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6DEF" w:rsidRPr="00AE5C09" w:rsidRDefault="006878E2" w:rsidP="00EB1523">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583680" cy="9390380"/>
            <wp:effectExtent l="19050" t="0" r="7620" b="0"/>
            <wp:docPr id="2" name="Рисунок 1" descr="CCI1502202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15022023_0001.jpg"/>
                    <pic:cNvPicPr/>
                  </pic:nvPicPr>
                  <pic:blipFill>
                    <a:blip r:embed="rId8" cstate="print"/>
                    <a:stretch>
                      <a:fillRect/>
                    </a:stretch>
                  </pic:blipFill>
                  <pic:spPr>
                    <a:xfrm>
                      <a:off x="0" y="0"/>
                      <a:ext cx="6583680" cy="9390380"/>
                    </a:xfrm>
                    <a:prstGeom prst="rect">
                      <a:avLst/>
                    </a:prstGeom>
                  </pic:spPr>
                </pic:pic>
              </a:graphicData>
            </a:graphic>
          </wp:inline>
        </w:drawing>
      </w:r>
    </w:p>
    <w:p w:rsidR="00C56DEF" w:rsidRPr="00AE5C09" w:rsidRDefault="00C56DEF" w:rsidP="00EB1523">
      <w:pPr>
        <w:spacing w:after="0" w:line="240" w:lineRule="auto"/>
        <w:jc w:val="center"/>
        <w:rPr>
          <w:rFonts w:ascii="Times New Roman" w:hAnsi="Times New Roman" w:cs="Times New Roman"/>
          <w:sz w:val="24"/>
          <w:szCs w:val="24"/>
        </w:rPr>
      </w:pPr>
    </w:p>
    <w:p w:rsidR="00B53AD8" w:rsidRPr="00AE5C09" w:rsidRDefault="00B53AD8" w:rsidP="00C56DEF">
      <w:pPr>
        <w:autoSpaceDE w:val="0"/>
        <w:autoSpaceDN w:val="0"/>
        <w:adjustRightInd w:val="0"/>
        <w:spacing w:before="480" w:after="240" w:line="241" w:lineRule="atLeast"/>
        <w:rPr>
          <w:rFonts w:ascii="Times New Roman" w:hAnsi="Times New Roman" w:cs="Times New Roman"/>
          <w:b/>
          <w:bCs/>
          <w:sz w:val="28"/>
          <w:szCs w:val="28"/>
        </w:rPr>
      </w:pPr>
    </w:p>
    <w:p w:rsidR="00C56DEF" w:rsidRPr="00AE5C09" w:rsidRDefault="00C56DEF" w:rsidP="00C56DEF">
      <w:pPr>
        <w:autoSpaceDE w:val="0"/>
        <w:autoSpaceDN w:val="0"/>
        <w:adjustRightInd w:val="0"/>
        <w:spacing w:before="480" w:after="240" w:line="241" w:lineRule="atLeast"/>
        <w:rPr>
          <w:rFonts w:ascii="Times New Roman" w:hAnsi="Times New Roman" w:cs="Times New Roman"/>
          <w:sz w:val="28"/>
          <w:szCs w:val="28"/>
        </w:rPr>
      </w:pPr>
      <w:bookmarkStart w:id="0" w:name="_GoBack"/>
      <w:bookmarkEnd w:id="0"/>
      <w:r w:rsidRPr="00AE5C09">
        <w:rPr>
          <w:rFonts w:ascii="Times New Roman" w:hAnsi="Times New Roman" w:cs="Times New Roman"/>
          <w:b/>
          <w:bCs/>
          <w:sz w:val="28"/>
          <w:szCs w:val="28"/>
        </w:rPr>
        <w:t>СОДЕРЖАНИЕ</w:t>
      </w:r>
    </w:p>
    <w:p w:rsidR="00C56DEF" w:rsidRPr="00AE5C09" w:rsidRDefault="00C56DEF" w:rsidP="00C56DEF">
      <w:pPr>
        <w:autoSpaceDE w:val="0"/>
        <w:autoSpaceDN w:val="0"/>
        <w:adjustRightInd w:val="0"/>
        <w:spacing w:before="120" w:after="80" w:line="201" w:lineRule="atLeast"/>
        <w:rPr>
          <w:rFonts w:ascii="Times New Roman" w:hAnsi="Times New Roman" w:cs="Times New Roman"/>
          <w:b/>
          <w:sz w:val="28"/>
          <w:szCs w:val="28"/>
        </w:rPr>
      </w:pPr>
      <w:r w:rsidRPr="00AE5C09">
        <w:rPr>
          <w:rFonts w:ascii="Times New Roman" w:hAnsi="Times New Roman" w:cs="Times New Roman"/>
          <w:b/>
          <w:sz w:val="28"/>
          <w:szCs w:val="28"/>
        </w:rPr>
        <w:t xml:space="preserve">Общие положения . . . . . . . . . . . . . . . . . . . . . . </w:t>
      </w:r>
      <w:r w:rsidR="00742B01">
        <w:rPr>
          <w:rFonts w:ascii="Times New Roman" w:hAnsi="Times New Roman" w:cs="Times New Roman"/>
          <w:b/>
          <w:sz w:val="28"/>
          <w:szCs w:val="28"/>
        </w:rPr>
        <w:t>…………………………………………4</w:t>
      </w:r>
    </w:p>
    <w:p w:rsidR="00C56DEF" w:rsidRPr="00AE5C09" w:rsidRDefault="00C56DEF" w:rsidP="00C56DEF">
      <w:pPr>
        <w:autoSpaceDE w:val="0"/>
        <w:autoSpaceDN w:val="0"/>
        <w:adjustRightInd w:val="0"/>
        <w:spacing w:before="120" w:after="80" w:line="201" w:lineRule="atLeast"/>
        <w:rPr>
          <w:rFonts w:ascii="Times New Roman" w:hAnsi="Times New Roman" w:cs="Times New Roman"/>
          <w:sz w:val="28"/>
          <w:szCs w:val="28"/>
        </w:rPr>
      </w:pPr>
      <w:r w:rsidRPr="00AE5C09">
        <w:rPr>
          <w:rFonts w:ascii="Times New Roman" w:hAnsi="Times New Roman" w:cs="Times New Roman"/>
          <w:b/>
          <w:sz w:val="28"/>
          <w:szCs w:val="28"/>
        </w:rPr>
        <w:t>1.Целевой раздел</w:t>
      </w:r>
      <w:r w:rsidRPr="00AE5C09">
        <w:rPr>
          <w:rFonts w:ascii="Times New Roman" w:hAnsi="Times New Roman" w:cs="Times New Roman"/>
          <w:sz w:val="28"/>
          <w:szCs w:val="28"/>
        </w:rPr>
        <w:t xml:space="preserve"> . . . . . . . . . . . . . . . . . . . . . . </w:t>
      </w:r>
      <w:r w:rsidR="00742B01">
        <w:rPr>
          <w:rFonts w:ascii="Times New Roman" w:hAnsi="Times New Roman" w:cs="Times New Roman"/>
          <w:sz w:val="28"/>
          <w:szCs w:val="28"/>
        </w:rPr>
        <w:t>………………………………………….</w:t>
      </w:r>
      <w:r w:rsidR="00380577">
        <w:rPr>
          <w:rFonts w:ascii="Times New Roman" w:hAnsi="Times New Roman" w:cs="Times New Roman"/>
          <w:sz w:val="28"/>
          <w:szCs w:val="28"/>
        </w:rPr>
        <w:t>.</w:t>
      </w:r>
      <w:r w:rsidR="00742B01">
        <w:rPr>
          <w:rFonts w:ascii="Times New Roman" w:hAnsi="Times New Roman" w:cs="Times New Roman"/>
          <w:sz w:val="28"/>
          <w:szCs w:val="28"/>
        </w:rPr>
        <w:t>.6</w:t>
      </w:r>
    </w:p>
    <w:p w:rsidR="00C56DEF" w:rsidRPr="00AE5C09" w:rsidRDefault="00C56DEF" w:rsidP="00D40865">
      <w:pPr>
        <w:autoSpaceDE w:val="0"/>
        <w:autoSpaceDN w:val="0"/>
        <w:adjustRightInd w:val="0"/>
        <w:spacing w:after="80" w:line="201" w:lineRule="atLeast"/>
        <w:ind w:left="220"/>
        <w:jc w:val="both"/>
        <w:rPr>
          <w:rFonts w:ascii="Times New Roman" w:hAnsi="Times New Roman" w:cs="Times New Roman"/>
          <w:sz w:val="28"/>
          <w:szCs w:val="28"/>
        </w:rPr>
      </w:pPr>
      <w:r w:rsidRPr="00AE5C09">
        <w:rPr>
          <w:rFonts w:ascii="Times New Roman" w:hAnsi="Times New Roman" w:cs="Times New Roman"/>
          <w:sz w:val="28"/>
          <w:szCs w:val="28"/>
        </w:rPr>
        <w:t xml:space="preserve">1.1.Пояснительная записка . . . . . . . . . . . . . . . </w:t>
      </w:r>
      <w:r w:rsidR="00742B01">
        <w:rPr>
          <w:rFonts w:ascii="Times New Roman" w:hAnsi="Times New Roman" w:cs="Times New Roman"/>
          <w:sz w:val="28"/>
          <w:szCs w:val="28"/>
        </w:rPr>
        <w:t>………………………………………</w:t>
      </w:r>
      <w:r w:rsidR="00D8677F">
        <w:rPr>
          <w:rFonts w:ascii="Times New Roman" w:hAnsi="Times New Roman" w:cs="Times New Roman"/>
          <w:sz w:val="28"/>
          <w:szCs w:val="28"/>
        </w:rPr>
        <w:t>.</w:t>
      </w:r>
      <w:r w:rsidR="00742B01">
        <w:rPr>
          <w:rFonts w:ascii="Times New Roman" w:hAnsi="Times New Roman" w:cs="Times New Roman"/>
          <w:sz w:val="28"/>
          <w:szCs w:val="28"/>
        </w:rPr>
        <w:t>.</w:t>
      </w:r>
      <w:r w:rsidR="00380577">
        <w:rPr>
          <w:rFonts w:ascii="Times New Roman" w:hAnsi="Times New Roman" w:cs="Times New Roman"/>
          <w:sz w:val="28"/>
          <w:szCs w:val="28"/>
        </w:rPr>
        <w:t>.</w:t>
      </w:r>
      <w:r w:rsidR="00742B01">
        <w:rPr>
          <w:rFonts w:ascii="Times New Roman" w:hAnsi="Times New Roman" w:cs="Times New Roman"/>
          <w:sz w:val="28"/>
          <w:szCs w:val="28"/>
        </w:rPr>
        <w:t>6</w:t>
      </w:r>
    </w:p>
    <w:p w:rsidR="00C56DEF" w:rsidRPr="00AE5C09" w:rsidRDefault="00C56DEF" w:rsidP="00D40865">
      <w:pPr>
        <w:autoSpaceDE w:val="0"/>
        <w:autoSpaceDN w:val="0"/>
        <w:adjustRightInd w:val="0"/>
        <w:spacing w:after="80" w:line="201" w:lineRule="atLeast"/>
        <w:ind w:left="220"/>
        <w:jc w:val="both"/>
        <w:rPr>
          <w:rFonts w:ascii="Times New Roman" w:hAnsi="Times New Roman" w:cs="Times New Roman"/>
          <w:sz w:val="28"/>
          <w:szCs w:val="28"/>
        </w:rPr>
      </w:pPr>
      <w:r w:rsidRPr="00AE5C09">
        <w:rPr>
          <w:rFonts w:ascii="Times New Roman" w:hAnsi="Times New Roman" w:cs="Times New Roman"/>
          <w:sz w:val="28"/>
          <w:szCs w:val="28"/>
        </w:rPr>
        <w:t xml:space="preserve">1.2.Общая характеристика программы начального образования . . . . . . . . . . . </w:t>
      </w:r>
      <w:r w:rsidR="008925AB">
        <w:rPr>
          <w:rFonts w:ascii="Times New Roman" w:hAnsi="Times New Roman" w:cs="Times New Roman"/>
          <w:sz w:val="28"/>
          <w:szCs w:val="28"/>
        </w:rPr>
        <w:t>…...</w:t>
      </w:r>
      <w:r w:rsidR="00D8677F">
        <w:rPr>
          <w:rFonts w:ascii="Times New Roman" w:hAnsi="Times New Roman" w:cs="Times New Roman"/>
          <w:sz w:val="28"/>
          <w:szCs w:val="28"/>
        </w:rPr>
        <w:t>.</w:t>
      </w:r>
      <w:r w:rsidR="00380577">
        <w:rPr>
          <w:rFonts w:ascii="Times New Roman" w:hAnsi="Times New Roman" w:cs="Times New Roman"/>
          <w:sz w:val="28"/>
          <w:szCs w:val="28"/>
        </w:rPr>
        <w:t>.</w:t>
      </w:r>
      <w:r w:rsidR="008925AB">
        <w:rPr>
          <w:rFonts w:ascii="Times New Roman" w:hAnsi="Times New Roman" w:cs="Times New Roman"/>
          <w:sz w:val="28"/>
          <w:szCs w:val="28"/>
        </w:rPr>
        <w:t>9</w:t>
      </w:r>
    </w:p>
    <w:p w:rsidR="00C56DEF" w:rsidRPr="00AE5C09" w:rsidRDefault="00C56DEF" w:rsidP="00D40865">
      <w:pPr>
        <w:autoSpaceDE w:val="0"/>
        <w:autoSpaceDN w:val="0"/>
        <w:adjustRightInd w:val="0"/>
        <w:spacing w:after="80" w:line="201" w:lineRule="atLeast"/>
        <w:ind w:left="220"/>
        <w:jc w:val="both"/>
        <w:rPr>
          <w:rFonts w:ascii="Times New Roman" w:hAnsi="Times New Roman" w:cs="Times New Roman"/>
          <w:sz w:val="28"/>
          <w:szCs w:val="28"/>
        </w:rPr>
      </w:pPr>
      <w:r w:rsidRPr="00AE5C09">
        <w:rPr>
          <w:rFonts w:ascii="Times New Roman" w:hAnsi="Times New Roman" w:cs="Times New Roman"/>
          <w:sz w:val="28"/>
          <w:szCs w:val="28"/>
        </w:rPr>
        <w:t xml:space="preserve">1.3.Общая характеристика планируемых результатов освоения основной образовательной программы . . . </w:t>
      </w:r>
      <w:r w:rsidR="008925AB">
        <w:rPr>
          <w:rFonts w:ascii="Times New Roman" w:hAnsi="Times New Roman" w:cs="Times New Roman"/>
          <w:sz w:val="28"/>
          <w:szCs w:val="28"/>
        </w:rPr>
        <w:t>……………………………………………………..</w:t>
      </w:r>
      <w:r w:rsidR="00D8677F">
        <w:rPr>
          <w:rFonts w:ascii="Times New Roman" w:hAnsi="Times New Roman" w:cs="Times New Roman"/>
          <w:sz w:val="28"/>
          <w:szCs w:val="28"/>
        </w:rPr>
        <w:t>..</w:t>
      </w:r>
      <w:r w:rsidR="00380577">
        <w:rPr>
          <w:rFonts w:ascii="Times New Roman" w:hAnsi="Times New Roman" w:cs="Times New Roman"/>
          <w:sz w:val="28"/>
          <w:szCs w:val="28"/>
        </w:rPr>
        <w:t>.</w:t>
      </w:r>
      <w:r w:rsidR="008925AB">
        <w:rPr>
          <w:rFonts w:ascii="Times New Roman" w:hAnsi="Times New Roman" w:cs="Times New Roman"/>
          <w:sz w:val="28"/>
          <w:szCs w:val="28"/>
        </w:rPr>
        <w:t>9</w:t>
      </w:r>
    </w:p>
    <w:p w:rsidR="00C56DEF" w:rsidRPr="00AE5C09" w:rsidRDefault="00C56DEF" w:rsidP="00D40865">
      <w:pPr>
        <w:autoSpaceDE w:val="0"/>
        <w:autoSpaceDN w:val="0"/>
        <w:adjustRightInd w:val="0"/>
        <w:spacing w:after="80" w:line="201" w:lineRule="atLeast"/>
        <w:ind w:left="220"/>
        <w:jc w:val="both"/>
        <w:rPr>
          <w:rFonts w:ascii="Times New Roman" w:hAnsi="Times New Roman" w:cs="Times New Roman"/>
          <w:sz w:val="28"/>
          <w:szCs w:val="28"/>
        </w:rPr>
      </w:pPr>
      <w:r w:rsidRPr="00AE5C09">
        <w:rPr>
          <w:rFonts w:ascii="Times New Roman" w:hAnsi="Times New Roman" w:cs="Times New Roman"/>
          <w:sz w:val="28"/>
          <w:szCs w:val="28"/>
        </w:rPr>
        <w:t xml:space="preserve">1.4.Система </w:t>
      </w:r>
      <w:proofErr w:type="gramStart"/>
      <w:r w:rsidRPr="00AE5C09">
        <w:rPr>
          <w:rFonts w:ascii="Times New Roman" w:hAnsi="Times New Roman" w:cs="Times New Roman"/>
          <w:sz w:val="28"/>
          <w:szCs w:val="28"/>
        </w:rPr>
        <w:t>оценки достижения планируемых результатов освоения программы начального общего</w:t>
      </w:r>
      <w:proofErr w:type="gramEnd"/>
      <w:r w:rsidRPr="00AE5C09">
        <w:rPr>
          <w:rFonts w:ascii="Times New Roman" w:hAnsi="Times New Roman" w:cs="Times New Roman"/>
          <w:sz w:val="28"/>
          <w:szCs w:val="28"/>
        </w:rPr>
        <w:t xml:space="preserve"> образования . . . . . . . . . . . . . . . . . . . . . . . . . </w:t>
      </w:r>
      <w:r w:rsidR="008925AB">
        <w:rPr>
          <w:rFonts w:ascii="Times New Roman" w:hAnsi="Times New Roman" w:cs="Times New Roman"/>
          <w:sz w:val="28"/>
          <w:szCs w:val="28"/>
        </w:rPr>
        <w:t>……………………</w:t>
      </w:r>
      <w:r w:rsidR="00D8677F">
        <w:rPr>
          <w:rFonts w:ascii="Times New Roman" w:hAnsi="Times New Roman" w:cs="Times New Roman"/>
          <w:sz w:val="28"/>
          <w:szCs w:val="28"/>
        </w:rPr>
        <w:t>.</w:t>
      </w:r>
      <w:r w:rsidR="00380577">
        <w:rPr>
          <w:rFonts w:ascii="Times New Roman" w:hAnsi="Times New Roman" w:cs="Times New Roman"/>
          <w:sz w:val="28"/>
          <w:szCs w:val="28"/>
        </w:rPr>
        <w:t>.</w:t>
      </w:r>
      <w:r w:rsidR="008925AB">
        <w:rPr>
          <w:rFonts w:ascii="Times New Roman" w:hAnsi="Times New Roman" w:cs="Times New Roman"/>
          <w:sz w:val="28"/>
          <w:szCs w:val="28"/>
        </w:rPr>
        <w:t>10</w:t>
      </w:r>
    </w:p>
    <w:p w:rsidR="00C56DEF" w:rsidRPr="00AE5C09" w:rsidRDefault="00C56DEF" w:rsidP="00A9085C">
      <w:pPr>
        <w:autoSpaceDE w:val="0"/>
        <w:autoSpaceDN w:val="0"/>
        <w:adjustRightInd w:val="0"/>
        <w:spacing w:after="80" w:line="201" w:lineRule="atLeast"/>
        <w:ind w:left="440"/>
        <w:rPr>
          <w:rFonts w:ascii="Times New Roman" w:hAnsi="Times New Roman" w:cs="Times New Roman"/>
          <w:sz w:val="28"/>
          <w:szCs w:val="28"/>
        </w:rPr>
      </w:pPr>
      <w:r w:rsidRPr="00AE5C09">
        <w:rPr>
          <w:rFonts w:ascii="Times New Roman" w:hAnsi="Times New Roman" w:cs="Times New Roman"/>
          <w:sz w:val="28"/>
          <w:szCs w:val="28"/>
        </w:rPr>
        <w:t xml:space="preserve">1.4.1.Общие положения . . . . . . . . . . . . . . . . </w:t>
      </w:r>
      <w:r w:rsidR="008925AB">
        <w:rPr>
          <w:rFonts w:ascii="Times New Roman" w:hAnsi="Times New Roman" w:cs="Times New Roman"/>
          <w:sz w:val="28"/>
          <w:szCs w:val="28"/>
        </w:rPr>
        <w:t>………………………………………..</w:t>
      </w:r>
      <w:r w:rsidR="00D8677F">
        <w:rPr>
          <w:rFonts w:ascii="Times New Roman" w:hAnsi="Times New Roman" w:cs="Times New Roman"/>
          <w:sz w:val="28"/>
          <w:szCs w:val="28"/>
        </w:rPr>
        <w:t>.</w:t>
      </w:r>
      <w:r w:rsidR="00380577">
        <w:rPr>
          <w:rFonts w:ascii="Times New Roman" w:hAnsi="Times New Roman" w:cs="Times New Roman"/>
          <w:sz w:val="28"/>
          <w:szCs w:val="28"/>
        </w:rPr>
        <w:t>.</w:t>
      </w:r>
      <w:r w:rsidR="008925AB">
        <w:rPr>
          <w:rFonts w:ascii="Times New Roman" w:hAnsi="Times New Roman" w:cs="Times New Roman"/>
          <w:sz w:val="28"/>
          <w:szCs w:val="28"/>
        </w:rPr>
        <w:t>12</w:t>
      </w:r>
    </w:p>
    <w:p w:rsidR="00C56DEF" w:rsidRPr="00AE5C09" w:rsidRDefault="00C56DEF" w:rsidP="00D40865">
      <w:pPr>
        <w:autoSpaceDE w:val="0"/>
        <w:autoSpaceDN w:val="0"/>
        <w:adjustRightInd w:val="0"/>
        <w:spacing w:after="80" w:line="201" w:lineRule="atLeast"/>
        <w:ind w:left="440"/>
        <w:jc w:val="both"/>
        <w:rPr>
          <w:rFonts w:ascii="Times New Roman" w:hAnsi="Times New Roman" w:cs="Times New Roman"/>
          <w:sz w:val="28"/>
          <w:szCs w:val="28"/>
        </w:rPr>
      </w:pPr>
      <w:r w:rsidRPr="00AE5C09">
        <w:rPr>
          <w:rFonts w:ascii="Times New Roman" w:hAnsi="Times New Roman" w:cs="Times New Roman"/>
          <w:sz w:val="28"/>
          <w:szCs w:val="28"/>
        </w:rPr>
        <w:t xml:space="preserve">1.4.2.Особенности оценки метапредметных и предметных результатов . . . </w:t>
      </w:r>
      <w:r w:rsidR="008925AB">
        <w:rPr>
          <w:rFonts w:ascii="Times New Roman" w:hAnsi="Times New Roman" w:cs="Times New Roman"/>
          <w:sz w:val="28"/>
          <w:szCs w:val="28"/>
        </w:rPr>
        <w:t>…….</w:t>
      </w:r>
      <w:r w:rsidR="00380577">
        <w:rPr>
          <w:rFonts w:ascii="Times New Roman" w:hAnsi="Times New Roman" w:cs="Times New Roman"/>
          <w:sz w:val="28"/>
          <w:szCs w:val="28"/>
        </w:rPr>
        <w:t>.</w:t>
      </w:r>
      <w:r w:rsidR="008925AB">
        <w:rPr>
          <w:rFonts w:ascii="Times New Roman" w:hAnsi="Times New Roman" w:cs="Times New Roman"/>
          <w:sz w:val="28"/>
          <w:szCs w:val="28"/>
        </w:rPr>
        <w:t>15</w:t>
      </w:r>
    </w:p>
    <w:p w:rsidR="00C56DEF" w:rsidRPr="00AE5C09" w:rsidRDefault="00C56DEF" w:rsidP="00D40865">
      <w:pPr>
        <w:autoSpaceDE w:val="0"/>
        <w:autoSpaceDN w:val="0"/>
        <w:adjustRightInd w:val="0"/>
        <w:spacing w:after="80" w:line="201" w:lineRule="atLeast"/>
        <w:ind w:left="440"/>
        <w:jc w:val="both"/>
        <w:rPr>
          <w:rFonts w:ascii="Times New Roman" w:hAnsi="Times New Roman" w:cs="Times New Roman"/>
          <w:sz w:val="28"/>
          <w:szCs w:val="28"/>
        </w:rPr>
      </w:pPr>
      <w:r w:rsidRPr="00AE5C09">
        <w:rPr>
          <w:rFonts w:ascii="Times New Roman" w:hAnsi="Times New Roman" w:cs="Times New Roman"/>
          <w:sz w:val="28"/>
          <w:szCs w:val="28"/>
        </w:rPr>
        <w:t xml:space="preserve">1.4.3.Организация и содержание оценочных процедур . . . . . . . . . . . . . . . . </w:t>
      </w:r>
      <w:r w:rsidR="008925AB">
        <w:rPr>
          <w:rFonts w:ascii="Times New Roman" w:hAnsi="Times New Roman" w:cs="Times New Roman"/>
          <w:sz w:val="28"/>
          <w:szCs w:val="28"/>
        </w:rPr>
        <w:t>……</w:t>
      </w:r>
      <w:r w:rsidR="00D8677F">
        <w:rPr>
          <w:rFonts w:ascii="Times New Roman" w:hAnsi="Times New Roman" w:cs="Times New Roman"/>
          <w:sz w:val="28"/>
          <w:szCs w:val="28"/>
        </w:rPr>
        <w:t>...</w:t>
      </w:r>
      <w:r w:rsidR="00380577">
        <w:rPr>
          <w:rFonts w:ascii="Times New Roman" w:hAnsi="Times New Roman" w:cs="Times New Roman"/>
          <w:sz w:val="28"/>
          <w:szCs w:val="28"/>
        </w:rPr>
        <w:t>.</w:t>
      </w:r>
      <w:r w:rsidR="008925AB">
        <w:rPr>
          <w:rFonts w:ascii="Times New Roman" w:hAnsi="Times New Roman" w:cs="Times New Roman"/>
          <w:sz w:val="28"/>
          <w:szCs w:val="28"/>
        </w:rPr>
        <w:t>16</w:t>
      </w:r>
    </w:p>
    <w:p w:rsidR="00C56DEF" w:rsidRPr="00AE5C09" w:rsidRDefault="00C56DEF" w:rsidP="00C56DEF">
      <w:pPr>
        <w:autoSpaceDE w:val="0"/>
        <w:autoSpaceDN w:val="0"/>
        <w:adjustRightInd w:val="0"/>
        <w:spacing w:before="120" w:after="80" w:line="201" w:lineRule="atLeast"/>
        <w:rPr>
          <w:rFonts w:ascii="Times New Roman" w:hAnsi="Times New Roman" w:cs="Times New Roman"/>
          <w:b/>
          <w:sz w:val="28"/>
          <w:szCs w:val="28"/>
        </w:rPr>
      </w:pPr>
      <w:r w:rsidRPr="00AE5C09">
        <w:rPr>
          <w:rFonts w:ascii="Times New Roman" w:hAnsi="Times New Roman" w:cs="Times New Roman"/>
          <w:b/>
          <w:sz w:val="28"/>
          <w:szCs w:val="28"/>
        </w:rPr>
        <w:t>2.Содержательный раздел</w:t>
      </w:r>
    </w:p>
    <w:p w:rsidR="00C56DEF" w:rsidRPr="00AE5C09" w:rsidRDefault="00C56DEF" w:rsidP="00C56DEF">
      <w:pPr>
        <w:autoSpaceDE w:val="0"/>
        <w:autoSpaceDN w:val="0"/>
        <w:adjustRightInd w:val="0"/>
        <w:spacing w:after="20" w:line="201" w:lineRule="atLeast"/>
        <w:ind w:left="220"/>
        <w:rPr>
          <w:rFonts w:ascii="Times New Roman" w:hAnsi="Times New Roman" w:cs="Times New Roman"/>
          <w:sz w:val="28"/>
          <w:szCs w:val="28"/>
        </w:rPr>
      </w:pPr>
      <w:r w:rsidRPr="00AE5C09">
        <w:rPr>
          <w:rFonts w:ascii="Times New Roman" w:hAnsi="Times New Roman" w:cs="Times New Roman"/>
          <w:sz w:val="28"/>
          <w:szCs w:val="28"/>
        </w:rPr>
        <w:t xml:space="preserve">2.1.Рабочие программы учебных предметов . . . . . </w:t>
      </w:r>
      <w:r w:rsidR="008925AB">
        <w:rPr>
          <w:rFonts w:ascii="Times New Roman" w:hAnsi="Times New Roman" w:cs="Times New Roman"/>
          <w:sz w:val="28"/>
          <w:szCs w:val="28"/>
        </w:rPr>
        <w:t>…………………………………...19</w:t>
      </w:r>
    </w:p>
    <w:p w:rsidR="00C56DEF" w:rsidRPr="00AE5C09" w:rsidRDefault="00C56DEF" w:rsidP="00C56DEF">
      <w:pPr>
        <w:autoSpaceDE w:val="0"/>
        <w:autoSpaceDN w:val="0"/>
        <w:adjustRightInd w:val="0"/>
        <w:spacing w:after="20" w:line="201" w:lineRule="atLeast"/>
        <w:ind w:left="440"/>
        <w:rPr>
          <w:rFonts w:ascii="Times New Roman" w:hAnsi="Times New Roman" w:cs="Times New Roman"/>
          <w:sz w:val="28"/>
          <w:szCs w:val="28"/>
        </w:rPr>
      </w:pPr>
      <w:r w:rsidRPr="00AE5C09">
        <w:rPr>
          <w:rFonts w:ascii="Times New Roman" w:hAnsi="Times New Roman" w:cs="Times New Roman"/>
          <w:sz w:val="28"/>
          <w:szCs w:val="28"/>
        </w:rPr>
        <w:t xml:space="preserve">Русский язык . . . . . . . . . . . . . . . . . . . . . . </w:t>
      </w:r>
      <w:r w:rsidR="00D8677F">
        <w:rPr>
          <w:rFonts w:ascii="Times New Roman" w:hAnsi="Times New Roman" w:cs="Times New Roman"/>
          <w:sz w:val="28"/>
          <w:szCs w:val="28"/>
        </w:rPr>
        <w:t>…………………………………………….36</w:t>
      </w:r>
    </w:p>
    <w:p w:rsidR="00C56DEF" w:rsidRPr="00AE5C09" w:rsidRDefault="00C56DEF" w:rsidP="00C56DEF">
      <w:pPr>
        <w:autoSpaceDE w:val="0"/>
        <w:autoSpaceDN w:val="0"/>
        <w:adjustRightInd w:val="0"/>
        <w:spacing w:after="20" w:line="201" w:lineRule="atLeast"/>
        <w:ind w:left="440"/>
        <w:rPr>
          <w:rFonts w:ascii="Times New Roman" w:hAnsi="Times New Roman" w:cs="Times New Roman"/>
          <w:sz w:val="28"/>
          <w:szCs w:val="28"/>
        </w:rPr>
      </w:pPr>
      <w:r w:rsidRPr="00AE5C09">
        <w:rPr>
          <w:rFonts w:ascii="Times New Roman" w:hAnsi="Times New Roman" w:cs="Times New Roman"/>
          <w:sz w:val="28"/>
          <w:szCs w:val="28"/>
        </w:rPr>
        <w:t>Литературное чтение . . . . . . . . . . . . . . . . . . .</w:t>
      </w:r>
      <w:r w:rsidR="005C0222">
        <w:rPr>
          <w:rFonts w:ascii="Times New Roman" w:hAnsi="Times New Roman" w:cs="Times New Roman"/>
          <w:sz w:val="28"/>
          <w:szCs w:val="28"/>
        </w:rPr>
        <w:t>...............................................................46</w:t>
      </w:r>
    </w:p>
    <w:p w:rsidR="00C56DEF" w:rsidRPr="00AE5C09" w:rsidRDefault="00C56DEF" w:rsidP="00C56DEF">
      <w:pPr>
        <w:autoSpaceDE w:val="0"/>
        <w:autoSpaceDN w:val="0"/>
        <w:adjustRightInd w:val="0"/>
        <w:spacing w:after="20" w:line="201" w:lineRule="atLeast"/>
        <w:ind w:left="440"/>
        <w:rPr>
          <w:rFonts w:ascii="Times New Roman" w:hAnsi="Times New Roman" w:cs="Times New Roman"/>
          <w:sz w:val="28"/>
          <w:szCs w:val="28"/>
        </w:rPr>
      </w:pPr>
      <w:r w:rsidRPr="00AE5C09">
        <w:rPr>
          <w:rFonts w:ascii="Times New Roman" w:hAnsi="Times New Roman" w:cs="Times New Roman"/>
          <w:sz w:val="28"/>
          <w:szCs w:val="28"/>
        </w:rPr>
        <w:t>Английский язык . . . . . . . . . . . . . . . . . . . . .</w:t>
      </w:r>
      <w:r w:rsidR="00AF4484">
        <w:rPr>
          <w:rFonts w:ascii="Times New Roman" w:hAnsi="Times New Roman" w:cs="Times New Roman"/>
          <w:sz w:val="28"/>
          <w:szCs w:val="28"/>
        </w:rPr>
        <w:t>.................................................................71</w:t>
      </w:r>
    </w:p>
    <w:p w:rsidR="00C56DEF" w:rsidRPr="00AE5C09" w:rsidRDefault="00C56DEF" w:rsidP="00C56DEF">
      <w:pPr>
        <w:autoSpaceDE w:val="0"/>
        <w:autoSpaceDN w:val="0"/>
        <w:adjustRightInd w:val="0"/>
        <w:spacing w:after="20" w:line="201" w:lineRule="atLeast"/>
        <w:ind w:left="440"/>
        <w:rPr>
          <w:rFonts w:ascii="Times New Roman" w:hAnsi="Times New Roman" w:cs="Times New Roman"/>
          <w:sz w:val="28"/>
          <w:szCs w:val="28"/>
        </w:rPr>
      </w:pPr>
      <w:r w:rsidRPr="00AE5C09">
        <w:rPr>
          <w:rFonts w:ascii="Times New Roman" w:hAnsi="Times New Roman" w:cs="Times New Roman"/>
          <w:sz w:val="28"/>
          <w:szCs w:val="28"/>
        </w:rPr>
        <w:t xml:space="preserve">Математика . . . . . . . . . . . . . . . . . . . . . . . </w:t>
      </w:r>
      <w:r w:rsidR="00AF4484">
        <w:rPr>
          <w:rFonts w:ascii="Times New Roman" w:hAnsi="Times New Roman" w:cs="Times New Roman"/>
          <w:sz w:val="28"/>
          <w:szCs w:val="28"/>
        </w:rPr>
        <w:t>.....................................................................95</w:t>
      </w:r>
    </w:p>
    <w:p w:rsidR="00C56DEF" w:rsidRPr="00AE5C09" w:rsidRDefault="00C56DEF" w:rsidP="00C56DEF">
      <w:pPr>
        <w:autoSpaceDE w:val="0"/>
        <w:autoSpaceDN w:val="0"/>
        <w:adjustRightInd w:val="0"/>
        <w:spacing w:after="20" w:line="201" w:lineRule="atLeast"/>
        <w:ind w:left="440"/>
        <w:rPr>
          <w:rFonts w:ascii="Times New Roman" w:hAnsi="Times New Roman" w:cs="Times New Roman"/>
          <w:sz w:val="28"/>
          <w:szCs w:val="28"/>
        </w:rPr>
      </w:pPr>
      <w:r w:rsidRPr="00AE5C09">
        <w:rPr>
          <w:rFonts w:ascii="Times New Roman" w:hAnsi="Times New Roman" w:cs="Times New Roman"/>
          <w:sz w:val="28"/>
          <w:szCs w:val="28"/>
        </w:rPr>
        <w:t>Окружающий мир . . . . . . . . . . . . . . . . . . . . .</w:t>
      </w:r>
      <w:r w:rsidR="00AF4484">
        <w:rPr>
          <w:rFonts w:ascii="Times New Roman" w:hAnsi="Times New Roman" w:cs="Times New Roman"/>
          <w:sz w:val="28"/>
          <w:szCs w:val="28"/>
        </w:rPr>
        <w:t>..............................................................114</w:t>
      </w:r>
    </w:p>
    <w:p w:rsidR="00C56DEF" w:rsidRPr="00AE5C09" w:rsidRDefault="00C56DEF" w:rsidP="00C56DEF">
      <w:pPr>
        <w:spacing w:after="0" w:line="240" w:lineRule="auto"/>
        <w:rPr>
          <w:rFonts w:ascii="Times New Roman" w:hAnsi="Times New Roman" w:cs="Times New Roman"/>
          <w:sz w:val="28"/>
          <w:szCs w:val="28"/>
        </w:rPr>
      </w:pPr>
      <w:r w:rsidRPr="00AE5C09">
        <w:rPr>
          <w:rFonts w:ascii="Times New Roman" w:hAnsi="Times New Roman" w:cs="Times New Roman"/>
          <w:sz w:val="28"/>
          <w:szCs w:val="28"/>
        </w:rPr>
        <w:t xml:space="preserve">      Основы религиозных культур и светской этики . . .</w:t>
      </w:r>
      <w:r w:rsidR="00AF4484">
        <w:rPr>
          <w:rFonts w:ascii="Times New Roman" w:hAnsi="Times New Roman" w:cs="Times New Roman"/>
          <w:sz w:val="28"/>
          <w:szCs w:val="28"/>
        </w:rPr>
        <w:t>.................................................134</w:t>
      </w:r>
    </w:p>
    <w:p w:rsidR="00C56DEF" w:rsidRPr="00AE5C09" w:rsidRDefault="00C56DEF" w:rsidP="00C56DEF">
      <w:pPr>
        <w:autoSpaceDE w:val="0"/>
        <w:autoSpaceDN w:val="0"/>
        <w:adjustRightInd w:val="0"/>
        <w:spacing w:after="20" w:line="201" w:lineRule="atLeast"/>
        <w:ind w:left="440"/>
        <w:rPr>
          <w:rFonts w:ascii="Times New Roman" w:hAnsi="Times New Roman" w:cs="Times New Roman"/>
          <w:sz w:val="28"/>
          <w:szCs w:val="28"/>
        </w:rPr>
      </w:pPr>
      <w:r w:rsidRPr="00AE5C09">
        <w:rPr>
          <w:rFonts w:ascii="Times New Roman" w:hAnsi="Times New Roman" w:cs="Times New Roman"/>
          <w:sz w:val="28"/>
          <w:szCs w:val="28"/>
        </w:rPr>
        <w:t xml:space="preserve">Изобразительное искусство . . . . . . . . . . . . . . </w:t>
      </w:r>
      <w:r w:rsidR="00AF4484">
        <w:rPr>
          <w:rFonts w:ascii="Times New Roman" w:hAnsi="Times New Roman" w:cs="Times New Roman"/>
          <w:sz w:val="28"/>
          <w:szCs w:val="28"/>
        </w:rPr>
        <w:t>...........................................................149</w:t>
      </w:r>
    </w:p>
    <w:p w:rsidR="00C56DEF" w:rsidRPr="00AE5C09" w:rsidRDefault="00C56DEF" w:rsidP="00C56DEF">
      <w:pPr>
        <w:autoSpaceDE w:val="0"/>
        <w:autoSpaceDN w:val="0"/>
        <w:adjustRightInd w:val="0"/>
        <w:spacing w:after="20" w:line="201" w:lineRule="atLeast"/>
        <w:ind w:left="440"/>
        <w:rPr>
          <w:rFonts w:ascii="Times New Roman" w:hAnsi="Times New Roman" w:cs="Times New Roman"/>
          <w:sz w:val="28"/>
          <w:szCs w:val="28"/>
        </w:rPr>
      </w:pPr>
      <w:r w:rsidRPr="00AE5C09">
        <w:rPr>
          <w:rFonts w:ascii="Times New Roman" w:hAnsi="Times New Roman" w:cs="Times New Roman"/>
          <w:sz w:val="28"/>
          <w:szCs w:val="28"/>
        </w:rPr>
        <w:t>Музыка . . . . . . . . . . . . . . . . . . . . . . . . . . .</w:t>
      </w:r>
      <w:r w:rsidR="00AF4484">
        <w:rPr>
          <w:rFonts w:ascii="Times New Roman" w:hAnsi="Times New Roman" w:cs="Times New Roman"/>
          <w:sz w:val="28"/>
          <w:szCs w:val="28"/>
        </w:rPr>
        <w:t>....................................................................174</w:t>
      </w:r>
    </w:p>
    <w:p w:rsidR="00C56DEF" w:rsidRPr="00AE5C09" w:rsidRDefault="00C56DEF" w:rsidP="00C56DEF">
      <w:pPr>
        <w:autoSpaceDE w:val="0"/>
        <w:autoSpaceDN w:val="0"/>
        <w:adjustRightInd w:val="0"/>
        <w:spacing w:after="20" w:line="201" w:lineRule="atLeast"/>
        <w:ind w:left="440"/>
        <w:rPr>
          <w:rFonts w:ascii="Times New Roman" w:hAnsi="Times New Roman" w:cs="Times New Roman"/>
          <w:sz w:val="28"/>
          <w:szCs w:val="28"/>
        </w:rPr>
      </w:pPr>
      <w:r w:rsidRPr="00AE5C09">
        <w:rPr>
          <w:rFonts w:ascii="Times New Roman" w:hAnsi="Times New Roman" w:cs="Times New Roman"/>
          <w:sz w:val="28"/>
          <w:szCs w:val="28"/>
        </w:rPr>
        <w:t>Технология . . . . . . . . . . . . . . . . . . . . . . . . .</w:t>
      </w:r>
      <w:r w:rsidR="00AF4484">
        <w:rPr>
          <w:rFonts w:ascii="Times New Roman" w:hAnsi="Times New Roman" w:cs="Times New Roman"/>
          <w:sz w:val="28"/>
          <w:szCs w:val="28"/>
        </w:rPr>
        <w:t>.................................................................199</w:t>
      </w:r>
    </w:p>
    <w:p w:rsidR="00C56DEF" w:rsidRPr="00AE5C09" w:rsidRDefault="00C56DEF" w:rsidP="00C56DEF">
      <w:pPr>
        <w:autoSpaceDE w:val="0"/>
        <w:autoSpaceDN w:val="0"/>
        <w:adjustRightInd w:val="0"/>
        <w:spacing w:after="80" w:line="201" w:lineRule="atLeast"/>
        <w:ind w:left="440"/>
        <w:rPr>
          <w:rFonts w:ascii="Times New Roman" w:hAnsi="Times New Roman" w:cs="Times New Roman"/>
          <w:sz w:val="28"/>
          <w:szCs w:val="28"/>
        </w:rPr>
      </w:pPr>
      <w:r w:rsidRPr="00AE5C09">
        <w:rPr>
          <w:rFonts w:ascii="Times New Roman" w:hAnsi="Times New Roman" w:cs="Times New Roman"/>
          <w:sz w:val="28"/>
          <w:szCs w:val="28"/>
        </w:rPr>
        <w:t>Физическая культура . . . . . . . . . . . . . . . . . . .</w:t>
      </w:r>
      <w:r w:rsidR="00AF4484">
        <w:rPr>
          <w:rFonts w:ascii="Times New Roman" w:hAnsi="Times New Roman" w:cs="Times New Roman"/>
          <w:sz w:val="28"/>
          <w:szCs w:val="28"/>
        </w:rPr>
        <w:t>.............................................................219</w:t>
      </w:r>
    </w:p>
    <w:p w:rsidR="00C56DEF" w:rsidRPr="00AE5C09" w:rsidRDefault="00C56DEF" w:rsidP="00D40865">
      <w:pPr>
        <w:autoSpaceDE w:val="0"/>
        <w:autoSpaceDN w:val="0"/>
        <w:adjustRightInd w:val="0"/>
        <w:spacing w:after="80" w:line="201" w:lineRule="atLeast"/>
        <w:ind w:left="220"/>
        <w:jc w:val="both"/>
        <w:rPr>
          <w:rFonts w:ascii="Times New Roman" w:hAnsi="Times New Roman" w:cs="Times New Roman"/>
          <w:sz w:val="28"/>
          <w:szCs w:val="28"/>
        </w:rPr>
      </w:pPr>
      <w:r w:rsidRPr="00AE5C09">
        <w:rPr>
          <w:rFonts w:ascii="Times New Roman" w:hAnsi="Times New Roman" w:cs="Times New Roman"/>
          <w:sz w:val="28"/>
          <w:szCs w:val="28"/>
        </w:rPr>
        <w:t xml:space="preserve">2.2.Программа формирования универсальных учебных действий . . . . . . . . . </w:t>
      </w:r>
      <w:r w:rsidR="00AF4484">
        <w:rPr>
          <w:rFonts w:ascii="Times New Roman" w:hAnsi="Times New Roman" w:cs="Times New Roman"/>
          <w:sz w:val="28"/>
          <w:szCs w:val="28"/>
        </w:rPr>
        <w:t>........231</w:t>
      </w:r>
    </w:p>
    <w:p w:rsidR="00C56DEF" w:rsidRPr="00AE5C09" w:rsidRDefault="00C56DEF" w:rsidP="00D40865">
      <w:pPr>
        <w:autoSpaceDE w:val="0"/>
        <w:autoSpaceDN w:val="0"/>
        <w:adjustRightInd w:val="0"/>
        <w:spacing w:after="80" w:line="201" w:lineRule="atLeast"/>
        <w:ind w:left="440"/>
        <w:jc w:val="both"/>
        <w:rPr>
          <w:rFonts w:ascii="Times New Roman" w:hAnsi="Times New Roman" w:cs="Times New Roman"/>
          <w:sz w:val="28"/>
          <w:szCs w:val="28"/>
        </w:rPr>
      </w:pPr>
      <w:r w:rsidRPr="00AE5C09">
        <w:rPr>
          <w:rFonts w:ascii="Times New Roman" w:hAnsi="Times New Roman" w:cs="Times New Roman"/>
          <w:sz w:val="28"/>
          <w:szCs w:val="28"/>
        </w:rPr>
        <w:t>2.2.1.Значение сформированных универсальных учебных действий для успешного обучения и развития младшего школьника . . . . . . . . . . .</w:t>
      </w:r>
      <w:r w:rsidR="00AF4484">
        <w:rPr>
          <w:rFonts w:ascii="Times New Roman" w:hAnsi="Times New Roman" w:cs="Times New Roman"/>
          <w:sz w:val="28"/>
          <w:szCs w:val="28"/>
        </w:rPr>
        <w:t>........................................231</w:t>
      </w:r>
    </w:p>
    <w:p w:rsidR="00C56DEF" w:rsidRPr="00AE5C09" w:rsidRDefault="00C56DEF" w:rsidP="00D40865">
      <w:pPr>
        <w:autoSpaceDE w:val="0"/>
        <w:autoSpaceDN w:val="0"/>
        <w:adjustRightInd w:val="0"/>
        <w:spacing w:after="80" w:line="201" w:lineRule="atLeast"/>
        <w:ind w:left="440"/>
        <w:jc w:val="both"/>
        <w:rPr>
          <w:rFonts w:ascii="Times New Roman" w:hAnsi="Times New Roman" w:cs="Times New Roman"/>
          <w:sz w:val="28"/>
          <w:szCs w:val="28"/>
        </w:rPr>
      </w:pPr>
      <w:r w:rsidRPr="00AE5C09">
        <w:rPr>
          <w:rFonts w:ascii="Times New Roman" w:hAnsi="Times New Roman" w:cs="Times New Roman"/>
          <w:sz w:val="28"/>
          <w:szCs w:val="28"/>
        </w:rPr>
        <w:t>2.2.2.Характеристика универсальных учебных действий . . . . . . . . . . . . . . .</w:t>
      </w:r>
      <w:r w:rsidR="00AF4484">
        <w:rPr>
          <w:rFonts w:ascii="Times New Roman" w:hAnsi="Times New Roman" w:cs="Times New Roman"/>
          <w:sz w:val="28"/>
          <w:szCs w:val="28"/>
        </w:rPr>
        <w:t>........232</w:t>
      </w:r>
      <w:r w:rsidRPr="00AE5C09">
        <w:rPr>
          <w:rFonts w:ascii="Times New Roman" w:hAnsi="Times New Roman" w:cs="Times New Roman"/>
          <w:sz w:val="28"/>
          <w:szCs w:val="28"/>
        </w:rPr>
        <w:t xml:space="preserve"> </w:t>
      </w:r>
    </w:p>
    <w:p w:rsidR="00C56DEF" w:rsidRPr="00AE5C09" w:rsidRDefault="00C56DEF" w:rsidP="00D40865">
      <w:pPr>
        <w:autoSpaceDE w:val="0"/>
        <w:autoSpaceDN w:val="0"/>
        <w:adjustRightInd w:val="0"/>
        <w:spacing w:after="80" w:line="201" w:lineRule="atLeast"/>
        <w:ind w:left="440"/>
        <w:jc w:val="both"/>
        <w:rPr>
          <w:rFonts w:ascii="Times New Roman" w:hAnsi="Times New Roman" w:cs="Times New Roman"/>
          <w:sz w:val="28"/>
          <w:szCs w:val="28"/>
        </w:rPr>
      </w:pPr>
      <w:r w:rsidRPr="00AE5C09">
        <w:rPr>
          <w:rFonts w:ascii="Times New Roman" w:hAnsi="Times New Roman" w:cs="Times New Roman"/>
          <w:sz w:val="28"/>
          <w:szCs w:val="28"/>
        </w:rPr>
        <w:t>2.2.3.Интеграция предметных и метапредметных требований как механизм конструирования современного процесса образования . . . . . .</w:t>
      </w:r>
      <w:r w:rsidR="00AF4484">
        <w:rPr>
          <w:rFonts w:ascii="Times New Roman" w:hAnsi="Times New Roman" w:cs="Times New Roman"/>
          <w:sz w:val="28"/>
          <w:szCs w:val="28"/>
        </w:rPr>
        <w:t xml:space="preserve"> . ...........................233</w:t>
      </w:r>
    </w:p>
    <w:p w:rsidR="00C56DEF" w:rsidRPr="00AE5C09" w:rsidRDefault="00C56DEF" w:rsidP="00D40865">
      <w:pPr>
        <w:autoSpaceDE w:val="0"/>
        <w:autoSpaceDN w:val="0"/>
        <w:adjustRightInd w:val="0"/>
        <w:spacing w:after="80" w:line="201" w:lineRule="atLeast"/>
        <w:ind w:left="440"/>
        <w:jc w:val="both"/>
        <w:rPr>
          <w:rFonts w:ascii="Times New Roman" w:hAnsi="Times New Roman" w:cs="Times New Roman"/>
          <w:sz w:val="28"/>
          <w:szCs w:val="28"/>
        </w:rPr>
      </w:pPr>
      <w:r w:rsidRPr="00AE5C09">
        <w:rPr>
          <w:rFonts w:ascii="Times New Roman" w:hAnsi="Times New Roman" w:cs="Times New Roman"/>
          <w:sz w:val="28"/>
          <w:szCs w:val="28"/>
        </w:rPr>
        <w:t>2.2.4.Место универсальных учебных действий в примерных рабочих программах . . . . . . . . . . .</w:t>
      </w:r>
      <w:r w:rsidR="00AF4484">
        <w:rPr>
          <w:rFonts w:ascii="Times New Roman" w:hAnsi="Times New Roman" w:cs="Times New Roman"/>
          <w:sz w:val="28"/>
          <w:szCs w:val="28"/>
        </w:rPr>
        <w:t>....................................................................................................................235</w:t>
      </w:r>
    </w:p>
    <w:p w:rsidR="00C56DEF" w:rsidRPr="00AE5C09" w:rsidRDefault="00C56DEF" w:rsidP="00D40865">
      <w:pPr>
        <w:autoSpaceDE w:val="0"/>
        <w:autoSpaceDN w:val="0"/>
        <w:adjustRightInd w:val="0"/>
        <w:spacing w:after="80" w:line="201" w:lineRule="atLeast"/>
        <w:ind w:left="220"/>
        <w:jc w:val="both"/>
        <w:rPr>
          <w:rFonts w:ascii="Times New Roman" w:hAnsi="Times New Roman" w:cs="Times New Roman"/>
          <w:sz w:val="28"/>
          <w:szCs w:val="28"/>
        </w:rPr>
      </w:pPr>
      <w:r w:rsidRPr="00AE5C09">
        <w:rPr>
          <w:rFonts w:ascii="Times New Roman" w:hAnsi="Times New Roman" w:cs="Times New Roman"/>
          <w:sz w:val="28"/>
          <w:szCs w:val="28"/>
        </w:rPr>
        <w:t>2.3.Примерная программа воспитания . . . . . . . . .</w:t>
      </w:r>
      <w:r w:rsidR="00AF4484">
        <w:rPr>
          <w:rFonts w:ascii="Times New Roman" w:hAnsi="Times New Roman" w:cs="Times New Roman"/>
          <w:sz w:val="28"/>
          <w:szCs w:val="28"/>
        </w:rPr>
        <w:t>.......................................................236</w:t>
      </w:r>
    </w:p>
    <w:p w:rsidR="00C56DEF" w:rsidRPr="00AE5C09" w:rsidRDefault="00C56DEF" w:rsidP="00D40865">
      <w:pPr>
        <w:autoSpaceDE w:val="0"/>
        <w:autoSpaceDN w:val="0"/>
        <w:adjustRightInd w:val="0"/>
        <w:spacing w:after="80" w:line="201" w:lineRule="atLeast"/>
        <w:ind w:left="440"/>
        <w:jc w:val="both"/>
        <w:rPr>
          <w:rFonts w:ascii="Times New Roman" w:hAnsi="Times New Roman" w:cs="Times New Roman"/>
          <w:sz w:val="28"/>
          <w:szCs w:val="28"/>
        </w:rPr>
      </w:pPr>
      <w:r w:rsidRPr="00AE5C09">
        <w:rPr>
          <w:rFonts w:ascii="Times New Roman" w:hAnsi="Times New Roman" w:cs="Times New Roman"/>
          <w:sz w:val="28"/>
          <w:szCs w:val="28"/>
        </w:rPr>
        <w:t xml:space="preserve">2.3.1.Пояснительная записка . . . . . . . . . . . . </w:t>
      </w:r>
      <w:r w:rsidR="00AF4484">
        <w:rPr>
          <w:rFonts w:ascii="Times New Roman" w:hAnsi="Times New Roman" w:cs="Times New Roman"/>
          <w:sz w:val="28"/>
          <w:szCs w:val="28"/>
        </w:rPr>
        <w:t>.............................................................236</w:t>
      </w:r>
    </w:p>
    <w:p w:rsidR="00C56DEF" w:rsidRPr="00AE5C09" w:rsidRDefault="00C56DEF" w:rsidP="00D40865">
      <w:pPr>
        <w:autoSpaceDE w:val="0"/>
        <w:autoSpaceDN w:val="0"/>
        <w:adjustRightInd w:val="0"/>
        <w:spacing w:after="80" w:line="201" w:lineRule="atLeast"/>
        <w:ind w:left="440"/>
        <w:jc w:val="both"/>
        <w:rPr>
          <w:rFonts w:ascii="Times New Roman" w:hAnsi="Times New Roman" w:cs="Times New Roman"/>
          <w:sz w:val="28"/>
          <w:szCs w:val="28"/>
        </w:rPr>
      </w:pPr>
      <w:r w:rsidRPr="00AE5C09">
        <w:rPr>
          <w:rFonts w:ascii="Times New Roman" w:hAnsi="Times New Roman" w:cs="Times New Roman"/>
          <w:sz w:val="28"/>
          <w:szCs w:val="28"/>
        </w:rPr>
        <w:lastRenderedPageBreak/>
        <w:t>2.3.2.Особенности организуемого в образовательной организации воспитательного процесса . . . . . . . . . . . . . . . .</w:t>
      </w:r>
      <w:r w:rsidR="00AF4484">
        <w:rPr>
          <w:rFonts w:ascii="Times New Roman" w:hAnsi="Times New Roman" w:cs="Times New Roman"/>
          <w:sz w:val="28"/>
          <w:szCs w:val="28"/>
        </w:rPr>
        <w:t>..........................................................238</w:t>
      </w:r>
    </w:p>
    <w:p w:rsidR="00C56DEF" w:rsidRPr="00AE5C09" w:rsidRDefault="00C56DEF" w:rsidP="00D40865">
      <w:pPr>
        <w:autoSpaceDE w:val="0"/>
        <w:autoSpaceDN w:val="0"/>
        <w:adjustRightInd w:val="0"/>
        <w:spacing w:after="80" w:line="201" w:lineRule="atLeast"/>
        <w:ind w:left="440"/>
        <w:jc w:val="both"/>
        <w:rPr>
          <w:rFonts w:ascii="Times New Roman" w:hAnsi="Times New Roman" w:cs="Times New Roman"/>
          <w:sz w:val="28"/>
          <w:szCs w:val="28"/>
        </w:rPr>
      </w:pPr>
      <w:r w:rsidRPr="00AE5C09">
        <w:rPr>
          <w:rFonts w:ascii="Times New Roman" w:hAnsi="Times New Roman" w:cs="Times New Roman"/>
          <w:sz w:val="28"/>
          <w:szCs w:val="28"/>
        </w:rPr>
        <w:t>2.3.3.Виды, формы и содержание деятельности . . .</w:t>
      </w:r>
      <w:r w:rsidR="00AF4484">
        <w:rPr>
          <w:rFonts w:ascii="Times New Roman" w:hAnsi="Times New Roman" w:cs="Times New Roman"/>
          <w:sz w:val="28"/>
          <w:szCs w:val="28"/>
        </w:rPr>
        <w:t>.................................................245</w:t>
      </w:r>
    </w:p>
    <w:p w:rsidR="00C56DEF" w:rsidRPr="00AE5C09" w:rsidRDefault="00C56DEF" w:rsidP="00D40865">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2.3.4.Основные направления самоанализа воспитательной работы . . . . . . . . . . </w:t>
      </w:r>
      <w:r w:rsidR="00AF4484">
        <w:rPr>
          <w:rFonts w:ascii="Times New Roman" w:hAnsi="Times New Roman" w:cs="Times New Roman"/>
          <w:sz w:val="28"/>
          <w:szCs w:val="28"/>
        </w:rPr>
        <w:t>........264</w:t>
      </w:r>
    </w:p>
    <w:p w:rsidR="00C56DEF" w:rsidRPr="00AE5C09" w:rsidRDefault="00C56DEF" w:rsidP="00C56DEF">
      <w:pPr>
        <w:autoSpaceDE w:val="0"/>
        <w:autoSpaceDN w:val="0"/>
        <w:adjustRightInd w:val="0"/>
        <w:spacing w:before="120" w:after="80" w:line="201" w:lineRule="atLeast"/>
        <w:rPr>
          <w:rFonts w:ascii="Times New Roman" w:hAnsi="Times New Roman" w:cs="Times New Roman"/>
          <w:b/>
          <w:sz w:val="28"/>
          <w:szCs w:val="28"/>
        </w:rPr>
      </w:pPr>
      <w:r w:rsidRPr="00AE5C09">
        <w:rPr>
          <w:rFonts w:ascii="Times New Roman" w:hAnsi="Times New Roman" w:cs="Times New Roman"/>
          <w:b/>
          <w:sz w:val="28"/>
          <w:szCs w:val="28"/>
        </w:rPr>
        <w:t>3.Организационный раздел</w:t>
      </w:r>
      <w:r w:rsidR="00AF4484">
        <w:rPr>
          <w:rFonts w:ascii="Times New Roman" w:hAnsi="Times New Roman" w:cs="Times New Roman"/>
          <w:b/>
          <w:sz w:val="28"/>
          <w:szCs w:val="28"/>
        </w:rPr>
        <w:t>............................................................................................270</w:t>
      </w:r>
    </w:p>
    <w:p w:rsidR="00C56DEF" w:rsidRPr="00AE5C09" w:rsidRDefault="00C56DEF" w:rsidP="00C56DEF">
      <w:pPr>
        <w:autoSpaceDE w:val="0"/>
        <w:autoSpaceDN w:val="0"/>
        <w:adjustRightInd w:val="0"/>
        <w:spacing w:after="80" w:line="201" w:lineRule="atLeast"/>
        <w:ind w:left="220"/>
        <w:jc w:val="both"/>
        <w:rPr>
          <w:rFonts w:ascii="Times New Roman" w:hAnsi="Times New Roman" w:cs="Times New Roman"/>
          <w:sz w:val="28"/>
          <w:szCs w:val="28"/>
        </w:rPr>
      </w:pPr>
      <w:r w:rsidRPr="00AE5C09">
        <w:rPr>
          <w:rFonts w:ascii="Times New Roman" w:hAnsi="Times New Roman" w:cs="Times New Roman"/>
          <w:sz w:val="28"/>
          <w:szCs w:val="28"/>
        </w:rPr>
        <w:t>3.1.Примерный учебный план начального общего образования . . . . . . . . . . .</w:t>
      </w:r>
      <w:r w:rsidR="00AF4484">
        <w:rPr>
          <w:rFonts w:ascii="Times New Roman" w:hAnsi="Times New Roman" w:cs="Times New Roman"/>
          <w:sz w:val="28"/>
          <w:szCs w:val="28"/>
        </w:rPr>
        <w:t>.........</w:t>
      </w:r>
      <w:r w:rsidR="00BB4F10">
        <w:rPr>
          <w:rFonts w:ascii="Times New Roman" w:hAnsi="Times New Roman" w:cs="Times New Roman"/>
          <w:sz w:val="28"/>
          <w:szCs w:val="28"/>
        </w:rPr>
        <w:t>270</w:t>
      </w:r>
      <w:r w:rsidRPr="00AE5C09">
        <w:rPr>
          <w:rFonts w:ascii="Times New Roman" w:hAnsi="Times New Roman" w:cs="Times New Roman"/>
          <w:sz w:val="28"/>
          <w:szCs w:val="28"/>
        </w:rPr>
        <w:t xml:space="preserve"> </w:t>
      </w:r>
    </w:p>
    <w:p w:rsidR="00C56DEF" w:rsidRPr="00AE5C09" w:rsidRDefault="00C56DEF" w:rsidP="00C56DEF">
      <w:pPr>
        <w:autoSpaceDE w:val="0"/>
        <w:autoSpaceDN w:val="0"/>
        <w:adjustRightInd w:val="0"/>
        <w:spacing w:after="80" w:line="201" w:lineRule="atLeast"/>
        <w:ind w:left="220"/>
        <w:jc w:val="both"/>
        <w:rPr>
          <w:rFonts w:ascii="Times New Roman" w:hAnsi="Times New Roman" w:cs="Times New Roman"/>
          <w:sz w:val="28"/>
          <w:szCs w:val="28"/>
        </w:rPr>
      </w:pPr>
      <w:r w:rsidRPr="00AE5C09">
        <w:rPr>
          <w:rFonts w:ascii="Times New Roman" w:hAnsi="Times New Roman" w:cs="Times New Roman"/>
          <w:sz w:val="28"/>
          <w:szCs w:val="28"/>
        </w:rPr>
        <w:t>3.2.Календарный учебный график организации, осуществляющей образовательную деятельность . . . .</w:t>
      </w:r>
      <w:r w:rsidR="00F82AAB">
        <w:rPr>
          <w:rFonts w:ascii="Times New Roman" w:hAnsi="Times New Roman" w:cs="Times New Roman"/>
          <w:sz w:val="28"/>
          <w:szCs w:val="28"/>
        </w:rPr>
        <w:t>............................................................................................................277</w:t>
      </w:r>
    </w:p>
    <w:p w:rsidR="00C56DEF" w:rsidRPr="00AE5C09" w:rsidRDefault="00C56DEF" w:rsidP="00C56DEF">
      <w:pPr>
        <w:autoSpaceDE w:val="0"/>
        <w:autoSpaceDN w:val="0"/>
        <w:adjustRightInd w:val="0"/>
        <w:spacing w:after="80" w:line="201" w:lineRule="atLeast"/>
        <w:ind w:left="220"/>
        <w:jc w:val="both"/>
        <w:rPr>
          <w:rFonts w:ascii="Times New Roman" w:hAnsi="Times New Roman" w:cs="Times New Roman"/>
          <w:sz w:val="28"/>
          <w:szCs w:val="28"/>
        </w:rPr>
      </w:pPr>
      <w:r w:rsidRPr="00AE5C09">
        <w:rPr>
          <w:rFonts w:ascii="Times New Roman" w:hAnsi="Times New Roman" w:cs="Times New Roman"/>
          <w:sz w:val="28"/>
          <w:szCs w:val="28"/>
        </w:rPr>
        <w:t>3.3.Примерный план внеурочной деятельности . . . .</w:t>
      </w:r>
      <w:r w:rsidR="00F82AAB">
        <w:rPr>
          <w:rFonts w:ascii="Times New Roman" w:hAnsi="Times New Roman" w:cs="Times New Roman"/>
          <w:sz w:val="28"/>
          <w:szCs w:val="28"/>
        </w:rPr>
        <w:t>..................................................277</w:t>
      </w:r>
    </w:p>
    <w:p w:rsidR="00C56DEF" w:rsidRPr="00AE5C09" w:rsidRDefault="00C56DEF" w:rsidP="00C56DEF">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3.4.Календарный план воспитательной работы . . . .</w:t>
      </w:r>
      <w:r w:rsidR="00F82AAB">
        <w:rPr>
          <w:rFonts w:ascii="Times New Roman" w:hAnsi="Times New Roman" w:cs="Times New Roman"/>
          <w:sz w:val="28"/>
          <w:szCs w:val="28"/>
        </w:rPr>
        <w:t>...................................................284</w:t>
      </w:r>
    </w:p>
    <w:p w:rsidR="00C56DEF" w:rsidRPr="00AE5C09" w:rsidRDefault="00C56DEF" w:rsidP="00C56DEF">
      <w:pPr>
        <w:autoSpaceDE w:val="0"/>
        <w:autoSpaceDN w:val="0"/>
        <w:adjustRightInd w:val="0"/>
        <w:spacing w:after="80" w:line="201" w:lineRule="atLeast"/>
        <w:ind w:left="220"/>
        <w:jc w:val="both"/>
        <w:rPr>
          <w:rFonts w:ascii="Times New Roman" w:hAnsi="Times New Roman" w:cs="Times New Roman"/>
          <w:sz w:val="28"/>
          <w:szCs w:val="28"/>
        </w:rPr>
      </w:pPr>
      <w:r w:rsidRPr="00AE5C09">
        <w:rPr>
          <w:rFonts w:ascii="Times New Roman" w:hAnsi="Times New Roman" w:cs="Times New Roman"/>
          <w:sz w:val="28"/>
          <w:szCs w:val="28"/>
        </w:rPr>
        <w:t>3.5.Система условий реализации программы начального общего образ</w:t>
      </w:r>
      <w:r w:rsidR="00F82AAB">
        <w:rPr>
          <w:rFonts w:ascii="Times New Roman" w:hAnsi="Times New Roman" w:cs="Times New Roman"/>
          <w:sz w:val="28"/>
          <w:szCs w:val="28"/>
        </w:rPr>
        <w:t>ования . . .299</w:t>
      </w:r>
    </w:p>
    <w:p w:rsidR="00C56DEF" w:rsidRPr="00AE5C09" w:rsidRDefault="00C56DEF" w:rsidP="00C56DEF">
      <w:pPr>
        <w:autoSpaceDE w:val="0"/>
        <w:autoSpaceDN w:val="0"/>
        <w:adjustRightInd w:val="0"/>
        <w:spacing w:after="80" w:line="201" w:lineRule="atLeast"/>
        <w:ind w:left="440"/>
        <w:jc w:val="both"/>
        <w:rPr>
          <w:rFonts w:ascii="Times New Roman" w:hAnsi="Times New Roman" w:cs="Times New Roman"/>
          <w:sz w:val="28"/>
          <w:szCs w:val="28"/>
        </w:rPr>
      </w:pPr>
      <w:r w:rsidRPr="00AE5C09">
        <w:rPr>
          <w:rFonts w:ascii="Times New Roman" w:hAnsi="Times New Roman" w:cs="Times New Roman"/>
          <w:sz w:val="28"/>
          <w:szCs w:val="28"/>
        </w:rPr>
        <w:t xml:space="preserve">3.5.1.Кадровые условия реализации основной образовательной программы начального общего образования . . . . . . . . . . . . . . . . . . . . . . </w:t>
      </w:r>
      <w:r w:rsidR="00F82AAB">
        <w:rPr>
          <w:rFonts w:ascii="Times New Roman" w:hAnsi="Times New Roman" w:cs="Times New Roman"/>
          <w:sz w:val="28"/>
          <w:szCs w:val="28"/>
        </w:rPr>
        <w:t>...................................301</w:t>
      </w:r>
    </w:p>
    <w:p w:rsidR="00C56DEF" w:rsidRPr="00AE5C09" w:rsidRDefault="00C56DEF" w:rsidP="00C56DEF">
      <w:pPr>
        <w:autoSpaceDE w:val="0"/>
        <w:autoSpaceDN w:val="0"/>
        <w:adjustRightInd w:val="0"/>
        <w:spacing w:after="80" w:line="201" w:lineRule="atLeast"/>
        <w:ind w:left="440"/>
        <w:jc w:val="both"/>
        <w:rPr>
          <w:rFonts w:ascii="Times New Roman" w:hAnsi="Times New Roman" w:cs="Times New Roman"/>
          <w:sz w:val="28"/>
          <w:szCs w:val="28"/>
        </w:rPr>
      </w:pPr>
      <w:r w:rsidRPr="00AE5C09">
        <w:rPr>
          <w:rFonts w:ascii="Times New Roman" w:hAnsi="Times New Roman" w:cs="Times New Roman"/>
          <w:sz w:val="28"/>
          <w:szCs w:val="28"/>
        </w:rPr>
        <w:t>3.5.2.Психолого-педагогические условия реализации основной образовательной программы начального общего образования . . . . . . . . . . .</w:t>
      </w:r>
      <w:r w:rsidR="00F82AAB">
        <w:rPr>
          <w:rFonts w:ascii="Times New Roman" w:hAnsi="Times New Roman" w:cs="Times New Roman"/>
          <w:sz w:val="28"/>
          <w:szCs w:val="28"/>
        </w:rPr>
        <w:t>......................................307</w:t>
      </w:r>
      <w:r w:rsidRPr="00AE5C09">
        <w:rPr>
          <w:rFonts w:ascii="Times New Roman" w:hAnsi="Times New Roman" w:cs="Times New Roman"/>
          <w:sz w:val="28"/>
          <w:szCs w:val="28"/>
        </w:rPr>
        <w:t xml:space="preserve"> </w:t>
      </w:r>
    </w:p>
    <w:p w:rsidR="00C56DEF" w:rsidRPr="00AE5C09" w:rsidRDefault="00C56DEF" w:rsidP="00C56DEF">
      <w:pPr>
        <w:autoSpaceDE w:val="0"/>
        <w:autoSpaceDN w:val="0"/>
        <w:adjustRightInd w:val="0"/>
        <w:spacing w:after="80" w:line="201" w:lineRule="atLeast"/>
        <w:ind w:left="440"/>
        <w:jc w:val="both"/>
        <w:rPr>
          <w:rFonts w:ascii="Times New Roman" w:hAnsi="Times New Roman" w:cs="Times New Roman"/>
          <w:sz w:val="28"/>
          <w:szCs w:val="28"/>
        </w:rPr>
      </w:pPr>
      <w:r w:rsidRPr="00AE5C09">
        <w:rPr>
          <w:rFonts w:ascii="Times New Roman" w:hAnsi="Times New Roman" w:cs="Times New Roman"/>
          <w:sz w:val="28"/>
          <w:szCs w:val="28"/>
        </w:rPr>
        <w:t>3.5.3 Финансово-экономические условия реализации образовательной программы начального общего образования . . . . . . . . . . . .</w:t>
      </w:r>
      <w:r w:rsidR="00F82AAB">
        <w:rPr>
          <w:rFonts w:ascii="Times New Roman" w:hAnsi="Times New Roman" w:cs="Times New Roman"/>
          <w:sz w:val="28"/>
          <w:szCs w:val="28"/>
        </w:rPr>
        <w:t>........................................................311</w:t>
      </w:r>
    </w:p>
    <w:p w:rsidR="00C56DEF" w:rsidRPr="00AE5C09" w:rsidRDefault="00C56DEF" w:rsidP="00C56DEF">
      <w:pPr>
        <w:autoSpaceDE w:val="0"/>
        <w:autoSpaceDN w:val="0"/>
        <w:adjustRightInd w:val="0"/>
        <w:spacing w:after="80" w:line="201" w:lineRule="atLeast"/>
        <w:ind w:left="440"/>
        <w:jc w:val="both"/>
        <w:rPr>
          <w:rFonts w:ascii="Times New Roman" w:hAnsi="Times New Roman" w:cs="Times New Roman"/>
          <w:sz w:val="28"/>
          <w:szCs w:val="28"/>
        </w:rPr>
      </w:pPr>
      <w:r w:rsidRPr="00AE5C09">
        <w:rPr>
          <w:rFonts w:ascii="Times New Roman" w:hAnsi="Times New Roman" w:cs="Times New Roman"/>
          <w:sz w:val="28"/>
          <w:szCs w:val="28"/>
        </w:rPr>
        <w:t>3.5.4.Информационно-методические условия реализации программы начального общего образования . . . . . . . . . . . . . . . . . . . . . . . .</w:t>
      </w:r>
      <w:r w:rsidR="00F82AAB">
        <w:rPr>
          <w:rFonts w:ascii="Times New Roman" w:hAnsi="Times New Roman" w:cs="Times New Roman"/>
          <w:sz w:val="28"/>
          <w:szCs w:val="28"/>
        </w:rPr>
        <w:t>.....................................................316</w:t>
      </w:r>
    </w:p>
    <w:p w:rsidR="00C56DEF" w:rsidRPr="00AE5C09" w:rsidRDefault="00C56DEF" w:rsidP="00C56DEF">
      <w:pPr>
        <w:autoSpaceDE w:val="0"/>
        <w:autoSpaceDN w:val="0"/>
        <w:adjustRightInd w:val="0"/>
        <w:spacing w:after="80" w:line="201" w:lineRule="atLeast"/>
        <w:ind w:left="440"/>
        <w:jc w:val="both"/>
        <w:rPr>
          <w:rFonts w:ascii="Times New Roman" w:hAnsi="Times New Roman" w:cs="Times New Roman"/>
          <w:sz w:val="28"/>
          <w:szCs w:val="28"/>
        </w:rPr>
      </w:pPr>
      <w:r w:rsidRPr="00AE5C09">
        <w:rPr>
          <w:rFonts w:ascii="Times New Roman" w:hAnsi="Times New Roman" w:cs="Times New Roman"/>
          <w:sz w:val="28"/>
          <w:szCs w:val="28"/>
        </w:rPr>
        <w:t>3.5.5.Материально-технические условия реализации основной образовательной программы . . . . . . . . . . . . . . . . . . . . . . . . .</w:t>
      </w:r>
      <w:r w:rsidR="00F82AAB">
        <w:rPr>
          <w:rFonts w:ascii="Times New Roman" w:hAnsi="Times New Roman" w:cs="Times New Roman"/>
          <w:sz w:val="28"/>
          <w:szCs w:val="28"/>
        </w:rPr>
        <w:t>..................................................................324</w:t>
      </w:r>
    </w:p>
    <w:p w:rsidR="00C56DEF" w:rsidRPr="00AE5C09" w:rsidRDefault="00C56DEF" w:rsidP="00C56DEF">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3.5.6.Механизмы достижения целевых ориентиров в системе условий . . . .</w:t>
      </w:r>
      <w:r w:rsidR="00F82AAB">
        <w:rPr>
          <w:rFonts w:ascii="Times New Roman" w:hAnsi="Times New Roman" w:cs="Times New Roman"/>
          <w:sz w:val="28"/>
          <w:szCs w:val="28"/>
        </w:rPr>
        <w:t>........335</w:t>
      </w:r>
      <w:r w:rsidRPr="00AE5C09">
        <w:rPr>
          <w:rFonts w:ascii="Times New Roman" w:hAnsi="Times New Roman" w:cs="Times New Roman"/>
          <w:sz w:val="28"/>
          <w:szCs w:val="28"/>
        </w:rPr>
        <w:t xml:space="preserve"> </w:t>
      </w:r>
    </w:p>
    <w:p w:rsidR="00C56DEF" w:rsidRPr="00AE5C09" w:rsidRDefault="00C56DEF" w:rsidP="00C56DEF">
      <w:pPr>
        <w:spacing w:after="0" w:line="240" w:lineRule="auto"/>
        <w:jc w:val="both"/>
        <w:rPr>
          <w:rFonts w:ascii="Times New Roman" w:hAnsi="Times New Roman" w:cs="Times New Roman"/>
          <w:sz w:val="28"/>
          <w:szCs w:val="28"/>
        </w:rPr>
      </w:pPr>
    </w:p>
    <w:p w:rsidR="00C56DEF" w:rsidRPr="00AE5C09" w:rsidRDefault="00C56DEF" w:rsidP="00EB1523">
      <w:pPr>
        <w:spacing w:after="0" w:line="240" w:lineRule="auto"/>
        <w:jc w:val="center"/>
        <w:rPr>
          <w:rFonts w:ascii="Times New Roman" w:hAnsi="Times New Roman" w:cs="Times New Roman"/>
          <w:sz w:val="24"/>
          <w:szCs w:val="24"/>
        </w:rPr>
      </w:pPr>
    </w:p>
    <w:p w:rsidR="00C56DEF" w:rsidRPr="00AE5C09" w:rsidRDefault="00C56DEF" w:rsidP="00EB1523">
      <w:pPr>
        <w:spacing w:after="0" w:line="240" w:lineRule="auto"/>
        <w:jc w:val="center"/>
        <w:rPr>
          <w:rFonts w:ascii="Times New Roman" w:hAnsi="Times New Roman" w:cs="Times New Roman"/>
          <w:sz w:val="24"/>
          <w:szCs w:val="24"/>
        </w:rPr>
      </w:pPr>
    </w:p>
    <w:p w:rsidR="00C56DEF" w:rsidRPr="00AE5C09" w:rsidRDefault="00C56DEF" w:rsidP="00EB1523">
      <w:pPr>
        <w:spacing w:after="0" w:line="240" w:lineRule="auto"/>
        <w:jc w:val="center"/>
        <w:rPr>
          <w:rFonts w:ascii="Times New Roman" w:hAnsi="Times New Roman" w:cs="Times New Roman"/>
          <w:sz w:val="24"/>
          <w:szCs w:val="24"/>
        </w:rPr>
      </w:pPr>
    </w:p>
    <w:p w:rsidR="00C56DEF" w:rsidRPr="00AE5C09" w:rsidRDefault="00C56DEF" w:rsidP="00EB1523">
      <w:pPr>
        <w:spacing w:after="0" w:line="240" w:lineRule="auto"/>
        <w:jc w:val="center"/>
        <w:rPr>
          <w:rFonts w:ascii="Times New Roman" w:hAnsi="Times New Roman" w:cs="Times New Roman"/>
          <w:sz w:val="24"/>
          <w:szCs w:val="24"/>
        </w:rPr>
      </w:pPr>
    </w:p>
    <w:p w:rsidR="00C56DEF" w:rsidRPr="00AE5C09" w:rsidRDefault="00C56DEF" w:rsidP="00EB1523">
      <w:pPr>
        <w:spacing w:after="0" w:line="240" w:lineRule="auto"/>
        <w:jc w:val="center"/>
        <w:rPr>
          <w:rFonts w:ascii="Times New Roman" w:hAnsi="Times New Roman" w:cs="Times New Roman"/>
          <w:sz w:val="24"/>
          <w:szCs w:val="24"/>
        </w:rPr>
      </w:pPr>
    </w:p>
    <w:p w:rsidR="00C56DEF" w:rsidRPr="00AE5C09" w:rsidRDefault="00C56DEF" w:rsidP="00EB1523">
      <w:pPr>
        <w:spacing w:after="0" w:line="240" w:lineRule="auto"/>
        <w:jc w:val="center"/>
        <w:rPr>
          <w:rFonts w:ascii="Times New Roman" w:hAnsi="Times New Roman" w:cs="Times New Roman"/>
          <w:sz w:val="24"/>
          <w:szCs w:val="24"/>
        </w:rPr>
      </w:pPr>
    </w:p>
    <w:p w:rsidR="00C56DEF" w:rsidRPr="00AE5C09" w:rsidRDefault="00C56DEF" w:rsidP="00EB1523">
      <w:pPr>
        <w:spacing w:after="0" w:line="240" w:lineRule="auto"/>
        <w:jc w:val="center"/>
        <w:rPr>
          <w:rFonts w:ascii="Times New Roman" w:hAnsi="Times New Roman" w:cs="Times New Roman"/>
          <w:sz w:val="24"/>
          <w:szCs w:val="24"/>
        </w:rPr>
      </w:pPr>
    </w:p>
    <w:p w:rsidR="00C56DEF" w:rsidRPr="00AE5C09" w:rsidRDefault="00C56DEF" w:rsidP="00EB1523">
      <w:pPr>
        <w:spacing w:after="0" w:line="240" w:lineRule="auto"/>
        <w:jc w:val="center"/>
        <w:rPr>
          <w:rFonts w:ascii="Times New Roman" w:hAnsi="Times New Roman" w:cs="Times New Roman"/>
          <w:sz w:val="24"/>
          <w:szCs w:val="24"/>
        </w:rPr>
      </w:pPr>
    </w:p>
    <w:p w:rsidR="00C56DEF" w:rsidRPr="00AE5C09" w:rsidRDefault="00C56DEF" w:rsidP="00EB1523">
      <w:pPr>
        <w:spacing w:after="0" w:line="240" w:lineRule="auto"/>
        <w:jc w:val="center"/>
        <w:rPr>
          <w:rFonts w:ascii="Times New Roman" w:hAnsi="Times New Roman" w:cs="Times New Roman"/>
          <w:sz w:val="24"/>
          <w:szCs w:val="24"/>
        </w:rPr>
      </w:pPr>
    </w:p>
    <w:p w:rsidR="00C56DEF" w:rsidRPr="00AE5C09" w:rsidRDefault="00C56DEF" w:rsidP="00EB1523">
      <w:pPr>
        <w:spacing w:after="0" w:line="240" w:lineRule="auto"/>
        <w:jc w:val="center"/>
        <w:rPr>
          <w:rFonts w:ascii="Times New Roman" w:hAnsi="Times New Roman" w:cs="Times New Roman"/>
          <w:sz w:val="24"/>
          <w:szCs w:val="24"/>
        </w:rPr>
      </w:pPr>
    </w:p>
    <w:p w:rsidR="00C56DEF" w:rsidRPr="00AE5C09" w:rsidRDefault="00C56DEF" w:rsidP="00EB1523">
      <w:pPr>
        <w:spacing w:after="0" w:line="240" w:lineRule="auto"/>
        <w:jc w:val="center"/>
        <w:rPr>
          <w:rFonts w:ascii="Times New Roman" w:hAnsi="Times New Roman" w:cs="Times New Roman"/>
          <w:sz w:val="24"/>
          <w:szCs w:val="24"/>
        </w:rPr>
      </w:pPr>
    </w:p>
    <w:p w:rsidR="00C56DEF" w:rsidRPr="00AE5C09" w:rsidRDefault="00C56DEF" w:rsidP="00EB1523">
      <w:pPr>
        <w:spacing w:after="0" w:line="240" w:lineRule="auto"/>
        <w:jc w:val="center"/>
        <w:rPr>
          <w:rFonts w:ascii="Times New Roman" w:hAnsi="Times New Roman" w:cs="Times New Roman"/>
          <w:sz w:val="24"/>
          <w:szCs w:val="24"/>
        </w:rPr>
      </w:pPr>
    </w:p>
    <w:p w:rsidR="00C56DEF" w:rsidRPr="00AE5C09" w:rsidRDefault="00C56DEF" w:rsidP="00EB1523">
      <w:pPr>
        <w:spacing w:after="0" w:line="240" w:lineRule="auto"/>
        <w:jc w:val="center"/>
        <w:rPr>
          <w:rFonts w:ascii="Times New Roman" w:hAnsi="Times New Roman" w:cs="Times New Roman"/>
          <w:sz w:val="24"/>
          <w:szCs w:val="24"/>
        </w:rPr>
      </w:pPr>
    </w:p>
    <w:p w:rsidR="00C56DEF" w:rsidRPr="00AE5C09" w:rsidRDefault="00C56DEF" w:rsidP="00EB1523">
      <w:pPr>
        <w:spacing w:after="0" w:line="240" w:lineRule="auto"/>
        <w:jc w:val="center"/>
        <w:rPr>
          <w:rFonts w:ascii="Times New Roman" w:hAnsi="Times New Roman" w:cs="Times New Roman"/>
          <w:sz w:val="24"/>
          <w:szCs w:val="24"/>
        </w:rPr>
      </w:pPr>
    </w:p>
    <w:p w:rsidR="00C56DEF" w:rsidRPr="00AE5C09" w:rsidRDefault="00C56DEF" w:rsidP="00EB1523">
      <w:pPr>
        <w:spacing w:after="0" w:line="240" w:lineRule="auto"/>
        <w:jc w:val="center"/>
        <w:rPr>
          <w:rFonts w:ascii="Times New Roman" w:hAnsi="Times New Roman" w:cs="Times New Roman"/>
          <w:sz w:val="24"/>
          <w:szCs w:val="24"/>
        </w:rPr>
      </w:pPr>
    </w:p>
    <w:p w:rsidR="00C56DEF" w:rsidRPr="00AE5C09" w:rsidRDefault="00C56DEF" w:rsidP="00EB1523">
      <w:pPr>
        <w:spacing w:after="0" w:line="240" w:lineRule="auto"/>
        <w:jc w:val="center"/>
        <w:rPr>
          <w:rFonts w:ascii="Times New Roman" w:hAnsi="Times New Roman" w:cs="Times New Roman"/>
          <w:sz w:val="24"/>
          <w:szCs w:val="24"/>
        </w:rPr>
      </w:pPr>
    </w:p>
    <w:p w:rsidR="00C56DEF" w:rsidRPr="00AE5C09" w:rsidRDefault="00C56DEF" w:rsidP="00EB1523">
      <w:pPr>
        <w:spacing w:after="0" w:line="240" w:lineRule="auto"/>
        <w:jc w:val="center"/>
        <w:rPr>
          <w:rFonts w:ascii="Times New Roman" w:hAnsi="Times New Roman" w:cs="Times New Roman"/>
          <w:sz w:val="24"/>
          <w:szCs w:val="24"/>
        </w:rPr>
      </w:pPr>
    </w:p>
    <w:p w:rsidR="00C56DEF" w:rsidRPr="00AE5C09" w:rsidRDefault="00C56DEF" w:rsidP="00EB1523">
      <w:pPr>
        <w:spacing w:after="0" w:line="240" w:lineRule="auto"/>
        <w:jc w:val="center"/>
        <w:rPr>
          <w:rFonts w:ascii="Times New Roman" w:hAnsi="Times New Roman" w:cs="Times New Roman"/>
          <w:sz w:val="24"/>
          <w:szCs w:val="24"/>
        </w:rPr>
      </w:pPr>
    </w:p>
    <w:p w:rsidR="00C56DEF" w:rsidRPr="00AE5C09" w:rsidRDefault="00C56DEF" w:rsidP="00EB1523">
      <w:pPr>
        <w:spacing w:after="0" w:line="240" w:lineRule="auto"/>
        <w:jc w:val="center"/>
        <w:rPr>
          <w:rFonts w:ascii="Times New Roman" w:hAnsi="Times New Roman" w:cs="Times New Roman"/>
          <w:sz w:val="24"/>
          <w:szCs w:val="24"/>
        </w:rPr>
      </w:pPr>
    </w:p>
    <w:p w:rsidR="00C56DEF" w:rsidRPr="00AE5C09" w:rsidRDefault="00C56DEF" w:rsidP="00EB1523">
      <w:pPr>
        <w:spacing w:after="0" w:line="240" w:lineRule="auto"/>
        <w:jc w:val="center"/>
        <w:rPr>
          <w:rFonts w:ascii="Times New Roman" w:hAnsi="Times New Roman" w:cs="Times New Roman"/>
          <w:sz w:val="24"/>
          <w:szCs w:val="24"/>
        </w:rPr>
      </w:pPr>
    </w:p>
    <w:p w:rsidR="00C56DEF" w:rsidRPr="00AE5C09" w:rsidRDefault="00C56DEF" w:rsidP="00EB1523">
      <w:pPr>
        <w:spacing w:after="0" w:line="240" w:lineRule="auto"/>
        <w:jc w:val="center"/>
        <w:rPr>
          <w:rFonts w:ascii="Times New Roman" w:hAnsi="Times New Roman" w:cs="Times New Roman"/>
          <w:sz w:val="24"/>
          <w:szCs w:val="24"/>
        </w:rPr>
      </w:pPr>
    </w:p>
    <w:p w:rsidR="00187A20" w:rsidRPr="00AE5C09" w:rsidRDefault="00187A20" w:rsidP="00EB1523">
      <w:pPr>
        <w:spacing w:after="0" w:line="240" w:lineRule="auto"/>
        <w:jc w:val="center"/>
        <w:rPr>
          <w:rFonts w:ascii="Times New Roman" w:hAnsi="Times New Roman" w:cs="Times New Roman"/>
          <w:sz w:val="24"/>
          <w:szCs w:val="24"/>
        </w:rPr>
      </w:pPr>
    </w:p>
    <w:p w:rsidR="00187A20" w:rsidRPr="00AE5C09" w:rsidRDefault="00187A20" w:rsidP="00EB1523">
      <w:pPr>
        <w:spacing w:after="0" w:line="240" w:lineRule="auto"/>
        <w:jc w:val="center"/>
        <w:rPr>
          <w:rFonts w:ascii="Times New Roman" w:hAnsi="Times New Roman" w:cs="Times New Roman"/>
          <w:sz w:val="24"/>
          <w:szCs w:val="24"/>
        </w:rPr>
      </w:pPr>
    </w:p>
    <w:p w:rsidR="00187A20" w:rsidRPr="00AE5C09" w:rsidRDefault="00187A20" w:rsidP="00EB1523">
      <w:pPr>
        <w:spacing w:after="0" w:line="240" w:lineRule="auto"/>
        <w:jc w:val="center"/>
        <w:rPr>
          <w:rFonts w:ascii="Times New Roman" w:hAnsi="Times New Roman" w:cs="Times New Roman"/>
          <w:sz w:val="24"/>
          <w:szCs w:val="24"/>
        </w:rPr>
      </w:pPr>
    </w:p>
    <w:p w:rsidR="00187A20" w:rsidRPr="00AE5C09" w:rsidRDefault="00187A20" w:rsidP="00EB1523">
      <w:pPr>
        <w:spacing w:after="0" w:line="240" w:lineRule="auto"/>
        <w:jc w:val="center"/>
        <w:rPr>
          <w:rFonts w:ascii="Times New Roman" w:hAnsi="Times New Roman" w:cs="Times New Roman"/>
          <w:sz w:val="24"/>
          <w:szCs w:val="24"/>
        </w:rPr>
      </w:pPr>
    </w:p>
    <w:p w:rsidR="00C56DEF" w:rsidRPr="00AE5C09" w:rsidRDefault="00C56DEF" w:rsidP="00D40865">
      <w:pPr>
        <w:spacing w:after="0" w:line="240" w:lineRule="auto"/>
        <w:rPr>
          <w:rFonts w:ascii="Times New Roman" w:hAnsi="Times New Roman" w:cs="Times New Roman"/>
          <w:sz w:val="24"/>
          <w:szCs w:val="24"/>
        </w:rPr>
      </w:pPr>
    </w:p>
    <w:p w:rsidR="00C56DEF" w:rsidRPr="00AE5C09" w:rsidRDefault="00C56DEF" w:rsidP="00EB1523">
      <w:pPr>
        <w:spacing w:after="0" w:line="240" w:lineRule="auto"/>
        <w:jc w:val="center"/>
        <w:rPr>
          <w:rFonts w:ascii="Times New Roman" w:hAnsi="Times New Roman" w:cs="Times New Roman"/>
          <w:sz w:val="24"/>
          <w:szCs w:val="24"/>
        </w:rPr>
      </w:pPr>
    </w:p>
    <w:p w:rsidR="00C56DEF" w:rsidRPr="00AE5C09" w:rsidRDefault="00C56DEF" w:rsidP="00EB1523">
      <w:pPr>
        <w:spacing w:after="0" w:line="240" w:lineRule="auto"/>
        <w:jc w:val="center"/>
        <w:rPr>
          <w:rFonts w:ascii="Times New Roman" w:hAnsi="Times New Roman" w:cs="Times New Roman"/>
          <w:sz w:val="24"/>
          <w:szCs w:val="24"/>
        </w:rPr>
      </w:pPr>
    </w:p>
    <w:p w:rsidR="00120F60" w:rsidRPr="00AE5C09" w:rsidRDefault="00120F60" w:rsidP="00120F60">
      <w:pPr>
        <w:pStyle w:val="1"/>
        <w:rPr>
          <w:color w:val="auto"/>
        </w:rPr>
      </w:pPr>
      <w:bookmarkStart w:id="1" w:name="_Toc65101493"/>
      <w:r w:rsidRPr="00AE5C09">
        <w:rPr>
          <w:color w:val="auto"/>
        </w:rPr>
        <w:t>Общие положения</w:t>
      </w:r>
      <w:bookmarkEnd w:id="1"/>
    </w:p>
    <w:p w:rsidR="00447BE1" w:rsidRPr="00AE5C09" w:rsidRDefault="00447BE1" w:rsidP="00447BE1">
      <w:pPr>
        <w:pStyle w:val="a6"/>
        <w:spacing w:line="240" w:lineRule="auto"/>
        <w:ind w:firstLine="709"/>
        <w:rPr>
          <w:rFonts w:ascii="Times New Roman" w:hAnsi="Times New Roman"/>
          <w:color w:val="auto"/>
          <w:spacing w:val="-2"/>
          <w:sz w:val="28"/>
          <w:szCs w:val="28"/>
        </w:rPr>
      </w:pPr>
      <w:proofErr w:type="gramStart"/>
      <w:r w:rsidRPr="00AE5C09">
        <w:rPr>
          <w:rFonts w:ascii="Times New Roman" w:hAnsi="Times New Roman"/>
          <w:color w:val="auto"/>
          <w:sz w:val="28"/>
          <w:szCs w:val="28"/>
        </w:rPr>
        <w:t xml:space="preserve">Основная образовательная программа начального общего образования муниципального бюджетного общеобразовательного учреждения «Сарай-Гирская средняя общеобразовательная школа» (далее ООП НОО МБОУ «Сарай-Гирская СОШ») разработана в соответствии с требованиями федерального государственного образовательного </w:t>
      </w:r>
      <w:r w:rsidRPr="00AE5C09">
        <w:rPr>
          <w:rFonts w:ascii="Times New Roman" w:hAnsi="Times New Roman"/>
          <w:color w:val="auto"/>
          <w:spacing w:val="-2"/>
          <w:sz w:val="28"/>
          <w:szCs w:val="28"/>
        </w:rPr>
        <w:t xml:space="preserve">стандарта начального общего образования </w:t>
      </w:r>
      <w:r w:rsidRPr="00AE5C09">
        <w:rPr>
          <w:rFonts w:ascii="Times New Roman" w:hAnsi="Times New Roman"/>
          <w:color w:val="auto"/>
          <w:sz w:val="28"/>
          <w:szCs w:val="28"/>
        </w:rPr>
        <w:t xml:space="preserve">утвержденного приказом Минпросвещения России от 31.05.2021 №286 </w:t>
      </w:r>
      <w:r w:rsidRPr="00AE5C09">
        <w:rPr>
          <w:rFonts w:ascii="Times New Roman" w:hAnsi="Times New Roman"/>
          <w:color w:val="auto"/>
          <w:spacing w:val="-2"/>
          <w:sz w:val="28"/>
          <w:szCs w:val="28"/>
        </w:rPr>
        <w:t xml:space="preserve"> (далее — ФГОС НОО) </w:t>
      </w:r>
      <w:r w:rsidRPr="00AE5C09">
        <w:rPr>
          <w:rFonts w:ascii="Times New Roman" w:hAnsi="Times New Roman"/>
          <w:color w:val="auto"/>
          <w:sz w:val="28"/>
          <w:szCs w:val="28"/>
        </w:rPr>
        <w:t xml:space="preserve">к структуре основной образовательной программы и определяет </w:t>
      </w:r>
      <w:r w:rsidR="004A70CF" w:rsidRPr="00AE5C09">
        <w:rPr>
          <w:rFonts w:ascii="Times New Roman" w:hAnsi="Times New Roman"/>
          <w:color w:val="auto"/>
          <w:sz w:val="28"/>
          <w:szCs w:val="28"/>
        </w:rPr>
        <w:t>цели</w:t>
      </w:r>
      <w:r w:rsidRPr="00AE5C09">
        <w:rPr>
          <w:rFonts w:ascii="Times New Roman" w:hAnsi="Times New Roman"/>
          <w:color w:val="auto"/>
          <w:sz w:val="28"/>
          <w:szCs w:val="28"/>
        </w:rPr>
        <w:t>, задачи, планируемые результаты, содержание и организацию образовательной деятельности при получении</w:t>
      </w:r>
      <w:proofErr w:type="gramEnd"/>
      <w:r w:rsidRPr="00AE5C09">
        <w:rPr>
          <w:rFonts w:ascii="Times New Roman" w:hAnsi="Times New Roman"/>
          <w:color w:val="auto"/>
          <w:sz w:val="28"/>
          <w:szCs w:val="28"/>
        </w:rPr>
        <w:t xml:space="preserve"> начального общего образования. </w:t>
      </w:r>
      <w:r w:rsidRPr="00AE5C09">
        <w:rPr>
          <w:rFonts w:ascii="Times New Roman" w:hAnsi="Times New Roman"/>
          <w:color w:val="auto"/>
          <w:spacing w:val="-2"/>
          <w:sz w:val="28"/>
          <w:szCs w:val="28"/>
        </w:rPr>
        <w:t xml:space="preserve">На основе </w:t>
      </w:r>
      <w:r w:rsidRPr="00AE5C09">
        <w:rPr>
          <w:rFonts w:ascii="Times New Roman" w:hAnsi="Times New Roman"/>
          <w:color w:val="auto"/>
          <w:sz w:val="28"/>
          <w:szCs w:val="28"/>
        </w:rPr>
        <w:t>ООП НОО МБОУ «Сарай-Гирская СОШ</w:t>
      </w:r>
      <w:proofErr w:type="gramStart"/>
      <w:r w:rsidRPr="00AE5C09">
        <w:rPr>
          <w:rFonts w:ascii="Times New Roman" w:hAnsi="Times New Roman"/>
          <w:color w:val="auto"/>
          <w:sz w:val="28"/>
          <w:szCs w:val="28"/>
        </w:rPr>
        <w:t>»р</w:t>
      </w:r>
      <w:proofErr w:type="gramEnd"/>
      <w:r w:rsidRPr="00AE5C09">
        <w:rPr>
          <w:rFonts w:ascii="Times New Roman" w:hAnsi="Times New Roman"/>
          <w:color w:val="auto"/>
          <w:sz w:val="28"/>
          <w:szCs w:val="28"/>
        </w:rPr>
        <w:t>азрабатываются рабочие программы по учебным предметам и курсам внеурочной образовательной деятельности</w:t>
      </w:r>
      <w:r w:rsidRPr="00AE5C09">
        <w:rPr>
          <w:rFonts w:ascii="Times New Roman" w:hAnsi="Times New Roman"/>
          <w:color w:val="auto"/>
          <w:spacing w:val="-2"/>
          <w:sz w:val="28"/>
          <w:szCs w:val="28"/>
        </w:rPr>
        <w:t>.</w:t>
      </w:r>
    </w:p>
    <w:p w:rsidR="00447BE1" w:rsidRPr="00AE5C09" w:rsidRDefault="00447BE1" w:rsidP="00447BE1">
      <w:pPr>
        <w:pStyle w:val="a6"/>
        <w:spacing w:line="240" w:lineRule="auto"/>
        <w:ind w:firstLine="709"/>
        <w:rPr>
          <w:rFonts w:ascii="Times New Roman" w:hAnsi="Times New Roman"/>
          <w:color w:val="auto"/>
          <w:spacing w:val="-6"/>
          <w:sz w:val="28"/>
          <w:szCs w:val="28"/>
        </w:rPr>
      </w:pPr>
      <w:r w:rsidRPr="00AE5C09">
        <w:rPr>
          <w:rFonts w:ascii="Times New Roman" w:hAnsi="Times New Roman"/>
          <w:color w:val="auto"/>
          <w:spacing w:val="-6"/>
          <w:sz w:val="28"/>
          <w:szCs w:val="28"/>
        </w:rPr>
        <w:t xml:space="preserve">Разработка </w:t>
      </w:r>
      <w:r w:rsidRPr="00AE5C09">
        <w:rPr>
          <w:rFonts w:ascii="Times New Roman" w:hAnsi="Times New Roman"/>
          <w:color w:val="auto"/>
          <w:sz w:val="28"/>
          <w:szCs w:val="28"/>
        </w:rPr>
        <w:t xml:space="preserve">ООП НОО МБОУ «Сарай-Гирская СОШ» </w:t>
      </w:r>
      <w:r w:rsidRPr="00AE5C09">
        <w:rPr>
          <w:rFonts w:ascii="Times New Roman" w:hAnsi="Times New Roman"/>
          <w:color w:val="auto"/>
          <w:spacing w:val="-6"/>
          <w:sz w:val="28"/>
          <w:szCs w:val="28"/>
        </w:rPr>
        <w:t>осущест</w:t>
      </w:r>
      <w:r w:rsidRPr="00AE5C09">
        <w:rPr>
          <w:rFonts w:ascii="Times New Roman" w:hAnsi="Times New Roman"/>
          <w:color w:val="auto"/>
          <w:spacing w:val="-2"/>
          <w:sz w:val="28"/>
          <w:szCs w:val="28"/>
        </w:rPr>
        <w:t>влялась самостоятельно с привлечением органов самоуправле</w:t>
      </w:r>
      <w:r w:rsidRPr="00AE5C09">
        <w:rPr>
          <w:rFonts w:ascii="Times New Roman" w:hAnsi="Times New Roman"/>
          <w:color w:val="auto"/>
          <w:spacing w:val="-6"/>
          <w:sz w:val="28"/>
          <w:szCs w:val="28"/>
        </w:rPr>
        <w:t>ния (педагогический совет, методическое объединение начальных классов), обеспечивающих государственно</w:t>
      </w:r>
      <w:r w:rsidRPr="00AE5C09">
        <w:rPr>
          <w:rFonts w:ascii="Times New Roman" w:hAnsi="Times New Roman"/>
          <w:color w:val="auto"/>
          <w:spacing w:val="-6"/>
          <w:sz w:val="28"/>
          <w:szCs w:val="28"/>
        </w:rPr>
        <w:softHyphen/>
        <w:t>общественный характер управления в образовательной организации (далее ОО).</w:t>
      </w:r>
    </w:p>
    <w:p w:rsidR="00447BE1" w:rsidRPr="00AE5C09" w:rsidRDefault="00447BE1" w:rsidP="00447BE1">
      <w:pPr>
        <w:pStyle w:val="a6"/>
        <w:spacing w:line="240" w:lineRule="auto"/>
        <w:ind w:firstLine="709"/>
        <w:rPr>
          <w:rFonts w:ascii="Times New Roman" w:hAnsi="Times New Roman"/>
          <w:color w:val="auto"/>
          <w:sz w:val="28"/>
          <w:szCs w:val="28"/>
        </w:rPr>
      </w:pPr>
      <w:r w:rsidRPr="00AE5C09">
        <w:rPr>
          <w:rFonts w:ascii="Times New Roman" w:hAnsi="Times New Roman"/>
          <w:color w:val="auto"/>
          <w:spacing w:val="-2"/>
          <w:sz w:val="28"/>
          <w:szCs w:val="28"/>
        </w:rPr>
        <w:t xml:space="preserve">Содержание </w:t>
      </w:r>
      <w:r w:rsidRPr="00AE5C09">
        <w:rPr>
          <w:rFonts w:ascii="Times New Roman" w:hAnsi="Times New Roman"/>
          <w:color w:val="auto"/>
          <w:sz w:val="28"/>
          <w:szCs w:val="28"/>
        </w:rPr>
        <w:t xml:space="preserve">ООП НОО МБОУ «Сарай-Гирская СОШ» </w:t>
      </w:r>
      <w:r w:rsidRPr="00AE5C09">
        <w:rPr>
          <w:rFonts w:ascii="Times New Roman" w:hAnsi="Times New Roman"/>
          <w:color w:val="auto"/>
          <w:spacing w:val="-3"/>
          <w:sz w:val="28"/>
          <w:szCs w:val="28"/>
        </w:rPr>
        <w:t>отражает требования ФГОС НОО и содержит</w:t>
      </w:r>
      <w:r w:rsidRPr="00AE5C09">
        <w:rPr>
          <w:rFonts w:ascii="Times New Roman" w:hAnsi="Times New Roman"/>
          <w:color w:val="auto"/>
          <w:sz w:val="28"/>
          <w:szCs w:val="28"/>
        </w:rPr>
        <w:t xml:space="preserve"> три основных раздела: целевой, содержательный и организационный.</w:t>
      </w:r>
    </w:p>
    <w:p w:rsidR="002D5BCE" w:rsidRPr="00AE5C09" w:rsidRDefault="002D5BCE" w:rsidP="00447BE1">
      <w:pPr>
        <w:pStyle w:val="a6"/>
        <w:spacing w:line="240" w:lineRule="auto"/>
        <w:ind w:firstLine="709"/>
        <w:rPr>
          <w:rFonts w:ascii="Times New Roman" w:hAnsi="Times New Roman"/>
          <w:color w:val="auto"/>
          <w:sz w:val="28"/>
          <w:szCs w:val="28"/>
        </w:rPr>
      </w:pPr>
      <w:r w:rsidRPr="00AE5C09">
        <w:rPr>
          <w:rFonts w:ascii="Times New Roman" w:hAnsi="Times New Roman"/>
          <w:b/>
          <w:i/>
          <w:iCs/>
          <w:color w:val="auto"/>
          <w:sz w:val="28"/>
          <w:szCs w:val="28"/>
        </w:rPr>
        <w:t>Целевой</w:t>
      </w:r>
      <w:r w:rsidRPr="00AE5C09">
        <w:rPr>
          <w:rFonts w:ascii="Times New Roman" w:hAnsi="Times New Roman"/>
          <w:i/>
          <w:iCs/>
          <w:color w:val="auto"/>
          <w:sz w:val="28"/>
          <w:szCs w:val="28"/>
        </w:rPr>
        <w:t xml:space="preserve"> </w:t>
      </w:r>
      <w:r w:rsidRPr="00AE5C09">
        <w:rPr>
          <w:rFonts w:ascii="Times New Roman" w:hAnsi="Times New Roman"/>
          <w:color w:val="auto"/>
          <w:sz w:val="28"/>
          <w:szCs w:val="28"/>
        </w:rPr>
        <w:t>раздел ООП НОО  отражает основные цели начального общего образования, те психические и личностные новообразо</w:t>
      </w:r>
      <w:r w:rsidRPr="00AE5C09">
        <w:rPr>
          <w:rFonts w:ascii="Times New Roman" w:hAnsi="Times New Roman"/>
          <w:color w:val="auto"/>
          <w:sz w:val="28"/>
          <w:szCs w:val="28"/>
        </w:rPr>
        <w:softHyphen/>
        <w:t>вания, которые могут быть сформированы у младшего школь</w:t>
      </w:r>
      <w:r w:rsidRPr="00AE5C09">
        <w:rPr>
          <w:rFonts w:ascii="Times New Roman" w:hAnsi="Times New Roman"/>
          <w:color w:val="auto"/>
          <w:sz w:val="28"/>
          <w:szCs w:val="28"/>
        </w:rPr>
        <w:softHyphen/>
        <w:t>ника к концу его обучения на первой школьной ступени.</w:t>
      </w:r>
    </w:p>
    <w:p w:rsidR="002D5BCE" w:rsidRPr="00AE5C09" w:rsidRDefault="002D5BCE" w:rsidP="00447BE1">
      <w:pPr>
        <w:pStyle w:val="a6"/>
        <w:spacing w:line="240" w:lineRule="auto"/>
        <w:ind w:firstLine="709"/>
        <w:rPr>
          <w:rFonts w:ascii="Times New Roman" w:hAnsi="Times New Roman"/>
          <w:color w:val="auto"/>
          <w:sz w:val="28"/>
          <w:szCs w:val="28"/>
        </w:rPr>
      </w:pPr>
      <w:r w:rsidRPr="00AE5C09">
        <w:rPr>
          <w:rFonts w:ascii="Times New Roman" w:hAnsi="Times New Roman"/>
          <w:color w:val="auto"/>
          <w:sz w:val="28"/>
          <w:szCs w:val="28"/>
        </w:rPr>
        <w:t xml:space="preserve">Целевой раздел включает: </w:t>
      </w:r>
    </w:p>
    <w:p w:rsidR="002D5BCE" w:rsidRPr="00AE5C09" w:rsidRDefault="002D5BCE" w:rsidP="00447BE1">
      <w:pPr>
        <w:pStyle w:val="a6"/>
        <w:spacing w:line="240" w:lineRule="auto"/>
        <w:ind w:firstLine="709"/>
        <w:rPr>
          <w:rFonts w:ascii="Times New Roman" w:hAnsi="Times New Roman"/>
          <w:color w:val="auto"/>
          <w:sz w:val="28"/>
          <w:szCs w:val="28"/>
        </w:rPr>
      </w:pPr>
      <w:r w:rsidRPr="00AE5C09">
        <w:rPr>
          <w:rFonts w:ascii="Times New Roman" w:hAnsi="Times New Roman"/>
          <w:color w:val="auto"/>
          <w:sz w:val="28"/>
          <w:szCs w:val="28"/>
        </w:rPr>
        <w:sym w:font="Symbol" w:char="F02D"/>
      </w:r>
      <w:r w:rsidRPr="00AE5C09">
        <w:rPr>
          <w:rFonts w:ascii="Times New Roman" w:hAnsi="Times New Roman"/>
          <w:color w:val="auto"/>
          <w:sz w:val="28"/>
          <w:szCs w:val="28"/>
        </w:rPr>
        <w:t xml:space="preserve"> пояснительную записку; </w:t>
      </w:r>
    </w:p>
    <w:p w:rsidR="002D5BCE" w:rsidRPr="00AE5C09" w:rsidRDefault="002D5BCE" w:rsidP="00447BE1">
      <w:pPr>
        <w:pStyle w:val="a6"/>
        <w:spacing w:line="240" w:lineRule="auto"/>
        <w:ind w:firstLine="709"/>
        <w:rPr>
          <w:rFonts w:ascii="Times New Roman" w:hAnsi="Times New Roman"/>
          <w:color w:val="auto"/>
          <w:sz w:val="28"/>
          <w:szCs w:val="28"/>
        </w:rPr>
      </w:pPr>
      <w:r w:rsidRPr="00AE5C09">
        <w:rPr>
          <w:rFonts w:ascii="Times New Roman" w:hAnsi="Times New Roman"/>
          <w:color w:val="auto"/>
          <w:sz w:val="28"/>
          <w:szCs w:val="28"/>
        </w:rPr>
        <w:sym w:font="Symbol" w:char="F02D"/>
      </w:r>
      <w:r w:rsidRPr="00AE5C09">
        <w:rPr>
          <w:rFonts w:ascii="Times New Roman" w:hAnsi="Times New Roman"/>
          <w:color w:val="auto"/>
          <w:sz w:val="28"/>
          <w:szCs w:val="28"/>
        </w:rPr>
        <w:t xml:space="preserve">планируемые результаты освоения </w:t>
      </w:r>
      <w:proofErr w:type="gramStart"/>
      <w:r w:rsidRPr="00AE5C09">
        <w:rPr>
          <w:rFonts w:ascii="Times New Roman" w:hAnsi="Times New Roman"/>
          <w:color w:val="auto"/>
          <w:sz w:val="28"/>
          <w:szCs w:val="28"/>
        </w:rPr>
        <w:t>обучающимися</w:t>
      </w:r>
      <w:proofErr w:type="gramEnd"/>
      <w:r w:rsidRPr="00AE5C09">
        <w:rPr>
          <w:rFonts w:ascii="Times New Roman" w:hAnsi="Times New Roman"/>
          <w:color w:val="auto"/>
          <w:sz w:val="28"/>
          <w:szCs w:val="28"/>
        </w:rPr>
        <w:t xml:space="preserve"> основной образовательной программы; </w:t>
      </w:r>
    </w:p>
    <w:p w:rsidR="002D5BCE" w:rsidRPr="00AE5C09" w:rsidRDefault="002D5BCE" w:rsidP="00447BE1">
      <w:pPr>
        <w:pStyle w:val="a6"/>
        <w:spacing w:line="240" w:lineRule="auto"/>
        <w:ind w:firstLine="709"/>
        <w:rPr>
          <w:rFonts w:ascii="Times New Roman" w:hAnsi="Times New Roman"/>
          <w:color w:val="auto"/>
          <w:sz w:val="28"/>
          <w:szCs w:val="28"/>
        </w:rPr>
      </w:pPr>
      <w:r w:rsidRPr="00AE5C09">
        <w:rPr>
          <w:rFonts w:ascii="Times New Roman" w:hAnsi="Times New Roman"/>
          <w:color w:val="auto"/>
          <w:sz w:val="28"/>
          <w:szCs w:val="28"/>
        </w:rPr>
        <w:sym w:font="Symbol" w:char="F02D"/>
      </w:r>
      <w:r w:rsidRPr="00AE5C09">
        <w:rPr>
          <w:rFonts w:ascii="Times New Roman" w:hAnsi="Times New Roman"/>
          <w:color w:val="auto"/>
          <w:sz w:val="28"/>
          <w:szCs w:val="28"/>
        </w:rPr>
        <w:t xml:space="preserve"> систему </w:t>
      </w:r>
      <w:proofErr w:type="gramStart"/>
      <w:r w:rsidRPr="00AE5C09">
        <w:rPr>
          <w:rFonts w:ascii="Times New Roman" w:hAnsi="Times New Roman"/>
          <w:color w:val="auto"/>
          <w:sz w:val="28"/>
          <w:szCs w:val="28"/>
        </w:rPr>
        <w:t>оценки достижения планируемых результатов освоения основной образовательной программы</w:t>
      </w:r>
      <w:proofErr w:type="gramEnd"/>
      <w:r w:rsidRPr="00AE5C09">
        <w:rPr>
          <w:rFonts w:ascii="Times New Roman" w:hAnsi="Times New Roman"/>
          <w:color w:val="auto"/>
          <w:sz w:val="28"/>
          <w:szCs w:val="28"/>
        </w:rPr>
        <w:t xml:space="preserve">. </w:t>
      </w:r>
    </w:p>
    <w:p w:rsidR="002D5BCE" w:rsidRPr="00AE5C09" w:rsidRDefault="002D5BCE" w:rsidP="00447BE1">
      <w:pPr>
        <w:pStyle w:val="a6"/>
        <w:spacing w:line="240" w:lineRule="auto"/>
        <w:ind w:firstLine="709"/>
        <w:rPr>
          <w:rFonts w:ascii="Times New Roman" w:hAnsi="Times New Roman"/>
          <w:color w:val="auto"/>
          <w:sz w:val="28"/>
          <w:szCs w:val="28"/>
        </w:rPr>
      </w:pPr>
      <w:r w:rsidRPr="00AE5C09">
        <w:rPr>
          <w:rFonts w:ascii="Times New Roman" w:hAnsi="Times New Roman"/>
          <w:b/>
          <w:i/>
          <w:color w:val="auto"/>
          <w:sz w:val="28"/>
          <w:szCs w:val="28"/>
        </w:rPr>
        <w:t>Содержательный</w:t>
      </w:r>
      <w:r w:rsidRPr="00AE5C09">
        <w:rPr>
          <w:rFonts w:ascii="Times New Roman" w:hAnsi="Times New Roman"/>
          <w:color w:val="auto"/>
          <w:sz w:val="28"/>
          <w:szCs w:val="28"/>
        </w:rPr>
        <w:t xml:space="preserve"> раздел программы начального общего образования включает следующие программы, ориентированные на достижение предметных, метапредметных и личностных результатов: </w:t>
      </w:r>
    </w:p>
    <w:p w:rsidR="002D5BCE" w:rsidRPr="00AE5C09" w:rsidRDefault="002D5BCE" w:rsidP="00447BE1">
      <w:pPr>
        <w:pStyle w:val="a6"/>
        <w:spacing w:line="240" w:lineRule="auto"/>
        <w:ind w:firstLine="709"/>
        <w:rPr>
          <w:rFonts w:ascii="Times New Roman" w:hAnsi="Times New Roman"/>
          <w:color w:val="auto"/>
          <w:sz w:val="28"/>
          <w:szCs w:val="28"/>
        </w:rPr>
      </w:pPr>
      <w:r w:rsidRPr="00AE5C09">
        <w:rPr>
          <w:rFonts w:ascii="Times New Roman" w:hAnsi="Times New Roman"/>
          <w:color w:val="auto"/>
          <w:sz w:val="28"/>
          <w:szCs w:val="28"/>
        </w:rPr>
        <w:sym w:font="Symbol" w:char="F02D"/>
      </w:r>
      <w:r w:rsidRPr="00AE5C09">
        <w:rPr>
          <w:rFonts w:ascii="Times New Roman" w:hAnsi="Times New Roman"/>
          <w:color w:val="auto"/>
          <w:sz w:val="28"/>
          <w:szCs w:val="28"/>
        </w:rPr>
        <w:t xml:space="preserve"> рабочие программы учебных предметов, учебных курсов (в том числе внеурочной деятельности), учебных модулей;</w:t>
      </w:r>
    </w:p>
    <w:p w:rsidR="002D5BCE" w:rsidRPr="00AE5C09" w:rsidRDefault="002D5BCE" w:rsidP="00447BE1">
      <w:pPr>
        <w:pStyle w:val="a6"/>
        <w:spacing w:line="240" w:lineRule="auto"/>
        <w:ind w:firstLine="709"/>
        <w:rPr>
          <w:rFonts w:ascii="Times New Roman" w:hAnsi="Times New Roman"/>
          <w:color w:val="auto"/>
          <w:sz w:val="28"/>
          <w:szCs w:val="28"/>
        </w:rPr>
      </w:pPr>
      <w:r w:rsidRPr="00AE5C09">
        <w:rPr>
          <w:rFonts w:ascii="Times New Roman" w:hAnsi="Times New Roman"/>
          <w:color w:val="auto"/>
          <w:sz w:val="28"/>
          <w:szCs w:val="28"/>
        </w:rPr>
        <w:t xml:space="preserve"> </w:t>
      </w:r>
      <w:r w:rsidRPr="00AE5C09">
        <w:rPr>
          <w:rFonts w:ascii="Times New Roman" w:hAnsi="Times New Roman"/>
          <w:color w:val="auto"/>
          <w:sz w:val="28"/>
          <w:szCs w:val="28"/>
        </w:rPr>
        <w:sym w:font="Symbol" w:char="F02D"/>
      </w:r>
      <w:r w:rsidRPr="00AE5C09">
        <w:rPr>
          <w:rFonts w:ascii="Times New Roman" w:hAnsi="Times New Roman"/>
          <w:color w:val="auto"/>
          <w:sz w:val="28"/>
          <w:szCs w:val="28"/>
        </w:rPr>
        <w:t xml:space="preserve"> программу формирования универсальных учебных действий </w:t>
      </w:r>
      <w:proofErr w:type="gramStart"/>
      <w:r w:rsidRPr="00AE5C09">
        <w:rPr>
          <w:rFonts w:ascii="Times New Roman" w:hAnsi="Times New Roman"/>
          <w:color w:val="auto"/>
          <w:sz w:val="28"/>
          <w:szCs w:val="28"/>
        </w:rPr>
        <w:t>у</w:t>
      </w:r>
      <w:proofErr w:type="gramEnd"/>
      <w:r w:rsidRPr="00AE5C09">
        <w:rPr>
          <w:rFonts w:ascii="Times New Roman" w:hAnsi="Times New Roman"/>
          <w:color w:val="auto"/>
          <w:sz w:val="28"/>
          <w:szCs w:val="28"/>
        </w:rPr>
        <w:t xml:space="preserve"> обучающихся; </w:t>
      </w:r>
    </w:p>
    <w:p w:rsidR="002D5BCE" w:rsidRPr="00AE5C09" w:rsidRDefault="002D5BCE" w:rsidP="00447BE1">
      <w:pPr>
        <w:pStyle w:val="a6"/>
        <w:spacing w:line="240" w:lineRule="auto"/>
        <w:ind w:firstLine="709"/>
        <w:rPr>
          <w:rFonts w:ascii="Times New Roman" w:hAnsi="Times New Roman"/>
          <w:color w:val="auto"/>
          <w:sz w:val="28"/>
          <w:szCs w:val="28"/>
        </w:rPr>
      </w:pPr>
      <w:r w:rsidRPr="00AE5C09">
        <w:rPr>
          <w:rFonts w:ascii="Times New Roman" w:hAnsi="Times New Roman"/>
          <w:color w:val="auto"/>
          <w:sz w:val="28"/>
          <w:szCs w:val="28"/>
        </w:rPr>
        <w:sym w:font="Symbol" w:char="F02D"/>
      </w:r>
      <w:r w:rsidRPr="00AE5C09">
        <w:rPr>
          <w:rFonts w:ascii="Times New Roman" w:hAnsi="Times New Roman"/>
          <w:color w:val="auto"/>
          <w:sz w:val="28"/>
          <w:szCs w:val="28"/>
        </w:rPr>
        <w:t xml:space="preserve"> рабочую программу воспитания</w:t>
      </w:r>
    </w:p>
    <w:p w:rsidR="00DF6CF1" w:rsidRPr="00AE5C09" w:rsidRDefault="00DF6CF1" w:rsidP="00DF6CF1">
      <w:pPr>
        <w:spacing w:after="0" w:line="240" w:lineRule="auto"/>
        <w:jc w:val="both"/>
        <w:rPr>
          <w:rFonts w:ascii="Times New Roman" w:hAnsi="Times New Roman" w:cs="Times New Roman"/>
          <w:sz w:val="28"/>
          <w:szCs w:val="28"/>
        </w:rPr>
      </w:pPr>
      <w:r w:rsidRPr="00AE5C09">
        <w:rPr>
          <w:rFonts w:ascii="Times New Roman" w:hAnsi="Times New Roman" w:cs="Times New Roman"/>
          <w:b/>
          <w:i/>
          <w:sz w:val="28"/>
          <w:szCs w:val="28"/>
        </w:rPr>
        <w:lastRenderedPageBreak/>
        <w:t>Организационный</w:t>
      </w:r>
      <w:r w:rsidRPr="00AE5C09">
        <w:rPr>
          <w:rFonts w:ascii="Times New Roman" w:hAnsi="Times New Roman" w:cs="Times New Roman"/>
          <w:b/>
          <w:sz w:val="28"/>
          <w:szCs w:val="28"/>
        </w:rPr>
        <w:t xml:space="preserve"> </w:t>
      </w:r>
      <w:r w:rsidRPr="00AE5C09">
        <w:rPr>
          <w:rFonts w:ascii="Times New Roman" w:hAnsi="Times New Roman" w:cs="Times New Roman"/>
          <w:sz w:val="28"/>
          <w:szCs w:val="28"/>
        </w:rPr>
        <w:t xml:space="preserve">раздел программы начального общего образования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 </w:t>
      </w:r>
    </w:p>
    <w:p w:rsidR="00CB154A" w:rsidRPr="00AE5C09" w:rsidRDefault="00DF6CF1" w:rsidP="00DF6CF1">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sym w:font="Symbol" w:char="F02D"/>
      </w:r>
      <w:r w:rsidRPr="00AE5C09">
        <w:rPr>
          <w:rFonts w:ascii="Times New Roman" w:hAnsi="Times New Roman" w:cs="Times New Roman"/>
          <w:sz w:val="28"/>
          <w:szCs w:val="28"/>
        </w:rPr>
        <w:t xml:space="preserve"> учебный план; </w:t>
      </w:r>
    </w:p>
    <w:p w:rsidR="00DF6CF1" w:rsidRPr="00AE5C09" w:rsidRDefault="00DF6CF1" w:rsidP="00DF6CF1">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sym w:font="Symbol" w:char="F02D"/>
      </w:r>
      <w:r w:rsidRPr="00AE5C09">
        <w:rPr>
          <w:rFonts w:ascii="Times New Roman" w:hAnsi="Times New Roman" w:cs="Times New Roman"/>
          <w:sz w:val="28"/>
          <w:szCs w:val="28"/>
        </w:rPr>
        <w:t xml:space="preserve"> план внеурочной деятельности; </w:t>
      </w:r>
    </w:p>
    <w:p w:rsidR="00DF6CF1" w:rsidRPr="00AE5C09" w:rsidRDefault="00DF6CF1" w:rsidP="00DF6CF1">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sym w:font="Symbol" w:char="F02D"/>
      </w:r>
      <w:r w:rsidRPr="00AE5C09">
        <w:rPr>
          <w:rFonts w:ascii="Times New Roman" w:hAnsi="Times New Roman" w:cs="Times New Roman"/>
          <w:sz w:val="28"/>
          <w:szCs w:val="28"/>
        </w:rPr>
        <w:t xml:space="preserve"> календарный учебный график;</w:t>
      </w:r>
    </w:p>
    <w:p w:rsidR="00DF6CF1" w:rsidRPr="00AE5C09" w:rsidRDefault="00DF6CF1" w:rsidP="00DF6CF1">
      <w:pPr>
        <w:spacing w:after="0" w:line="240" w:lineRule="auto"/>
        <w:jc w:val="both"/>
        <w:rPr>
          <w:rFonts w:ascii="Times New Roman" w:hAnsi="Times New Roman" w:cs="Times New Roman"/>
          <w:sz w:val="28"/>
          <w:szCs w:val="28"/>
        </w:rPr>
      </w:pPr>
      <w:r w:rsidRPr="00AE5C09">
        <w:t xml:space="preserve"> </w:t>
      </w:r>
      <w:r w:rsidRPr="00AE5C09">
        <w:sym w:font="Symbol" w:char="F02D"/>
      </w:r>
      <w:r w:rsidRPr="00AE5C09">
        <w:t xml:space="preserve"> </w:t>
      </w:r>
      <w:r w:rsidRPr="00AE5C09">
        <w:rPr>
          <w:rFonts w:ascii="Times New Roman" w:hAnsi="Times New Roman" w:cs="Times New Roman"/>
          <w:sz w:val="28"/>
          <w:szCs w:val="28"/>
        </w:rPr>
        <w:t>календарный план воспитательной работы, содержащий перечень событий и мероприятий воспитательной направленности, которые органи</w:t>
      </w:r>
      <w:r w:rsidR="00CB154A" w:rsidRPr="00AE5C09">
        <w:rPr>
          <w:rFonts w:ascii="Times New Roman" w:hAnsi="Times New Roman" w:cs="Times New Roman"/>
          <w:sz w:val="28"/>
          <w:szCs w:val="28"/>
        </w:rPr>
        <w:t xml:space="preserve">зуются и проводятся МБОУ «Сарай-Гирская СОШ», а также в которых МБОУ «Сарай-Гирская СОШ»  </w:t>
      </w:r>
      <w:r w:rsidRPr="00AE5C09">
        <w:rPr>
          <w:rFonts w:ascii="Times New Roman" w:hAnsi="Times New Roman" w:cs="Times New Roman"/>
          <w:sz w:val="28"/>
          <w:szCs w:val="28"/>
        </w:rPr>
        <w:t xml:space="preserve"> принимает участие в учебном году или периоде обучения; </w:t>
      </w:r>
    </w:p>
    <w:p w:rsidR="00CB154A" w:rsidRPr="00AE5C09" w:rsidRDefault="00DF6CF1" w:rsidP="00DF6CF1">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sym w:font="Symbol" w:char="F02D"/>
      </w:r>
      <w:r w:rsidRPr="00AE5C09">
        <w:rPr>
          <w:rFonts w:ascii="Times New Roman" w:hAnsi="Times New Roman" w:cs="Times New Roman"/>
          <w:sz w:val="28"/>
          <w:szCs w:val="28"/>
        </w:rPr>
        <w:t xml:space="preserve"> характеристику условий реализации программы начального общего образования в соответствии с требованиями ФГОС. </w:t>
      </w:r>
    </w:p>
    <w:p w:rsidR="00CB154A" w:rsidRPr="00AE5C09" w:rsidRDefault="00CB154A" w:rsidP="00CB154A">
      <w:pPr>
        <w:pStyle w:val="a6"/>
        <w:spacing w:line="240" w:lineRule="auto"/>
        <w:ind w:firstLine="709"/>
        <w:rPr>
          <w:rFonts w:ascii="Times New Roman" w:hAnsi="Times New Roman"/>
          <w:color w:val="auto"/>
          <w:sz w:val="28"/>
          <w:szCs w:val="28"/>
        </w:rPr>
      </w:pPr>
      <w:r w:rsidRPr="00AE5C09">
        <w:rPr>
          <w:rFonts w:ascii="Times New Roman" w:hAnsi="Times New Roman"/>
          <w:color w:val="auto"/>
          <w:sz w:val="28"/>
          <w:szCs w:val="28"/>
        </w:rPr>
        <w:t>Администрация и педагогический коллектив МБОУ «Сарай-Гирская СОШ», реализующие основную об</w:t>
      </w:r>
      <w:r w:rsidRPr="00AE5C09">
        <w:rPr>
          <w:rFonts w:ascii="Times New Roman" w:hAnsi="Times New Roman"/>
          <w:color w:val="auto"/>
          <w:spacing w:val="2"/>
          <w:sz w:val="28"/>
          <w:szCs w:val="28"/>
        </w:rPr>
        <w:t xml:space="preserve">разовательную программу начального общего образования, </w:t>
      </w:r>
      <w:r w:rsidRPr="00AE5C09">
        <w:rPr>
          <w:rFonts w:ascii="Times New Roman" w:hAnsi="Times New Roman"/>
          <w:color w:val="auto"/>
          <w:sz w:val="28"/>
          <w:szCs w:val="28"/>
        </w:rPr>
        <w:t>обеспечивают ознакомление обучающихся и их родителей (законных представителей) как участников образовательных отношений:</w:t>
      </w:r>
    </w:p>
    <w:p w:rsidR="00CB154A" w:rsidRPr="00AE5C09" w:rsidRDefault="00CB154A" w:rsidP="00CB154A">
      <w:pPr>
        <w:pStyle w:val="a7"/>
        <w:numPr>
          <w:ilvl w:val="0"/>
          <w:numId w:val="2"/>
        </w:numPr>
        <w:spacing w:line="240" w:lineRule="auto"/>
        <w:rPr>
          <w:rFonts w:ascii="Times New Roman" w:hAnsi="Times New Roman"/>
          <w:color w:val="auto"/>
          <w:spacing w:val="-3"/>
          <w:sz w:val="28"/>
          <w:szCs w:val="28"/>
        </w:rPr>
      </w:pPr>
      <w:r w:rsidRPr="00AE5C09">
        <w:rPr>
          <w:rFonts w:ascii="Times New Roman" w:hAnsi="Times New Roman"/>
          <w:color w:val="auto"/>
          <w:spacing w:val="2"/>
          <w:sz w:val="28"/>
          <w:szCs w:val="28"/>
        </w:rPr>
        <w:t xml:space="preserve">с уставом и другими нормативно-правовыми документами, регламентирующими </w:t>
      </w:r>
      <w:r w:rsidRPr="00AE5C09">
        <w:rPr>
          <w:rFonts w:ascii="Times New Roman" w:hAnsi="Times New Roman"/>
          <w:color w:val="auto"/>
          <w:spacing w:val="-3"/>
          <w:sz w:val="28"/>
          <w:szCs w:val="28"/>
        </w:rPr>
        <w:t xml:space="preserve">осуществление образовательной деятельности в </w:t>
      </w:r>
      <w:r w:rsidRPr="00AE5C09">
        <w:rPr>
          <w:rFonts w:ascii="Times New Roman" w:hAnsi="Times New Roman"/>
          <w:color w:val="auto"/>
          <w:sz w:val="28"/>
          <w:szCs w:val="28"/>
        </w:rPr>
        <w:t>ОО</w:t>
      </w:r>
      <w:r w:rsidRPr="00AE5C09">
        <w:rPr>
          <w:rFonts w:ascii="Times New Roman" w:hAnsi="Times New Roman"/>
          <w:color w:val="auto"/>
          <w:spacing w:val="-3"/>
          <w:sz w:val="28"/>
          <w:szCs w:val="28"/>
        </w:rPr>
        <w:t>;</w:t>
      </w:r>
    </w:p>
    <w:p w:rsidR="00CB154A" w:rsidRPr="00AE5C09" w:rsidRDefault="00CB154A" w:rsidP="00CB154A">
      <w:pPr>
        <w:pStyle w:val="a7"/>
        <w:numPr>
          <w:ilvl w:val="0"/>
          <w:numId w:val="2"/>
        </w:numPr>
        <w:spacing w:line="240" w:lineRule="auto"/>
        <w:rPr>
          <w:rFonts w:ascii="Times New Roman" w:hAnsi="Times New Roman"/>
          <w:color w:val="auto"/>
          <w:sz w:val="28"/>
          <w:szCs w:val="28"/>
        </w:rPr>
      </w:pPr>
      <w:r w:rsidRPr="00AE5C09">
        <w:rPr>
          <w:rFonts w:ascii="Times New Roman" w:hAnsi="Times New Roman"/>
          <w:color w:val="auto"/>
          <w:spacing w:val="2"/>
          <w:sz w:val="28"/>
          <w:szCs w:val="28"/>
        </w:rPr>
        <w:t>с их правами и обязанностями в части формирования и</w:t>
      </w:r>
      <w:r w:rsidRPr="00AE5C09">
        <w:rPr>
          <w:rFonts w:ascii="Times New Roman" w:hAnsi="Times New Roman"/>
          <w:color w:val="auto"/>
          <w:sz w:val="28"/>
          <w:szCs w:val="28"/>
        </w:rPr>
        <w:t xml:space="preserve"> реализации ООП НОО МБОУ «Сарай-Гирская СОШ»</w:t>
      </w:r>
      <w:r w:rsidRPr="00AE5C09">
        <w:rPr>
          <w:rFonts w:ascii="Times New Roman" w:hAnsi="Times New Roman"/>
          <w:color w:val="auto"/>
          <w:spacing w:val="2"/>
          <w:sz w:val="28"/>
          <w:szCs w:val="28"/>
        </w:rPr>
        <w:t>, установленными законодательст</w:t>
      </w:r>
      <w:r w:rsidRPr="00AE5C09">
        <w:rPr>
          <w:rFonts w:ascii="Times New Roman" w:hAnsi="Times New Roman"/>
          <w:color w:val="auto"/>
          <w:spacing w:val="-4"/>
          <w:sz w:val="28"/>
          <w:szCs w:val="28"/>
        </w:rPr>
        <w:t>вом Российской Федерации и уставом ОО</w:t>
      </w:r>
      <w:r w:rsidRPr="00AE5C09">
        <w:rPr>
          <w:rFonts w:ascii="Times New Roman" w:hAnsi="Times New Roman"/>
          <w:color w:val="auto"/>
          <w:sz w:val="28"/>
          <w:szCs w:val="28"/>
        </w:rPr>
        <w:t>.</w:t>
      </w:r>
    </w:p>
    <w:p w:rsidR="00447BE1" w:rsidRPr="00AE5C09" w:rsidRDefault="00447BE1" w:rsidP="00447BE1">
      <w:pPr>
        <w:pStyle w:val="a6"/>
        <w:spacing w:line="240" w:lineRule="auto"/>
        <w:ind w:firstLine="709"/>
        <w:rPr>
          <w:rFonts w:ascii="Times New Roman" w:hAnsi="Times New Roman"/>
          <w:color w:val="auto"/>
          <w:spacing w:val="-2"/>
          <w:sz w:val="28"/>
          <w:szCs w:val="28"/>
        </w:rPr>
      </w:pPr>
      <w:r w:rsidRPr="00AE5C09">
        <w:rPr>
          <w:rFonts w:ascii="Times New Roman" w:hAnsi="Times New Roman"/>
          <w:color w:val="auto"/>
          <w:spacing w:val="-2"/>
          <w:sz w:val="28"/>
          <w:szCs w:val="28"/>
        </w:rPr>
        <w:t xml:space="preserve">Основная образовательная программа начального общего образования </w:t>
      </w:r>
      <w:r w:rsidRPr="00AE5C09">
        <w:rPr>
          <w:rFonts w:ascii="Times New Roman" w:hAnsi="Times New Roman"/>
          <w:color w:val="auto"/>
          <w:sz w:val="28"/>
          <w:szCs w:val="28"/>
        </w:rPr>
        <w:t xml:space="preserve">МБОУ «Сарай-Гирская СОШ» </w:t>
      </w:r>
      <w:r w:rsidRPr="00AE5C09">
        <w:rPr>
          <w:rFonts w:ascii="Times New Roman" w:hAnsi="Times New Roman"/>
          <w:color w:val="auto"/>
          <w:spacing w:val="-2"/>
          <w:sz w:val="28"/>
          <w:szCs w:val="28"/>
        </w:rPr>
        <w:t>содержит обязательную часть и часть, формируемую участниками образовательных отношений. Обязательная часть основной образовательной программы начального общего образования составляет 80%, а часть, формируемая участниками образовательных отношений, - 20% от общего объема основной образовательной программы начального общего образования</w:t>
      </w:r>
      <w:r w:rsidRPr="00AE5C09">
        <w:rPr>
          <w:rStyle w:val="a3"/>
          <w:rFonts w:ascii="Times New Roman" w:hAnsi="Times New Roman"/>
          <w:color w:val="auto"/>
          <w:spacing w:val="-2"/>
          <w:sz w:val="28"/>
          <w:szCs w:val="28"/>
        </w:rPr>
        <w:footnoteReference w:id="1"/>
      </w:r>
      <w:r w:rsidRPr="00AE5C09">
        <w:rPr>
          <w:rFonts w:ascii="Times New Roman" w:hAnsi="Times New Roman"/>
          <w:color w:val="auto"/>
          <w:spacing w:val="-2"/>
          <w:sz w:val="28"/>
          <w:szCs w:val="28"/>
        </w:rPr>
        <w:t>.</w:t>
      </w:r>
    </w:p>
    <w:p w:rsidR="00447BE1" w:rsidRPr="00AE5C09" w:rsidRDefault="00447BE1" w:rsidP="00447BE1">
      <w:pPr>
        <w:pStyle w:val="a6"/>
        <w:spacing w:line="240" w:lineRule="auto"/>
        <w:ind w:firstLine="709"/>
        <w:rPr>
          <w:rFonts w:ascii="Times New Roman" w:hAnsi="Times New Roman"/>
          <w:color w:val="auto"/>
          <w:spacing w:val="-2"/>
          <w:sz w:val="28"/>
          <w:szCs w:val="28"/>
        </w:rPr>
      </w:pPr>
      <w:r w:rsidRPr="00AE5C09">
        <w:rPr>
          <w:rFonts w:ascii="Times New Roman" w:hAnsi="Times New Roman"/>
          <w:color w:val="auto"/>
          <w:spacing w:val="-2"/>
          <w:sz w:val="28"/>
          <w:szCs w:val="28"/>
        </w:rPr>
        <w:t>Процедура уточнения ООП НОО МБОУ «Сарай-Гирская СОШ» в части формируемой участниками образовательных отношений, предполагает реализацию ряда мероприятий:</w:t>
      </w:r>
    </w:p>
    <w:p w:rsidR="00447BE1" w:rsidRPr="00AE5C09" w:rsidRDefault="00447BE1" w:rsidP="00447BE1">
      <w:pPr>
        <w:pStyle w:val="a6"/>
        <w:spacing w:line="240" w:lineRule="auto"/>
        <w:ind w:firstLine="709"/>
        <w:rPr>
          <w:rFonts w:ascii="Times New Roman" w:hAnsi="Times New Roman"/>
          <w:color w:val="auto"/>
          <w:spacing w:val="-2"/>
          <w:sz w:val="28"/>
          <w:szCs w:val="28"/>
        </w:rPr>
      </w:pPr>
      <w:proofErr w:type="gramStart"/>
      <w:r w:rsidRPr="00AE5C09">
        <w:rPr>
          <w:rFonts w:ascii="Times New Roman" w:hAnsi="Times New Roman"/>
          <w:color w:val="auto"/>
          <w:spacing w:val="-2"/>
          <w:sz w:val="28"/>
          <w:szCs w:val="28"/>
        </w:rPr>
        <w:t>- ознакомление родителей (законных представителей) будущих первоклассников с реализуемой ООП НОО (родительские собрания в ДОО, дни открытых дверей в школе, сайт школы, печатная информация (буклеты), информационный стенд, беседа с учителями, социальным педагогом и администрацией);</w:t>
      </w:r>
      <w:proofErr w:type="gramEnd"/>
    </w:p>
    <w:p w:rsidR="00447BE1" w:rsidRPr="00AE5C09" w:rsidRDefault="00447BE1" w:rsidP="00447BE1">
      <w:pPr>
        <w:pStyle w:val="a6"/>
        <w:spacing w:line="240" w:lineRule="auto"/>
        <w:ind w:firstLine="709"/>
        <w:rPr>
          <w:rFonts w:ascii="Times New Roman" w:hAnsi="Times New Roman"/>
          <w:color w:val="auto"/>
          <w:spacing w:val="-2"/>
          <w:sz w:val="28"/>
          <w:szCs w:val="28"/>
        </w:rPr>
      </w:pPr>
      <w:r w:rsidRPr="00AE5C09">
        <w:rPr>
          <w:rFonts w:ascii="Times New Roman" w:hAnsi="Times New Roman"/>
          <w:color w:val="auto"/>
          <w:spacing w:val="-2"/>
          <w:sz w:val="28"/>
          <w:szCs w:val="28"/>
        </w:rPr>
        <w:t>- выступления учителей начальной школы перед родителями детей, посещающих близлежащие дошкольные образовательные организации (далее ДОО), по вопросам преемственности дошкольного и начального школьного образования;</w:t>
      </w:r>
    </w:p>
    <w:p w:rsidR="00447BE1" w:rsidRPr="00AE5C09" w:rsidRDefault="00447BE1" w:rsidP="00447BE1">
      <w:pPr>
        <w:pStyle w:val="a6"/>
        <w:spacing w:line="240" w:lineRule="auto"/>
        <w:ind w:firstLine="709"/>
        <w:rPr>
          <w:rFonts w:ascii="Times New Roman" w:hAnsi="Times New Roman"/>
          <w:color w:val="auto"/>
          <w:spacing w:val="-2"/>
          <w:sz w:val="28"/>
          <w:szCs w:val="28"/>
        </w:rPr>
      </w:pPr>
      <w:r w:rsidRPr="00AE5C09">
        <w:rPr>
          <w:rFonts w:ascii="Times New Roman" w:hAnsi="Times New Roman"/>
          <w:color w:val="auto"/>
          <w:spacing w:val="-2"/>
          <w:sz w:val="28"/>
          <w:szCs w:val="28"/>
        </w:rPr>
        <w:t>- выступление социального педагога с рекомендациями по профилактике трудностей у детей и родителей в период адаптации к школе;</w:t>
      </w:r>
    </w:p>
    <w:p w:rsidR="00447BE1" w:rsidRPr="00AE5C09" w:rsidRDefault="00447BE1" w:rsidP="00447BE1">
      <w:pPr>
        <w:pStyle w:val="a6"/>
        <w:spacing w:line="240" w:lineRule="auto"/>
        <w:ind w:firstLine="709"/>
        <w:rPr>
          <w:rFonts w:ascii="Times New Roman" w:hAnsi="Times New Roman"/>
          <w:color w:val="auto"/>
          <w:spacing w:val="-2"/>
          <w:sz w:val="28"/>
          <w:szCs w:val="28"/>
        </w:rPr>
      </w:pPr>
      <w:r w:rsidRPr="00AE5C09">
        <w:rPr>
          <w:rFonts w:ascii="Times New Roman" w:hAnsi="Times New Roman"/>
          <w:color w:val="auto"/>
          <w:spacing w:val="-2"/>
          <w:sz w:val="28"/>
          <w:szCs w:val="28"/>
        </w:rPr>
        <w:lastRenderedPageBreak/>
        <w:t>-  ознакомление с Уставом ОО, лицензией, свидетельством о государственной аккредитации и другими нормативными документами, регламентирующими порядок организации образовательной деятельности;</w:t>
      </w:r>
    </w:p>
    <w:p w:rsidR="00447BE1" w:rsidRPr="00AE5C09" w:rsidRDefault="00447BE1" w:rsidP="00447BE1">
      <w:pPr>
        <w:pStyle w:val="a6"/>
        <w:spacing w:line="240" w:lineRule="auto"/>
        <w:ind w:firstLine="709"/>
        <w:rPr>
          <w:rFonts w:ascii="Times New Roman" w:hAnsi="Times New Roman"/>
          <w:color w:val="auto"/>
          <w:spacing w:val="-2"/>
          <w:sz w:val="28"/>
          <w:szCs w:val="28"/>
        </w:rPr>
      </w:pPr>
      <w:r w:rsidRPr="00AE5C09">
        <w:rPr>
          <w:rFonts w:ascii="Times New Roman" w:hAnsi="Times New Roman"/>
          <w:color w:val="auto"/>
          <w:spacing w:val="-2"/>
          <w:sz w:val="28"/>
          <w:szCs w:val="28"/>
        </w:rPr>
        <w:t>-  анализ уровня здоровья детей (на основании медицинских документов);</w:t>
      </w:r>
    </w:p>
    <w:p w:rsidR="00447BE1" w:rsidRPr="00AE5C09" w:rsidRDefault="00447BE1" w:rsidP="00447BE1">
      <w:pPr>
        <w:pStyle w:val="a6"/>
        <w:spacing w:line="240" w:lineRule="auto"/>
        <w:ind w:firstLine="709"/>
        <w:rPr>
          <w:rFonts w:ascii="Times New Roman" w:hAnsi="Times New Roman"/>
          <w:color w:val="auto"/>
          <w:spacing w:val="-2"/>
          <w:sz w:val="28"/>
          <w:szCs w:val="28"/>
        </w:rPr>
      </w:pPr>
      <w:r w:rsidRPr="00AE5C09">
        <w:rPr>
          <w:rFonts w:ascii="Times New Roman" w:hAnsi="Times New Roman"/>
          <w:color w:val="auto"/>
          <w:spacing w:val="-2"/>
          <w:sz w:val="28"/>
          <w:szCs w:val="28"/>
        </w:rPr>
        <w:t>- собеседование с детьми и родителями (законными представителями) с целью определения школьной зрелости обучающегося (по желанию родителей), выявления его склонностей, способностей, образовательных потребностей семьи по организации и содержанию обучения в начальной школе;</w:t>
      </w:r>
    </w:p>
    <w:p w:rsidR="00447BE1" w:rsidRPr="00AE5C09" w:rsidRDefault="00447BE1" w:rsidP="00447BE1">
      <w:pPr>
        <w:pStyle w:val="a6"/>
        <w:spacing w:line="240" w:lineRule="auto"/>
        <w:ind w:firstLine="709"/>
        <w:rPr>
          <w:rFonts w:ascii="Times New Roman" w:hAnsi="Times New Roman"/>
          <w:color w:val="auto"/>
          <w:spacing w:val="-2"/>
          <w:sz w:val="28"/>
          <w:szCs w:val="28"/>
        </w:rPr>
      </w:pPr>
      <w:r w:rsidRPr="00AE5C09">
        <w:rPr>
          <w:rFonts w:ascii="Times New Roman" w:hAnsi="Times New Roman"/>
          <w:color w:val="auto"/>
          <w:spacing w:val="-2"/>
          <w:sz w:val="28"/>
          <w:szCs w:val="28"/>
        </w:rPr>
        <w:t>- корректировка содержания ООП НОО (в части, формируемой участниками образовательных отношений), утверждение внесенных изменений приказом по школе.</w:t>
      </w:r>
    </w:p>
    <w:p w:rsidR="00447BE1" w:rsidRPr="00AE5C09" w:rsidRDefault="00447BE1" w:rsidP="00447BE1">
      <w:pPr>
        <w:pStyle w:val="a6"/>
        <w:spacing w:line="240" w:lineRule="auto"/>
        <w:ind w:firstLine="709"/>
        <w:rPr>
          <w:rFonts w:ascii="Times New Roman" w:hAnsi="Times New Roman"/>
          <w:color w:val="auto"/>
          <w:sz w:val="28"/>
          <w:szCs w:val="28"/>
        </w:rPr>
      </w:pPr>
      <w:r w:rsidRPr="00AE5C09">
        <w:rPr>
          <w:rFonts w:ascii="Times New Roman" w:hAnsi="Times New Roman"/>
          <w:color w:val="auto"/>
          <w:spacing w:val="-2"/>
          <w:sz w:val="28"/>
          <w:szCs w:val="28"/>
        </w:rPr>
        <w:t xml:space="preserve">Права и обязанности родителей (законных представителей) </w:t>
      </w:r>
      <w:r w:rsidRPr="00AE5C09">
        <w:rPr>
          <w:rFonts w:ascii="Times New Roman" w:hAnsi="Times New Roman"/>
          <w:color w:val="auto"/>
          <w:sz w:val="28"/>
          <w:szCs w:val="28"/>
        </w:rPr>
        <w:t>обучающихся в части, касающейся участия в формировании</w:t>
      </w:r>
      <w:r w:rsidRPr="00AE5C09">
        <w:rPr>
          <w:rFonts w:ascii="Times New Roman" w:hAnsi="Times New Roman"/>
          <w:color w:val="auto"/>
          <w:spacing w:val="2"/>
          <w:sz w:val="28"/>
          <w:szCs w:val="28"/>
        </w:rPr>
        <w:t xml:space="preserve"> обеспечении освоения всеми детьми основной образовательной программы, закрепляются в заключённом </w:t>
      </w:r>
      <w:r w:rsidRPr="00AE5C09">
        <w:rPr>
          <w:rFonts w:ascii="Times New Roman" w:hAnsi="Times New Roman"/>
          <w:color w:val="auto"/>
          <w:sz w:val="28"/>
          <w:szCs w:val="28"/>
        </w:rPr>
        <w:t>между ними и МБОУ «Сарай-Гирская СОШ»</w:t>
      </w:r>
      <w:r w:rsidR="00DA3D56" w:rsidRPr="00AE5C09">
        <w:rPr>
          <w:rFonts w:ascii="Times New Roman" w:hAnsi="Times New Roman"/>
          <w:color w:val="auto"/>
          <w:sz w:val="28"/>
          <w:szCs w:val="28"/>
        </w:rPr>
        <w:t xml:space="preserve"> </w:t>
      </w:r>
      <w:r w:rsidRPr="00AE5C09">
        <w:rPr>
          <w:rFonts w:ascii="Times New Roman" w:hAnsi="Times New Roman"/>
          <w:color w:val="auto"/>
          <w:sz w:val="28"/>
          <w:szCs w:val="28"/>
        </w:rPr>
        <w:t>договоре, отражающем ответственность субъектов образования за конечные результаты освоения основной образовательной программы</w:t>
      </w:r>
      <w:r w:rsidRPr="00AE5C09">
        <w:rPr>
          <w:rStyle w:val="a3"/>
          <w:rFonts w:ascii="Times New Roman" w:hAnsi="Times New Roman"/>
          <w:color w:val="auto"/>
          <w:sz w:val="28"/>
          <w:szCs w:val="28"/>
        </w:rPr>
        <w:footnoteReference w:id="2"/>
      </w:r>
      <w:r w:rsidR="00DA3D56" w:rsidRPr="00AE5C09">
        <w:rPr>
          <w:rFonts w:ascii="Times New Roman" w:hAnsi="Times New Roman"/>
          <w:color w:val="auto"/>
          <w:sz w:val="28"/>
          <w:szCs w:val="28"/>
        </w:rPr>
        <w:t>.</w:t>
      </w:r>
    </w:p>
    <w:p w:rsidR="00447BE1" w:rsidRPr="00AE5C09" w:rsidRDefault="00447BE1" w:rsidP="00447BE1">
      <w:pPr>
        <w:pStyle w:val="a6"/>
        <w:spacing w:line="240" w:lineRule="auto"/>
        <w:ind w:firstLine="709"/>
        <w:rPr>
          <w:rFonts w:ascii="Times New Roman" w:hAnsi="Times New Roman"/>
          <w:color w:val="auto"/>
          <w:sz w:val="28"/>
          <w:szCs w:val="28"/>
        </w:rPr>
      </w:pPr>
    </w:p>
    <w:p w:rsidR="00DA3D56" w:rsidRPr="00AE5C09" w:rsidRDefault="00DA3D56" w:rsidP="00DA3D56">
      <w:pPr>
        <w:keepNext/>
        <w:numPr>
          <w:ilvl w:val="0"/>
          <w:numId w:val="1"/>
        </w:numPr>
        <w:suppressAutoHyphens/>
        <w:spacing w:after="0" w:line="360" w:lineRule="auto"/>
        <w:jc w:val="center"/>
        <w:outlineLvl w:val="0"/>
        <w:rPr>
          <w:rFonts w:ascii="Times New Roman" w:eastAsia="MS Gothic" w:hAnsi="Times New Roman" w:cs="Times New Roman"/>
          <w:b/>
          <w:bCs/>
          <w:caps/>
          <w:kern w:val="1"/>
          <w:sz w:val="28"/>
          <w:szCs w:val="28"/>
          <w:lang w:eastAsia="ar-SA"/>
        </w:rPr>
      </w:pPr>
      <w:bookmarkStart w:id="2" w:name="_Toc65101494"/>
      <w:r w:rsidRPr="00AE5C09">
        <w:rPr>
          <w:rFonts w:ascii="Times New Roman" w:eastAsia="MS Gothic" w:hAnsi="Times New Roman" w:cs="Times New Roman"/>
          <w:b/>
          <w:bCs/>
          <w:caps/>
          <w:kern w:val="1"/>
          <w:sz w:val="28"/>
          <w:szCs w:val="28"/>
          <w:lang w:eastAsia="ar-SA"/>
        </w:rPr>
        <w:t>1. Целевой раздел</w:t>
      </w:r>
      <w:bookmarkStart w:id="3" w:name="__RefHeading__81_744125003"/>
      <w:bookmarkEnd w:id="2"/>
      <w:bookmarkEnd w:id="3"/>
    </w:p>
    <w:p w:rsidR="00DA3D56" w:rsidRPr="00AE5C09" w:rsidRDefault="00DA3D56" w:rsidP="00DA3D56">
      <w:pPr>
        <w:keepNext/>
        <w:keepLines/>
        <w:numPr>
          <w:ilvl w:val="1"/>
          <w:numId w:val="1"/>
        </w:numPr>
        <w:suppressAutoHyphens/>
        <w:spacing w:before="40" w:after="0" w:line="240" w:lineRule="auto"/>
        <w:jc w:val="both"/>
        <w:outlineLvl w:val="1"/>
        <w:rPr>
          <w:rFonts w:ascii="Times New Roman" w:eastAsia="Times New Roman" w:hAnsi="Times New Roman" w:cs="Times New Roman"/>
          <w:b/>
          <w:sz w:val="28"/>
          <w:szCs w:val="28"/>
          <w:lang w:eastAsia="ar-SA"/>
        </w:rPr>
      </w:pPr>
      <w:bookmarkStart w:id="4" w:name="_Toc65101495"/>
      <w:r w:rsidRPr="00AE5C09">
        <w:rPr>
          <w:rFonts w:ascii="Times New Roman" w:eastAsia="Times New Roman" w:hAnsi="Times New Roman" w:cs="Times New Roman"/>
          <w:b/>
          <w:sz w:val="28"/>
          <w:szCs w:val="28"/>
          <w:lang w:eastAsia="ar-SA"/>
        </w:rPr>
        <w:t>1.1. Пояснительная записка</w:t>
      </w:r>
      <w:bookmarkEnd w:id="4"/>
    </w:p>
    <w:p w:rsidR="00296C84" w:rsidRPr="00AE5C09" w:rsidRDefault="004A70CF" w:rsidP="00296C84">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ФГОС каждой ступени образования. Программа начального общего образования МБОУ «Сарай-Гирская СОШ» является основным документом, регламентирующим образовательную деятельность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 </w:t>
      </w:r>
      <w:r w:rsidR="00296C84" w:rsidRPr="00AE5C09">
        <w:rPr>
          <w:rFonts w:ascii="Times New Roman" w:eastAsia="Times New Roman" w:hAnsi="Times New Roman" w:cs="Times New Roman"/>
          <w:sz w:val="24"/>
          <w:szCs w:val="24"/>
          <w:lang w:eastAsia="ru-RU"/>
        </w:rPr>
        <w:br/>
      </w:r>
      <w:r w:rsidR="00296C84" w:rsidRPr="00AE5C09">
        <w:rPr>
          <w:rFonts w:ascii="Times New Roman" w:eastAsia="Times New Roman" w:hAnsi="Times New Roman" w:cs="Times New Roman"/>
          <w:sz w:val="28"/>
          <w:szCs w:val="28"/>
          <w:lang w:eastAsia="ru-RU"/>
        </w:rPr>
        <w:t>Цели реализации основной образовательной программы начального общего образования:</w:t>
      </w:r>
    </w:p>
    <w:p w:rsidR="004A70CF" w:rsidRPr="00AE5C09" w:rsidRDefault="004A70CF" w:rsidP="004A70CF">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1. Обеспечение успешной реализации конституционного права каждого  гражданина  РФ, достигшего  возраста  6,5— 7 лет, на получение качественного образования, включающего обучение, развитие и воспитание каждого обучающегося.</w:t>
      </w:r>
    </w:p>
    <w:p w:rsidR="004A70CF" w:rsidRPr="00AE5C09" w:rsidRDefault="004A70CF" w:rsidP="004A70CF">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2. Организация учебного процесса с учётом целей, содержания и планируемых результатов начального общего образования, отражённых в </w:t>
      </w:r>
      <w:proofErr w:type="gramStart"/>
      <w:r w:rsidRPr="00AE5C09">
        <w:rPr>
          <w:rFonts w:ascii="Times New Roman" w:hAnsi="Times New Roman" w:cs="Times New Roman"/>
          <w:sz w:val="28"/>
          <w:szCs w:val="28"/>
        </w:rPr>
        <w:t>обновленном</w:t>
      </w:r>
      <w:proofErr w:type="gramEnd"/>
      <w:r w:rsidRPr="00AE5C09">
        <w:rPr>
          <w:rFonts w:ascii="Times New Roman" w:hAnsi="Times New Roman" w:cs="Times New Roman"/>
          <w:sz w:val="28"/>
          <w:szCs w:val="28"/>
        </w:rPr>
        <w:t xml:space="preserve"> ФГОС НОО.</w:t>
      </w:r>
    </w:p>
    <w:p w:rsidR="00431D1F" w:rsidRPr="00AE5C09" w:rsidRDefault="004A70CF" w:rsidP="004A70CF">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lastRenderedPageBreak/>
        <w:t xml:space="preserve"> 3. </w:t>
      </w:r>
      <w:proofErr w:type="gramStart"/>
      <w:r w:rsidRPr="00AE5C09">
        <w:rPr>
          <w:rFonts w:ascii="Times New Roman" w:hAnsi="Times New Roman" w:cs="Times New Roman"/>
          <w:sz w:val="28"/>
          <w:szCs w:val="28"/>
        </w:rPr>
        <w:t xml:space="preserve">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 </w:t>
      </w:r>
      <w:proofErr w:type="gramEnd"/>
    </w:p>
    <w:p w:rsidR="0026078B" w:rsidRPr="00AE5C09" w:rsidRDefault="004A70CF" w:rsidP="004A70CF">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4.Возможность для коллектива </w:t>
      </w:r>
      <w:r w:rsidR="0026078B" w:rsidRPr="00AE5C09">
        <w:rPr>
          <w:rFonts w:ascii="Times New Roman" w:hAnsi="Times New Roman" w:cs="Times New Roman"/>
          <w:sz w:val="28"/>
          <w:szCs w:val="28"/>
        </w:rPr>
        <w:t xml:space="preserve">МБОУ «Сарай-Гирская СОШ» </w:t>
      </w:r>
      <w:r w:rsidRPr="00AE5C09">
        <w:rPr>
          <w:rFonts w:ascii="Times New Roman" w:hAnsi="Times New Roman" w:cs="Times New Roman"/>
          <w:sz w:val="28"/>
          <w:szCs w:val="28"/>
        </w:rPr>
        <w:t xml:space="preserve">проявить своё педагогическое мастерство, обогатить опыт деятельности, активно участвовать в создании и утверждении традиций школьного коллектива. </w:t>
      </w:r>
    </w:p>
    <w:p w:rsidR="0026078B" w:rsidRPr="00AE5C09" w:rsidRDefault="004A70CF" w:rsidP="004A70CF">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Создавая программу начального общего </w:t>
      </w:r>
      <w:r w:rsidR="0026078B" w:rsidRPr="00AE5C09">
        <w:rPr>
          <w:rFonts w:ascii="Times New Roman" w:hAnsi="Times New Roman" w:cs="Times New Roman"/>
          <w:sz w:val="28"/>
          <w:szCs w:val="28"/>
        </w:rPr>
        <w:t xml:space="preserve">образования, МБОУ «Сарай-Гирская </w:t>
      </w:r>
      <w:r w:rsidRPr="00AE5C09">
        <w:rPr>
          <w:rFonts w:ascii="Times New Roman" w:hAnsi="Times New Roman" w:cs="Times New Roman"/>
          <w:sz w:val="28"/>
          <w:szCs w:val="28"/>
        </w:rPr>
        <w:t xml:space="preserve"> СОШ» учитывает след</w:t>
      </w:r>
      <w:r w:rsidR="0026078B" w:rsidRPr="00AE5C09">
        <w:rPr>
          <w:rFonts w:ascii="Times New Roman" w:hAnsi="Times New Roman" w:cs="Times New Roman"/>
          <w:sz w:val="28"/>
          <w:szCs w:val="28"/>
        </w:rPr>
        <w:t xml:space="preserve">ующие принципы её формирования: </w:t>
      </w:r>
    </w:p>
    <w:p w:rsidR="0026078B" w:rsidRPr="00AE5C09" w:rsidRDefault="00431D1F" w:rsidP="004A70CF">
      <w:pPr>
        <w:spacing w:after="0" w:line="240" w:lineRule="auto"/>
        <w:jc w:val="both"/>
        <w:rPr>
          <w:rFonts w:ascii="Times New Roman" w:hAnsi="Times New Roman" w:cs="Times New Roman"/>
          <w:sz w:val="28"/>
          <w:szCs w:val="28"/>
        </w:rPr>
      </w:pPr>
      <w:r w:rsidRPr="00AE5C09">
        <w:rPr>
          <w:rFonts w:ascii="Times New Roman" w:hAnsi="Times New Roman" w:cs="Times New Roman"/>
          <w:i/>
          <w:sz w:val="28"/>
          <w:szCs w:val="28"/>
        </w:rPr>
        <w:t>Принцип учёта ФГОС</w:t>
      </w:r>
      <w:r w:rsidR="004A70CF" w:rsidRPr="00AE5C09">
        <w:rPr>
          <w:rFonts w:ascii="Times New Roman" w:hAnsi="Times New Roman" w:cs="Times New Roman"/>
          <w:i/>
          <w:sz w:val="28"/>
          <w:szCs w:val="28"/>
        </w:rPr>
        <w:t xml:space="preserve"> НОО</w:t>
      </w:r>
      <w:r w:rsidR="004A70CF" w:rsidRPr="00AE5C09">
        <w:rPr>
          <w:rFonts w:ascii="Times New Roman" w:hAnsi="Times New Roman" w:cs="Times New Roman"/>
          <w:sz w:val="28"/>
          <w:szCs w:val="28"/>
        </w:rPr>
        <w:t>: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w:t>
      </w:r>
      <w:r w:rsidR="0026078B" w:rsidRPr="00AE5C09">
        <w:rPr>
          <w:rFonts w:ascii="Times New Roman" w:hAnsi="Times New Roman" w:cs="Times New Roman"/>
          <w:sz w:val="28"/>
          <w:szCs w:val="28"/>
        </w:rPr>
        <w:t xml:space="preserve">льной школе: учитывается также </w:t>
      </w:r>
      <w:r w:rsidR="004A70CF" w:rsidRPr="00AE5C09">
        <w:rPr>
          <w:rFonts w:ascii="Times New Roman" w:hAnsi="Times New Roman" w:cs="Times New Roman"/>
          <w:sz w:val="28"/>
          <w:szCs w:val="28"/>
        </w:rPr>
        <w:t>ООП НОО.</w:t>
      </w:r>
    </w:p>
    <w:p w:rsidR="0026078B" w:rsidRPr="00AE5C09" w:rsidRDefault="004A70CF" w:rsidP="004A70CF">
      <w:pPr>
        <w:spacing w:after="0" w:line="240" w:lineRule="auto"/>
        <w:jc w:val="both"/>
        <w:rPr>
          <w:rFonts w:ascii="Times New Roman" w:hAnsi="Times New Roman" w:cs="Times New Roman"/>
          <w:sz w:val="28"/>
          <w:szCs w:val="28"/>
        </w:rPr>
      </w:pPr>
      <w:r w:rsidRPr="00AE5C09">
        <w:rPr>
          <w:rFonts w:ascii="Times New Roman" w:hAnsi="Times New Roman" w:cs="Times New Roman"/>
          <w:i/>
          <w:sz w:val="28"/>
          <w:szCs w:val="28"/>
        </w:rPr>
        <w:t xml:space="preserve"> Принцип учёта языка обучения</w:t>
      </w:r>
      <w:r w:rsidRPr="00AE5C09">
        <w:rPr>
          <w:rFonts w:ascii="Times New Roman" w:hAnsi="Times New Roman" w:cs="Times New Roman"/>
          <w:sz w:val="28"/>
          <w:szCs w:val="28"/>
        </w:rPr>
        <w:t xml:space="preserve">: с учётом условий функционирования </w:t>
      </w:r>
      <w:r w:rsidR="0026078B" w:rsidRPr="00AE5C09">
        <w:rPr>
          <w:rFonts w:ascii="Times New Roman" w:hAnsi="Times New Roman" w:cs="Times New Roman"/>
          <w:sz w:val="28"/>
          <w:szCs w:val="28"/>
        </w:rPr>
        <w:t>МБОУ «Сарай-Гирская СОШ» п</w:t>
      </w:r>
      <w:r w:rsidRPr="00AE5C09">
        <w:rPr>
          <w:rFonts w:ascii="Times New Roman" w:hAnsi="Times New Roman" w:cs="Times New Roman"/>
          <w:sz w:val="28"/>
          <w:szCs w:val="28"/>
        </w:rPr>
        <w:t xml:space="preserve">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 </w:t>
      </w:r>
    </w:p>
    <w:p w:rsidR="0026078B" w:rsidRPr="00AE5C09" w:rsidRDefault="004A70CF" w:rsidP="004A70CF">
      <w:pPr>
        <w:spacing w:after="0" w:line="240" w:lineRule="auto"/>
        <w:jc w:val="both"/>
        <w:rPr>
          <w:rFonts w:ascii="Times New Roman" w:hAnsi="Times New Roman" w:cs="Times New Roman"/>
          <w:sz w:val="28"/>
          <w:szCs w:val="28"/>
        </w:rPr>
      </w:pPr>
      <w:r w:rsidRPr="00AE5C09">
        <w:rPr>
          <w:rFonts w:ascii="Times New Roman" w:hAnsi="Times New Roman" w:cs="Times New Roman"/>
          <w:i/>
          <w:sz w:val="28"/>
          <w:szCs w:val="28"/>
        </w:rPr>
        <w:t>Принцип учёта ведущей деятельности младшего школьника</w:t>
      </w:r>
      <w:r w:rsidRPr="00AE5C09">
        <w:rPr>
          <w:rFonts w:ascii="Times New Roman" w:hAnsi="Times New Roman" w:cs="Times New Roman"/>
          <w:sz w:val="28"/>
          <w:szCs w:val="28"/>
        </w:rPr>
        <w:t>: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26078B" w:rsidRPr="00AE5C09" w:rsidRDefault="004A70CF" w:rsidP="004A70CF">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w:t>
      </w:r>
      <w:r w:rsidRPr="00AE5C09">
        <w:rPr>
          <w:rFonts w:ascii="Times New Roman" w:hAnsi="Times New Roman" w:cs="Times New Roman"/>
          <w:i/>
          <w:sz w:val="28"/>
          <w:szCs w:val="28"/>
        </w:rPr>
        <w:t>Принцип индивидуализации обучения: п</w:t>
      </w:r>
      <w:r w:rsidRPr="00AE5C09">
        <w:rPr>
          <w:rFonts w:ascii="Times New Roman" w:hAnsi="Times New Roman" w:cs="Times New Roman"/>
          <w:sz w:val="28"/>
          <w:szCs w:val="28"/>
        </w:rPr>
        <w:t>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w:t>
      </w:r>
      <w:r w:rsidR="0026078B" w:rsidRPr="00AE5C09">
        <w:rPr>
          <w:rFonts w:ascii="Times New Roman" w:hAnsi="Times New Roman" w:cs="Times New Roman"/>
          <w:sz w:val="28"/>
          <w:szCs w:val="28"/>
        </w:rPr>
        <w:t>и и интересами. При этом учиты</w:t>
      </w:r>
      <w:r w:rsidRPr="00AE5C09">
        <w:rPr>
          <w:rFonts w:ascii="Times New Roman" w:hAnsi="Times New Roman" w:cs="Times New Roman"/>
          <w:sz w:val="28"/>
          <w:szCs w:val="28"/>
        </w:rPr>
        <w:t xml:space="preserve">ваются запросы родителей (законных представителей) </w:t>
      </w:r>
      <w:proofErr w:type="gramStart"/>
      <w:r w:rsidRPr="00AE5C09">
        <w:rPr>
          <w:rFonts w:ascii="Times New Roman" w:hAnsi="Times New Roman" w:cs="Times New Roman"/>
          <w:sz w:val="28"/>
          <w:szCs w:val="28"/>
        </w:rPr>
        <w:t>обучающегося</w:t>
      </w:r>
      <w:proofErr w:type="gramEnd"/>
      <w:r w:rsidRPr="00AE5C09">
        <w:rPr>
          <w:rFonts w:ascii="Times New Roman" w:hAnsi="Times New Roman" w:cs="Times New Roman"/>
          <w:sz w:val="28"/>
          <w:szCs w:val="28"/>
        </w:rPr>
        <w:t xml:space="preserve">. </w:t>
      </w:r>
    </w:p>
    <w:p w:rsidR="0026078B" w:rsidRPr="00AE5C09" w:rsidRDefault="004A70CF" w:rsidP="004A70CF">
      <w:pPr>
        <w:spacing w:after="0" w:line="240" w:lineRule="auto"/>
        <w:jc w:val="both"/>
        <w:rPr>
          <w:rFonts w:ascii="Times New Roman" w:hAnsi="Times New Roman" w:cs="Times New Roman"/>
          <w:sz w:val="28"/>
          <w:szCs w:val="28"/>
        </w:rPr>
      </w:pPr>
      <w:r w:rsidRPr="00AE5C09">
        <w:rPr>
          <w:rFonts w:ascii="Times New Roman" w:hAnsi="Times New Roman" w:cs="Times New Roman"/>
          <w:i/>
          <w:sz w:val="28"/>
          <w:szCs w:val="28"/>
        </w:rPr>
        <w:t>Принцип преемственности и перспективности</w:t>
      </w:r>
      <w:r w:rsidR="0026078B" w:rsidRPr="00AE5C09">
        <w:rPr>
          <w:rFonts w:ascii="Times New Roman" w:hAnsi="Times New Roman" w:cs="Times New Roman"/>
          <w:sz w:val="28"/>
          <w:szCs w:val="28"/>
        </w:rPr>
        <w:t>: программа  обеспечивает</w:t>
      </w:r>
      <w:r w:rsidRPr="00AE5C09">
        <w:rPr>
          <w:rFonts w:ascii="Times New Roman" w:hAnsi="Times New Roman" w:cs="Times New Roman"/>
          <w:sz w:val="28"/>
          <w:szCs w:val="28"/>
        </w:rPr>
        <w:t xml:space="preserve">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w:t>
      </w:r>
    </w:p>
    <w:p w:rsidR="0026078B" w:rsidRPr="00AE5C09" w:rsidRDefault="004A70CF" w:rsidP="004A70CF">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w:t>
      </w:r>
      <w:r w:rsidRPr="00AE5C09">
        <w:rPr>
          <w:rFonts w:ascii="Times New Roman" w:hAnsi="Times New Roman" w:cs="Times New Roman"/>
          <w:i/>
          <w:sz w:val="28"/>
          <w:szCs w:val="28"/>
        </w:rPr>
        <w:t xml:space="preserve">Принцип интеграции </w:t>
      </w:r>
      <w:r w:rsidRPr="00AE5C09">
        <w:rPr>
          <w:rFonts w:ascii="Times New Roman" w:hAnsi="Times New Roman" w:cs="Times New Roman"/>
          <w:sz w:val="28"/>
          <w:szCs w:val="28"/>
        </w:rPr>
        <w:t>обучения и воспитания: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w:t>
      </w:r>
      <w:r w:rsidR="00431D1F" w:rsidRPr="00AE5C09">
        <w:rPr>
          <w:rFonts w:ascii="Times New Roman" w:hAnsi="Times New Roman" w:cs="Times New Roman"/>
          <w:sz w:val="28"/>
          <w:szCs w:val="28"/>
        </w:rPr>
        <w:t>-</w:t>
      </w:r>
      <w:r w:rsidRPr="00AE5C09">
        <w:rPr>
          <w:rFonts w:ascii="Times New Roman" w:hAnsi="Times New Roman" w:cs="Times New Roman"/>
          <w:sz w:val="28"/>
          <w:szCs w:val="28"/>
        </w:rPr>
        <w:t xml:space="preserve">ценностного отношения к действительности. </w:t>
      </w:r>
    </w:p>
    <w:p w:rsidR="0026078B" w:rsidRPr="00AE5C09" w:rsidRDefault="004A70CF" w:rsidP="004A70CF">
      <w:pPr>
        <w:spacing w:after="0" w:line="240" w:lineRule="auto"/>
        <w:jc w:val="both"/>
        <w:rPr>
          <w:rFonts w:ascii="Times New Roman" w:hAnsi="Times New Roman" w:cs="Times New Roman"/>
          <w:sz w:val="28"/>
          <w:szCs w:val="28"/>
        </w:rPr>
      </w:pPr>
      <w:r w:rsidRPr="00AE5C09">
        <w:rPr>
          <w:rFonts w:ascii="Times New Roman" w:hAnsi="Times New Roman" w:cs="Times New Roman"/>
          <w:i/>
          <w:sz w:val="28"/>
          <w:szCs w:val="28"/>
        </w:rPr>
        <w:t>Принцип здоровьесбережения</w:t>
      </w:r>
      <w:r w:rsidR="0026078B" w:rsidRPr="00AE5C09">
        <w:rPr>
          <w:rFonts w:ascii="Times New Roman" w:hAnsi="Times New Roman" w:cs="Times New Roman"/>
          <w:sz w:val="28"/>
          <w:szCs w:val="28"/>
        </w:rPr>
        <w:t>: при организации образова</w:t>
      </w:r>
      <w:r w:rsidRPr="00AE5C09">
        <w:rPr>
          <w:rFonts w:ascii="Times New Roman" w:hAnsi="Times New Roman" w:cs="Times New Roman"/>
          <w:sz w:val="28"/>
          <w:szCs w:val="28"/>
        </w:rPr>
        <w:t>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w:t>
      </w:r>
    </w:p>
    <w:p w:rsidR="00667AFA" w:rsidRPr="00AE5C09" w:rsidRDefault="004A70CF" w:rsidP="004A70CF">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Объём учебной нагрузки, организация всех учебных и внеучебных мероприятий подчиняется требованиям СанПиНа РФ. </w:t>
      </w:r>
    </w:p>
    <w:p w:rsidR="004F7D37" w:rsidRPr="00AE5C09" w:rsidRDefault="004F7D37" w:rsidP="004F7D37">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lastRenderedPageBreak/>
        <w:t xml:space="preserve">  </w:t>
      </w:r>
      <w:r w:rsidR="004A70CF" w:rsidRPr="00AE5C09">
        <w:rPr>
          <w:rFonts w:ascii="Times New Roman" w:hAnsi="Times New Roman" w:cs="Times New Roman"/>
          <w:sz w:val="28"/>
          <w:szCs w:val="28"/>
        </w:rPr>
        <w:t xml:space="preserve">В программе определяются основные </w:t>
      </w:r>
      <w:r w:rsidR="004A70CF" w:rsidRPr="00AE5C09">
        <w:rPr>
          <w:rFonts w:ascii="Times New Roman" w:hAnsi="Times New Roman" w:cs="Times New Roman"/>
          <w:i/>
          <w:sz w:val="28"/>
          <w:szCs w:val="28"/>
        </w:rPr>
        <w:t>механизмы</w:t>
      </w:r>
      <w:r w:rsidR="004A70CF" w:rsidRPr="00AE5C09">
        <w:rPr>
          <w:rFonts w:ascii="Times New Roman" w:hAnsi="Times New Roman" w:cs="Times New Roman"/>
          <w:sz w:val="28"/>
          <w:szCs w:val="28"/>
        </w:rPr>
        <w:t xml:space="preserve"> её реализации, наиболее целесообразные с учётом традиций коллек</w:t>
      </w:r>
      <w:r w:rsidR="00431D1F" w:rsidRPr="00AE5C09">
        <w:rPr>
          <w:rFonts w:ascii="Times New Roman" w:hAnsi="Times New Roman" w:cs="Times New Roman"/>
          <w:sz w:val="28"/>
          <w:szCs w:val="28"/>
        </w:rPr>
        <w:t>тива МБОУ «Сарай-Гирская СОШ»</w:t>
      </w:r>
      <w:r w:rsidR="004A70CF" w:rsidRPr="00AE5C09">
        <w:rPr>
          <w:rFonts w:ascii="Times New Roman" w:hAnsi="Times New Roman" w:cs="Times New Roman"/>
          <w:sz w:val="28"/>
          <w:szCs w:val="28"/>
        </w:rPr>
        <w:t>, потенциала педагогических ка</w:t>
      </w:r>
      <w:r w:rsidR="00205EF1" w:rsidRPr="00AE5C09">
        <w:rPr>
          <w:rFonts w:ascii="Times New Roman" w:hAnsi="Times New Roman" w:cs="Times New Roman"/>
          <w:sz w:val="28"/>
          <w:szCs w:val="28"/>
        </w:rPr>
        <w:t>дров и контингента обучающихся.</w:t>
      </w:r>
    </w:p>
    <w:p w:rsidR="00205EF1" w:rsidRPr="00AE5C09" w:rsidRDefault="004F7D37" w:rsidP="004F7D37">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w:t>
      </w:r>
      <w:r w:rsidR="00205EF1" w:rsidRPr="00AE5C09">
        <w:rPr>
          <w:rFonts w:ascii="Times New Roman" w:eastAsia="Times New Roman" w:hAnsi="Times New Roman" w:cs="Times New Roman"/>
          <w:sz w:val="28"/>
          <w:szCs w:val="28"/>
          <w:lang w:eastAsia="ru-RU"/>
        </w:rPr>
        <w:t xml:space="preserve">Основная образовательная программа </w:t>
      </w:r>
      <w:r w:rsidR="003F0B02" w:rsidRPr="00AE5C09">
        <w:rPr>
          <w:rFonts w:ascii="Times New Roman" w:eastAsia="Times New Roman" w:hAnsi="Times New Roman" w:cs="Times New Roman"/>
          <w:sz w:val="28"/>
          <w:szCs w:val="28"/>
          <w:lang w:eastAsia="ru-RU"/>
        </w:rPr>
        <w:t>начального</w:t>
      </w:r>
      <w:r w:rsidR="00205EF1" w:rsidRPr="00AE5C09">
        <w:rPr>
          <w:rFonts w:ascii="Times New Roman" w:eastAsia="Times New Roman" w:hAnsi="Times New Roman" w:cs="Times New Roman"/>
          <w:sz w:val="28"/>
          <w:szCs w:val="28"/>
          <w:lang w:eastAsia="ru-RU"/>
        </w:rPr>
        <w:t xml:space="preserve"> общего образования</w:t>
      </w:r>
      <w:r w:rsidR="003F0B02" w:rsidRPr="00AE5C09">
        <w:rPr>
          <w:rFonts w:ascii="Times New Roman" w:eastAsia="Times New Roman" w:hAnsi="Times New Roman" w:cs="Times New Roman"/>
          <w:sz w:val="28"/>
          <w:szCs w:val="28"/>
          <w:lang w:eastAsia="ru-RU"/>
        </w:rPr>
        <w:t xml:space="preserve"> МБОУ «Сарай-Гирская СОШ» </w:t>
      </w:r>
      <w:r w:rsidR="00205EF1" w:rsidRPr="00AE5C09">
        <w:rPr>
          <w:rFonts w:ascii="Times New Roman" w:eastAsia="Times New Roman" w:hAnsi="Times New Roman" w:cs="Times New Roman"/>
          <w:sz w:val="28"/>
          <w:szCs w:val="28"/>
          <w:lang w:eastAsia="ru-RU"/>
        </w:rPr>
        <w:t xml:space="preserve"> реализуется с использованием внутренних и внешних ресурсов путем организации взаимодействия участников образовательных отношений в пределах образовательной организации и в рамках сетевого взаимодействия организаций.</w:t>
      </w:r>
    </w:p>
    <w:p w:rsidR="00205EF1" w:rsidRPr="00AE5C09" w:rsidRDefault="00205EF1" w:rsidP="004F7D37">
      <w:pPr>
        <w:spacing w:before="100" w:beforeAutospacing="1" w:after="0" w:line="240" w:lineRule="auto"/>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 xml:space="preserve">Внутренние ресурсы: </w:t>
      </w:r>
    </w:p>
    <w:p w:rsidR="00205EF1" w:rsidRPr="00AE5C09" w:rsidRDefault="00205EF1" w:rsidP="003F0B02">
      <w:pPr>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кадровые (педагоги начального общего, основного общего, среднего общего образования, педагоги дополнительного образования, педагог-психолог, социальный педагог, тьюторы, педагог-библиотекарь);</w:t>
      </w:r>
    </w:p>
    <w:p w:rsidR="00205EF1" w:rsidRPr="00AE5C09" w:rsidRDefault="00205EF1" w:rsidP="003F0B02">
      <w:pPr>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финансовые (бюджетные средства, оказание платных образовательных услуг, спонсорская помощь, гранты);</w:t>
      </w:r>
    </w:p>
    <w:p w:rsidR="00205EF1" w:rsidRPr="00AE5C09" w:rsidRDefault="00205EF1" w:rsidP="003F0B02">
      <w:pPr>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материально-технические (оснащение оборудованием, в том числе учебно-методическим, всех помещений образовательной организации, создание специальных условий </w:t>
      </w:r>
      <w:proofErr w:type="gramStart"/>
      <w:r w:rsidRPr="00AE5C09">
        <w:rPr>
          <w:rFonts w:ascii="Times New Roman" w:eastAsia="Times New Roman" w:hAnsi="Times New Roman" w:cs="Times New Roman"/>
          <w:sz w:val="28"/>
          <w:szCs w:val="28"/>
          <w:lang w:eastAsia="ru-RU"/>
        </w:rPr>
        <w:t>для</w:t>
      </w:r>
      <w:proofErr w:type="gramEnd"/>
      <w:r w:rsidRPr="00AE5C09">
        <w:rPr>
          <w:rFonts w:ascii="Times New Roman" w:eastAsia="Times New Roman" w:hAnsi="Times New Roman" w:cs="Times New Roman"/>
          <w:sz w:val="28"/>
          <w:szCs w:val="28"/>
          <w:lang w:eastAsia="ru-RU"/>
        </w:rPr>
        <w:t xml:space="preserve"> обучающихся с ОВЗ);</w:t>
      </w:r>
    </w:p>
    <w:p w:rsidR="00205EF1" w:rsidRPr="00AE5C09" w:rsidRDefault="00205EF1" w:rsidP="003F0B02">
      <w:pPr>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информационные (знания о конкретных обучающихся и ученических коллективах, о ходе и результатах процессов, осуществляемых школой в целом и каждым сотрудником в отдельности), а также профессиональный и жизненный опыт педагогов, администрации, прочих работников школы).</w:t>
      </w:r>
    </w:p>
    <w:p w:rsidR="003F0B02" w:rsidRPr="00AE5C09" w:rsidRDefault="003F0B02" w:rsidP="003F0B0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    </w:t>
      </w:r>
      <w:proofErr w:type="gramStart"/>
      <w:r w:rsidR="00205EF1" w:rsidRPr="00AE5C09">
        <w:rPr>
          <w:rFonts w:ascii="Times New Roman" w:eastAsia="Times New Roman" w:hAnsi="Times New Roman" w:cs="Times New Roman"/>
          <w:sz w:val="28"/>
          <w:szCs w:val="28"/>
          <w:lang w:eastAsia="ru-RU"/>
        </w:rPr>
        <w:t>Внешние ресурсы, используемые образовательной организацией, представляют собой сторонние образовательные организации, реализующие дополнительные общеобразовательные программы, а также организации, оказывающие психолого-педагогическую, медицинскую и социальную помощь обучающимся, испытывающим трудности в освоении основной общеобразовательной программы и адаптированной основной общеобразовательной программы.</w:t>
      </w:r>
      <w:proofErr w:type="gramEnd"/>
      <w:r w:rsidR="00205EF1" w:rsidRPr="00AE5C09">
        <w:rPr>
          <w:rFonts w:ascii="Times New Roman" w:eastAsia="Times New Roman" w:hAnsi="Times New Roman" w:cs="Times New Roman"/>
          <w:sz w:val="28"/>
          <w:szCs w:val="28"/>
          <w:lang w:eastAsia="ru-RU"/>
        </w:rPr>
        <w:t xml:space="preserve"> Осуществляется сотрудничество с организациями:</w:t>
      </w:r>
    </w:p>
    <w:p w:rsidR="00AB7844" w:rsidRPr="00AE5C09" w:rsidRDefault="00AB7844" w:rsidP="00DB7B2E">
      <w:pPr>
        <w:numPr>
          <w:ilvl w:val="0"/>
          <w:numId w:val="16"/>
        </w:numPr>
        <w:suppressAutoHyphens/>
        <w:autoSpaceDE w:val="0"/>
        <w:spacing w:after="0" w:line="240" w:lineRule="auto"/>
        <w:ind w:left="0" w:firstLine="357"/>
        <w:jc w:val="both"/>
        <w:rPr>
          <w:rFonts w:ascii="Times New Roman" w:hAnsi="Times New Roman" w:cs="Times New Roman"/>
          <w:sz w:val="28"/>
          <w:szCs w:val="28"/>
        </w:rPr>
      </w:pPr>
      <w:r w:rsidRPr="00AE5C09">
        <w:rPr>
          <w:rFonts w:ascii="Times New Roman" w:hAnsi="Times New Roman" w:cs="Times New Roman"/>
          <w:sz w:val="28"/>
          <w:szCs w:val="28"/>
        </w:rPr>
        <w:t>Сарай-Гирский СДК;</w:t>
      </w:r>
    </w:p>
    <w:p w:rsidR="00AB7844" w:rsidRPr="00AE5C09" w:rsidRDefault="004E65F8" w:rsidP="00DB7B2E">
      <w:pPr>
        <w:numPr>
          <w:ilvl w:val="0"/>
          <w:numId w:val="16"/>
        </w:numPr>
        <w:suppressAutoHyphens/>
        <w:autoSpaceDE w:val="0"/>
        <w:spacing w:after="0" w:line="240" w:lineRule="auto"/>
        <w:ind w:left="0" w:firstLine="357"/>
        <w:jc w:val="both"/>
        <w:rPr>
          <w:rFonts w:ascii="Times New Roman" w:hAnsi="Times New Roman" w:cs="Times New Roman"/>
          <w:bCs/>
          <w:sz w:val="28"/>
          <w:szCs w:val="28"/>
        </w:rPr>
      </w:pPr>
      <w:r w:rsidRPr="00AE5C09">
        <w:rPr>
          <w:rFonts w:ascii="Times New Roman" w:hAnsi="Times New Roman" w:cs="Times New Roman"/>
          <w:bCs/>
          <w:sz w:val="28"/>
          <w:szCs w:val="28"/>
        </w:rPr>
        <w:t>Л</w:t>
      </w:r>
      <w:r w:rsidR="00AB7844" w:rsidRPr="00AE5C09">
        <w:rPr>
          <w:rFonts w:ascii="Times New Roman" w:hAnsi="Times New Roman" w:cs="Times New Roman"/>
          <w:bCs/>
          <w:sz w:val="28"/>
          <w:szCs w:val="28"/>
        </w:rPr>
        <w:t>агерь дневного пребывания детей «МАЯК», расположенный в МБОУ «Сарай-Гирская СОШ»;</w:t>
      </w:r>
    </w:p>
    <w:p w:rsidR="00AB7844" w:rsidRPr="00AE5C09" w:rsidRDefault="00AB7844" w:rsidP="00DB7B2E">
      <w:pPr>
        <w:numPr>
          <w:ilvl w:val="0"/>
          <w:numId w:val="16"/>
        </w:numPr>
        <w:suppressAutoHyphens/>
        <w:autoSpaceDE w:val="0"/>
        <w:spacing w:after="0" w:line="240" w:lineRule="auto"/>
        <w:ind w:left="0" w:firstLine="357"/>
        <w:jc w:val="both"/>
        <w:rPr>
          <w:rFonts w:ascii="Times New Roman" w:hAnsi="Times New Roman" w:cs="Times New Roman"/>
          <w:sz w:val="28"/>
          <w:szCs w:val="28"/>
        </w:rPr>
      </w:pPr>
      <w:r w:rsidRPr="00AE5C09">
        <w:rPr>
          <w:rFonts w:ascii="Times New Roman" w:hAnsi="Times New Roman" w:cs="Times New Roman"/>
          <w:sz w:val="28"/>
          <w:szCs w:val="28"/>
        </w:rPr>
        <w:t>Районный дом культуры (</w:t>
      </w:r>
      <w:proofErr w:type="gramStart"/>
      <w:r w:rsidRPr="00AE5C09">
        <w:rPr>
          <w:rFonts w:ascii="Times New Roman" w:hAnsi="Times New Roman" w:cs="Times New Roman"/>
          <w:sz w:val="28"/>
          <w:szCs w:val="28"/>
        </w:rPr>
        <w:t>с</w:t>
      </w:r>
      <w:proofErr w:type="gramEnd"/>
      <w:r w:rsidRPr="00AE5C09">
        <w:rPr>
          <w:rFonts w:ascii="Times New Roman" w:hAnsi="Times New Roman" w:cs="Times New Roman"/>
          <w:sz w:val="28"/>
          <w:szCs w:val="28"/>
        </w:rPr>
        <w:t>. Матвеевка);</w:t>
      </w:r>
    </w:p>
    <w:p w:rsidR="00AB7844" w:rsidRPr="00AE5C09" w:rsidRDefault="00AB7844" w:rsidP="00DB7B2E">
      <w:pPr>
        <w:numPr>
          <w:ilvl w:val="0"/>
          <w:numId w:val="16"/>
        </w:numPr>
        <w:suppressAutoHyphens/>
        <w:autoSpaceDE w:val="0"/>
        <w:spacing w:after="0" w:line="240" w:lineRule="auto"/>
        <w:ind w:left="0" w:firstLine="357"/>
        <w:jc w:val="both"/>
        <w:rPr>
          <w:rFonts w:ascii="Times New Roman" w:hAnsi="Times New Roman" w:cs="Times New Roman"/>
          <w:sz w:val="28"/>
          <w:szCs w:val="28"/>
        </w:rPr>
      </w:pPr>
      <w:r w:rsidRPr="00AE5C09">
        <w:rPr>
          <w:rFonts w:ascii="Times New Roman" w:hAnsi="Times New Roman" w:cs="Times New Roman"/>
          <w:sz w:val="28"/>
          <w:szCs w:val="28"/>
        </w:rPr>
        <w:t>Матвеевская Детская школа искусств;</w:t>
      </w:r>
    </w:p>
    <w:p w:rsidR="00AB7844" w:rsidRPr="00AE5C09" w:rsidRDefault="00AB7844" w:rsidP="00DB7B2E">
      <w:pPr>
        <w:numPr>
          <w:ilvl w:val="0"/>
          <w:numId w:val="16"/>
        </w:numPr>
        <w:suppressAutoHyphens/>
        <w:autoSpaceDE w:val="0"/>
        <w:spacing w:after="0" w:line="240" w:lineRule="auto"/>
        <w:ind w:left="0" w:firstLine="357"/>
        <w:jc w:val="both"/>
        <w:rPr>
          <w:rFonts w:ascii="Times New Roman" w:hAnsi="Times New Roman" w:cs="Times New Roman"/>
          <w:sz w:val="28"/>
          <w:szCs w:val="28"/>
        </w:rPr>
      </w:pPr>
      <w:r w:rsidRPr="00AE5C09">
        <w:rPr>
          <w:rFonts w:ascii="Times New Roman" w:hAnsi="Times New Roman" w:cs="Times New Roman"/>
          <w:sz w:val="28"/>
          <w:szCs w:val="28"/>
        </w:rPr>
        <w:t>Матвеевская централизованная библиотечная система;</w:t>
      </w:r>
    </w:p>
    <w:p w:rsidR="00AB7844" w:rsidRPr="00AE5C09" w:rsidRDefault="00AB7844" w:rsidP="00DB7B2E">
      <w:pPr>
        <w:numPr>
          <w:ilvl w:val="0"/>
          <w:numId w:val="16"/>
        </w:numPr>
        <w:suppressAutoHyphens/>
        <w:autoSpaceDE w:val="0"/>
        <w:spacing w:after="0" w:line="240" w:lineRule="auto"/>
        <w:ind w:left="0" w:firstLine="357"/>
        <w:jc w:val="both"/>
        <w:rPr>
          <w:rFonts w:ascii="Times New Roman" w:hAnsi="Times New Roman" w:cs="Times New Roman"/>
          <w:sz w:val="28"/>
          <w:szCs w:val="28"/>
        </w:rPr>
      </w:pPr>
      <w:r w:rsidRPr="00AE5C09">
        <w:rPr>
          <w:rFonts w:ascii="Times New Roman" w:hAnsi="Times New Roman" w:cs="Times New Roman"/>
          <w:sz w:val="28"/>
          <w:szCs w:val="28"/>
        </w:rPr>
        <w:t>Матвеевский народный историко-краеведческий музей;</w:t>
      </w:r>
    </w:p>
    <w:p w:rsidR="00AB7844" w:rsidRPr="00AE5C09" w:rsidRDefault="00AB7844" w:rsidP="00DB7B2E">
      <w:pPr>
        <w:numPr>
          <w:ilvl w:val="0"/>
          <w:numId w:val="16"/>
        </w:numPr>
        <w:suppressAutoHyphens/>
        <w:autoSpaceDE w:val="0"/>
        <w:spacing w:after="0" w:line="240" w:lineRule="auto"/>
        <w:ind w:left="0" w:firstLine="357"/>
        <w:jc w:val="both"/>
        <w:rPr>
          <w:rFonts w:ascii="Times New Roman" w:hAnsi="Times New Roman" w:cs="Times New Roman"/>
          <w:sz w:val="28"/>
          <w:szCs w:val="28"/>
        </w:rPr>
      </w:pPr>
      <w:r w:rsidRPr="00AE5C09">
        <w:rPr>
          <w:rFonts w:ascii="Times New Roman" w:hAnsi="Times New Roman" w:cs="Times New Roman"/>
          <w:sz w:val="28"/>
          <w:szCs w:val="28"/>
        </w:rPr>
        <w:t xml:space="preserve"> «Детско-юношеская спортивная школа»;</w:t>
      </w:r>
    </w:p>
    <w:p w:rsidR="00AB7844" w:rsidRPr="00AE5C09" w:rsidRDefault="00AB7844" w:rsidP="00DB7B2E">
      <w:pPr>
        <w:numPr>
          <w:ilvl w:val="0"/>
          <w:numId w:val="16"/>
        </w:numPr>
        <w:suppressAutoHyphens/>
        <w:autoSpaceDE w:val="0"/>
        <w:spacing w:after="0" w:line="240" w:lineRule="auto"/>
        <w:ind w:left="0" w:firstLine="357"/>
        <w:jc w:val="both"/>
        <w:rPr>
          <w:rFonts w:ascii="Times New Roman" w:hAnsi="Times New Roman" w:cs="Times New Roman"/>
          <w:sz w:val="28"/>
          <w:szCs w:val="28"/>
        </w:rPr>
      </w:pPr>
      <w:r w:rsidRPr="00AE5C09">
        <w:rPr>
          <w:rFonts w:ascii="Times New Roman" w:hAnsi="Times New Roman" w:cs="Times New Roman"/>
          <w:sz w:val="28"/>
          <w:szCs w:val="28"/>
        </w:rPr>
        <w:t>Физкультурно-оздор</w:t>
      </w:r>
      <w:r w:rsidR="003F0B02" w:rsidRPr="00AE5C09">
        <w:rPr>
          <w:rFonts w:ascii="Times New Roman" w:hAnsi="Times New Roman" w:cs="Times New Roman"/>
          <w:sz w:val="28"/>
          <w:szCs w:val="28"/>
        </w:rPr>
        <w:t>овительный комплекс «Юбилейный»;</w:t>
      </w:r>
    </w:p>
    <w:p w:rsidR="003F0B02" w:rsidRPr="00AE5C09" w:rsidRDefault="003F0B02" w:rsidP="00DB7B2E">
      <w:pPr>
        <w:numPr>
          <w:ilvl w:val="0"/>
          <w:numId w:val="16"/>
        </w:numPr>
        <w:suppressAutoHyphens/>
        <w:autoSpaceDE w:val="0"/>
        <w:spacing w:after="0" w:line="240" w:lineRule="auto"/>
        <w:ind w:left="0" w:firstLine="357"/>
        <w:jc w:val="both"/>
        <w:rPr>
          <w:rFonts w:ascii="Times New Roman" w:hAnsi="Times New Roman" w:cs="Times New Roman"/>
          <w:sz w:val="28"/>
          <w:szCs w:val="28"/>
        </w:rPr>
      </w:pPr>
      <w:r w:rsidRPr="00AE5C09">
        <w:rPr>
          <w:rFonts w:ascii="Times New Roman" w:eastAsia="Times New Roman" w:hAnsi="Times New Roman" w:cs="Times New Roman"/>
          <w:sz w:val="28"/>
          <w:szCs w:val="28"/>
          <w:lang w:eastAsia="ru-RU"/>
        </w:rPr>
        <w:t>Центральная психолого-медико-педагогическая комиссия</w:t>
      </w:r>
    </w:p>
    <w:p w:rsidR="008C2285" w:rsidRPr="00AE5C09" w:rsidRDefault="007C3429" w:rsidP="004F7D3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 xml:space="preserve">  </w:t>
      </w:r>
      <w:r w:rsidR="00205EF1" w:rsidRPr="00AE5C09">
        <w:rPr>
          <w:rFonts w:ascii="Times New Roman" w:eastAsia="Times New Roman" w:hAnsi="Times New Roman" w:cs="Times New Roman"/>
          <w:sz w:val="28"/>
          <w:szCs w:val="28"/>
          <w:lang w:eastAsia="ru-RU"/>
        </w:rPr>
        <w:t>Контроль качества образования осуществляется с помощью внутренней системы оценки качества образования (ВСОКО) образовательной организации, которая регламентируется положением о ВСОКО. Работа системы осуществляется посредством планирования контроля основных направлений деятельности образовательной организации, в том числе проведения разнообразных видов мониторингов, направленных на получение сведений о качестве образовательных результатов обучающихся, реализации образовательной деятельности и условий, которые ее обеспечивают.</w:t>
      </w:r>
    </w:p>
    <w:p w:rsidR="008C2285" w:rsidRPr="00AE5C09" w:rsidRDefault="008C2285" w:rsidP="008C2285">
      <w:pPr>
        <w:spacing w:after="0" w:line="240" w:lineRule="auto"/>
        <w:jc w:val="both"/>
        <w:rPr>
          <w:rFonts w:ascii="Times New Roman" w:hAnsi="Times New Roman" w:cs="Times New Roman"/>
          <w:b/>
          <w:sz w:val="28"/>
          <w:szCs w:val="28"/>
        </w:rPr>
      </w:pPr>
      <w:r w:rsidRPr="00AE5C09">
        <w:rPr>
          <w:rFonts w:ascii="Times New Roman" w:hAnsi="Times New Roman" w:cs="Times New Roman"/>
          <w:b/>
          <w:sz w:val="24"/>
          <w:szCs w:val="24"/>
        </w:rPr>
        <w:t xml:space="preserve">1.2 </w:t>
      </w:r>
      <w:r w:rsidRPr="00AE5C09">
        <w:rPr>
          <w:rFonts w:ascii="Times New Roman" w:hAnsi="Times New Roman" w:cs="Times New Roman"/>
          <w:b/>
          <w:sz w:val="28"/>
          <w:szCs w:val="28"/>
        </w:rPr>
        <w:t>Общая характеристика программы начального образования</w:t>
      </w:r>
    </w:p>
    <w:p w:rsidR="008C2285" w:rsidRPr="00AE5C09" w:rsidRDefault="007B4294" w:rsidP="007B4294">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w:t>
      </w:r>
      <w:r w:rsidR="008C2285" w:rsidRPr="00AE5C09">
        <w:rPr>
          <w:rFonts w:ascii="Times New Roman" w:hAnsi="Times New Roman" w:cs="Times New Roman"/>
          <w:sz w:val="28"/>
          <w:szCs w:val="28"/>
        </w:rPr>
        <w:t>Программа начального общего образования является стратегиче</w:t>
      </w:r>
      <w:r w:rsidR="00C967F9" w:rsidRPr="00AE5C09">
        <w:rPr>
          <w:rFonts w:ascii="Times New Roman" w:hAnsi="Times New Roman" w:cs="Times New Roman"/>
          <w:sz w:val="28"/>
          <w:szCs w:val="28"/>
        </w:rPr>
        <w:t>ским документом МБОУ «Сарай-Гирская СОШ»</w:t>
      </w:r>
      <w:r w:rsidR="008C2285" w:rsidRPr="00AE5C09">
        <w:rPr>
          <w:rFonts w:ascii="Times New Roman" w:hAnsi="Times New Roman" w:cs="Times New Roman"/>
          <w:sz w:val="28"/>
          <w:szCs w:val="28"/>
        </w:rPr>
        <w:t>,</w:t>
      </w:r>
      <w:r w:rsidR="00C967F9" w:rsidRPr="00AE5C09">
        <w:rPr>
          <w:rFonts w:ascii="Times New Roman" w:hAnsi="Times New Roman" w:cs="Times New Roman"/>
          <w:sz w:val="28"/>
          <w:szCs w:val="28"/>
        </w:rPr>
        <w:t xml:space="preserve"> </w:t>
      </w:r>
      <w:r w:rsidR="008C2285" w:rsidRPr="00AE5C09">
        <w:rPr>
          <w:rFonts w:ascii="Times New Roman" w:hAnsi="Times New Roman" w:cs="Times New Roman"/>
          <w:sz w:val="28"/>
          <w:szCs w:val="28"/>
        </w:rPr>
        <w:t xml:space="preserve"> выполнение которого обеспечивает успешность организации образовательной</w:t>
      </w:r>
      <w:r w:rsidRPr="00AE5C09">
        <w:rPr>
          <w:rFonts w:ascii="Times New Roman" w:hAnsi="Times New Roman" w:cs="Times New Roman"/>
          <w:sz w:val="28"/>
          <w:szCs w:val="28"/>
        </w:rPr>
        <w:t xml:space="preserve"> </w:t>
      </w:r>
      <w:r w:rsidR="008C2285" w:rsidRPr="00AE5C09">
        <w:rPr>
          <w:rFonts w:ascii="Times New Roman" w:hAnsi="Times New Roman" w:cs="Times New Roman"/>
          <w:sz w:val="28"/>
          <w:szCs w:val="28"/>
        </w:rPr>
        <w:t>деятельности, т. е. гарантию реализации статьи 12 Федера</w:t>
      </w:r>
      <w:r w:rsidR="00C967F9" w:rsidRPr="00AE5C09">
        <w:rPr>
          <w:rFonts w:ascii="Times New Roman" w:hAnsi="Times New Roman" w:cs="Times New Roman"/>
          <w:sz w:val="28"/>
          <w:szCs w:val="28"/>
        </w:rPr>
        <w:t xml:space="preserve">льного закона «Об образовании в </w:t>
      </w:r>
      <w:r w:rsidR="008C2285" w:rsidRPr="00AE5C09">
        <w:rPr>
          <w:rFonts w:ascii="Times New Roman" w:hAnsi="Times New Roman" w:cs="Times New Roman"/>
          <w:sz w:val="28"/>
          <w:szCs w:val="28"/>
        </w:rPr>
        <w:t xml:space="preserve">Российской Федерации». В соответствии с законодательными актами </w:t>
      </w:r>
      <w:r w:rsidR="00C967F9" w:rsidRPr="00AE5C09">
        <w:rPr>
          <w:rFonts w:ascii="Times New Roman" w:hAnsi="Times New Roman" w:cs="Times New Roman"/>
          <w:sz w:val="28"/>
          <w:szCs w:val="28"/>
        </w:rPr>
        <w:t xml:space="preserve">МБОУ «Сарай-Гирская СОШ» </w:t>
      </w:r>
      <w:r w:rsidR="008C2285" w:rsidRPr="00AE5C09">
        <w:rPr>
          <w:rFonts w:ascii="Times New Roman" w:hAnsi="Times New Roman" w:cs="Times New Roman"/>
          <w:sz w:val="28"/>
          <w:szCs w:val="28"/>
        </w:rPr>
        <w:t xml:space="preserve">самостоятельно определяет технологии </w:t>
      </w:r>
      <w:r w:rsidR="00C967F9" w:rsidRPr="00AE5C09">
        <w:rPr>
          <w:rFonts w:ascii="Times New Roman" w:hAnsi="Times New Roman" w:cs="Times New Roman"/>
          <w:sz w:val="28"/>
          <w:szCs w:val="28"/>
        </w:rPr>
        <w:t xml:space="preserve">обучения, формы его организации </w:t>
      </w:r>
      <w:r w:rsidR="008C2285" w:rsidRPr="00AE5C09">
        <w:rPr>
          <w:rFonts w:ascii="Times New Roman" w:hAnsi="Times New Roman" w:cs="Times New Roman"/>
          <w:sz w:val="28"/>
          <w:szCs w:val="28"/>
        </w:rPr>
        <w:t>(включая модульные курсы), а также систему оц</w:t>
      </w:r>
      <w:r w:rsidR="00C967F9" w:rsidRPr="00AE5C09">
        <w:rPr>
          <w:rFonts w:ascii="Times New Roman" w:hAnsi="Times New Roman" w:cs="Times New Roman"/>
          <w:sz w:val="28"/>
          <w:szCs w:val="28"/>
        </w:rPr>
        <w:t xml:space="preserve">енивания с соблюдением принципа </w:t>
      </w:r>
      <w:r w:rsidR="008C2285" w:rsidRPr="00AE5C09">
        <w:rPr>
          <w:rFonts w:ascii="Times New Roman" w:hAnsi="Times New Roman" w:cs="Times New Roman"/>
          <w:sz w:val="28"/>
          <w:szCs w:val="28"/>
        </w:rPr>
        <w:t>здоровьесберегающего обучения.</w:t>
      </w:r>
    </w:p>
    <w:p w:rsidR="00205EF1" w:rsidRPr="00AE5C09" w:rsidRDefault="008C2285" w:rsidP="008C2285">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Программа строится с учётом психологических особенностей обучающегося младшего</w:t>
      </w:r>
      <w:r w:rsidR="00C967F9" w:rsidRPr="00AE5C09">
        <w:rPr>
          <w:rFonts w:ascii="Times New Roman" w:hAnsi="Times New Roman" w:cs="Times New Roman"/>
          <w:sz w:val="28"/>
          <w:szCs w:val="28"/>
        </w:rPr>
        <w:t xml:space="preserve"> </w:t>
      </w:r>
      <w:r w:rsidRPr="00AE5C09">
        <w:rPr>
          <w:rFonts w:ascii="Times New Roman" w:hAnsi="Times New Roman" w:cs="Times New Roman"/>
          <w:sz w:val="28"/>
          <w:szCs w:val="28"/>
        </w:rPr>
        <w:t>школьного возраста. Наиболее адаптивным сро</w:t>
      </w:r>
      <w:r w:rsidR="00C967F9" w:rsidRPr="00AE5C09">
        <w:rPr>
          <w:rFonts w:ascii="Times New Roman" w:hAnsi="Times New Roman" w:cs="Times New Roman"/>
          <w:sz w:val="28"/>
          <w:szCs w:val="28"/>
        </w:rPr>
        <w:t xml:space="preserve">ком обучения в начальной школе, </w:t>
      </w:r>
      <w:r w:rsidRPr="00AE5C09">
        <w:rPr>
          <w:rFonts w:ascii="Times New Roman" w:hAnsi="Times New Roman" w:cs="Times New Roman"/>
          <w:sz w:val="28"/>
          <w:szCs w:val="28"/>
        </w:rPr>
        <w:t xml:space="preserve">установленным в РФ, является 4 года. Общее число учебных часов не может составлять </w:t>
      </w:r>
      <w:r w:rsidR="00C967F9" w:rsidRPr="00AE5C09">
        <w:rPr>
          <w:rFonts w:ascii="Times New Roman" w:hAnsi="Times New Roman" w:cs="Times New Roman"/>
          <w:sz w:val="28"/>
          <w:szCs w:val="28"/>
        </w:rPr>
        <w:t xml:space="preserve">менее </w:t>
      </w:r>
      <w:r w:rsidRPr="00AE5C09">
        <w:rPr>
          <w:rFonts w:ascii="Times New Roman" w:hAnsi="Times New Roman" w:cs="Times New Roman"/>
          <w:sz w:val="28"/>
          <w:szCs w:val="28"/>
        </w:rPr>
        <w:t>2904 ч и более 3210 ч. Соблюдение этих требований ФГ</w:t>
      </w:r>
      <w:r w:rsidR="00C967F9" w:rsidRPr="00AE5C09">
        <w:rPr>
          <w:rFonts w:ascii="Times New Roman" w:hAnsi="Times New Roman" w:cs="Times New Roman"/>
          <w:sz w:val="28"/>
          <w:szCs w:val="28"/>
        </w:rPr>
        <w:t xml:space="preserve">ОС НОО связано с необходимостью </w:t>
      </w:r>
      <w:r w:rsidRPr="00AE5C09">
        <w:rPr>
          <w:rFonts w:ascii="Times New Roman" w:hAnsi="Times New Roman" w:cs="Times New Roman"/>
          <w:sz w:val="28"/>
          <w:szCs w:val="28"/>
        </w:rPr>
        <w:t>оберегать обучающихся от перегрузок, утомления, отр</w:t>
      </w:r>
      <w:r w:rsidR="00C967F9" w:rsidRPr="00AE5C09">
        <w:rPr>
          <w:rFonts w:ascii="Times New Roman" w:hAnsi="Times New Roman" w:cs="Times New Roman"/>
          <w:sz w:val="28"/>
          <w:szCs w:val="28"/>
        </w:rPr>
        <w:t xml:space="preserve">ицательного влияния обучения на </w:t>
      </w:r>
      <w:r w:rsidRPr="00AE5C09">
        <w:rPr>
          <w:rFonts w:ascii="Times New Roman" w:hAnsi="Times New Roman" w:cs="Times New Roman"/>
          <w:sz w:val="28"/>
          <w:szCs w:val="28"/>
        </w:rPr>
        <w:t>здоровье. При создании программы начального образования следует особо учитывать ста</w:t>
      </w:r>
      <w:r w:rsidR="00C967F9" w:rsidRPr="00AE5C09">
        <w:rPr>
          <w:rFonts w:ascii="Times New Roman" w:hAnsi="Times New Roman" w:cs="Times New Roman"/>
          <w:sz w:val="28"/>
          <w:szCs w:val="28"/>
        </w:rPr>
        <w:t xml:space="preserve">тус </w:t>
      </w:r>
      <w:r w:rsidRPr="00AE5C09">
        <w:rPr>
          <w:rFonts w:ascii="Times New Roman" w:hAnsi="Times New Roman" w:cs="Times New Roman"/>
          <w:sz w:val="28"/>
          <w:szCs w:val="28"/>
        </w:rPr>
        <w:t>ребёнка младшего школьного возраста. В первый класс при</w:t>
      </w:r>
      <w:r w:rsidR="00C967F9" w:rsidRPr="00AE5C09">
        <w:rPr>
          <w:rFonts w:ascii="Times New Roman" w:hAnsi="Times New Roman" w:cs="Times New Roman"/>
          <w:sz w:val="28"/>
          <w:szCs w:val="28"/>
        </w:rPr>
        <w:t>ходят дети с разным уровнем го</w:t>
      </w:r>
      <w:r w:rsidRPr="00AE5C09">
        <w:rPr>
          <w:rFonts w:ascii="Times New Roman" w:hAnsi="Times New Roman" w:cs="Times New Roman"/>
          <w:sz w:val="28"/>
          <w:szCs w:val="28"/>
        </w:rPr>
        <w:t>товности к обучению, у многих не сформирована произвол</w:t>
      </w:r>
      <w:r w:rsidR="00C967F9" w:rsidRPr="00AE5C09">
        <w:rPr>
          <w:rFonts w:ascii="Times New Roman" w:hAnsi="Times New Roman" w:cs="Times New Roman"/>
          <w:sz w:val="28"/>
          <w:szCs w:val="28"/>
        </w:rPr>
        <w:t xml:space="preserve">ьная деятельность, они с трудом </w:t>
      </w:r>
      <w:r w:rsidRPr="00AE5C09">
        <w:rPr>
          <w:rFonts w:ascii="Times New Roman" w:hAnsi="Times New Roman" w:cs="Times New Roman"/>
          <w:sz w:val="28"/>
          <w:szCs w:val="28"/>
        </w:rPr>
        <w:t>принимают требования учителя, часто отвлекаются, быстро устают. Желание учиться</w:t>
      </w:r>
      <w:r w:rsidR="00C967F9" w:rsidRPr="00AE5C09">
        <w:rPr>
          <w:rFonts w:ascii="Times New Roman" w:hAnsi="Times New Roman" w:cs="Times New Roman"/>
          <w:sz w:val="28"/>
          <w:szCs w:val="28"/>
        </w:rPr>
        <w:t xml:space="preserve"> поддержи</w:t>
      </w:r>
      <w:r w:rsidRPr="00AE5C09">
        <w:rPr>
          <w:rFonts w:ascii="Times New Roman" w:hAnsi="Times New Roman" w:cs="Times New Roman"/>
          <w:sz w:val="28"/>
          <w:szCs w:val="28"/>
        </w:rPr>
        <w:t xml:space="preserve">вается школьными </w:t>
      </w:r>
      <w:r w:rsidR="00C967F9" w:rsidRPr="00AE5C09">
        <w:rPr>
          <w:rFonts w:ascii="Times New Roman" w:hAnsi="Times New Roman" w:cs="Times New Roman"/>
          <w:sz w:val="28"/>
          <w:szCs w:val="28"/>
        </w:rPr>
        <w:t xml:space="preserve"> </w:t>
      </w:r>
      <w:r w:rsidRPr="00AE5C09">
        <w:rPr>
          <w:rFonts w:ascii="Times New Roman" w:hAnsi="Times New Roman" w:cs="Times New Roman"/>
          <w:sz w:val="28"/>
          <w:szCs w:val="28"/>
        </w:rPr>
        <w:t xml:space="preserve">успехами, но неудачи </w:t>
      </w:r>
      <w:r w:rsidR="00C967F9" w:rsidRPr="00AE5C09">
        <w:rPr>
          <w:rFonts w:ascii="Times New Roman" w:hAnsi="Times New Roman" w:cs="Times New Roman"/>
          <w:sz w:val="28"/>
          <w:szCs w:val="28"/>
        </w:rPr>
        <w:t xml:space="preserve">быстро разрушают познавательные </w:t>
      </w:r>
      <w:r w:rsidRPr="00AE5C09">
        <w:rPr>
          <w:rFonts w:ascii="Times New Roman" w:hAnsi="Times New Roman" w:cs="Times New Roman"/>
          <w:sz w:val="28"/>
          <w:szCs w:val="28"/>
        </w:rPr>
        <w:t>мотивы. Всё это побуждает учителя особенно бережно о</w:t>
      </w:r>
      <w:r w:rsidR="00C967F9" w:rsidRPr="00AE5C09">
        <w:rPr>
          <w:rFonts w:ascii="Times New Roman" w:hAnsi="Times New Roman" w:cs="Times New Roman"/>
          <w:sz w:val="28"/>
          <w:szCs w:val="28"/>
        </w:rPr>
        <w:t>тноситься к младшим школьникам, оказывать по</w:t>
      </w:r>
      <w:r w:rsidRPr="00AE5C09">
        <w:rPr>
          <w:rFonts w:ascii="Times New Roman" w:hAnsi="Times New Roman" w:cs="Times New Roman"/>
          <w:sz w:val="28"/>
          <w:szCs w:val="28"/>
        </w:rPr>
        <w:t xml:space="preserve">мощь и поддержку, помогать адаптироваться </w:t>
      </w:r>
      <w:r w:rsidR="00C967F9" w:rsidRPr="00AE5C09">
        <w:rPr>
          <w:rFonts w:ascii="Times New Roman" w:hAnsi="Times New Roman" w:cs="Times New Roman"/>
          <w:sz w:val="28"/>
          <w:szCs w:val="28"/>
        </w:rPr>
        <w:t xml:space="preserve">к новой — учебной деятельности, </w:t>
      </w:r>
      <w:r w:rsidRPr="00AE5C09">
        <w:rPr>
          <w:rFonts w:ascii="Times New Roman" w:hAnsi="Times New Roman" w:cs="Times New Roman"/>
          <w:sz w:val="28"/>
          <w:szCs w:val="28"/>
        </w:rPr>
        <w:t>которая становится ведущей в этом возра</w:t>
      </w:r>
      <w:r w:rsidR="00C967F9" w:rsidRPr="00AE5C09">
        <w:rPr>
          <w:rFonts w:ascii="Times New Roman" w:hAnsi="Times New Roman" w:cs="Times New Roman"/>
          <w:sz w:val="28"/>
          <w:szCs w:val="28"/>
        </w:rPr>
        <w:t>сте. Разные виды индивидуально-</w:t>
      </w:r>
      <w:r w:rsidRPr="00AE5C09">
        <w:rPr>
          <w:rFonts w:ascii="Times New Roman" w:hAnsi="Times New Roman" w:cs="Times New Roman"/>
          <w:sz w:val="28"/>
          <w:szCs w:val="28"/>
        </w:rPr>
        <w:t>дифференцированного подхода характеризуются в программе</w:t>
      </w:r>
      <w:r w:rsidR="00C967F9" w:rsidRPr="00AE5C09">
        <w:rPr>
          <w:rFonts w:ascii="Times New Roman" w:hAnsi="Times New Roman" w:cs="Times New Roman"/>
          <w:sz w:val="28"/>
          <w:szCs w:val="28"/>
        </w:rPr>
        <w:t xml:space="preserve"> начального общего образования, </w:t>
      </w:r>
      <w:r w:rsidRPr="00AE5C09">
        <w:rPr>
          <w:rFonts w:ascii="Times New Roman" w:hAnsi="Times New Roman" w:cs="Times New Roman"/>
          <w:sz w:val="28"/>
          <w:szCs w:val="28"/>
        </w:rPr>
        <w:t>причём внимание учителя уделяется каждому обучающ</w:t>
      </w:r>
      <w:r w:rsidR="00C967F9" w:rsidRPr="00AE5C09">
        <w:rPr>
          <w:rFonts w:ascii="Times New Roman" w:hAnsi="Times New Roman" w:cs="Times New Roman"/>
          <w:sz w:val="28"/>
          <w:szCs w:val="28"/>
        </w:rPr>
        <w:t xml:space="preserve">емуся, независимо от уровня его </w:t>
      </w:r>
      <w:r w:rsidRPr="00AE5C09">
        <w:rPr>
          <w:rFonts w:ascii="Times New Roman" w:hAnsi="Times New Roman" w:cs="Times New Roman"/>
          <w:sz w:val="28"/>
          <w:szCs w:val="28"/>
        </w:rPr>
        <w:t>успешности. С учётом темпа обучаемости, уровня интеллект</w:t>
      </w:r>
      <w:r w:rsidR="00C967F9" w:rsidRPr="00AE5C09">
        <w:rPr>
          <w:rFonts w:ascii="Times New Roman" w:hAnsi="Times New Roman" w:cs="Times New Roman"/>
          <w:sz w:val="28"/>
          <w:szCs w:val="28"/>
        </w:rPr>
        <w:t xml:space="preserve">уального развития, особенностей </w:t>
      </w:r>
      <w:r w:rsidRPr="00AE5C09">
        <w:rPr>
          <w:rFonts w:ascii="Times New Roman" w:hAnsi="Times New Roman" w:cs="Times New Roman"/>
          <w:sz w:val="28"/>
          <w:szCs w:val="28"/>
        </w:rPr>
        <w:t>познавательных психических процессов педагог оказывает поддержку каждому учащемуся</w:t>
      </w:r>
      <w:r w:rsidR="00C967F9" w:rsidRPr="00AE5C09">
        <w:rPr>
          <w:rFonts w:ascii="Times New Roman" w:hAnsi="Times New Roman" w:cs="Times New Roman"/>
          <w:sz w:val="28"/>
          <w:szCs w:val="28"/>
        </w:rPr>
        <w:t>.</w:t>
      </w:r>
      <w:r w:rsidRPr="00AE5C09">
        <w:rPr>
          <w:rFonts w:ascii="Times New Roman" w:hAnsi="Times New Roman" w:cs="Times New Roman"/>
          <w:sz w:val="28"/>
          <w:szCs w:val="28"/>
        </w:rPr>
        <w:t xml:space="preserve"> В исключительных случаях образовательная организаци</w:t>
      </w:r>
      <w:r w:rsidR="00C967F9" w:rsidRPr="00AE5C09">
        <w:rPr>
          <w:rFonts w:ascii="Times New Roman" w:hAnsi="Times New Roman" w:cs="Times New Roman"/>
          <w:sz w:val="28"/>
          <w:szCs w:val="28"/>
        </w:rPr>
        <w:t xml:space="preserve">я может с учётом особых успехов </w:t>
      </w:r>
      <w:r w:rsidRPr="00AE5C09">
        <w:rPr>
          <w:rFonts w:ascii="Times New Roman" w:hAnsi="Times New Roman" w:cs="Times New Roman"/>
          <w:sz w:val="28"/>
          <w:szCs w:val="28"/>
        </w:rPr>
        <w:t>обучающихся, высокого темпа обучаемости или особых усл</w:t>
      </w:r>
      <w:r w:rsidR="00C967F9" w:rsidRPr="00AE5C09">
        <w:rPr>
          <w:rFonts w:ascii="Times New Roman" w:hAnsi="Times New Roman" w:cs="Times New Roman"/>
          <w:sz w:val="28"/>
          <w:szCs w:val="28"/>
        </w:rPr>
        <w:t xml:space="preserve">овий развития ребёнка сократить </w:t>
      </w:r>
      <w:r w:rsidRPr="00AE5C09">
        <w:rPr>
          <w:rFonts w:ascii="Times New Roman" w:hAnsi="Times New Roman" w:cs="Times New Roman"/>
          <w:sz w:val="28"/>
          <w:szCs w:val="28"/>
        </w:rPr>
        <w:t>срок обучения в начальной школе. В этом случае обучение осуществляется по индивидуально</w:t>
      </w:r>
      <w:r w:rsidR="00C967F9" w:rsidRPr="00AE5C09">
        <w:rPr>
          <w:rFonts w:ascii="Times New Roman" w:hAnsi="Times New Roman" w:cs="Times New Roman"/>
          <w:sz w:val="28"/>
          <w:szCs w:val="28"/>
        </w:rPr>
        <w:t xml:space="preserve"> </w:t>
      </w:r>
      <w:r w:rsidRPr="00AE5C09">
        <w:rPr>
          <w:rFonts w:ascii="Times New Roman" w:hAnsi="Times New Roman" w:cs="Times New Roman"/>
          <w:sz w:val="28"/>
          <w:szCs w:val="28"/>
        </w:rPr>
        <w:t>разработанным учебным планам. Вместе с тем образовательна</w:t>
      </w:r>
      <w:r w:rsidR="00C967F9" w:rsidRPr="00AE5C09">
        <w:rPr>
          <w:rFonts w:ascii="Times New Roman" w:hAnsi="Times New Roman" w:cs="Times New Roman"/>
          <w:sz w:val="28"/>
          <w:szCs w:val="28"/>
        </w:rPr>
        <w:t xml:space="preserve">я организация должна учитывать, </w:t>
      </w:r>
      <w:r w:rsidRPr="00AE5C09">
        <w:rPr>
          <w:rFonts w:ascii="Times New Roman" w:hAnsi="Times New Roman" w:cs="Times New Roman"/>
          <w:sz w:val="28"/>
          <w:szCs w:val="28"/>
        </w:rPr>
        <w:t>что чем более длителен срок обучения в начальной шк</w:t>
      </w:r>
      <w:r w:rsidR="00C967F9" w:rsidRPr="00AE5C09">
        <w:rPr>
          <w:rFonts w:ascii="Times New Roman" w:hAnsi="Times New Roman" w:cs="Times New Roman"/>
          <w:sz w:val="28"/>
          <w:szCs w:val="28"/>
        </w:rPr>
        <w:t xml:space="preserve">оле (во многих западных странах </w:t>
      </w:r>
      <w:r w:rsidRPr="00AE5C09">
        <w:rPr>
          <w:rFonts w:ascii="Times New Roman" w:hAnsi="Times New Roman" w:cs="Times New Roman"/>
          <w:sz w:val="28"/>
          <w:szCs w:val="28"/>
        </w:rPr>
        <w:t>начальное звено — шестилетнее), тем более качественным становится фундамент, которы</w:t>
      </w:r>
      <w:r w:rsidR="00C967F9" w:rsidRPr="00AE5C09">
        <w:rPr>
          <w:rFonts w:ascii="Times New Roman" w:hAnsi="Times New Roman" w:cs="Times New Roman"/>
          <w:sz w:val="28"/>
          <w:szCs w:val="28"/>
        </w:rPr>
        <w:t xml:space="preserve">й </w:t>
      </w:r>
      <w:r w:rsidRPr="00AE5C09">
        <w:rPr>
          <w:rFonts w:ascii="Times New Roman" w:hAnsi="Times New Roman" w:cs="Times New Roman"/>
          <w:sz w:val="28"/>
          <w:szCs w:val="28"/>
        </w:rPr>
        <w:t xml:space="preserve">закладывается начальным уровнем </w:t>
      </w:r>
      <w:r w:rsidRPr="00AE5C09">
        <w:rPr>
          <w:rFonts w:ascii="Times New Roman" w:hAnsi="Times New Roman" w:cs="Times New Roman"/>
          <w:sz w:val="28"/>
          <w:szCs w:val="28"/>
        </w:rPr>
        <w:lastRenderedPageBreak/>
        <w:t>обучения как пр</w:t>
      </w:r>
      <w:r w:rsidR="00C967F9" w:rsidRPr="00AE5C09">
        <w:rPr>
          <w:rFonts w:ascii="Times New Roman" w:hAnsi="Times New Roman" w:cs="Times New Roman"/>
          <w:sz w:val="28"/>
          <w:szCs w:val="28"/>
        </w:rPr>
        <w:t xml:space="preserve">едпосылка дальнейшего успешного </w:t>
      </w:r>
      <w:r w:rsidRPr="00AE5C09">
        <w:rPr>
          <w:rFonts w:ascii="Times New Roman" w:hAnsi="Times New Roman" w:cs="Times New Roman"/>
          <w:sz w:val="28"/>
          <w:szCs w:val="28"/>
        </w:rPr>
        <w:t>образования, поэтому сокращение срока обучения в п</w:t>
      </w:r>
      <w:r w:rsidR="00C967F9" w:rsidRPr="00AE5C09">
        <w:rPr>
          <w:rFonts w:ascii="Times New Roman" w:hAnsi="Times New Roman" w:cs="Times New Roman"/>
          <w:sz w:val="28"/>
          <w:szCs w:val="28"/>
        </w:rPr>
        <w:t xml:space="preserve">ервом школьном звене возможно в </w:t>
      </w:r>
      <w:r w:rsidRPr="00AE5C09">
        <w:rPr>
          <w:rFonts w:ascii="Times New Roman" w:hAnsi="Times New Roman" w:cs="Times New Roman"/>
          <w:sz w:val="28"/>
          <w:szCs w:val="28"/>
        </w:rPr>
        <w:t>исключительных случаях.</w:t>
      </w:r>
    </w:p>
    <w:p w:rsidR="008C2285" w:rsidRPr="00AE5C09" w:rsidRDefault="00C967F9" w:rsidP="008C2285">
      <w:pPr>
        <w:spacing w:after="0" w:line="240" w:lineRule="auto"/>
        <w:jc w:val="both"/>
        <w:rPr>
          <w:rFonts w:ascii="Times New Roman" w:hAnsi="Times New Roman" w:cs="Times New Roman"/>
          <w:b/>
          <w:sz w:val="28"/>
          <w:szCs w:val="28"/>
        </w:rPr>
      </w:pPr>
      <w:r w:rsidRPr="00AE5C09">
        <w:rPr>
          <w:rFonts w:ascii="Times New Roman" w:hAnsi="Times New Roman" w:cs="Times New Roman"/>
          <w:sz w:val="24"/>
          <w:szCs w:val="24"/>
        </w:rPr>
        <w:t xml:space="preserve"> </w:t>
      </w:r>
      <w:r w:rsidRPr="00AE5C09">
        <w:rPr>
          <w:rFonts w:ascii="Times New Roman" w:hAnsi="Times New Roman" w:cs="Times New Roman"/>
          <w:b/>
          <w:sz w:val="28"/>
          <w:szCs w:val="28"/>
        </w:rPr>
        <w:t>1.3.Общая характеристика планируемых результатов освоения основной</w:t>
      </w:r>
      <w:r w:rsidR="00196D4C" w:rsidRPr="00AE5C09">
        <w:rPr>
          <w:rFonts w:ascii="Times New Roman" w:hAnsi="Times New Roman" w:cs="Times New Roman"/>
          <w:b/>
          <w:sz w:val="28"/>
          <w:szCs w:val="28"/>
        </w:rPr>
        <w:t xml:space="preserve"> </w:t>
      </w:r>
      <w:r w:rsidR="00346A13" w:rsidRPr="00AE5C09">
        <w:rPr>
          <w:rFonts w:ascii="Times New Roman" w:hAnsi="Times New Roman" w:cs="Times New Roman"/>
          <w:b/>
          <w:sz w:val="28"/>
          <w:szCs w:val="28"/>
        </w:rPr>
        <w:t>о</w:t>
      </w:r>
      <w:r w:rsidRPr="00AE5C09">
        <w:rPr>
          <w:rFonts w:ascii="Times New Roman" w:hAnsi="Times New Roman" w:cs="Times New Roman"/>
          <w:b/>
          <w:sz w:val="28"/>
          <w:szCs w:val="28"/>
        </w:rPr>
        <w:t>бразовательной программы</w:t>
      </w:r>
    </w:p>
    <w:p w:rsidR="008C2285" w:rsidRPr="00AE5C09" w:rsidRDefault="00346A13" w:rsidP="005B6538">
      <w:pPr>
        <w:spacing w:after="0" w:line="240" w:lineRule="auto"/>
        <w:jc w:val="both"/>
        <w:rPr>
          <w:rFonts w:ascii="Times New Roman" w:hAnsi="Times New Roman" w:cs="Times New Roman"/>
          <w:sz w:val="28"/>
          <w:szCs w:val="28"/>
        </w:rPr>
      </w:pPr>
      <w:r w:rsidRPr="00AE5C09">
        <w:rPr>
          <w:rFonts w:ascii="Times New Roman" w:hAnsi="Times New Roman" w:cs="Times New Roman"/>
          <w:sz w:val="24"/>
          <w:szCs w:val="24"/>
        </w:rPr>
        <w:t xml:space="preserve">  </w:t>
      </w:r>
      <w:r w:rsidR="008C2285" w:rsidRPr="00AE5C09">
        <w:rPr>
          <w:rFonts w:ascii="Times New Roman" w:hAnsi="Times New Roman" w:cs="Times New Roman"/>
          <w:sz w:val="28"/>
          <w:szCs w:val="28"/>
        </w:rPr>
        <w:t>Всё наполнение программы начального общего образования (содержание и планируемые</w:t>
      </w:r>
      <w:r w:rsidR="005B6538" w:rsidRPr="00AE5C09">
        <w:rPr>
          <w:rFonts w:ascii="Times New Roman" w:hAnsi="Times New Roman" w:cs="Times New Roman"/>
          <w:sz w:val="28"/>
          <w:szCs w:val="28"/>
        </w:rPr>
        <w:t xml:space="preserve"> </w:t>
      </w:r>
      <w:r w:rsidR="008C2285" w:rsidRPr="00AE5C09">
        <w:rPr>
          <w:rFonts w:ascii="Times New Roman" w:hAnsi="Times New Roman" w:cs="Times New Roman"/>
          <w:sz w:val="28"/>
          <w:szCs w:val="28"/>
        </w:rPr>
        <w:t>результаты обучения, условия организации образовательной среды) подчиняется современным</w:t>
      </w:r>
      <w:r w:rsidR="005B6538" w:rsidRPr="00AE5C09">
        <w:rPr>
          <w:rFonts w:ascii="Times New Roman" w:hAnsi="Times New Roman" w:cs="Times New Roman"/>
          <w:sz w:val="28"/>
          <w:szCs w:val="28"/>
        </w:rPr>
        <w:t xml:space="preserve"> </w:t>
      </w:r>
      <w:r w:rsidR="008C2285" w:rsidRPr="00AE5C09">
        <w:rPr>
          <w:rFonts w:ascii="Times New Roman" w:hAnsi="Times New Roman" w:cs="Times New Roman"/>
          <w:sz w:val="28"/>
          <w:szCs w:val="28"/>
        </w:rPr>
        <w:t>целям начального образования, которые представлены во ФГОС как система личностных,</w:t>
      </w:r>
      <w:r w:rsidR="005B6538" w:rsidRPr="00AE5C09">
        <w:rPr>
          <w:rFonts w:ascii="Times New Roman" w:hAnsi="Times New Roman" w:cs="Times New Roman"/>
          <w:sz w:val="28"/>
          <w:szCs w:val="28"/>
        </w:rPr>
        <w:t xml:space="preserve"> </w:t>
      </w:r>
      <w:r w:rsidR="008C2285" w:rsidRPr="00AE5C09">
        <w:rPr>
          <w:rFonts w:ascii="Times New Roman" w:hAnsi="Times New Roman" w:cs="Times New Roman"/>
          <w:sz w:val="28"/>
          <w:szCs w:val="28"/>
        </w:rPr>
        <w:t>метапредметных и предметных достижений обучающегося. Личностные результаты включают</w:t>
      </w:r>
      <w:r w:rsidR="005B6538" w:rsidRPr="00AE5C09">
        <w:rPr>
          <w:rFonts w:ascii="Times New Roman" w:hAnsi="Times New Roman" w:cs="Times New Roman"/>
          <w:sz w:val="28"/>
          <w:szCs w:val="28"/>
        </w:rPr>
        <w:t xml:space="preserve"> </w:t>
      </w:r>
      <w:r w:rsidR="008C2285" w:rsidRPr="00AE5C09">
        <w:rPr>
          <w:rFonts w:ascii="Times New Roman" w:hAnsi="Times New Roman" w:cs="Times New Roman"/>
          <w:sz w:val="28"/>
          <w:szCs w:val="28"/>
        </w:rPr>
        <w:t>ценностные отношения обучающегося к окружающему миру, другим людям, а также к самому</w:t>
      </w:r>
      <w:r w:rsidR="005B6538" w:rsidRPr="00AE5C09">
        <w:rPr>
          <w:rFonts w:ascii="Times New Roman" w:hAnsi="Times New Roman" w:cs="Times New Roman"/>
          <w:sz w:val="28"/>
          <w:szCs w:val="28"/>
        </w:rPr>
        <w:t xml:space="preserve"> </w:t>
      </w:r>
      <w:r w:rsidR="008C2285" w:rsidRPr="00AE5C09">
        <w:rPr>
          <w:rFonts w:ascii="Times New Roman" w:hAnsi="Times New Roman" w:cs="Times New Roman"/>
          <w:sz w:val="28"/>
          <w:szCs w:val="28"/>
        </w:rPr>
        <w:t>себе как субъекту учебно-познавательной деятельности (</w:t>
      </w:r>
      <w:r w:rsidR="005B6538" w:rsidRPr="00AE5C09">
        <w:rPr>
          <w:rFonts w:ascii="Times New Roman" w:hAnsi="Times New Roman" w:cs="Times New Roman"/>
          <w:sz w:val="28"/>
          <w:szCs w:val="28"/>
        </w:rPr>
        <w:t>осознание её социальной значимо</w:t>
      </w:r>
      <w:r w:rsidR="008C2285" w:rsidRPr="00AE5C09">
        <w:rPr>
          <w:rFonts w:ascii="Times New Roman" w:hAnsi="Times New Roman" w:cs="Times New Roman"/>
          <w:sz w:val="28"/>
          <w:szCs w:val="28"/>
        </w:rPr>
        <w:t>сти,</w:t>
      </w:r>
      <w:r w:rsidR="005B6538" w:rsidRPr="00AE5C09">
        <w:rPr>
          <w:rFonts w:ascii="Times New Roman" w:hAnsi="Times New Roman" w:cs="Times New Roman"/>
          <w:sz w:val="28"/>
          <w:szCs w:val="28"/>
        </w:rPr>
        <w:t xml:space="preserve"> </w:t>
      </w:r>
      <w:r w:rsidR="008C2285" w:rsidRPr="00AE5C09">
        <w:rPr>
          <w:rFonts w:ascii="Times New Roman" w:hAnsi="Times New Roman" w:cs="Times New Roman"/>
          <w:sz w:val="28"/>
          <w:szCs w:val="28"/>
        </w:rPr>
        <w:t>ответственность, установка на принятие учебной задачи и др.). Метапредметные результаты</w:t>
      </w:r>
      <w:r w:rsidR="005B6538" w:rsidRPr="00AE5C09">
        <w:rPr>
          <w:rFonts w:ascii="Times New Roman" w:hAnsi="Times New Roman" w:cs="Times New Roman"/>
          <w:sz w:val="28"/>
          <w:szCs w:val="28"/>
        </w:rPr>
        <w:t xml:space="preserve"> </w:t>
      </w:r>
      <w:r w:rsidR="008C2285" w:rsidRPr="00AE5C09">
        <w:rPr>
          <w:rFonts w:ascii="Times New Roman" w:hAnsi="Times New Roman" w:cs="Times New Roman"/>
          <w:sz w:val="28"/>
          <w:szCs w:val="28"/>
        </w:rPr>
        <w:t>характеризуют уровень сформированности познавательных, коммуникативных и р</w:t>
      </w:r>
      <w:r w:rsidR="005B6538" w:rsidRPr="00AE5C09">
        <w:rPr>
          <w:rFonts w:ascii="Times New Roman" w:hAnsi="Times New Roman" w:cs="Times New Roman"/>
          <w:sz w:val="28"/>
          <w:szCs w:val="28"/>
        </w:rPr>
        <w:t>е</w:t>
      </w:r>
      <w:r w:rsidR="008C2285" w:rsidRPr="00AE5C09">
        <w:rPr>
          <w:rFonts w:ascii="Times New Roman" w:hAnsi="Times New Roman" w:cs="Times New Roman"/>
          <w:sz w:val="28"/>
          <w:szCs w:val="28"/>
        </w:rPr>
        <w:t>гулятивных</w:t>
      </w:r>
      <w:r w:rsidR="005B6538" w:rsidRPr="00AE5C09">
        <w:rPr>
          <w:rFonts w:ascii="Times New Roman" w:hAnsi="Times New Roman" w:cs="Times New Roman"/>
          <w:sz w:val="28"/>
          <w:szCs w:val="28"/>
        </w:rPr>
        <w:t xml:space="preserve"> </w:t>
      </w:r>
      <w:r w:rsidR="008C2285" w:rsidRPr="00AE5C09">
        <w:rPr>
          <w:rFonts w:ascii="Times New Roman" w:hAnsi="Times New Roman" w:cs="Times New Roman"/>
          <w:sz w:val="28"/>
          <w:szCs w:val="28"/>
        </w:rPr>
        <w:t>универсальных действий, которые обеспечивают успешность изучения учебных предметов, а</w:t>
      </w:r>
      <w:r w:rsidR="005B6538" w:rsidRPr="00AE5C09">
        <w:rPr>
          <w:rFonts w:ascii="Times New Roman" w:hAnsi="Times New Roman" w:cs="Times New Roman"/>
          <w:sz w:val="28"/>
          <w:szCs w:val="28"/>
        </w:rPr>
        <w:t xml:space="preserve"> </w:t>
      </w:r>
      <w:r w:rsidR="008C2285" w:rsidRPr="00AE5C09">
        <w:rPr>
          <w:rFonts w:ascii="Times New Roman" w:hAnsi="Times New Roman" w:cs="Times New Roman"/>
          <w:sz w:val="28"/>
          <w:szCs w:val="28"/>
        </w:rPr>
        <w:t>также становление способности к самообразованию и саморазвитию. В результате освоения</w:t>
      </w:r>
      <w:r w:rsidR="005B6538" w:rsidRPr="00AE5C09">
        <w:rPr>
          <w:rFonts w:ascii="Times New Roman" w:hAnsi="Times New Roman" w:cs="Times New Roman"/>
          <w:sz w:val="28"/>
          <w:szCs w:val="28"/>
        </w:rPr>
        <w:t xml:space="preserve"> </w:t>
      </w:r>
      <w:r w:rsidR="008C2285" w:rsidRPr="00AE5C09">
        <w:rPr>
          <w:rFonts w:ascii="Times New Roman" w:hAnsi="Times New Roman" w:cs="Times New Roman"/>
          <w:sz w:val="28"/>
          <w:szCs w:val="28"/>
        </w:rPr>
        <w:t>содержания различных предметов, курсов, модулей обучающиеся овладевают рядом</w:t>
      </w:r>
      <w:r w:rsidR="005B6538" w:rsidRPr="00AE5C09">
        <w:rPr>
          <w:rFonts w:ascii="Times New Roman" w:hAnsi="Times New Roman" w:cs="Times New Roman"/>
          <w:sz w:val="28"/>
          <w:szCs w:val="28"/>
        </w:rPr>
        <w:t xml:space="preserve"> </w:t>
      </w:r>
      <w:r w:rsidR="008C2285" w:rsidRPr="00AE5C09">
        <w:rPr>
          <w:rFonts w:ascii="Times New Roman" w:hAnsi="Times New Roman" w:cs="Times New Roman"/>
          <w:sz w:val="28"/>
          <w:szCs w:val="28"/>
        </w:rPr>
        <w:t>междисциплинарных понятий, а также различными знаково-символическими средствами, которые</w:t>
      </w:r>
      <w:r w:rsidR="005B6538" w:rsidRPr="00AE5C09">
        <w:rPr>
          <w:rFonts w:ascii="Times New Roman" w:hAnsi="Times New Roman" w:cs="Times New Roman"/>
          <w:sz w:val="28"/>
          <w:szCs w:val="28"/>
        </w:rPr>
        <w:t xml:space="preserve"> </w:t>
      </w:r>
      <w:r w:rsidR="008C2285" w:rsidRPr="00AE5C09">
        <w:rPr>
          <w:rFonts w:ascii="Times New Roman" w:hAnsi="Times New Roman" w:cs="Times New Roman"/>
          <w:sz w:val="28"/>
          <w:szCs w:val="28"/>
        </w:rPr>
        <w:t xml:space="preserve">помогают обучающимся применять </w:t>
      </w:r>
      <w:proofErr w:type="gramStart"/>
      <w:r w:rsidR="008C2285" w:rsidRPr="00AE5C09">
        <w:rPr>
          <w:rFonts w:ascii="Times New Roman" w:hAnsi="Times New Roman" w:cs="Times New Roman"/>
          <w:sz w:val="28"/>
          <w:szCs w:val="28"/>
        </w:rPr>
        <w:t>знания</w:t>
      </w:r>
      <w:proofErr w:type="gramEnd"/>
      <w:r w:rsidR="008C2285" w:rsidRPr="00AE5C09">
        <w:rPr>
          <w:rFonts w:ascii="Times New Roman" w:hAnsi="Times New Roman" w:cs="Times New Roman"/>
          <w:sz w:val="28"/>
          <w:szCs w:val="28"/>
        </w:rPr>
        <w:t xml:space="preserve"> как в типовых, так и в новых, нестандартных учебных</w:t>
      </w:r>
      <w:r w:rsidR="005B6538" w:rsidRPr="00AE5C09">
        <w:rPr>
          <w:rFonts w:ascii="Times New Roman" w:hAnsi="Times New Roman" w:cs="Times New Roman"/>
          <w:sz w:val="28"/>
          <w:szCs w:val="28"/>
        </w:rPr>
        <w:t xml:space="preserve"> </w:t>
      </w:r>
      <w:r w:rsidR="008C2285" w:rsidRPr="00AE5C09">
        <w:rPr>
          <w:rFonts w:ascii="Times New Roman" w:hAnsi="Times New Roman" w:cs="Times New Roman"/>
          <w:sz w:val="28"/>
          <w:szCs w:val="28"/>
        </w:rPr>
        <w:t>ситуациях.</w:t>
      </w:r>
    </w:p>
    <w:p w:rsidR="00C967F9" w:rsidRPr="00AE5C09" w:rsidRDefault="008C2285" w:rsidP="00C967F9">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В специальном разделе программы начального общего образования характеризуется система </w:t>
      </w:r>
      <w:proofErr w:type="gramStart"/>
      <w:r w:rsidR="00C967F9" w:rsidRPr="00AE5C09">
        <w:rPr>
          <w:rFonts w:ascii="Times New Roman" w:hAnsi="Times New Roman" w:cs="Times New Roman"/>
          <w:sz w:val="28"/>
          <w:szCs w:val="28"/>
        </w:rPr>
        <w:t>оценки достижений планируемых результатов освоения основной образовательной программы</w:t>
      </w:r>
      <w:proofErr w:type="gramEnd"/>
      <w:r w:rsidR="00C967F9" w:rsidRPr="00AE5C09">
        <w:rPr>
          <w:rFonts w:ascii="Times New Roman" w:hAnsi="Times New Roman" w:cs="Times New Roman"/>
          <w:sz w:val="28"/>
          <w:szCs w:val="28"/>
        </w:rPr>
        <w:t>.</w:t>
      </w:r>
      <w:r w:rsidR="005B6538" w:rsidRPr="00AE5C09">
        <w:rPr>
          <w:rFonts w:ascii="Times New Roman" w:hAnsi="Times New Roman" w:cs="Times New Roman"/>
          <w:sz w:val="28"/>
          <w:szCs w:val="28"/>
        </w:rPr>
        <w:t xml:space="preserve"> </w:t>
      </w:r>
      <w:r w:rsidR="00C967F9" w:rsidRPr="00AE5C09">
        <w:rPr>
          <w:rFonts w:ascii="Times New Roman" w:hAnsi="Times New Roman" w:cs="Times New Roman"/>
          <w:sz w:val="28"/>
          <w:szCs w:val="28"/>
        </w:rPr>
        <w:t>При определении подходов к контрольно-оценочной деятельности младших школьников</w:t>
      </w:r>
      <w:r w:rsidR="005B6538" w:rsidRPr="00AE5C09">
        <w:rPr>
          <w:rFonts w:ascii="Times New Roman" w:hAnsi="Times New Roman" w:cs="Times New Roman"/>
          <w:sz w:val="28"/>
          <w:szCs w:val="28"/>
        </w:rPr>
        <w:t xml:space="preserve"> </w:t>
      </w:r>
      <w:r w:rsidR="00C967F9" w:rsidRPr="00AE5C09">
        <w:rPr>
          <w:rFonts w:ascii="Times New Roman" w:hAnsi="Times New Roman" w:cs="Times New Roman"/>
          <w:sz w:val="28"/>
          <w:szCs w:val="28"/>
        </w:rPr>
        <w:t>учитываются формы и виды контроля, а также требования к объёму и числу проводимых</w:t>
      </w:r>
      <w:r w:rsidR="005B6538" w:rsidRPr="00AE5C09">
        <w:rPr>
          <w:rFonts w:ascii="Times New Roman" w:hAnsi="Times New Roman" w:cs="Times New Roman"/>
          <w:sz w:val="28"/>
          <w:szCs w:val="28"/>
        </w:rPr>
        <w:t xml:space="preserve"> </w:t>
      </w:r>
      <w:r w:rsidR="00C967F9" w:rsidRPr="00AE5C09">
        <w:rPr>
          <w:rFonts w:ascii="Times New Roman" w:hAnsi="Times New Roman" w:cs="Times New Roman"/>
          <w:sz w:val="28"/>
          <w:szCs w:val="28"/>
        </w:rPr>
        <w:t>контрольных, проверочных и диагностических работ. Ориентиром в этом направлении служат</w:t>
      </w:r>
      <w:r w:rsidR="005B6538" w:rsidRPr="00AE5C09">
        <w:rPr>
          <w:rFonts w:ascii="Times New Roman" w:hAnsi="Times New Roman" w:cs="Times New Roman"/>
          <w:sz w:val="28"/>
          <w:szCs w:val="28"/>
        </w:rPr>
        <w:t xml:space="preserve"> </w:t>
      </w:r>
      <w:r w:rsidR="00C967F9" w:rsidRPr="00AE5C09">
        <w:rPr>
          <w:rFonts w:ascii="Times New Roman" w:hAnsi="Times New Roman" w:cs="Times New Roman"/>
          <w:sz w:val="28"/>
          <w:szCs w:val="28"/>
        </w:rPr>
        <w:t>«Рекомендации для системы общего образова</w:t>
      </w:r>
      <w:r w:rsidR="005B6538" w:rsidRPr="00AE5C09">
        <w:rPr>
          <w:rFonts w:ascii="Times New Roman" w:hAnsi="Times New Roman" w:cs="Times New Roman"/>
          <w:sz w:val="28"/>
          <w:szCs w:val="28"/>
        </w:rPr>
        <w:t>ния по основным подходам к фор</w:t>
      </w:r>
      <w:r w:rsidR="00C967F9" w:rsidRPr="00AE5C09">
        <w:rPr>
          <w:rFonts w:ascii="Times New Roman" w:hAnsi="Times New Roman" w:cs="Times New Roman"/>
          <w:sz w:val="28"/>
          <w:szCs w:val="28"/>
        </w:rPr>
        <w:t>мированию</w:t>
      </w:r>
      <w:r w:rsidR="005B6538" w:rsidRPr="00AE5C09">
        <w:rPr>
          <w:rFonts w:ascii="Times New Roman" w:hAnsi="Times New Roman" w:cs="Times New Roman"/>
          <w:sz w:val="28"/>
          <w:szCs w:val="28"/>
        </w:rPr>
        <w:t xml:space="preserve"> </w:t>
      </w:r>
      <w:r w:rsidR="00C967F9" w:rsidRPr="00AE5C09">
        <w:rPr>
          <w:rFonts w:ascii="Times New Roman" w:hAnsi="Times New Roman" w:cs="Times New Roman"/>
          <w:sz w:val="28"/>
          <w:szCs w:val="28"/>
        </w:rPr>
        <w:t>графика провед</w:t>
      </w:r>
      <w:r w:rsidR="005B6538" w:rsidRPr="00AE5C09">
        <w:rPr>
          <w:rFonts w:ascii="Times New Roman" w:hAnsi="Times New Roman" w:cs="Times New Roman"/>
          <w:sz w:val="28"/>
          <w:szCs w:val="28"/>
        </w:rPr>
        <w:t>ения оценочных процедур в обще</w:t>
      </w:r>
      <w:r w:rsidR="00C967F9" w:rsidRPr="00AE5C09">
        <w:rPr>
          <w:rFonts w:ascii="Times New Roman" w:hAnsi="Times New Roman" w:cs="Times New Roman"/>
          <w:sz w:val="28"/>
          <w:szCs w:val="28"/>
        </w:rPr>
        <w:t>образовательных организациях»,</w:t>
      </w:r>
      <w:r w:rsidR="005B6538" w:rsidRPr="00AE5C09">
        <w:rPr>
          <w:rFonts w:ascii="Times New Roman" w:hAnsi="Times New Roman" w:cs="Times New Roman"/>
          <w:sz w:val="28"/>
          <w:szCs w:val="28"/>
        </w:rPr>
        <w:t xml:space="preserve"> </w:t>
      </w:r>
      <w:r w:rsidR="00C967F9" w:rsidRPr="00AE5C09">
        <w:rPr>
          <w:rFonts w:ascii="Times New Roman" w:hAnsi="Times New Roman" w:cs="Times New Roman"/>
          <w:sz w:val="28"/>
          <w:szCs w:val="28"/>
        </w:rPr>
        <w:t>подготовленные в 2021 г. Федеральной службой по надзору в сфере образования и науки РФ.</w:t>
      </w:r>
    </w:p>
    <w:p w:rsidR="008C2285" w:rsidRPr="00AE5C09" w:rsidRDefault="00C967F9" w:rsidP="00C967F9">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Для первой ступени школьного образования очень важно целесообразно организовать</w:t>
      </w:r>
      <w:r w:rsidR="005B6538" w:rsidRPr="00AE5C09">
        <w:rPr>
          <w:rFonts w:ascii="Times New Roman" w:hAnsi="Times New Roman" w:cs="Times New Roman"/>
          <w:sz w:val="28"/>
          <w:szCs w:val="28"/>
        </w:rPr>
        <w:t xml:space="preserve"> </w:t>
      </w:r>
      <w:r w:rsidRPr="00AE5C09">
        <w:rPr>
          <w:rFonts w:ascii="Times New Roman" w:hAnsi="Times New Roman" w:cs="Times New Roman"/>
          <w:sz w:val="28"/>
          <w:szCs w:val="28"/>
        </w:rPr>
        <w:t>образовательную среду. Все особенности её конструирования прописываются в организационном</w:t>
      </w:r>
      <w:r w:rsidR="005B6538" w:rsidRPr="00AE5C09">
        <w:rPr>
          <w:rFonts w:ascii="Times New Roman" w:hAnsi="Times New Roman" w:cs="Times New Roman"/>
          <w:sz w:val="28"/>
          <w:szCs w:val="28"/>
        </w:rPr>
        <w:t xml:space="preserve"> </w:t>
      </w:r>
      <w:r w:rsidRPr="00AE5C09">
        <w:rPr>
          <w:rFonts w:ascii="Times New Roman" w:hAnsi="Times New Roman" w:cs="Times New Roman"/>
          <w:sz w:val="28"/>
          <w:szCs w:val="28"/>
        </w:rPr>
        <w:t>разделе программы: учебный план, внеурочная деятельность, воспитательные мероприятия,</w:t>
      </w:r>
      <w:r w:rsidR="005B6538" w:rsidRPr="00AE5C09">
        <w:rPr>
          <w:rFonts w:ascii="Times New Roman" w:hAnsi="Times New Roman" w:cs="Times New Roman"/>
          <w:sz w:val="28"/>
          <w:szCs w:val="28"/>
        </w:rPr>
        <w:t xml:space="preserve"> </w:t>
      </w:r>
      <w:r w:rsidRPr="00AE5C09">
        <w:rPr>
          <w:rFonts w:ascii="Times New Roman" w:hAnsi="Times New Roman" w:cs="Times New Roman"/>
          <w:sz w:val="28"/>
          <w:szCs w:val="28"/>
        </w:rPr>
        <w:t>возможность использования предметных кабинетов (изобразительного искусства, музыки,</w:t>
      </w:r>
      <w:r w:rsidR="005B6538" w:rsidRPr="00AE5C09">
        <w:rPr>
          <w:rFonts w:ascii="Times New Roman" w:hAnsi="Times New Roman" w:cs="Times New Roman"/>
          <w:sz w:val="28"/>
          <w:szCs w:val="28"/>
        </w:rPr>
        <w:t xml:space="preserve"> </w:t>
      </w:r>
      <w:r w:rsidRPr="00AE5C09">
        <w:rPr>
          <w:rFonts w:ascii="Times New Roman" w:hAnsi="Times New Roman" w:cs="Times New Roman"/>
          <w:sz w:val="28"/>
          <w:szCs w:val="28"/>
        </w:rPr>
        <w:t>технологии), специально обо</w:t>
      </w:r>
      <w:r w:rsidR="00C27F62" w:rsidRPr="00AE5C09">
        <w:rPr>
          <w:rFonts w:ascii="Times New Roman" w:hAnsi="Times New Roman" w:cs="Times New Roman"/>
          <w:sz w:val="28"/>
          <w:szCs w:val="28"/>
        </w:rPr>
        <w:t>рудованных территорий для заня</w:t>
      </w:r>
      <w:r w:rsidRPr="00AE5C09">
        <w:rPr>
          <w:rFonts w:ascii="Times New Roman" w:hAnsi="Times New Roman" w:cs="Times New Roman"/>
          <w:sz w:val="28"/>
          <w:szCs w:val="28"/>
        </w:rPr>
        <w:t>тий физической культурой и</w:t>
      </w:r>
      <w:r w:rsidR="005B6538" w:rsidRPr="00AE5C09">
        <w:rPr>
          <w:rFonts w:ascii="Times New Roman" w:hAnsi="Times New Roman" w:cs="Times New Roman"/>
          <w:sz w:val="28"/>
          <w:szCs w:val="28"/>
        </w:rPr>
        <w:t xml:space="preserve"> </w:t>
      </w:r>
      <w:r w:rsidRPr="00AE5C09">
        <w:rPr>
          <w:rFonts w:ascii="Times New Roman" w:hAnsi="Times New Roman" w:cs="Times New Roman"/>
          <w:sz w:val="28"/>
          <w:szCs w:val="28"/>
        </w:rPr>
        <w:t>спортом и т. п.</w:t>
      </w:r>
    </w:p>
    <w:p w:rsidR="00346A13" w:rsidRPr="00AE5C09" w:rsidRDefault="00346A13" w:rsidP="00346A13">
      <w:pPr>
        <w:spacing w:after="0" w:line="240" w:lineRule="auto"/>
        <w:jc w:val="both"/>
        <w:rPr>
          <w:rFonts w:ascii="Times New Roman" w:hAnsi="Times New Roman" w:cs="Times New Roman"/>
          <w:b/>
          <w:sz w:val="28"/>
          <w:szCs w:val="28"/>
        </w:rPr>
      </w:pPr>
      <w:r w:rsidRPr="00AE5C09">
        <w:rPr>
          <w:rFonts w:ascii="Times New Roman" w:hAnsi="Times New Roman" w:cs="Times New Roman"/>
          <w:b/>
          <w:sz w:val="28"/>
          <w:szCs w:val="28"/>
        </w:rPr>
        <w:t xml:space="preserve">1.4.Система </w:t>
      </w:r>
      <w:proofErr w:type="gramStart"/>
      <w:r w:rsidRPr="00AE5C09">
        <w:rPr>
          <w:rFonts w:ascii="Times New Roman" w:hAnsi="Times New Roman" w:cs="Times New Roman"/>
          <w:b/>
          <w:sz w:val="28"/>
          <w:szCs w:val="28"/>
        </w:rPr>
        <w:t>оценки достижения планируемых результатов освоения программы  начального общего образования</w:t>
      </w:r>
      <w:proofErr w:type="gramEnd"/>
    </w:p>
    <w:p w:rsidR="00346A13" w:rsidRPr="00AE5C09" w:rsidRDefault="00346A13" w:rsidP="00346A13">
      <w:pPr>
        <w:spacing w:after="0" w:line="240" w:lineRule="auto"/>
        <w:jc w:val="both"/>
        <w:rPr>
          <w:rFonts w:ascii="Times New Roman" w:hAnsi="Times New Roman" w:cs="Times New Roman"/>
          <w:b/>
          <w:sz w:val="28"/>
          <w:szCs w:val="28"/>
        </w:rPr>
      </w:pPr>
      <w:r w:rsidRPr="00AE5C09">
        <w:rPr>
          <w:rFonts w:ascii="Times New Roman" w:hAnsi="Times New Roman" w:cs="Times New Roman"/>
          <w:b/>
          <w:sz w:val="28"/>
          <w:szCs w:val="28"/>
        </w:rPr>
        <w:t>1.4.1. Общие положения</w:t>
      </w:r>
    </w:p>
    <w:p w:rsidR="00960431" w:rsidRPr="00AE5C09" w:rsidRDefault="00960431" w:rsidP="00960431">
      <w:pPr>
        <w:suppressAutoHyphens/>
        <w:spacing w:after="0" w:line="240" w:lineRule="auto"/>
        <w:jc w:val="both"/>
        <w:rPr>
          <w:rFonts w:ascii="Times New Roman" w:eastAsia="Calibri" w:hAnsi="Times New Roman" w:cs="Times New Roman"/>
          <w:sz w:val="28"/>
          <w:szCs w:val="28"/>
          <w:lang w:eastAsia="ar-SA"/>
        </w:rPr>
      </w:pPr>
      <w:r w:rsidRPr="00AE5C09">
        <w:rPr>
          <w:rFonts w:ascii="Times New Roman" w:eastAsia="Calibri" w:hAnsi="Times New Roman" w:cs="Times New Roman"/>
          <w:sz w:val="28"/>
          <w:szCs w:val="28"/>
          <w:lang w:eastAsia="ar-SA"/>
        </w:rPr>
        <w:t xml:space="preserve">     При разработке системы оценивания в МБОУ «Сарай-Гирская СОШ» учитывались:</w:t>
      </w:r>
    </w:p>
    <w:p w:rsidR="00960431" w:rsidRPr="00AE5C09" w:rsidRDefault="00960431" w:rsidP="00960431">
      <w:pPr>
        <w:suppressAutoHyphens/>
        <w:spacing w:after="0" w:line="240" w:lineRule="auto"/>
        <w:ind w:firstLine="709"/>
        <w:jc w:val="both"/>
        <w:rPr>
          <w:rFonts w:ascii="Times New Roman" w:eastAsia="Calibri" w:hAnsi="Times New Roman" w:cs="Times New Roman"/>
          <w:sz w:val="28"/>
          <w:szCs w:val="28"/>
          <w:lang w:eastAsia="ar-SA"/>
        </w:rPr>
      </w:pPr>
      <w:r w:rsidRPr="00AE5C09">
        <w:rPr>
          <w:rFonts w:ascii="Times New Roman" w:eastAsia="Calibri" w:hAnsi="Times New Roman" w:cs="Times New Roman"/>
          <w:sz w:val="28"/>
          <w:szCs w:val="28"/>
          <w:lang w:eastAsia="ar-SA"/>
        </w:rPr>
        <w:t>- требования ФГОС НОО;</w:t>
      </w:r>
    </w:p>
    <w:p w:rsidR="00960431" w:rsidRPr="00AE5C09" w:rsidRDefault="00960431" w:rsidP="00960431">
      <w:pPr>
        <w:suppressAutoHyphens/>
        <w:spacing w:after="0" w:line="240" w:lineRule="auto"/>
        <w:ind w:firstLine="709"/>
        <w:jc w:val="both"/>
        <w:rPr>
          <w:rFonts w:ascii="Times New Roman" w:eastAsia="Calibri" w:hAnsi="Times New Roman" w:cs="Times New Roman"/>
          <w:sz w:val="28"/>
          <w:szCs w:val="28"/>
          <w:lang w:eastAsia="ar-SA"/>
        </w:rPr>
      </w:pPr>
      <w:r w:rsidRPr="00AE5C09">
        <w:rPr>
          <w:rFonts w:ascii="Times New Roman" w:eastAsia="Calibri" w:hAnsi="Times New Roman" w:cs="Times New Roman"/>
          <w:sz w:val="28"/>
          <w:szCs w:val="28"/>
          <w:lang w:eastAsia="ar-SA"/>
        </w:rPr>
        <w:lastRenderedPageBreak/>
        <w:t xml:space="preserve">- муниципальные требования к разработке системы оценок, </w:t>
      </w:r>
      <w:proofErr w:type="gramStart"/>
      <w:r w:rsidRPr="00AE5C09">
        <w:rPr>
          <w:rFonts w:ascii="Times New Roman" w:eastAsia="Calibri" w:hAnsi="Times New Roman" w:cs="Times New Roman"/>
          <w:sz w:val="28"/>
          <w:szCs w:val="28"/>
          <w:lang w:eastAsia="ar-SA"/>
        </w:rPr>
        <w:t>формах</w:t>
      </w:r>
      <w:proofErr w:type="gramEnd"/>
      <w:r w:rsidRPr="00AE5C09">
        <w:rPr>
          <w:rFonts w:ascii="Times New Roman" w:eastAsia="Calibri" w:hAnsi="Times New Roman" w:cs="Times New Roman"/>
          <w:sz w:val="28"/>
          <w:szCs w:val="28"/>
          <w:lang w:eastAsia="ar-SA"/>
        </w:rPr>
        <w:t xml:space="preserve"> и порядке промежуточной аттестации обучающихся начальной ступени образования.</w:t>
      </w:r>
    </w:p>
    <w:p w:rsidR="00A1243D" w:rsidRPr="00AE5C09" w:rsidRDefault="00960431" w:rsidP="00960431">
      <w:pPr>
        <w:suppressAutoHyphens/>
        <w:autoSpaceDE w:val="0"/>
        <w:spacing w:after="0" w:line="240" w:lineRule="auto"/>
        <w:jc w:val="both"/>
        <w:rPr>
          <w:rFonts w:ascii="Times New Roman" w:eastAsia="Calibri" w:hAnsi="Times New Roman" w:cs="Times New Roman"/>
          <w:spacing w:val="-4"/>
          <w:sz w:val="28"/>
          <w:szCs w:val="28"/>
          <w:shd w:val="clear" w:color="auto" w:fill="FFFF00"/>
          <w:lang w:eastAsia="ar-SA"/>
        </w:rPr>
      </w:pPr>
      <w:r w:rsidRPr="00AE5C09">
        <w:rPr>
          <w:rFonts w:ascii="Times New Roman" w:eastAsia="Calibri" w:hAnsi="Times New Roman" w:cs="Times New Roman"/>
          <w:spacing w:val="4"/>
          <w:sz w:val="28"/>
          <w:szCs w:val="28"/>
          <w:lang w:eastAsia="ar-SA"/>
        </w:rPr>
        <w:t xml:space="preserve">     </w:t>
      </w:r>
      <w:r w:rsidR="00A1243D" w:rsidRPr="00AE5C09">
        <w:rPr>
          <w:rFonts w:ascii="Times New Roman" w:eastAsia="Calibri" w:hAnsi="Times New Roman" w:cs="Times New Roman"/>
          <w:spacing w:val="4"/>
          <w:sz w:val="28"/>
          <w:szCs w:val="28"/>
          <w:lang w:eastAsia="ar-SA"/>
        </w:rPr>
        <w:t>Система оценки призвана способствовать поддержанию единства всей системы образования, обеспечению преем</w:t>
      </w:r>
      <w:r w:rsidR="00A1243D" w:rsidRPr="00AE5C09">
        <w:rPr>
          <w:rFonts w:ascii="Times New Roman" w:eastAsia="Calibri" w:hAnsi="Times New Roman" w:cs="Times New Roman"/>
          <w:sz w:val="28"/>
          <w:szCs w:val="28"/>
          <w:lang w:eastAsia="ar-SA"/>
        </w:rPr>
        <w:t xml:space="preserve">ственности в системе непрерывного образования. Ее основными </w:t>
      </w:r>
      <w:r w:rsidR="00A1243D" w:rsidRPr="00AE5C09">
        <w:rPr>
          <w:rFonts w:ascii="Times New Roman" w:eastAsia="Calibri" w:hAnsi="Times New Roman" w:cs="Times New Roman"/>
          <w:b/>
          <w:bCs/>
          <w:sz w:val="28"/>
          <w:szCs w:val="28"/>
          <w:lang w:eastAsia="ar-SA"/>
        </w:rPr>
        <w:t>функциями</w:t>
      </w:r>
      <w:r w:rsidR="00A1243D" w:rsidRPr="00AE5C09">
        <w:rPr>
          <w:rFonts w:ascii="Times New Roman" w:eastAsia="Calibri" w:hAnsi="Times New Roman" w:cs="Times New Roman"/>
          <w:sz w:val="28"/>
          <w:szCs w:val="28"/>
          <w:lang w:eastAsia="ar-SA"/>
        </w:rPr>
        <w:t xml:space="preserve"> являются </w:t>
      </w:r>
      <w:r w:rsidR="00A1243D" w:rsidRPr="00AE5C09">
        <w:rPr>
          <w:rFonts w:ascii="Times New Roman" w:eastAsia="Calibri" w:hAnsi="Times New Roman" w:cs="Times New Roman"/>
          <w:b/>
          <w:bCs/>
          <w:iCs/>
          <w:sz w:val="28"/>
          <w:szCs w:val="28"/>
          <w:lang w:eastAsia="ar-SA"/>
        </w:rPr>
        <w:t xml:space="preserve">ориентация образовательной </w:t>
      </w:r>
      <w:r w:rsidR="00A1243D" w:rsidRPr="00AE5C09">
        <w:rPr>
          <w:rFonts w:ascii="Times New Roman" w:eastAsia="Calibri" w:hAnsi="Times New Roman" w:cs="Times New Roman"/>
          <w:b/>
          <w:bCs/>
          <w:iCs/>
          <w:spacing w:val="-4"/>
          <w:sz w:val="28"/>
          <w:szCs w:val="28"/>
          <w:lang w:eastAsia="ar-SA"/>
        </w:rPr>
        <w:t>деятельности</w:t>
      </w:r>
      <w:r w:rsidR="00A1243D" w:rsidRPr="00AE5C09">
        <w:rPr>
          <w:rFonts w:ascii="Times New Roman" w:eastAsia="Calibri" w:hAnsi="Times New Roman" w:cs="Times New Roman"/>
          <w:spacing w:val="-4"/>
          <w:sz w:val="28"/>
          <w:szCs w:val="28"/>
          <w:lang w:eastAsia="ar-SA"/>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00A1243D" w:rsidRPr="00AE5C09">
        <w:rPr>
          <w:rFonts w:ascii="Times New Roman" w:eastAsia="Calibri" w:hAnsi="Times New Roman" w:cs="Times New Roman"/>
          <w:b/>
          <w:bCs/>
          <w:iCs/>
          <w:spacing w:val="-4"/>
          <w:sz w:val="28"/>
          <w:szCs w:val="28"/>
          <w:lang w:eastAsia="ar-SA"/>
        </w:rPr>
        <w:t>обратной связи</w:t>
      </w:r>
      <w:r w:rsidR="00A1243D" w:rsidRPr="00AE5C09">
        <w:rPr>
          <w:rFonts w:ascii="Times New Roman" w:eastAsia="Calibri" w:hAnsi="Times New Roman" w:cs="Times New Roman"/>
          <w:spacing w:val="-4"/>
          <w:sz w:val="28"/>
          <w:szCs w:val="28"/>
          <w:lang w:eastAsia="ar-SA"/>
        </w:rPr>
        <w:t>, позволяющей осуществлять</w:t>
      </w:r>
      <w:r w:rsidR="00A1243D" w:rsidRPr="00AE5C09">
        <w:rPr>
          <w:rFonts w:ascii="Times New Roman" w:eastAsia="Calibri" w:hAnsi="Times New Roman" w:cs="Times New Roman"/>
          <w:b/>
          <w:bCs/>
          <w:iCs/>
          <w:spacing w:val="-4"/>
          <w:sz w:val="28"/>
          <w:szCs w:val="28"/>
          <w:lang w:eastAsia="ar-SA"/>
        </w:rPr>
        <w:t xml:space="preserve"> управлени</w:t>
      </w:r>
      <w:r w:rsidRPr="00AE5C09">
        <w:rPr>
          <w:rFonts w:ascii="Times New Roman" w:eastAsia="Calibri" w:hAnsi="Times New Roman" w:cs="Times New Roman"/>
          <w:b/>
          <w:bCs/>
          <w:iCs/>
          <w:spacing w:val="-4"/>
          <w:sz w:val="28"/>
          <w:szCs w:val="28"/>
          <w:lang w:eastAsia="ar-SA"/>
        </w:rPr>
        <w:t>е образовательным процессом</w:t>
      </w:r>
      <w:r w:rsidR="00A1243D" w:rsidRPr="00AE5C09">
        <w:rPr>
          <w:rFonts w:ascii="Times New Roman" w:eastAsia="Calibri" w:hAnsi="Times New Roman" w:cs="Times New Roman"/>
          <w:spacing w:val="-4"/>
          <w:sz w:val="28"/>
          <w:szCs w:val="28"/>
          <w:lang w:eastAsia="ar-SA"/>
        </w:rPr>
        <w:t>. Более подробно функции системы оценивания описаны в Положении «</w:t>
      </w:r>
      <w:r w:rsidRPr="00AE5C09">
        <w:rPr>
          <w:rFonts w:ascii="Times New Roman" w:eastAsia="Calibri" w:hAnsi="Times New Roman" w:cs="Times New Roman"/>
          <w:sz w:val="28"/>
          <w:szCs w:val="28"/>
          <w:lang w:eastAsia="ar-SA"/>
        </w:rPr>
        <w:t xml:space="preserve">Об </w:t>
      </w:r>
      <w:r w:rsidRPr="00AE5C09">
        <w:rPr>
          <w:rFonts w:ascii="Times New Roman" w:hAnsi="Times New Roman" w:cs="Times New Roman"/>
          <w:sz w:val="28"/>
          <w:szCs w:val="28"/>
        </w:rPr>
        <w:t>оценке образовательных достижений обучающихся</w:t>
      </w:r>
      <w:r w:rsidRPr="00AE5C09">
        <w:rPr>
          <w:rFonts w:ascii="Times New Roman" w:eastAsia="Calibri" w:hAnsi="Times New Roman" w:cs="Times New Roman"/>
          <w:sz w:val="28"/>
          <w:szCs w:val="28"/>
          <w:lang w:eastAsia="ar-SA"/>
        </w:rPr>
        <w:t xml:space="preserve"> </w:t>
      </w:r>
      <w:r w:rsidR="00A1243D" w:rsidRPr="00AE5C09">
        <w:rPr>
          <w:rFonts w:ascii="Times New Roman" w:eastAsia="Calibri" w:hAnsi="Times New Roman" w:cs="Times New Roman"/>
          <w:spacing w:val="-2"/>
          <w:sz w:val="28"/>
          <w:szCs w:val="28"/>
          <w:lang w:eastAsia="ar-SA"/>
        </w:rPr>
        <w:t>МБОУ</w:t>
      </w:r>
      <w:proofErr w:type="gramStart"/>
      <w:r w:rsidR="00A1243D" w:rsidRPr="00AE5C09">
        <w:rPr>
          <w:rFonts w:ascii="Times New Roman" w:eastAsia="Calibri" w:hAnsi="Times New Roman" w:cs="Times New Roman"/>
          <w:spacing w:val="-2"/>
          <w:sz w:val="28"/>
          <w:szCs w:val="28"/>
          <w:lang w:eastAsia="ar-SA"/>
        </w:rPr>
        <w:t>«С</w:t>
      </w:r>
      <w:proofErr w:type="gramEnd"/>
      <w:r w:rsidR="00A1243D" w:rsidRPr="00AE5C09">
        <w:rPr>
          <w:rFonts w:ascii="Times New Roman" w:eastAsia="Calibri" w:hAnsi="Times New Roman" w:cs="Times New Roman"/>
          <w:spacing w:val="-2"/>
          <w:sz w:val="28"/>
          <w:szCs w:val="28"/>
          <w:lang w:eastAsia="ar-SA"/>
        </w:rPr>
        <w:t>арай-Гирская СОШ»</w:t>
      </w:r>
      <w:r w:rsidR="004C6047" w:rsidRPr="00AE5C09">
        <w:rPr>
          <w:rFonts w:ascii="Times New Roman" w:eastAsia="Calibri" w:hAnsi="Times New Roman" w:cs="Times New Roman"/>
          <w:spacing w:val="-4"/>
          <w:sz w:val="28"/>
          <w:szCs w:val="28"/>
          <w:lang w:eastAsia="ar-SA"/>
        </w:rPr>
        <w:t>.</w:t>
      </w:r>
    </w:p>
    <w:p w:rsidR="004C6047" w:rsidRPr="00AE5C09" w:rsidRDefault="00346A13" w:rsidP="00346A13">
      <w:pPr>
        <w:spacing w:after="0" w:line="240" w:lineRule="auto"/>
        <w:jc w:val="both"/>
        <w:rPr>
          <w:rFonts w:ascii="Times New Roman" w:eastAsia="Calibri" w:hAnsi="Times New Roman" w:cs="Times New Roman"/>
          <w:spacing w:val="-4"/>
          <w:sz w:val="28"/>
          <w:szCs w:val="28"/>
          <w:lang w:eastAsia="ar-SA"/>
        </w:rPr>
      </w:pPr>
      <w:r w:rsidRPr="00AE5C09">
        <w:rPr>
          <w:rFonts w:ascii="Times New Roman" w:hAnsi="Times New Roman" w:cs="Times New Roman"/>
          <w:b/>
          <w:sz w:val="28"/>
          <w:szCs w:val="28"/>
        </w:rPr>
        <w:t>Основными направления</w:t>
      </w:r>
      <w:r w:rsidR="0038369E" w:rsidRPr="00AE5C09">
        <w:rPr>
          <w:rFonts w:ascii="Times New Roman" w:hAnsi="Times New Roman" w:cs="Times New Roman"/>
          <w:b/>
          <w:sz w:val="28"/>
          <w:szCs w:val="28"/>
        </w:rPr>
        <w:t>ми и целями оценочной деятельно</w:t>
      </w:r>
      <w:r w:rsidRPr="00AE5C09">
        <w:rPr>
          <w:rFonts w:ascii="Times New Roman" w:hAnsi="Times New Roman" w:cs="Times New Roman"/>
          <w:b/>
          <w:sz w:val="28"/>
          <w:szCs w:val="28"/>
        </w:rPr>
        <w:t>сти</w:t>
      </w:r>
      <w:r w:rsidRPr="00AE5C09">
        <w:rPr>
          <w:rFonts w:ascii="Times New Roman" w:hAnsi="Times New Roman" w:cs="Times New Roman"/>
          <w:sz w:val="28"/>
          <w:szCs w:val="28"/>
        </w:rPr>
        <w:t xml:space="preserve"> в</w:t>
      </w:r>
      <w:r w:rsidR="004C6047" w:rsidRPr="00AE5C09">
        <w:rPr>
          <w:rFonts w:ascii="Times New Roman" w:eastAsia="Calibri" w:hAnsi="Times New Roman" w:cs="Times New Roman"/>
          <w:spacing w:val="-2"/>
          <w:sz w:val="28"/>
          <w:szCs w:val="28"/>
          <w:lang w:eastAsia="ar-SA"/>
        </w:rPr>
        <w:t xml:space="preserve"> МБОУ« Сарай-Гирская СОШ» являются</w:t>
      </w:r>
      <w:r w:rsidR="004C6047" w:rsidRPr="00AE5C09">
        <w:rPr>
          <w:rFonts w:ascii="Times New Roman" w:eastAsia="Calibri" w:hAnsi="Times New Roman" w:cs="Times New Roman"/>
          <w:spacing w:val="-4"/>
          <w:sz w:val="28"/>
          <w:szCs w:val="28"/>
          <w:lang w:eastAsia="ar-SA"/>
        </w:rPr>
        <w:t>:</w:t>
      </w:r>
    </w:p>
    <w:p w:rsidR="004C6047" w:rsidRPr="00AE5C09" w:rsidRDefault="00346A13" w:rsidP="00DB7B2E">
      <w:pPr>
        <w:pStyle w:val="a9"/>
        <w:numPr>
          <w:ilvl w:val="0"/>
          <w:numId w:val="4"/>
        </w:num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оценка образовательных достижений обучающихся на </w:t>
      </w:r>
      <w:r w:rsidR="004C6047" w:rsidRPr="00AE5C09">
        <w:rPr>
          <w:rFonts w:ascii="Times New Roman" w:hAnsi="Times New Roman" w:cs="Times New Roman"/>
          <w:sz w:val="28"/>
          <w:szCs w:val="28"/>
        </w:rPr>
        <w:t>раз</w:t>
      </w:r>
      <w:r w:rsidR="0038369E" w:rsidRPr="00AE5C09">
        <w:rPr>
          <w:rFonts w:ascii="Times New Roman" w:hAnsi="Times New Roman" w:cs="Times New Roman"/>
          <w:sz w:val="28"/>
          <w:szCs w:val="28"/>
        </w:rPr>
        <w:t xml:space="preserve">личных этапах обучения как </w:t>
      </w:r>
      <w:r w:rsidRPr="00AE5C09">
        <w:rPr>
          <w:rFonts w:ascii="Times New Roman" w:hAnsi="Times New Roman" w:cs="Times New Roman"/>
          <w:sz w:val="28"/>
          <w:szCs w:val="28"/>
        </w:rPr>
        <w:t>основа их промежуточной и итоговой аттестации, а та</w:t>
      </w:r>
      <w:r w:rsidR="0038369E" w:rsidRPr="00AE5C09">
        <w:rPr>
          <w:rFonts w:ascii="Times New Roman" w:hAnsi="Times New Roman" w:cs="Times New Roman"/>
          <w:sz w:val="28"/>
          <w:szCs w:val="28"/>
        </w:rPr>
        <w:t xml:space="preserve">кже основа процедур внутреннего </w:t>
      </w:r>
      <w:r w:rsidR="004C6047" w:rsidRPr="00AE5C09">
        <w:rPr>
          <w:rFonts w:ascii="Times New Roman" w:hAnsi="Times New Roman" w:cs="Times New Roman"/>
          <w:sz w:val="28"/>
          <w:szCs w:val="28"/>
        </w:rPr>
        <w:t>мониторинга МБОУ «Сарай-Гирская СОШ»</w:t>
      </w:r>
      <w:r w:rsidR="0038369E" w:rsidRPr="00AE5C09">
        <w:rPr>
          <w:rFonts w:ascii="Times New Roman" w:hAnsi="Times New Roman" w:cs="Times New Roman"/>
          <w:sz w:val="28"/>
          <w:szCs w:val="28"/>
        </w:rPr>
        <w:t>, мониторинго</w:t>
      </w:r>
      <w:r w:rsidRPr="00AE5C09">
        <w:rPr>
          <w:rFonts w:ascii="Times New Roman" w:hAnsi="Times New Roman" w:cs="Times New Roman"/>
          <w:sz w:val="28"/>
          <w:szCs w:val="28"/>
        </w:rPr>
        <w:t>вых исследовани</w:t>
      </w:r>
      <w:r w:rsidR="0038369E" w:rsidRPr="00AE5C09">
        <w:rPr>
          <w:rFonts w:ascii="Times New Roman" w:hAnsi="Times New Roman" w:cs="Times New Roman"/>
          <w:sz w:val="28"/>
          <w:szCs w:val="28"/>
        </w:rPr>
        <w:t>й муниципального, регионального и феде</w:t>
      </w:r>
      <w:r w:rsidRPr="00AE5C09">
        <w:rPr>
          <w:rFonts w:ascii="Times New Roman" w:hAnsi="Times New Roman" w:cs="Times New Roman"/>
          <w:sz w:val="28"/>
          <w:szCs w:val="28"/>
        </w:rPr>
        <w:t xml:space="preserve">рального уровней; </w:t>
      </w:r>
    </w:p>
    <w:p w:rsidR="004C6047" w:rsidRPr="00AE5C09" w:rsidRDefault="00346A13" w:rsidP="00DB7B2E">
      <w:pPr>
        <w:pStyle w:val="a9"/>
        <w:numPr>
          <w:ilvl w:val="0"/>
          <w:numId w:val="4"/>
        </w:num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оценка р</w:t>
      </w:r>
      <w:r w:rsidR="0038369E" w:rsidRPr="00AE5C09">
        <w:rPr>
          <w:rFonts w:ascii="Times New Roman" w:hAnsi="Times New Roman" w:cs="Times New Roman"/>
          <w:sz w:val="28"/>
          <w:szCs w:val="28"/>
        </w:rPr>
        <w:t xml:space="preserve">езультатов деятельности педагогических </w:t>
      </w:r>
      <w:r w:rsidRPr="00AE5C09">
        <w:rPr>
          <w:rFonts w:ascii="Times New Roman" w:hAnsi="Times New Roman" w:cs="Times New Roman"/>
          <w:sz w:val="28"/>
          <w:szCs w:val="28"/>
        </w:rPr>
        <w:t>кадров как основа аттестационных процедур;</w:t>
      </w:r>
    </w:p>
    <w:p w:rsidR="00346A13" w:rsidRPr="00AE5C09" w:rsidRDefault="00346A13" w:rsidP="00DB7B2E">
      <w:pPr>
        <w:pStyle w:val="a9"/>
        <w:numPr>
          <w:ilvl w:val="0"/>
          <w:numId w:val="4"/>
        </w:num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w:t>
      </w:r>
      <w:r w:rsidR="0038369E" w:rsidRPr="00AE5C09">
        <w:rPr>
          <w:rFonts w:ascii="Times New Roman" w:hAnsi="Times New Roman" w:cs="Times New Roman"/>
          <w:sz w:val="28"/>
          <w:szCs w:val="28"/>
        </w:rPr>
        <w:t xml:space="preserve">оценка результатов деятельности </w:t>
      </w:r>
      <w:r w:rsidR="004C6047" w:rsidRPr="00AE5C09">
        <w:rPr>
          <w:rFonts w:ascii="Times New Roman" w:hAnsi="Times New Roman" w:cs="Times New Roman"/>
          <w:sz w:val="28"/>
          <w:szCs w:val="28"/>
        </w:rPr>
        <w:t xml:space="preserve">МБОУ «Сарай-Гирская СОШ» </w:t>
      </w:r>
      <w:r w:rsidRPr="00AE5C09">
        <w:rPr>
          <w:rFonts w:ascii="Times New Roman" w:hAnsi="Times New Roman" w:cs="Times New Roman"/>
          <w:sz w:val="28"/>
          <w:szCs w:val="28"/>
        </w:rPr>
        <w:t>как основа аккредитационных процедур.</w:t>
      </w:r>
    </w:p>
    <w:p w:rsidR="00346A13" w:rsidRPr="00AE5C09" w:rsidRDefault="00496E06" w:rsidP="00346A13">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w:t>
      </w:r>
      <w:r w:rsidR="00346A13" w:rsidRPr="00AE5C09">
        <w:rPr>
          <w:rFonts w:ascii="Times New Roman" w:hAnsi="Times New Roman" w:cs="Times New Roman"/>
          <w:b/>
          <w:sz w:val="28"/>
          <w:szCs w:val="28"/>
        </w:rPr>
        <w:t>Основным объектом системы оценки</w:t>
      </w:r>
      <w:r w:rsidR="00346A13" w:rsidRPr="00AE5C09">
        <w:rPr>
          <w:rFonts w:ascii="Times New Roman" w:hAnsi="Times New Roman" w:cs="Times New Roman"/>
          <w:sz w:val="28"/>
          <w:szCs w:val="28"/>
        </w:rPr>
        <w:t>, её содержательной и критериал</w:t>
      </w:r>
      <w:r w:rsidR="0038369E" w:rsidRPr="00AE5C09">
        <w:rPr>
          <w:rFonts w:ascii="Times New Roman" w:hAnsi="Times New Roman" w:cs="Times New Roman"/>
          <w:sz w:val="28"/>
          <w:szCs w:val="28"/>
        </w:rPr>
        <w:t xml:space="preserve">ьной базой выступают требования </w:t>
      </w:r>
      <w:r w:rsidR="00346A13" w:rsidRPr="00AE5C09">
        <w:rPr>
          <w:rFonts w:ascii="Times New Roman" w:hAnsi="Times New Roman" w:cs="Times New Roman"/>
          <w:sz w:val="28"/>
          <w:szCs w:val="28"/>
        </w:rPr>
        <w:t>ФГОС, которые конкретизируются в планируемых результатах о</w:t>
      </w:r>
      <w:r w:rsidR="0038369E" w:rsidRPr="00AE5C09">
        <w:rPr>
          <w:rFonts w:ascii="Times New Roman" w:hAnsi="Times New Roman" w:cs="Times New Roman"/>
          <w:sz w:val="28"/>
          <w:szCs w:val="28"/>
        </w:rPr>
        <w:t xml:space="preserve">своения обучающимися основной </w:t>
      </w:r>
      <w:r w:rsidR="00346A13" w:rsidRPr="00AE5C09">
        <w:rPr>
          <w:rFonts w:ascii="Times New Roman" w:hAnsi="Times New Roman" w:cs="Times New Roman"/>
          <w:sz w:val="28"/>
          <w:szCs w:val="28"/>
        </w:rPr>
        <w:t>образова</w:t>
      </w:r>
      <w:r w:rsidRPr="00AE5C09">
        <w:rPr>
          <w:rFonts w:ascii="Times New Roman" w:hAnsi="Times New Roman" w:cs="Times New Roman"/>
          <w:sz w:val="28"/>
          <w:szCs w:val="28"/>
        </w:rPr>
        <w:t>тельной программы МБОУ «Сара</w:t>
      </w:r>
      <w:proofErr w:type="gramStart"/>
      <w:r w:rsidRPr="00AE5C09">
        <w:rPr>
          <w:rFonts w:ascii="Times New Roman" w:hAnsi="Times New Roman" w:cs="Times New Roman"/>
          <w:sz w:val="28"/>
          <w:szCs w:val="28"/>
        </w:rPr>
        <w:t>й-</w:t>
      </w:r>
      <w:proofErr w:type="gramEnd"/>
      <w:r w:rsidRPr="00AE5C09">
        <w:rPr>
          <w:rFonts w:ascii="Times New Roman" w:hAnsi="Times New Roman" w:cs="Times New Roman"/>
          <w:sz w:val="28"/>
          <w:szCs w:val="28"/>
        </w:rPr>
        <w:t xml:space="preserve"> Гирская СОШ»</w:t>
      </w:r>
      <w:r w:rsidR="00346A13" w:rsidRPr="00AE5C09">
        <w:rPr>
          <w:rFonts w:ascii="Times New Roman" w:hAnsi="Times New Roman" w:cs="Times New Roman"/>
          <w:sz w:val="28"/>
          <w:szCs w:val="28"/>
        </w:rPr>
        <w:t>. Эти требования конкрет</w:t>
      </w:r>
      <w:r w:rsidR="0038369E" w:rsidRPr="00AE5C09">
        <w:rPr>
          <w:rFonts w:ascii="Times New Roman" w:hAnsi="Times New Roman" w:cs="Times New Roman"/>
          <w:sz w:val="28"/>
          <w:szCs w:val="28"/>
        </w:rPr>
        <w:t xml:space="preserve">изированы в разделе </w:t>
      </w:r>
      <w:r w:rsidR="00346A13" w:rsidRPr="00AE5C09">
        <w:rPr>
          <w:rFonts w:ascii="Times New Roman" w:hAnsi="Times New Roman" w:cs="Times New Roman"/>
          <w:sz w:val="28"/>
          <w:szCs w:val="28"/>
        </w:rPr>
        <w:t>«Общая характеристика планируемых результатов ос</w:t>
      </w:r>
      <w:r w:rsidR="0038369E" w:rsidRPr="00AE5C09">
        <w:rPr>
          <w:rFonts w:ascii="Times New Roman" w:hAnsi="Times New Roman" w:cs="Times New Roman"/>
          <w:sz w:val="28"/>
          <w:szCs w:val="28"/>
        </w:rPr>
        <w:t xml:space="preserve">воения основной образовательной </w:t>
      </w:r>
      <w:r w:rsidR="00346A13" w:rsidRPr="00AE5C09">
        <w:rPr>
          <w:rFonts w:ascii="Times New Roman" w:hAnsi="Times New Roman" w:cs="Times New Roman"/>
          <w:sz w:val="28"/>
          <w:szCs w:val="28"/>
        </w:rPr>
        <w:t>программы» настоящего документа.</w:t>
      </w:r>
    </w:p>
    <w:p w:rsidR="00C27F62" w:rsidRPr="00AE5C09" w:rsidRDefault="00346A13" w:rsidP="00346A13">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Система оценки включает процедуры внутренней и внешней оценки.</w:t>
      </w:r>
    </w:p>
    <w:p w:rsidR="00346A13" w:rsidRPr="00AE5C09" w:rsidRDefault="00346A13" w:rsidP="00346A13">
      <w:pPr>
        <w:spacing w:after="0" w:line="240" w:lineRule="auto"/>
        <w:jc w:val="both"/>
        <w:rPr>
          <w:rFonts w:ascii="Times New Roman" w:hAnsi="Times New Roman" w:cs="Times New Roman"/>
          <w:b/>
          <w:sz w:val="28"/>
          <w:szCs w:val="28"/>
        </w:rPr>
      </w:pPr>
      <w:r w:rsidRPr="00AE5C09">
        <w:rPr>
          <w:rFonts w:ascii="Times New Roman" w:hAnsi="Times New Roman" w:cs="Times New Roman"/>
          <w:b/>
          <w:sz w:val="28"/>
          <w:szCs w:val="28"/>
        </w:rPr>
        <w:t>Внутренняя оценка включает:</w:t>
      </w:r>
    </w:p>
    <w:p w:rsidR="00346A13" w:rsidRPr="00AE5C09" w:rsidRDefault="0038369E" w:rsidP="00346A13">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w:t>
      </w:r>
      <w:r w:rsidR="00346A13" w:rsidRPr="00AE5C09">
        <w:rPr>
          <w:rFonts w:ascii="Times New Roman" w:hAnsi="Times New Roman" w:cs="Times New Roman"/>
          <w:sz w:val="28"/>
          <w:szCs w:val="28"/>
        </w:rPr>
        <w:t>стартовую педагогическую диагностику;</w:t>
      </w:r>
    </w:p>
    <w:p w:rsidR="00346A13" w:rsidRPr="00AE5C09" w:rsidRDefault="0038369E" w:rsidP="00346A13">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w:t>
      </w:r>
      <w:r w:rsidR="00346A13" w:rsidRPr="00AE5C09">
        <w:rPr>
          <w:rFonts w:ascii="Times New Roman" w:hAnsi="Times New Roman" w:cs="Times New Roman"/>
          <w:sz w:val="28"/>
          <w:szCs w:val="28"/>
        </w:rPr>
        <w:t>текущую и тематическую оценку;</w:t>
      </w:r>
    </w:p>
    <w:p w:rsidR="00346A13" w:rsidRPr="00AE5C09" w:rsidRDefault="0038369E" w:rsidP="00346A13">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w:t>
      </w:r>
      <w:r w:rsidR="00346A13" w:rsidRPr="00AE5C09">
        <w:rPr>
          <w:rFonts w:ascii="Times New Roman" w:hAnsi="Times New Roman" w:cs="Times New Roman"/>
          <w:sz w:val="28"/>
          <w:szCs w:val="28"/>
        </w:rPr>
        <w:t xml:space="preserve"> портфолио;</w:t>
      </w:r>
    </w:p>
    <w:p w:rsidR="00346A13" w:rsidRPr="00AE5C09" w:rsidRDefault="0038369E" w:rsidP="00346A13">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w:t>
      </w:r>
      <w:r w:rsidR="00346A13" w:rsidRPr="00AE5C09">
        <w:rPr>
          <w:rFonts w:ascii="Times New Roman" w:hAnsi="Times New Roman" w:cs="Times New Roman"/>
          <w:sz w:val="28"/>
          <w:szCs w:val="28"/>
        </w:rPr>
        <w:t xml:space="preserve"> внутришкольный мониторинг образовательных достижений.</w:t>
      </w:r>
    </w:p>
    <w:p w:rsidR="00346A13" w:rsidRPr="00AE5C09" w:rsidRDefault="00346A13" w:rsidP="00346A13">
      <w:pPr>
        <w:spacing w:after="0" w:line="240" w:lineRule="auto"/>
        <w:jc w:val="both"/>
        <w:rPr>
          <w:rFonts w:ascii="Times New Roman" w:hAnsi="Times New Roman" w:cs="Times New Roman"/>
          <w:sz w:val="28"/>
          <w:szCs w:val="28"/>
        </w:rPr>
      </w:pPr>
      <w:r w:rsidRPr="00AE5C09">
        <w:rPr>
          <w:rFonts w:ascii="Times New Roman" w:hAnsi="Times New Roman" w:cs="Times New Roman"/>
          <w:b/>
          <w:sz w:val="28"/>
          <w:szCs w:val="28"/>
        </w:rPr>
        <w:t>К внешним процедурам относятся</w:t>
      </w:r>
      <w:r w:rsidRPr="00AE5C09">
        <w:rPr>
          <w:rFonts w:ascii="Times New Roman" w:hAnsi="Times New Roman" w:cs="Times New Roman"/>
          <w:sz w:val="28"/>
          <w:szCs w:val="28"/>
        </w:rPr>
        <w:t>:</w:t>
      </w:r>
    </w:p>
    <w:p w:rsidR="00346A13" w:rsidRPr="00AE5C09" w:rsidRDefault="0038369E" w:rsidP="00346A13">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w:t>
      </w:r>
      <w:r w:rsidR="00346A13" w:rsidRPr="00AE5C09">
        <w:rPr>
          <w:rFonts w:ascii="Times New Roman" w:hAnsi="Times New Roman" w:cs="Times New Roman"/>
          <w:sz w:val="28"/>
          <w:szCs w:val="28"/>
        </w:rPr>
        <w:t>независимая оценка качества образования;</w:t>
      </w:r>
    </w:p>
    <w:p w:rsidR="00346A13" w:rsidRPr="00AE5C09" w:rsidRDefault="0038369E" w:rsidP="00346A13">
      <w:pPr>
        <w:spacing w:after="0" w:line="240" w:lineRule="auto"/>
        <w:jc w:val="both"/>
        <w:rPr>
          <w:rFonts w:ascii="Times New Roman" w:hAnsi="Times New Roman" w:cs="Times New Roman"/>
          <w:sz w:val="28"/>
          <w:szCs w:val="28"/>
        </w:rPr>
      </w:pPr>
      <w:proofErr w:type="gramStart"/>
      <w:r w:rsidRPr="00AE5C09">
        <w:rPr>
          <w:rFonts w:ascii="Times New Roman" w:hAnsi="Times New Roman" w:cs="Times New Roman"/>
          <w:sz w:val="28"/>
          <w:szCs w:val="28"/>
        </w:rPr>
        <w:t xml:space="preserve">- </w:t>
      </w:r>
      <w:r w:rsidR="00346A13" w:rsidRPr="00AE5C09">
        <w:rPr>
          <w:rFonts w:ascii="Times New Roman" w:hAnsi="Times New Roman" w:cs="Times New Roman"/>
          <w:sz w:val="28"/>
          <w:szCs w:val="28"/>
        </w:rPr>
        <w:t>мониторинговые исследования муниципального, регионального и федерального уровней.</w:t>
      </w:r>
      <w:proofErr w:type="gramEnd"/>
    </w:p>
    <w:p w:rsidR="00346A13" w:rsidRPr="00AE5C09" w:rsidRDefault="00346A13" w:rsidP="00346A13">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Особенности каждой из указанных процедур описаны в п. 1.4.3 настоящей программы.</w:t>
      </w:r>
    </w:p>
    <w:p w:rsidR="00496E06" w:rsidRPr="00AE5C09" w:rsidRDefault="00496E06" w:rsidP="00346A13">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w:t>
      </w:r>
      <w:r w:rsidR="00346A13" w:rsidRPr="00AE5C09">
        <w:rPr>
          <w:rFonts w:ascii="Times New Roman" w:hAnsi="Times New Roman" w:cs="Times New Roman"/>
          <w:sz w:val="28"/>
          <w:szCs w:val="28"/>
        </w:rPr>
        <w:t xml:space="preserve">В соответствии с ФГОС НОО система оценки образовательной </w:t>
      </w:r>
      <w:r w:rsidRPr="00AE5C09">
        <w:rPr>
          <w:rFonts w:ascii="Times New Roman" w:hAnsi="Times New Roman" w:cs="Times New Roman"/>
          <w:sz w:val="28"/>
          <w:szCs w:val="28"/>
        </w:rPr>
        <w:t>организации реализует системно-</w:t>
      </w:r>
      <w:r w:rsidR="00346A13" w:rsidRPr="00AE5C09">
        <w:rPr>
          <w:rFonts w:ascii="Times New Roman" w:hAnsi="Times New Roman" w:cs="Times New Roman"/>
          <w:sz w:val="28"/>
          <w:szCs w:val="28"/>
        </w:rPr>
        <w:t>деятельностный, уровневый и комплексный подходы к оце</w:t>
      </w:r>
      <w:r w:rsidR="0038369E" w:rsidRPr="00AE5C09">
        <w:rPr>
          <w:rFonts w:ascii="Times New Roman" w:hAnsi="Times New Roman" w:cs="Times New Roman"/>
          <w:sz w:val="28"/>
          <w:szCs w:val="28"/>
        </w:rPr>
        <w:t xml:space="preserve">нке образовательных достижений. </w:t>
      </w:r>
    </w:p>
    <w:p w:rsidR="00346A13" w:rsidRPr="00AE5C09" w:rsidRDefault="00660167" w:rsidP="00346A13">
      <w:pPr>
        <w:spacing w:after="0" w:line="240" w:lineRule="auto"/>
        <w:jc w:val="both"/>
        <w:rPr>
          <w:rFonts w:ascii="Times New Roman" w:hAnsi="Times New Roman" w:cs="Times New Roman"/>
          <w:sz w:val="28"/>
          <w:szCs w:val="28"/>
        </w:rPr>
      </w:pPr>
      <w:r w:rsidRPr="00AE5C09">
        <w:rPr>
          <w:rFonts w:ascii="Times New Roman" w:hAnsi="Times New Roman" w:cs="Times New Roman"/>
          <w:b/>
          <w:sz w:val="28"/>
          <w:szCs w:val="28"/>
        </w:rPr>
        <w:lastRenderedPageBreak/>
        <w:t xml:space="preserve">   </w:t>
      </w:r>
      <w:r w:rsidR="00346A13" w:rsidRPr="00AE5C09">
        <w:rPr>
          <w:rFonts w:ascii="Times New Roman" w:hAnsi="Times New Roman" w:cs="Times New Roman"/>
          <w:b/>
          <w:sz w:val="28"/>
          <w:szCs w:val="28"/>
        </w:rPr>
        <w:t>Системно-деятельностный подход</w:t>
      </w:r>
      <w:r w:rsidR="00346A13" w:rsidRPr="00AE5C09">
        <w:rPr>
          <w:rFonts w:ascii="Times New Roman" w:hAnsi="Times New Roman" w:cs="Times New Roman"/>
          <w:sz w:val="28"/>
          <w:szCs w:val="28"/>
        </w:rPr>
        <w:t xml:space="preserve"> к оценке образовательных </w:t>
      </w:r>
      <w:r w:rsidR="0038369E" w:rsidRPr="00AE5C09">
        <w:rPr>
          <w:rFonts w:ascii="Times New Roman" w:hAnsi="Times New Roman" w:cs="Times New Roman"/>
          <w:sz w:val="28"/>
          <w:szCs w:val="28"/>
        </w:rPr>
        <w:t xml:space="preserve">достижений проявляется в оценке </w:t>
      </w:r>
      <w:r w:rsidR="00346A13" w:rsidRPr="00AE5C09">
        <w:rPr>
          <w:rFonts w:ascii="Times New Roman" w:hAnsi="Times New Roman" w:cs="Times New Roman"/>
          <w:sz w:val="28"/>
          <w:szCs w:val="28"/>
        </w:rPr>
        <w:t>способности обучающихся к решению учебно-познавате</w:t>
      </w:r>
      <w:r w:rsidR="0038369E" w:rsidRPr="00AE5C09">
        <w:rPr>
          <w:rFonts w:ascii="Times New Roman" w:hAnsi="Times New Roman" w:cs="Times New Roman"/>
          <w:sz w:val="28"/>
          <w:szCs w:val="28"/>
        </w:rPr>
        <w:t xml:space="preserve">льных и учебно-практических задач, а </w:t>
      </w:r>
      <w:r w:rsidR="00346A13" w:rsidRPr="00AE5C09">
        <w:rPr>
          <w:rFonts w:ascii="Times New Roman" w:hAnsi="Times New Roman" w:cs="Times New Roman"/>
          <w:sz w:val="28"/>
          <w:szCs w:val="28"/>
        </w:rPr>
        <w:t>также в оценке уровня функциональной грамотности обучающихся</w:t>
      </w:r>
      <w:r w:rsidR="0038369E" w:rsidRPr="00AE5C09">
        <w:rPr>
          <w:rFonts w:ascii="Times New Roman" w:hAnsi="Times New Roman" w:cs="Times New Roman"/>
          <w:sz w:val="28"/>
          <w:szCs w:val="28"/>
        </w:rPr>
        <w:t xml:space="preserve">. Он обеспечивается содержанием </w:t>
      </w:r>
      <w:r w:rsidR="00346A13" w:rsidRPr="00AE5C09">
        <w:rPr>
          <w:rFonts w:ascii="Times New Roman" w:hAnsi="Times New Roman" w:cs="Times New Roman"/>
          <w:sz w:val="28"/>
          <w:szCs w:val="28"/>
        </w:rPr>
        <w:t>и критериями оценки, в качестве которых выступают планируемые результаты обучения,</w:t>
      </w:r>
      <w:r w:rsidR="0038369E" w:rsidRPr="00AE5C09">
        <w:rPr>
          <w:rFonts w:ascii="Times New Roman" w:hAnsi="Times New Roman" w:cs="Times New Roman"/>
          <w:sz w:val="28"/>
          <w:szCs w:val="28"/>
        </w:rPr>
        <w:t xml:space="preserve"> </w:t>
      </w:r>
      <w:r w:rsidR="00346A13" w:rsidRPr="00AE5C09">
        <w:rPr>
          <w:rFonts w:ascii="Times New Roman" w:hAnsi="Times New Roman" w:cs="Times New Roman"/>
          <w:sz w:val="28"/>
          <w:szCs w:val="28"/>
        </w:rPr>
        <w:t>выраженные в деятельностной форме.</w:t>
      </w:r>
    </w:p>
    <w:p w:rsidR="00346A13" w:rsidRPr="00AE5C09" w:rsidRDefault="00660167" w:rsidP="00346A13">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w:t>
      </w:r>
      <w:r w:rsidR="00346A13" w:rsidRPr="00AE5C09">
        <w:rPr>
          <w:rFonts w:ascii="Times New Roman" w:hAnsi="Times New Roman" w:cs="Times New Roman"/>
          <w:b/>
          <w:sz w:val="28"/>
          <w:szCs w:val="28"/>
        </w:rPr>
        <w:t>Уровневый подход</w:t>
      </w:r>
      <w:r w:rsidR="00346A13" w:rsidRPr="00AE5C09">
        <w:rPr>
          <w:rFonts w:ascii="Times New Roman" w:hAnsi="Times New Roman" w:cs="Times New Roman"/>
          <w:sz w:val="28"/>
          <w:szCs w:val="28"/>
        </w:rPr>
        <w:t xml:space="preserve"> служит важнейшей основой для орга</w:t>
      </w:r>
      <w:r w:rsidR="0038369E" w:rsidRPr="00AE5C09">
        <w:rPr>
          <w:rFonts w:ascii="Times New Roman" w:hAnsi="Times New Roman" w:cs="Times New Roman"/>
          <w:sz w:val="28"/>
          <w:szCs w:val="28"/>
        </w:rPr>
        <w:t xml:space="preserve">низации индивидуальной работы с </w:t>
      </w:r>
      <w:proofErr w:type="gramStart"/>
      <w:r w:rsidR="00346A13" w:rsidRPr="00AE5C09">
        <w:rPr>
          <w:rFonts w:ascii="Times New Roman" w:hAnsi="Times New Roman" w:cs="Times New Roman"/>
          <w:sz w:val="28"/>
          <w:szCs w:val="28"/>
        </w:rPr>
        <w:t>обучающимися</w:t>
      </w:r>
      <w:proofErr w:type="gramEnd"/>
      <w:r w:rsidR="00346A13" w:rsidRPr="00AE5C09">
        <w:rPr>
          <w:rFonts w:ascii="Times New Roman" w:hAnsi="Times New Roman" w:cs="Times New Roman"/>
          <w:sz w:val="28"/>
          <w:szCs w:val="28"/>
        </w:rPr>
        <w:t>. Он реализуется как по отношению к содержанию оценки, так и к пред</w:t>
      </w:r>
      <w:r w:rsidR="0038369E" w:rsidRPr="00AE5C09">
        <w:rPr>
          <w:rFonts w:ascii="Times New Roman" w:hAnsi="Times New Roman" w:cs="Times New Roman"/>
          <w:sz w:val="28"/>
          <w:szCs w:val="28"/>
        </w:rPr>
        <w:t xml:space="preserve">ставлению и </w:t>
      </w:r>
      <w:r w:rsidR="00346A13" w:rsidRPr="00AE5C09">
        <w:rPr>
          <w:rFonts w:ascii="Times New Roman" w:hAnsi="Times New Roman" w:cs="Times New Roman"/>
          <w:sz w:val="28"/>
          <w:szCs w:val="28"/>
        </w:rPr>
        <w:t>интерпретации результатов измерений.</w:t>
      </w:r>
    </w:p>
    <w:p w:rsidR="00346A13" w:rsidRPr="00AE5C09" w:rsidRDefault="00660167" w:rsidP="00346A13">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w:t>
      </w:r>
      <w:r w:rsidR="00346A13" w:rsidRPr="00AE5C09">
        <w:rPr>
          <w:rFonts w:ascii="Times New Roman" w:hAnsi="Times New Roman" w:cs="Times New Roman"/>
          <w:sz w:val="28"/>
          <w:szCs w:val="28"/>
        </w:rPr>
        <w:t xml:space="preserve">Уровневый подход реализуется за счёт фиксации различных </w:t>
      </w:r>
      <w:r w:rsidRPr="00AE5C09">
        <w:rPr>
          <w:rFonts w:ascii="Times New Roman" w:hAnsi="Times New Roman" w:cs="Times New Roman"/>
          <w:sz w:val="28"/>
          <w:szCs w:val="28"/>
        </w:rPr>
        <w:t xml:space="preserve">уровней достижения </w:t>
      </w:r>
      <w:proofErr w:type="gramStart"/>
      <w:r w:rsidRPr="00AE5C09">
        <w:rPr>
          <w:rFonts w:ascii="Times New Roman" w:hAnsi="Times New Roman" w:cs="Times New Roman"/>
          <w:sz w:val="28"/>
          <w:szCs w:val="28"/>
        </w:rPr>
        <w:t>обучающимися</w:t>
      </w:r>
      <w:proofErr w:type="gramEnd"/>
      <w:r w:rsidRPr="00AE5C09">
        <w:rPr>
          <w:rFonts w:ascii="Times New Roman" w:hAnsi="Times New Roman" w:cs="Times New Roman"/>
          <w:sz w:val="28"/>
          <w:szCs w:val="28"/>
        </w:rPr>
        <w:t xml:space="preserve"> </w:t>
      </w:r>
      <w:r w:rsidR="00346A13" w:rsidRPr="00AE5C09">
        <w:rPr>
          <w:rFonts w:ascii="Times New Roman" w:hAnsi="Times New Roman" w:cs="Times New Roman"/>
          <w:sz w:val="28"/>
          <w:szCs w:val="28"/>
        </w:rPr>
        <w:t>планируемых результатов базового уровня и уровней выше и ниж</w:t>
      </w:r>
      <w:r w:rsidR="0038369E" w:rsidRPr="00AE5C09">
        <w:rPr>
          <w:rFonts w:ascii="Times New Roman" w:hAnsi="Times New Roman" w:cs="Times New Roman"/>
          <w:sz w:val="28"/>
          <w:szCs w:val="28"/>
        </w:rPr>
        <w:t xml:space="preserve">е базового. Достижение базового </w:t>
      </w:r>
      <w:r w:rsidR="00346A13" w:rsidRPr="00AE5C09">
        <w:rPr>
          <w:rFonts w:ascii="Times New Roman" w:hAnsi="Times New Roman" w:cs="Times New Roman"/>
          <w:sz w:val="28"/>
          <w:szCs w:val="28"/>
        </w:rPr>
        <w:t xml:space="preserve">уровня свидетельствует о способности </w:t>
      </w:r>
      <w:proofErr w:type="gramStart"/>
      <w:r w:rsidR="00346A13" w:rsidRPr="00AE5C09">
        <w:rPr>
          <w:rFonts w:ascii="Times New Roman" w:hAnsi="Times New Roman" w:cs="Times New Roman"/>
          <w:sz w:val="28"/>
          <w:szCs w:val="28"/>
        </w:rPr>
        <w:t>обучающихся</w:t>
      </w:r>
      <w:proofErr w:type="gramEnd"/>
      <w:r w:rsidR="0038369E" w:rsidRPr="00AE5C09">
        <w:rPr>
          <w:rFonts w:ascii="Times New Roman" w:hAnsi="Times New Roman" w:cs="Times New Roman"/>
          <w:sz w:val="28"/>
          <w:szCs w:val="28"/>
        </w:rPr>
        <w:t xml:space="preserve"> решать типовые учебные задачи, </w:t>
      </w:r>
      <w:r w:rsidR="00346A13" w:rsidRPr="00AE5C09">
        <w:rPr>
          <w:rFonts w:ascii="Times New Roman" w:hAnsi="Times New Roman" w:cs="Times New Roman"/>
          <w:sz w:val="28"/>
          <w:szCs w:val="28"/>
        </w:rPr>
        <w:t>целенаправленно отрабатываемые со всеми обучающимися в хо</w:t>
      </w:r>
      <w:r w:rsidRPr="00AE5C09">
        <w:rPr>
          <w:rFonts w:ascii="Times New Roman" w:hAnsi="Times New Roman" w:cs="Times New Roman"/>
          <w:sz w:val="28"/>
          <w:szCs w:val="28"/>
        </w:rPr>
        <w:t xml:space="preserve">де учебного процесса. Овладение </w:t>
      </w:r>
      <w:r w:rsidR="00346A13" w:rsidRPr="00AE5C09">
        <w:rPr>
          <w:rFonts w:ascii="Times New Roman" w:hAnsi="Times New Roman" w:cs="Times New Roman"/>
          <w:sz w:val="28"/>
          <w:szCs w:val="28"/>
        </w:rPr>
        <w:t>базовым уровнем является границей, отделяющей знание от незнания, выступает достаточным</w:t>
      </w:r>
      <w:r w:rsidR="0038369E" w:rsidRPr="00AE5C09">
        <w:rPr>
          <w:rFonts w:ascii="Times New Roman" w:hAnsi="Times New Roman" w:cs="Times New Roman"/>
          <w:sz w:val="28"/>
          <w:szCs w:val="28"/>
        </w:rPr>
        <w:t xml:space="preserve"> </w:t>
      </w:r>
      <w:r w:rsidR="00346A13" w:rsidRPr="00AE5C09">
        <w:rPr>
          <w:rFonts w:ascii="Times New Roman" w:hAnsi="Times New Roman" w:cs="Times New Roman"/>
          <w:sz w:val="28"/>
          <w:szCs w:val="28"/>
        </w:rPr>
        <w:t>для продолжения обучения и усвоения последующего материала.</w:t>
      </w:r>
    </w:p>
    <w:p w:rsidR="00346A13" w:rsidRPr="00AE5C09" w:rsidRDefault="00660167" w:rsidP="00346A13">
      <w:pPr>
        <w:spacing w:after="0" w:line="240" w:lineRule="auto"/>
        <w:jc w:val="both"/>
        <w:rPr>
          <w:rFonts w:ascii="Times New Roman" w:hAnsi="Times New Roman" w:cs="Times New Roman"/>
          <w:sz w:val="28"/>
          <w:szCs w:val="28"/>
        </w:rPr>
      </w:pPr>
      <w:r w:rsidRPr="00AE5C09">
        <w:rPr>
          <w:rFonts w:ascii="Times New Roman" w:hAnsi="Times New Roman" w:cs="Times New Roman"/>
          <w:b/>
          <w:sz w:val="28"/>
          <w:szCs w:val="28"/>
        </w:rPr>
        <w:t xml:space="preserve">    </w:t>
      </w:r>
      <w:r w:rsidR="00346A13" w:rsidRPr="00AE5C09">
        <w:rPr>
          <w:rFonts w:ascii="Times New Roman" w:hAnsi="Times New Roman" w:cs="Times New Roman"/>
          <w:b/>
          <w:sz w:val="28"/>
          <w:szCs w:val="28"/>
        </w:rPr>
        <w:t>Комплексный подход</w:t>
      </w:r>
      <w:r w:rsidR="00346A13" w:rsidRPr="00AE5C09">
        <w:rPr>
          <w:rFonts w:ascii="Times New Roman" w:hAnsi="Times New Roman" w:cs="Times New Roman"/>
          <w:sz w:val="28"/>
          <w:szCs w:val="28"/>
        </w:rPr>
        <w:t xml:space="preserve"> к оценке образовательных достижений реализуется путём:</w:t>
      </w:r>
    </w:p>
    <w:p w:rsidR="00346A13" w:rsidRPr="00AE5C09" w:rsidRDefault="0038369E" w:rsidP="00346A13">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w:t>
      </w:r>
      <w:r w:rsidR="00346A13" w:rsidRPr="00AE5C09">
        <w:rPr>
          <w:rFonts w:ascii="Times New Roman" w:hAnsi="Times New Roman" w:cs="Times New Roman"/>
          <w:sz w:val="28"/>
          <w:szCs w:val="28"/>
        </w:rPr>
        <w:t>оценки предметных и метапредметных результатов;</w:t>
      </w:r>
    </w:p>
    <w:p w:rsidR="00660167" w:rsidRPr="00AE5C09" w:rsidRDefault="0038369E" w:rsidP="00346A13">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w:t>
      </w:r>
      <w:r w:rsidR="00660167" w:rsidRPr="00AE5C09">
        <w:rPr>
          <w:rFonts w:ascii="Times New Roman" w:hAnsi="Times New Roman" w:cs="Times New Roman"/>
          <w:sz w:val="28"/>
          <w:szCs w:val="28"/>
        </w:rPr>
        <w:t xml:space="preserve"> </w:t>
      </w:r>
      <w:r w:rsidR="00346A13" w:rsidRPr="00AE5C09">
        <w:rPr>
          <w:rFonts w:ascii="Times New Roman" w:hAnsi="Times New Roman" w:cs="Times New Roman"/>
          <w:sz w:val="28"/>
          <w:szCs w:val="28"/>
        </w:rPr>
        <w:t>использования комплекса оценочных процедур (стартовой, теку</w:t>
      </w:r>
      <w:r w:rsidRPr="00AE5C09">
        <w:rPr>
          <w:rFonts w:ascii="Times New Roman" w:hAnsi="Times New Roman" w:cs="Times New Roman"/>
          <w:sz w:val="28"/>
          <w:szCs w:val="28"/>
        </w:rPr>
        <w:t xml:space="preserve">щей, тематической, </w:t>
      </w:r>
      <w:r w:rsidR="00346A13" w:rsidRPr="00AE5C09">
        <w:rPr>
          <w:rFonts w:ascii="Times New Roman" w:hAnsi="Times New Roman" w:cs="Times New Roman"/>
          <w:sz w:val="28"/>
          <w:szCs w:val="28"/>
        </w:rPr>
        <w:t>промежуточной) как основы для оценки динамики индивидуал</w:t>
      </w:r>
      <w:r w:rsidRPr="00AE5C09">
        <w:rPr>
          <w:rFonts w:ascii="Times New Roman" w:hAnsi="Times New Roman" w:cs="Times New Roman"/>
          <w:sz w:val="28"/>
          <w:szCs w:val="28"/>
        </w:rPr>
        <w:t xml:space="preserve">ьных образовательных достижений </w:t>
      </w:r>
      <w:r w:rsidR="00346A13" w:rsidRPr="00AE5C09">
        <w:rPr>
          <w:rFonts w:ascii="Times New Roman" w:hAnsi="Times New Roman" w:cs="Times New Roman"/>
          <w:sz w:val="28"/>
          <w:szCs w:val="28"/>
        </w:rPr>
        <w:t>обучающихся и для итоговой оценки;</w:t>
      </w:r>
    </w:p>
    <w:p w:rsidR="00346A13" w:rsidRPr="00AE5C09" w:rsidRDefault="00660167" w:rsidP="00346A13">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w:t>
      </w:r>
      <w:r w:rsidR="00346A13" w:rsidRPr="00AE5C09">
        <w:rPr>
          <w:rFonts w:ascii="Times New Roman" w:hAnsi="Times New Roman" w:cs="Times New Roman"/>
          <w:sz w:val="28"/>
          <w:szCs w:val="28"/>
        </w:rPr>
        <w:t xml:space="preserve"> использования контекст</w:t>
      </w:r>
      <w:r w:rsidR="0038369E" w:rsidRPr="00AE5C09">
        <w:rPr>
          <w:rFonts w:ascii="Times New Roman" w:hAnsi="Times New Roman" w:cs="Times New Roman"/>
          <w:sz w:val="28"/>
          <w:szCs w:val="28"/>
        </w:rPr>
        <w:t xml:space="preserve">ной информации (об особенностях </w:t>
      </w:r>
      <w:r w:rsidR="00346A13" w:rsidRPr="00AE5C09">
        <w:rPr>
          <w:rFonts w:ascii="Times New Roman" w:hAnsi="Times New Roman" w:cs="Times New Roman"/>
          <w:sz w:val="28"/>
          <w:szCs w:val="28"/>
        </w:rPr>
        <w:t>обучающихся, условиях и процессе обучения и др.) для интерпр</w:t>
      </w:r>
      <w:r w:rsidR="0038369E" w:rsidRPr="00AE5C09">
        <w:rPr>
          <w:rFonts w:ascii="Times New Roman" w:hAnsi="Times New Roman" w:cs="Times New Roman"/>
          <w:sz w:val="28"/>
          <w:szCs w:val="28"/>
        </w:rPr>
        <w:t xml:space="preserve">етации полученных результатов в </w:t>
      </w:r>
      <w:r w:rsidR="00346A13" w:rsidRPr="00AE5C09">
        <w:rPr>
          <w:rFonts w:ascii="Times New Roman" w:hAnsi="Times New Roman" w:cs="Times New Roman"/>
          <w:sz w:val="28"/>
          <w:szCs w:val="28"/>
        </w:rPr>
        <w:t>целях управления качеством образования;</w:t>
      </w:r>
    </w:p>
    <w:p w:rsidR="00346A13" w:rsidRPr="00AE5C09" w:rsidRDefault="0038369E" w:rsidP="00346A13">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w:t>
      </w:r>
      <w:r w:rsidR="00346A13" w:rsidRPr="00AE5C09">
        <w:rPr>
          <w:rFonts w:ascii="Times New Roman" w:hAnsi="Times New Roman" w:cs="Times New Roman"/>
          <w:sz w:val="28"/>
          <w:szCs w:val="28"/>
        </w:rPr>
        <w:t>использования разнообра</w:t>
      </w:r>
      <w:r w:rsidRPr="00AE5C09">
        <w:rPr>
          <w:rFonts w:ascii="Times New Roman" w:hAnsi="Times New Roman" w:cs="Times New Roman"/>
          <w:sz w:val="28"/>
          <w:szCs w:val="28"/>
        </w:rPr>
        <w:t>зных методов и форм оценки, вза</w:t>
      </w:r>
      <w:r w:rsidR="00660167" w:rsidRPr="00AE5C09">
        <w:rPr>
          <w:rFonts w:ascii="Times New Roman" w:hAnsi="Times New Roman" w:cs="Times New Roman"/>
          <w:sz w:val="28"/>
          <w:szCs w:val="28"/>
        </w:rPr>
        <w:t xml:space="preserve">имно дополняющих друг друга: </w:t>
      </w:r>
      <w:r w:rsidR="00346A13" w:rsidRPr="00AE5C09">
        <w:rPr>
          <w:rFonts w:ascii="Times New Roman" w:hAnsi="Times New Roman" w:cs="Times New Roman"/>
          <w:sz w:val="28"/>
          <w:szCs w:val="28"/>
        </w:rPr>
        <w:t>стандартизированных устных и письменных работ, прое</w:t>
      </w:r>
      <w:r w:rsidRPr="00AE5C09">
        <w:rPr>
          <w:rFonts w:ascii="Times New Roman" w:hAnsi="Times New Roman" w:cs="Times New Roman"/>
          <w:sz w:val="28"/>
          <w:szCs w:val="28"/>
        </w:rPr>
        <w:t xml:space="preserve">ктов, практических (в том числе </w:t>
      </w:r>
      <w:r w:rsidR="00346A13" w:rsidRPr="00AE5C09">
        <w:rPr>
          <w:rFonts w:ascii="Times New Roman" w:hAnsi="Times New Roman" w:cs="Times New Roman"/>
          <w:sz w:val="28"/>
          <w:szCs w:val="28"/>
        </w:rPr>
        <w:t>исследовательских) и творческих работ;</w:t>
      </w:r>
    </w:p>
    <w:p w:rsidR="00346A13" w:rsidRPr="00AE5C09" w:rsidRDefault="0038369E" w:rsidP="00346A13">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w:t>
      </w:r>
      <w:r w:rsidR="00346A13" w:rsidRPr="00AE5C09">
        <w:rPr>
          <w:rFonts w:ascii="Times New Roman" w:hAnsi="Times New Roman" w:cs="Times New Roman"/>
          <w:sz w:val="28"/>
          <w:szCs w:val="28"/>
        </w:rPr>
        <w:t xml:space="preserve"> использования форм работы, обеспечивающих возможность</w:t>
      </w:r>
      <w:r w:rsidRPr="00AE5C09">
        <w:rPr>
          <w:rFonts w:ascii="Times New Roman" w:hAnsi="Times New Roman" w:cs="Times New Roman"/>
          <w:sz w:val="28"/>
          <w:szCs w:val="28"/>
        </w:rPr>
        <w:t xml:space="preserve"> включения младших школьников в </w:t>
      </w:r>
      <w:r w:rsidR="00346A13" w:rsidRPr="00AE5C09">
        <w:rPr>
          <w:rFonts w:ascii="Times New Roman" w:hAnsi="Times New Roman" w:cs="Times New Roman"/>
          <w:sz w:val="28"/>
          <w:szCs w:val="28"/>
        </w:rPr>
        <w:t>самостоятельную оценочную деятельность (самоанализ, самооценка, взаимооценка);</w:t>
      </w:r>
    </w:p>
    <w:p w:rsidR="00346A13" w:rsidRPr="00AE5C09" w:rsidRDefault="0038369E" w:rsidP="00346A13">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w:t>
      </w:r>
      <w:r w:rsidR="00346A13" w:rsidRPr="00AE5C09">
        <w:rPr>
          <w:rFonts w:ascii="Times New Roman" w:hAnsi="Times New Roman" w:cs="Times New Roman"/>
          <w:sz w:val="28"/>
          <w:szCs w:val="28"/>
        </w:rPr>
        <w:t>использования мониторинга динамических показателей освоения умений и знаний, в том</w:t>
      </w:r>
      <w:r w:rsidR="00177898" w:rsidRPr="00AE5C09">
        <w:rPr>
          <w:rFonts w:ascii="Times New Roman" w:hAnsi="Times New Roman" w:cs="Times New Roman"/>
          <w:sz w:val="28"/>
          <w:szCs w:val="28"/>
        </w:rPr>
        <w:t xml:space="preserve"> </w:t>
      </w:r>
      <w:r w:rsidR="00346A13" w:rsidRPr="00AE5C09">
        <w:rPr>
          <w:rFonts w:ascii="Times New Roman" w:hAnsi="Times New Roman" w:cs="Times New Roman"/>
          <w:sz w:val="28"/>
          <w:szCs w:val="28"/>
        </w:rPr>
        <w:t xml:space="preserve">числе формируемых </w:t>
      </w:r>
      <w:r w:rsidRPr="00AE5C09">
        <w:rPr>
          <w:rFonts w:ascii="Times New Roman" w:hAnsi="Times New Roman" w:cs="Times New Roman"/>
          <w:sz w:val="28"/>
          <w:szCs w:val="28"/>
        </w:rPr>
        <w:t>с использованием ИКТ (цифровых)</w:t>
      </w:r>
      <w:r w:rsidRPr="00AE5C09">
        <w:rPr>
          <w:rStyle w:val="a8"/>
          <w:rFonts w:ascii="Times New Roman" w:hAnsi="Times New Roman" w:cs="Times New Roman"/>
          <w:sz w:val="28"/>
          <w:szCs w:val="28"/>
        </w:rPr>
        <w:footnoteReference w:id="3"/>
      </w:r>
      <w:r w:rsidR="00346A13" w:rsidRPr="00AE5C09">
        <w:rPr>
          <w:rFonts w:ascii="Times New Roman" w:hAnsi="Times New Roman" w:cs="Times New Roman"/>
          <w:sz w:val="28"/>
          <w:szCs w:val="28"/>
        </w:rPr>
        <w:t xml:space="preserve"> технологий.</w:t>
      </w:r>
    </w:p>
    <w:p w:rsidR="00660167" w:rsidRPr="00AE5C09" w:rsidRDefault="00660167" w:rsidP="00F511EB">
      <w:pPr>
        <w:pStyle w:val="Pa11"/>
        <w:spacing w:before="240"/>
        <w:jc w:val="both"/>
        <w:rPr>
          <w:rFonts w:ascii="Times New Roman" w:hAnsi="Times New Roman" w:cs="Times New Roman"/>
          <w:b/>
          <w:bCs/>
          <w:sz w:val="28"/>
          <w:szCs w:val="28"/>
        </w:rPr>
      </w:pPr>
      <w:r w:rsidRPr="00AE5C09">
        <w:rPr>
          <w:rFonts w:ascii="Times New Roman" w:hAnsi="Times New Roman" w:cs="Times New Roman"/>
          <w:b/>
          <w:bCs/>
        </w:rPr>
        <w:t>1</w:t>
      </w:r>
      <w:r w:rsidRPr="00AE5C09">
        <w:rPr>
          <w:rFonts w:ascii="Times New Roman" w:hAnsi="Times New Roman" w:cs="Times New Roman"/>
          <w:b/>
          <w:bCs/>
          <w:sz w:val="28"/>
          <w:szCs w:val="28"/>
        </w:rPr>
        <w:t>.4.2. Особенности оценки метапредметных и предметных результатов</w:t>
      </w:r>
    </w:p>
    <w:p w:rsidR="0024382F" w:rsidRPr="00AE5C09" w:rsidRDefault="0024382F" w:rsidP="0024382F">
      <w:pPr>
        <w:rPr>
          <w:rFonts w:ascii="Times New Roman" w:hAnsi="Times New Roman" w:cs="Times New Roman"/>
          <w:b/>
          <w:bCs/>
          <w:sz w:val="28"/>
          <w:szCs w:val="28"/>
        </w:rPr>
      </w:pPr>
    </w:p>
    <w:p w:rsidR="00F511EB" w:rsidRPr="00AE5C09" w:rsidRDefault="0024382F" w:rsidP="0024382F">
      <w:r w:rsidRPr="00AE5C09">
        <w:rPr>
          <w:rFonts w:ascii="Times New Roman" w:hAnsi="Times New Roman" w:cs="Times New Roman"/>
          <w:b/>
          <w:bCs/>
          <w:sz w:val="28"/>
          <w:szCs w:val="28"/>
        </w:rPr>
        <w:t>Особенности оценки метапредметных результатов</w:t>
      </w:r>
    </w:p>
    <w:p w:rsidR="00660167" w:rsidRPr="00AE5C09" w:rsidRDefault="00660167" w:rsidP="00660167">
      <w:pPr>
        <w:pStyle w:val="Pa1"/>
        <w:ind w:firstLine="220"/>
        <w:jc w:val="both"/>
        <w:rPr>
          <w:rFonts w:ascii="Times New Roman" w:hAnsi="Times New Roman" w:cs="Times New Roman"/>
          <w:sz w:val="28"/>
          <w:szCs w:val="28"/>
        </w:rPr>
      </w:pPr>
      <w:r w:rsidRPr="00AE5C09">
        <w:rPr>
          <w:rFonts w:ascii="Times New Roman" w:hAnsi="Times New Roman" w:cs="Times New Roman"/>
          <w:sz w:val="28"/>
          <w:szCs w:val="28"/>
        </w:rPr>
        <w:t>Оценка метапредметных результатов представляет собой оценку достижения планируемых результатов освоения основ</w:t>
      </w:r>
      <w:r w:rsidRPr="00AE5C09">
        <w:rPr>
          <w:rFonts w:ascii="Times New Roman" w:hAnsi="Times New Roman" w:cs="Times New Roman"/>
          <w:sz w:val="28"/>
          <w:szCs w:val="28"/>
        </w:rPr>
        <w:softHyphen/>
        <w:t xml:space="preserve">ной образовательной программы, которые представлены в программе формирования универсальных учебных действий </w:t>
      </w:r>
      <w:r w:rsidRPr="00AE5C09">
        <w:rPr>
          <w:rFonts w:ascii="Times New Roman" w:hAnsi="Times New Roman" w:cs="Times New Roman"/>
          <w:sz w:val="28"/>
          <w:szCs w:val="28"/>
        </w:rPr>
        <w:lastRenderedPageBreak/>
        <w:t>обучающихся и отражают совокупность познавательных, ком</w:t>
      </w:r>
      <w:r w:rsidRPr="00AE5C09">
        <w:rPr>
          <w:rFonts w:ascii="Times New Roman" w:hAnsi="Times New Roman" w:cs="Times New Roman"/>
          <w:sz w:val="28"/>
          <w:szCs w:val="28"/>
        </w:rPr>
        <w:softHyphen/>
        <w:t>муникативных и регулятивных универсальных учебных дей</w:t>
      </w:r>
      <w:r w:rsidRPr="00AE5C09">
        <w:rPr>
          <w:rFonts w:ascii="Times New Roman" w:hAnsi="Times New Roman" w:cs="Times New Roman"/>
          <w:sz w:val="28"/>
          <w:szCs w:val="28"/>
        </w:rPr>
        <w:softHyphen/>
        <w:t>ствий.</w:t>
      </w:r>
    </w:p>
    <w:p w:rsidR="00454EBC" w:rsidRPr="00AE5C09" w:rsidRDefault="00660167" w:rsidP="00454EBC">
      <w:pPr>
        <w:pStyle w:val="Pa1"/>
        <w:ind w:firstLine="220"/>
        <w:jc w:val="both"/>
        <w:rPr>
          <w:rFonts w:ascii="Times New Roman" w:hAnsi="Times New Roman" w:cs="Times New Roman"/>
          <w:sz w:val="28"/>
          <w:szCs w:val="28"/>
        </w:rPr>
      </w:pPr>
      <w:r w:rsidRPr="00AE5C09">
        <w:rPr>
          <w:rFonts w:ascii="Times New Roman" w:hAnsi="Times New Roman" w:cs="Times New Roman"/>
          <w:sz w:val="28"/>
          <w:szCs w:val="28"/>
        </w:rPr>
        <w:t>Формирование метапредметных результатов обеспечивается</w:t>
      </w:r>
      <w:r w:rsidR="00454EBC" w:rsidRPr="00AE5C09">
        <w:rPr>
          <w:rFonts w:ascii="Times New Roman" w:hAnsi="Times New Roman" w:cs="Times New Roman"/>
          <w:sz w:val="28"/>
          <w:szCs w:val="28"/>
        </w:rPr>
        <w:t xml:space="preserve"> за счёт всех учебных предметов и внеурочной деятельности.</w:t>
      </w:r>
    </w:p>
    <w:p w:rsidR="00454EBC" w:rsidRPr="00AE5C09" w:rsidRDefault="00454EBC" w:rsidP="00454EBC">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Оценка метапредметных результатов проводится с целью определения сформированности:</w:t>
      </w:r>
    </w:p>
    <w:p w:rsidR="00454EBC" w:rsidRPr="00AE5C09" w:rsidRDefault="00454EBC" w:rsidP="00DB7B2E">
      <w:pPr>
        <w:pStyle w:val="a9"/>
        <w:numPr>
          <w:ilvl w:val="0"/>
          <w:numId w:val="5"/>
        </w:numPr>
        <w:autoSpaceDE w:val="0"/>
        <w:autoSpaceDN w:val="0"/>
        <w:adjustRightInd w:val="0"/>
        <w:spacing w:after="0" w:line="240" w:lineRule="auto"/>
        <w:rPr>
          <w:rFonts w:ascii="Times New Roman" w:hAnsi="Times New Roman" w:cs="Times New Roman"/>
          <w:sz w:val="28"/>
          <w:szCs w:val="28"/>
        </w:rPr>
      </w:pPr>
      <w:r w:rsidRPr="00AE5C09">
        <w:rPr>
          <w:rFonts w:ascii="Times New Roman" w:hAnsi="Times New Roman" w:cs="Times New Roman"/>
          <w:sz w:val="28"/>
          <w:szCs w:val="28"/>
        </w:rPr>
        <w:t>универсальных учебных познавательных действий;</w:t>
      </w:r>
    </w:p>
    <w:p w:rsidR="00454EBC" w:rsidRPr="00AE5C09" w:rsidRDefault="00454EBC" w:rsidP="00DB7B2E">
      <w:pPr>
        <w:pStyle w:val="a9"/>
        <w:numPr>
          <w:ilvl w:val="0"/>
          <w:numId w:val="5"/>
        </w:numPr>
        <w:autoSpaceDE w:val="0"/>
        <w:autoSpaceDN w:val="0"/>
        <w:adjustRightInd w:val="0"/>
        <w:spacing w:after="0" w:line="240" w:lineRule="auto"/>
        <w:rPr>
          <w:rFonts w:ascii="Times New Roman" w:hAnsi="Times New Roman" w:cs="Times New Roman"/>
          <w:sz w:val="28"/>
          <w:szCs w:val="28"/>
        </w:rPr>
      </w:pPr>
      <w:r w:rsidRPr="00AE5C09">
        <w:rPr>
          <w:rFonts w:ascii="Times New Roman" w:hAnsi="Times New Roman" w:cs="Times New Roman"/>
          <w:sz w:val="28"/>
          <w:szCs w:val="28"/>
        </w:rPr>
        <w:t>универсальных учебных коммуникативных действий;</w:t>
      </w:r>
    </w:p>
    <w:p w:rsidR="00454EBC" w:rsidRPr="00AE5C09" w:rsidRDefault="00454EBC" w:rsidP="00DB7B2E">
      <w:pPr>
        <w:pStyle w:val="a9"/>
        <w:numPr>
          <w:ilvl w:val="0"/>
          <w:numId w:val="5"/>
        </w:numPr>
        <w:autoSpaceDE w:val="0"/>
        <w:autoSpaceDN w:val="0"/>
        <w:adjustRightInd w:val="0"/>
        <w:spacing w:after="0" w:line="240" w:lineRule="auto"/>
        <w:rPr>
          <w:rFonts w:ascii="Times New Roman" w:hAnsi="Times New Roman" w:cs="Times New Roman"/>
          <w:sz w:val="28"/>
          <w:szCs w:val="28"/>
        </w:rPr>
      </w:pPr>
      <w:r w:rsidRPr="00AE5C09">
        <w:rPr>
          <w:rFonts w:ascii="Times New Roman" w:hAnsi="Times New Roman" w:cs="Times New Roman"/>
          <w:sz w:val="28"/>
          <w:szCs w:val="28"/>
        </w:rPr>
        <w:t>универсальных учебных регулятивных действий.</w:t>
      </w:r>
    </w:p>
    <w:p w:rsidR="00454EBC" w:rsidRPr="00AE5C09" w:rsidRDefault="00454EBC" w:rsidP="00454EBC">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454EBC" w:rsidRPr="00AE5C09" w:rsidRDefault="00454EBC" w:rsidP="00454EBC">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1) базовые логические действия:</w:t>
      </w:r>
    </w:p>
    <w:p w:rsidR="00454EBC" w:rsidRPr="00AE5C09" w:rsidRDefault="00454EBC" w:rsidP="00DB7B2E">
      <w:pPr>
        <w:pStyle w:val="a9"/>
        <w:numPr>
          <w:ilvl w:val="0"/>
          <w:numId w:val="6"/>
        </w:numPr>
        <w:autoSpaceDE w:val="0"/>
        <w:autoSpaceDN w:val="0"/>
        <w:adjustRightInd w:val="0"/>
        <w:spacing w:after="0" w:line="240" w:lineRule="auto"/>
        <w:rPr>
          <w:rFonts w:ascii="Times New Roman" w:hAnsi="Times New Roman" w:cs="Times New Roman"/>
          <w:sz w:val="28"/>
          <w:szCs w:val="28"/>
        </w:rPr>
      </w:pPr>
      <w:r w:rsidRPr="00AE5C09">
        <w:rPr>
          <w:rFonts w:ascii="Times New Roman" w:hAnsi="Times New Roman" w:cs="Times New Roman"/>
          <w:sz w:val="28"/>
          <w:szCs w:val="28"/>
        </w:rPr>
        <w:t>сравнивать объекты, устанавливать основания для сравне</w:t>
      </w:r>
      <w:r w:rsidRPr="00AE5C09">
        <w:rPr>
          <w:rFonts w:ascii="Times New Roman" w:hAnsi="Times New Roman" w:cs="Times New Roman"/>
          <w:sz w:val="28"/>
          <w:szCs w:val="28"/>
        </w:rPr>
        <w:softHyphen/>
        <w:t xml:space="preserve">ния, устанавливать аналогии; </w:t>
      </w:r>
    </w:p>
    <w:p w:rsidR="00454EBC" w:rsidRPr="00AE5C09" w:rsidRDefault="00454EBC" w:rsidP="00DB7B2E">
      <w:pPr>
        <w:pStyle w:val="a9"/>
        <w:numPr>
          <w:ilvl w:val="0"/>
          <w:numId w:val="6"/>
        </w:numPr>
        <w:autoSpaceDE w:val="0"/>
        <w:autoSpaceDN w:val="0"/>
        <w:adjustRightInd w:val="0"/>
        <w:spacing w:after="0" w:line="240" w:lineRule="auto"/>
        <w:rPr>
          <w:rFonts w:ascii="Times New Roman" w:hAnsi="Times New Roman" w:cs="Times New Roman"/>
          <w:sz w:val="28"/>
          <w:szCs w:val="28"/>
        </w:rPr>
      </w:pPr>
      <w:r w:rsidRPr="00AE5C09">
        <w:rPr>
          <w:rFonts w:ascii="Times New Roman" w:hAnsi="Times New Roman" w:cs="Times New Roman"/>
          <w:sz w:val="28"/>
          <w:szCs w:val="28"/>
        </w:rPr>
        <w:t>объединять части объекта (объекты) по определённому при</w:t>
      </w:r>
      <w:r w:rsidRPr="00AE5C09">
        <w:rPr>
          <w:rFonts w:ascii="Times New Roman" w:hAnsi="Times New Roman" w:cs="Times New Roman"/>
          <w:sz w:val="28"/>
          <w:szCs w:val="28"/>
        </w:rPr>
        <w:softHyphen/>
        <w:t>знаку;</w:t>
      </w:r>
    </w:p>
    <w:p w:rsidR="00454EBC" w:rsidRPr="00AE5C09" w:rsidRDefault="00454EBC" w:rsidP="00DB7B2E">
      <w:pPr>
        <w:pStyle w:val="a9"/>
        <w:numPr>
          <w:ilvl w:val="0"/>
          <w:numId w:val="6"/>
        </w:numPr>
        <w:autoSpaceDE w:val="0"/>
        <w:autoSpaceDN w:val="0"/>
        <w:adjustRightInd w:val="0"/>
        <w:spacing w:after="0" w:line="240" w:lineRule="auto"/>
        <w:rPr>
          <w:rFonts w:ascii="Times New Roman" w:hAnsi="Times New Roman" w:cs="Times New Roman"/>
          <w:sz w:val="28"/>
          <w:szCs w:val="28"/>
        </w:rPr>
      </w:pPr>
      <w:r w:rsidRPr="00AE5C09">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454EBC" w:rsidRPr="00AE5C09" w:rsidRDefault="00454EBC" w:rsidP="00DB7B2E">
      <w:pPr>
        <w:pStyle w:val="a9"/>
        <w:numPr>
          <w:ilvl w:val="0"/>
          <w:numId w:val="6"/>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находить закономерности и противоречия в рассматривае</w:t>
      </w:r>
      <w:r w:rsidRPr="00AE5C09">
        <w:rPr>
          <w:rFonts w:ascii="Times New Roman" w:hAnsi="Times New Roman" w:cs="Times New Roman"/>
          <w:sz w:val="28"/>
          <w:szCs w:val="28"/>
        </w:rPr>
        <w:softHyphen/>
        <w:t>мых фактах, данных и наблюдениях на основе предложенно</w:t>
      </w:r>
      <w:r w:rsidRPr="00AE5C09">
        <w:rPr>
          <w:rFonts w:ascii="Times New Roman" w:hAnsi="Times New Roman" w:cs="Times New Roman"/>
          <w:sz w:val="28"/>
          <w:szCs w:val="28"/>
        </w:rPr>
        <w:softHyphen/>
        <w:t>го педагогическим работником алгоритма;</w:t>
      </w:r>
    </w:p>
    <w:p w:rsidR="00454EBC" w:rsidRPr="00AE5C09" w:rsidRDefault="00454EBC" w:rsidP="00DB7B2E">
      <w:pPr>
        <w:pStyle w:val="a9"/>
        <w:numPr>
          <w:ilvl w:val="0"/>
          <w:numId w:val="6"/>
        </w:numPr>
        <w:autoSpaceDE w:val="0"/>
        <w:autoSpaceDN w:val="0"/>
        <w:adjustRightInd w:val="0"/>
        <w:spacing w:after="0" w:line="240" w:lineRule="auto"/>
        <w:rPr>
          <w:rFonts w:ascii="Times New Roman" w:hAnsi="Times New Roman" w:cs="Times New Roman"/>
          <w:sz w:val="28"/>
          <w:szCs w:val="28"/>
        </w:rPr>
      </w:pPr>
      <w:r w:rsidRPr="00AE5C09">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w:t>
      </w:r>
      <w:r w:rsidRPr="00AE5C09">
        <w:rPr>
          <w:rFonts w:ascii="Times New Roman" w:hAnsi="Times New Roman" w:cs="Times New Roman"/>
          <w:sz w:val="28"/>
          <w:szCs w:val="28"/>
        </w:rPr>
        <w:softHyphen/>
        <w:t>ма;</w:t>
      </w:r>
    </w:p>
    <w:p w:rsidR="00454EBC" w:rsidRPr="00AE5C09" w:rsidRDefault="00454EBC" w:rsidP="00DB7B2E">
      <w:pPr>
        <w:pStyle w:val="a9"/>
        <w:numPr>
          <w:ilvl w:val="0"/>
          <w:numId w:val="6"/>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w:t>
      </w:r>
      <w:r w:rsidRPr="00AE5C09">
        <w:rPr>
          <w:rFonts w:ascii="Times New Roman" w:hAnsi="Times New Roman" w:cs="Times New Roman"/>
          <w:sz w:val="28"/>
          <w:szCs w:val="28"/>
        </w:rPr>
        <w:softHyphen/>
        <w:t>мых по опыту, делать выводы;</w:t>
      </w:r>
    </w:p>
    <w:p w:rsidR="00454EBC" w:rsidRPr="00AE5C09" w:rsidRDefault="00454EBC" w:rsidP="00454EBC">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2) базовые исследовательские действия:</w:t>
      </w:r>
    </w:p>
    <w:p w:rsidR="00454EBC" w:rsidRPr="00AE5C09" w:rsidRDefault="00454EBC" w:rsidP="00DB7B2E">
      <w:pPr>
        <w:pStyle w:val="a9"/>
        <w:numPr>
          <w:ilvl w:val="0"/>
          <w:numId w:val="7"/>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определять разрыв между реальным и желательным состоя</w:t>
      </w:r>
      <w:r w:rsidRPr="00AE5C09">
        <w:rPr>
          <w:rFonts w:ascii="Times New Roman" w:hAnsi="Times New Roman" w:cs="Times New Roman"/>
          <w:sz w:val="28"/>
          <w:szCs w:val="28"/>
        </w:rPr>
        <w:softHyphen/>
        <w:t>нием объекта (ситуации) на основе предложенных педагоги</w:t>
      </w:r>
      <w:r w:rsidRPr="00AE5C09">
        <w:rPr>
          <w:rFonts w:ascii="Times New Roman" w:hAnsi="Times New Roman" w:cs="Times New Roman"/>
          <w:sz w:val="28"/>
          <w:szCs w:val="28"/>
        </w:rPr>
        <w:softHyphen/>
        <w:t xml:space="preserve">ческим работником вопросов; </w:t>
      </w:r>
    </w:p>
    <w:p w:rsidR="00454EBC" w:rsidRPr="00AE5C09" w:rsidRDefault="00454EBC" w:rsidP="00DB7B2E">
      <w:pPr>
        <w:pStyle w:val="a9"/>
        <w:numPr>
          <w:ilvl w:val="0"/>
          <w:numId w:val="7"/>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p w:rsidR="00454EBC" w:rsidRPr="00AE5C09" w:rsidRDefault="00454EBC" w:rsidP="00DB7B2E">
      <w:pPr>
        <w:pStyle w:val="a9"/>
        <w:numPr>
          <w:ilvl w:val="0"/>
          <w:numId w:val="7"/>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сравнивать несколько вариантов решения задачи, выби</w:t>
      </w:r>
      <w:r w:rsidRPr="00AE5C09">
        <w:rPr>
          <w:rFonts w:ascii="Times New Roman" w:hAnsi="Times New Roman" w:cs="Times New Roman"/>
          <w:sz w:val="28"/>
          <w:szCs w:val="28"/>
        </w:rPr>
        <w:softHyphen/>
        <w:t xml:space="preserve">рать наиболее </w:t>
      </w:r>
      <w:proofErr w:type="gramStart"/>
      <w:r w:rsidRPr="00AE5C09">
        <w:rPr>
          <w:rFonts w:ascii="Times New Roman" w:hAnsi="Times New Roman" w:cs="Times New Roman"/>
          <w:sz w:val="28"/>
          <w:szCs w:val="28"/>
        </w:rPr>
        <w:t>подходящий</w:t>
      </w:r>
      <w:proofErr w:type="gramEnd"/>
      <w:r w:rsidRPr="00AE5C09">
        <w:rPr>
          <w:rFonts w:ascii="Times New Roman" w:hAnsi="Times New Roman" w:cs="Times New Roman"/>
          <w:sz w:val="28"/>
          <w:szCs w:val="28"/>
        </w:rPr>
        <w:t xml:space="preserve"> (на основе предложенных кри</w:t>
      </w:r>
      <w:r w:rsidRPr="00AE5C09">
        <w:rPr>
          <w:rFonts w:ascii="Times New Roman" w:hAnsi="Times New Roman" w:cs="Times New Roman"/>
          <w:sz w:val="28"/>
          <w:szCs w:val="28"/>
        </w:rPr>
        <w:softHyphen/>
        <w:t>териев);</w:t>
      </w:r>
    </w:p>
    <w:p w:rsidR="00454EBC" w:rsidRPr="00AE5C09" w:rsidRDefault="00454EBC" w:rsidP="00DB7B2E">
      <w:pPr>
        <w:pStyle w:val="a9"/>
        <w:numPr>
          <w:ilvl w:val="0"/>
          <w:numId w:val="7"/>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проводить по предложенному плану опыт, несложное иссле</w:t>
      </w:r>
      <w:r w:rsidRPr="00AE5C09">
        <w:rPr>
          <w:rFonts w:ascii="Times New Roman" w:hAnsi="Times New Roman" w:cs="Times New Roman"/>
          <w:sz w:val="28"/>
          <w:szCs w:val="28"/>
        </w:rPr>
        <w:softHyphen/>
        <w:t>дование по установлению особенностей объекта изучения и связей между объектами (часть — целое, причина — след</w:t>
      </w:r>
      <w:r w:rsidRPr="00AE5C09">
        <w:rPr>
          <w:rFonts w:ascii="Times New Roman" w:hAnsi="Times New Roman" w:cs="Times New Roman"/>
          <w:sz w:val="28"/>
          <w:szCs w:val="28"/>
        </w:rPr>
        <w:softHyphen/>
        <w:t>ствие);</w:t>
      </w:r>
    </w:p>
    <w:p w:rsidR="00454EBC" w:rsidRPr="00AE5C09" w:rsidRDefault="00454EBC" w:rsidP="00DB7B2E">
      <w:pPr>
        <w:pStyle w:val="a9"/>
        <w:numPr>
          <w:ilvl w:val="0"/>
          <w:numId w:val="7"/>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формулировать выводы и подкреплять их доказательствами на основе результатов проведённого наблюдения (опыта, из</w:t>
      </w:r>
      <w:r w:rsidRPr="00AE5C09">
        <w:rPr>
          <w:rFonts w:ascii="Times New Roman" w:hAnsi="Times New Roman" w:cs="Times New Roman"/>
          <w:sz w:val="28"/>
          <w:szCs w:val="28"/>
        </w:rPr>
        <w:softHyphen/>
        <w:t>мерения, классификации, сравнения, исследования);</w:t>
      </w:r>
    </w:p>
    <w:p w:rsidR="00454EBC" w:rsidRPr="00AE5C09" w:rsidRDefault="00454EBC" w:rsidP="00DB7B2E">
      <w:pPr>
        <w:numPr>
          <w:ilvl w:val="0"/>
          <w:numId w:val="8"/>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454EBC" w:rsidRPr="00AE5C09" w:rsidRDefault="00454EBC" w:rsidP="001F609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3) работа с информацией:</w:t>
      </w:r>
    </w:p>
    <w:p w:rsidR="00454EBC" w:rsidRPr="00AE5C09" w:rsidRDefault="00454EBC" w:rsidP="00DB7B2E">
      <w:pPr>
        <w:numPr>
          <w:ilvl w:val="0"/>
          <w:numId w:val="9"/>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выбирать источник получения информации</w:t>
      </w:r>
      <w:r w:rsidR="001F6094" w:rsidRPr="00AE5C09">
        <w:rPr>
          <w:rFonts w:ascii="Times New Roman" w:hAnsi="Times New Roman" w:cs="Times New Roman"/>
          <w:sz w:val="28"/>
          <w:szCs w:val="28"/>
        </w:rPr>
        <w:t>;</w:t>
      </w:r>
    </w:p>
    <w:p w:rsidR="00454EBC" w:rsidRPr="00AE5C09" w:rsidRDefault="00454EBC" w:rsidP="00DB7B2E">
      <w:pPr>
        <w:pStyle w:val="Default"/>
        <w:numPr>
          <w:ilvl w:val="0"/>
          <w:numId w:val="9"/>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lastRenderedPageBreak/>
        <w:t>согласно заданному алгоритму находить в предложенном источнике информацию, представленную в явном виде;</w:t>
      </w:r>
    </w:p>
    <w:p w:rsidR="00454EBC" w:rsidRPr="00AE5C09" w:rsidRDefault="00454EBC" w:rsidP="00DB7B2E">
      <w:pPr>
        <w:pStyle w:val="Default"/>
        <w:numPr>
          <w:ilvl w:val="0"/>
          <w:numId w:val="9"/>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распознавать достоверную и недостоверную информацию са</w:t>
      </w:r>
      <w:r w:rsidRPr="00AE5C09">
        <w:rPr>
          <w:rFonts w:ascii="Times New Roman" w:hAnsi="Times New Roman" w:cs="Times New Roman"/>
          <w:color w:val="auto"/>
          <w:sz w:val="28"/>
          <w:szCs w:val="28"/>
        </w:rPr>
        <w:softHyphen/>
        <w:t>мостоятельно или на основании предложенного педагогиче</w:t>
      </w:r>
      <w:r w:rsidRPr="00AE5C09">
        <w:rPr>
          <w:rFonts w:ascii="Times New Roman" w:hAnsi="Times New Roman" w:cs="Times New Roman"/>
          <w:color w:val="auto"/>
          <w:sz w:val="28"/>
          <w:szCs w:val="28"/>
        </w:rPr>
        <w:softHyphen/>
        <w:t>ским работником способа её проверки;</w:t>
      </w:r>
    </w:p>
    <w:p w:rsidR="00454EBC" w:rsidRPr="00AE5C09" w:rsidRDefault="00454EBC" w:rsidP="00DB7B2E">
      <w:pPr>
        <w:pStyle w:val="Default"/>
        <w:numPr>
          <w:ilvl w:val="0"/>
          <w:numId w:val="9"/>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 </w:t>
      </w:r>
    </w:p>
    <w:p w:rsidR="00454EBC" w:rsidRPr="00AE5C09" w:rsidRDefault="00454EBC" w:rsidP="00DB7B2E">
      <w:pPr>
        <w:pStyle w:val="Default"/>
        <w:numPr>
          <w:ilvl w:val="0"/>
          <w:numId w:val="9"/>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анализировать и создавать текстовую, виде</w:t>
      </w:r>
      <w:proofErr w:type="gramStart"/>
      <w:r w:rsidRPr="00AE5C09">
        <w:rPr>
          <w:rFonts w:ascii="Times New Roman" w:hAnsi="Times New Roman" w:cs="Times New Roman"/>
          <w:color w:val="auto"/>
          <w:sz w:val="28"/>
          <w:szCs w:val="28"/>
        </w:rPr>
        <w:t>о-</w:t>
      </w:r>
      <w:proofErr w:type="gramEnd"/>
      <w:r w:rsidRPr="00AE5C09">
        <w:rPr>
          <w:rFonts w:ascii="Times New Roman" w:hAnsi="Times New Roman" w:cs="Times New Roman"/>
          <w:color w:val="auto"/>
          <w:sz w:val="28"/>
          <w:szCs w:val="28"/>
        </w:rPr>
        <w:t>, графическую, звуковую информацию в соответствии с учебной задачей;</w:t>
      </w:r>
    </w:p>
    <w:p w:rsidR="00660167" w:rsidRPr="00AE5C09" w:rsidRDefault="00454EBC" w:rsidP="00DB7B2E">
      <w:pPr>
        <w:pStyle w:val="Default"/>
        <w:numPr>
          <w:ilvl w:val="0"/>
          <w:numId w:val="9"/>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самостоятельно создавать схемы, таблицы для представле</w:t>
      </w:r>
      <w:r w:rsidRPr="00AE5C09">
        <w:rPr>
          <w:rFonts w:ascii="Times New Roman" w:hAnsi="Times New Roman" w:cs="Times New Roman"/>
          <w:color w:val="auto"/>
          <w:sz w:val="28"/>
          <w:szCs w:val="28"/>
        </w:rPr>
        <w:softHyphen/>
        <w:t>ния информации.</w:t>
      </w:r>
    </w:p>
    <w:p w:rsidR="002259B9" w:rsidRPr="00AE5C09" w:rsidRDefault="002259B9" w:rsidP="002259B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2259B9" w:rsidRPr="00AE5C09" w:rsidRDefault="002259B9" w:rsidP="00011C55">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1) общение:</w:t>
      </w:r>
    </w:p>
    <w:p w:rsidR="002259B9" w:rsidRPr="00AE5C09" w:rsidRDefault="002259B9" w:rsidP="00DB7B2E">
      <w:pPr>
        <w:pStyle w:val="a9"/>
        <w:numPr>
          <w:ilvl w:val="0"/>
          <w:numId w:val="12"/>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2259B9" w:rsidRPr="00AE5C09" w:rsidRDefault="002259B9" w:rsidP="00DB7B2E">
      <w:pPr>
        <w:pStyle w:val="a9"/>
        <w:numPr>
          <w:ilvl w:val="0"/>
          <w:numId w:val="12"/>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проявлять уважительное отношение к собеседнику, соблю</w:t>
      </w:r>
      <w:r w:rsidR="00011C55" w:rsidRPr="00AE5C09">
        <w:rPr>
          <w:rFonts w:ascii="Times New Roman" w:hAnsi="Times New Roman" w:cs="Times New Roman"/>
          <w:sz w:val="28"/>
          <w:szCs w:val="28"/>
        </w:rPr>
        <w:softHyphen/>
        <w:t xml:space="preserve">дать правила ведения диалога и </w:t>
      </w:r>
      <w:r w:rsidRPr="00AE5C09">
        <w:rPr>
          <w:rFonts w:ascii="Times New Roman" w:hAnsi="Times New Roman" w:cs="Times New Roman"/>
          <w:sz w:val="28"/>
          <w:szCs w:val="28"/>
        </w:rPr>
        <w:t>дискуссии;</w:t>
      </w:r>
    </w:p>
    <w:p w:rsidR="002259B9" w:rsidRPr="00AE5C09" w:rsidRDefault="002259B9" w:rsidP="00DB7B2E">
      <w:pPr>
        <w:pStyle w:val="a9"/>
        <w:numPr>
          <w:ilvl w:val="0"/>
          <w:numId w:val="12"/>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признавать возможность существования разных точек зре</w:t>
      </w:r>
      <w:r w:rsidRPr="00AE5C09">
        <w:rPr>
          <w:rFonts w:ascii="Times New Roman" w:hAnsi="Times New Roman" w:cs="Times New Roman"/>
          <w:sz w:val="28"/>
          <w:szCs w:val="28"/>
        </w:rPr>
        <w:softHyphen/>
        <w:t>ния;</w:t>
      </w:r>
    </w:p>
    <w:p w:rsidR="002259B9" w:rsidRPr="00AE5C09" w:rsidRDefault="002259B9" w:rsidP="00DB7B2E">
      <w:pPr>
        <w:pStyle w:val="a9"/>
        <w:numPr>
          <w:ilvl w:val="0"/>
          <w:numId w:val="12"/>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корректно и аргументированно высказывать своё мнение;</w:t>
      </w:r>
    </w:p>
    <w:p w:rsidR="002259B9" w:rsidRPr="00AE5C09" w:rsidRDefault="002259B9" w:rsidP="00DB7B2E">
      <w:pPr>
        <w:pStyle w:val="a9"/>
        <w:numPr>
          <w:ilvl w:val="0"/>
          <w:numId w:val="12"/>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строить речевое высказывание в соответствии с поставленной задачей;</w:t>
      </w:r>
    </w:p>
    <w:p w:rsidR="002259B9" w:rsidRPr="00AE5C09" w:rsidRDefault="002259B9" w:rsidP="00DB7B2E">
      <w:pPr>
        <w:pStyle w:val="a9"/>
        <w:numPr>
          <w:ilvl w:val="0"/>
          <w:numId w:val="12"/>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создавать устные и письменные тексты (описание, рассужде</w:t>
      </w:r>
      <w:r w:rsidRPr="00AE5C09">
        <w:rPr>
          <w:rFonts w:ascii="Times New Roman" w:hAnsi="Times New Roman" w:cs="Times New Roman"/>
          <w:sz w:val="28"/>
          <w:szCs w:val="28"/>
        </w:rPr>
        <w:softHyphen/>
        <w:t>ние, повествование);</w:t>
      </w:r>
    </w:p>
    <w:p w:rsidR="002259B9" w:rsidRPr="00AE5C09" w:rsidRDefault="002259B9" w:rsidP="00DB7B2E">
      <w:pPr>
        <w:pStyle w:val="a9"/>
        <w:numPr>
          <w:ilvl w:val="0"/>
          <w:numId w:val="12"/>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готовить небольшие публичные выступления;</w:t>
      </w:r>
    </w:p>
    <w:p w:rsidR="002259B9" w:rsidRPr="00AE5C09" w:rsidRDefault="002259B9" w:rsidP="00DB7B2E">
      <w:pPr>
        <w:pStyle w:val="a9"/>
        <w:numPr>
          <w:ilvl w:val="0"/>
          <w:numId w:val="12"/>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подбирать иллюстративный материал (рисунки, фото, плака</w:t>
      </w:r>
      <w:r w:rsidRPr="00AE5C09">
        <w:rPr>
          <w:rFonts w:ascii="Times New Roman" w:hAnsi="Times New Roman" w:cs="Times New Roman"/>
          <w:sz w:val="28"/>
          <w:szCs w:val="28"/>
        </w:rPr>
        <w:softHyphen/>
        <w:t>ты) к тексту выступления;</w:t>
      </w:r>
    </w:p>
    <w:p w:rsidR="002259B9" w:rsidRPr="00AE5C09" w:rsidRDefault="002259B9" w:rsidP="002259B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2) совместная деятельность:</w:t>
      </w:r>
    </w:p>
    <w:p w:rsidR="002259B9" w:rsidRPr="00AE5C09" w:rsidRDefault="002259B9" w:rsidP="00DB7B2E">
      <w:pPr>
        <w:pStyle w:val="a9"/>
        <w:numPr>
          <w:ilvl w:val="0"/>
          <w:numId w:val="13"/>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формулировать краткосрочные и долгосрочные цели (инд</w:t>
      </w:r>
      <w:r w:rsidR="00011C55" w:rsidRPr="00AE5C09">
        <w:rPr>
          <w:rFonts w:ascii="Times New Roman" w:hAnsi="Times New Roman" w:cs="Times New Roman"/>
          <w:sz w:val="28"/>
          <w:szCs w:val="28"/>
        </w:rPr>
        <w:t>и</w:t>
      </w:r>
      <w:r w:rsidR="00011C55" w:rsidRPr="00AE5C09">
        <w:rPr>
          <w:rFonts w:ascii="Times New Roman" w:hAnsi="Times New Roman" w:cs="Times New Roman"/>
          <w:sz w:val="28"/>
          <w:szCs w:val="28"/>
        </w:rPr>
        <w:softHyphen/>
        <w:t xml:space="preserve">видуальные с учётом участия в </w:t>
      </w:r>
      <w:r w:rsidRPr="00AE5C09">
        <w:rPr>
          <w:rFonts w:ascii="Times New Roman" w:hAnsi="Times New Roman" w:cs="Times New Roman"/>
          <w:sz w:val="28"/>
          <w:szCs w:val="28"/>
        </w:rPr>
        <w:t>коллективных задачах) в стандартной (типовой) с</w:t>
      </w:r>
      <w:r w:rsidR="00011C55" w:rsidRPr="00AE5C09">
        <w:rPr>
          <w:rFonts w:ascii="Times New Roman" w:hAnsi="Times New Roman" w:cs="Times New Roman"/>
          <w:sz w:val="28"/>
          <w:szCs w:val="28"/>
        </w:rPr>
        <w:t xml:space="preserve">итуации на основе предложенного </w:t>
      </w:r>
      <w:r w:rsidRPr="00AE5C09">
        <w:rPr>
          <w:rFonts w:ascii="Times New Roman" w:hAnsi="Times New Roman" w:cs="Times New Roman"/>
          <w:sz w:val="28"/>
          <w:szCs w:val="28"/>
        </w:rPr>
        <w:t>формата планирования, распределения промежуточных ша</w:t>
      </w:r>
      <w:r w:rsidRPr="00AE5C09">
        <w:rPr>
          <w:rFonts w:ascii="Times New Roman" w:hAnsi="Times New Roman" w:cs="Times New Roman"/>
          <w:sz w:val="28"/>
          <w:szCs w:val="28"/>
        </w:rPr>
        <w:softHyphen/>
        <w:t>гов и сроков;</w:t>
      </w:r>
    </w:p>
    <w:p w:rsidR="00011C55" w:rsidRPr="00AE5C09" w:rsidRDefault="002259B9" w:rsidP="00DB7B2E">
      <w:pPr>
        <w:pStyle w:val="a9"/>
        <w:numPr>
          <w:ilvl w:val="0"/>
          <w:numId w:val="13"/>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принимать цель совместной деятельности, коллективно стро</w:t>
      </w:r>
      <w:r w:rsidRPr="00AE5C09">
        <w:rPr>
          <w:rFonts w:ascii="Times New Roman" w:hAnsi="Times New Roman" w:cs="Times New Roman"/>
          <w:sz w:val="28"/>
          <w:szCs w:val="28"/>
        </w:rPr>
        <w:softHyphen/>
        <w:t>ить действия по её достижению: распределять роли, договариваться, обсуждать процесс и результат совместной работы;</w:t>
      </w:r>
    </w:p>
    <w:p w:rsidR="00011C55" w:rsidRPr="00AE5C09" w:rsidRDefault="002259B9" w:rsidP="00DB7B2E">
      <w:pPr>
        <w:pStyle w:val="a9"/>
        <w:numPr>
          <w:ilvl w:val="0"/>
          <w:numId w:val="13"/>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проявлять готовность руководить, выполнять поручения, подчиняться;</w:t>
      </w:r>
    </w:p>
    <w:p w:rsidR="00011C55" w:rsidRPr="00AE5C09" w:rsidRDefault="002259B9" w:rsidP="00DB7B2E">
      <w:pPr>
        <w:pStyle w:val="a9"/>
        <w:numPr>
          <w:ilvl w:val="0"/>
          <w:numId w:val="13"/>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ответственно выполнять свою часть работы;</w:t>
      </w:r>
      <w:r w:rsidR="00011C55" w:rsidRPr="00AE5C09">
        <w:rPr>
          <w:rFonts w:ascii="Times New Roman" w:hAnsi="Times New Roman" w:cs="Times New Roman"/>
          <w:sz w:val="28"/>
          <w:szCs w:val="28"/>
        </w:rPr>
        <w:t xml:space="preserve"> </w:t>
      </w:r>
    </w:p>
    <w:p w:rsidR="00011C55" w:rsidRPr="00AE5C09" w:rsidRDefault="002259B9" w:rsidP="00DB7B2E">
      <w:pPr>
        <w:pStyle w:val="a9"/>
        <w:numPr>
          <w:ilvl w:val="0"/>
          <w:numId w:val="13"/>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оценивать свой вклад в общий результат;</w:t>
      </w:r>
    </w:p>
    <w:p w:rsidR="002259B9" w:rsidRPr="00AE5C09" w:rsidRDefault="002259B9" w:rsidP="00DB7B2E">
      <w:pPr>
        <w:pStyle w:val="a9"/>
        <w:numPr>
          <w:ilvl w:val="0"/>
          <w:numId w:val="13"/>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выполнять совместные проектные задания с опорой на пред</w:t>
      </w:r>
      <w:r w:rsidRPr="00AE5C09">
        <w:rPr>
          <w:rFonts w:ascii="Times New Roman" w:hAnsi="Times New Roman" w:cs="Times New Roman"/>
          <w:sz w:val="28"/>
          <w:szCs w:val="28"/>
        </w:rPr>
        <w:softHyphen/>
        <w:t>ложенные образцы.</w:t>
      </w:r>
    </w:p>
    <w:p w:rsidR="002259B9" w:rsidRPr="00AE5C09" w:rsidRDefault="002259B9" w:rsidP="00DB7B2E">
      <w:pPr>
        <w:numPr>
          <w:ilvl w:val="0"/>
          <w:numId w:val="10"/>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Овладение универсальными учебными регулятивными дей</w:t>
      </w:r>
      <w:r w:rsidRPr="00AE5C09">
        <w:rPr>
          <w:rFonts w:ascii="Times New Roman" w:hAnsi="Times New Roman" w:cs="Times New Roman"/>
          <w:sz w:val="28"/>
          <w:szCs w:val="28"/>
        </w:rPr>
        <w:softHyphen/>
        <w:t>ствиями согласно ФГОС НОО предполагает формирование и оценку у обучающихся следующих групп умений:</w:t>
      </w:r>
    </w:p>
    <w:p w:rsidR="002259B9" w:rsidRPr="00AE5C09" w:rsidRDefault="002259B9" w:rsidP="00011C55">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1) самоорганизация:</w:t>
      </w:r>
    </w:p>
    <w:p w:rsidR="002259B9" w:rsidRPr="00AE5C09" w:rsidRDefault="002259B9" w:rsidP="00DB7B2E">
      <w:pPr>
        <w:pStyle w:val="a9"/>
        <w:numPr>
          <w:ilvl w:val="0"/>
          <w:numId w:val="14"/>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lastRenderedPageBreak/>
        <w:t>планировать действия по решению учебной задачи для полу</w:t>
      </w:r>
      <w:r w:rsidRPr="00AE5C09">
        <w:rPr>
          <w:rFonts w:ascii="Times New Roman" w:hAnsi="Times New Roman" w:cs="Times New Roman"/>
          <w:sz w:val="28"/>
          <w:szCs w:val="28"/>
        </w:rPr>
        <w:softHyphen/>
        <w:t xml:space="preserve">чения результата; </w:t>
      </w:r>
    </w:p>
    <w:p w:rsidR="002259B9" w:rsidRPr="00AE5C09" w:rsidRDefault="002259B9" w:rsidP="00DB7B2E">
      <w:pPr>
        <w:pStyle w:val="a9"/>
        <w:numPr>
          <w:ilvl w:val="0"/>
          <w:numId w:val="14"/>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выстраивать последовательность выбранных действий;</w:t>
      </w:r>
    </w:p>
    <w:p w:rsidR="002259B9" w:rsidRPr="00AE5C09" w:rsidRDefault="002259B9" w:rsidP="00011C55">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2) самоконтроль:</w:t>
      </w:r>
    </w:p>
    <w:p w:rsidR="002259B9" w:rsidRPr="00AE5C09" w:rsidRDefault="002259B9" w:rsidP="00DB7B2E">
      <w:pPr>
        <w:pStyle w:val="a9"/>
        <w:numPr>
          <w:ilvl w:val="0"/>
          <w:numId w:val="15"/>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устанавливать причины успеха/неудач в учебной деятельно</w:t>
      </w:r>
      <w:r w:rsidRPr="00AE5C09">
        <w:rPr>
          <w:rFonts w:ascii="Times New Roman" w:hAnsi="Times New Roman" w:cs="Times New Roman"/>
          <w:sz w:val="28"/>
          <w:szCs w:val="28"/>
        </w:rPr>
        <w:softHyphen/>
        <w:t xml:space="preserve">сти; </w:t>
      </w:r>
    </w:p>
    <w:p w:rsidR="002259B9" w:rsidRPr="00AE5C09" w:rsidRDefault="002259B9" w:rsidP="00DB7B2E">
      <w:pPr>
        <w:pStyle w:val="a9"/>
        <w:numPr>
          <w:ilvl w:val="0"/>
          <w:numId w:val="15"/>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корректировать свои учебные действия для преодоления ошибок.</w:t>
      </w:r>
    </w:p>
    <w:p w:rsidR="001F6094" w:rsidRPr="00AE5C09" w:rsidRDefault="002259B9" w:rsidP="002259B9">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Оценка достижения метапредметных результатов осущест</w:t>
      </w:r>
      <w:r w:rsidRPr="00AE5C09">
        <w:rPr>
          <w:rFonts w:ascii="Times New Roman" w:hAnsi="Times New Roman" w:cs="Times New Roman"/>
          <w:sz w:val="28"/>
          <w:szCs w:val="28"/>
        </w:rPr>
        <w:softHyphen/>
        <w:t>вляется как педагогическим работником в ходе текущей и про</w:t>
      </w:r>
      <w:r w:rsidRPr="00AE5C09">
        <w:rPr>
          <w:rFonts w:ascii="Times New Roman" w:hAnsi="Times New Roman" w:cs="Times New Roman"/>
          <w:sz w:val="28"/>
          <w:szCs w:val="28"/>
        </w:rPr>
        <w:softHyphen/>
        <w:t xml:space="preserve">межуточной оценки по предмету, так и администрацией </w:t>
      </w:r>
      <w:r w:rsidR="004D6789" w:rsidRPr="00AE5C09">
        <w:rPr>
          <w:rFonts w:ascii="Times New Roman" w:hAnsi="Times New Roman" w:cs="Times New Roman"/>
          <w:sz w:val="28"/>
          <w:szCs w:val="28"/>
        </w:rPr>
        <w:t xml:space="preserve">МБОУ «Сарай-Гирская СОШ» </w:t>
      </w:r>
      <w:r w:rsidRPr="00AE5C09">
        <w:rPr>
          <w:rFonts w:ascii="Times New Roman" w:hAnsi="Times New Roman" w:cs="Times New Roman"/>
          <w:sz w:val="28"/>
          <w:szCs w:val="28"/>
        </w:rPr>
        <w:t>в ходе внутришкольного мониторинга.</w:t>
      </w:r>
    </w:p>
    <w:p w:rsidR="002259B9" w:rsidRPr="00AE5C09" w:rsidRDefault="002259B9" w:rsidP="002259B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В текущем учебном процессе отслеживается способность </w:t>
      </w:r>
      <w:proofErr w:type="gramStart"/>
      <w:r w:rsidRPr="00AE5C09">
        <w:rPr>
          <w:rFonts w:ascii="Times New Roman" w:hAnsi="Times New Roman" w:cs="Times New Roman"/>
          <w:sz w:val="28"/>
          <w:szCs w:val="28"/>
        </w:rPr>
        <w:t>об</w:t>
      </w:r>
      <w:r w:rsidRPr="00AE5C09">
        <w:rPr>
          <w:rFonts w:ascii="Times New Roman" w:hAnsi="Times New Roman" w:cs="Times New Roman"/>
          <w:sz w:val="28"/>
          <w:szCs w:val="28"/>
        </w:rPr>
        <w:softHyphen/>
        <w:t>учающихся</w:t>
      </w:r>
      <w:proofErr w:type="gramEnd"/>
      <w:r w:rsidRPr="00AE5C09">
        <w:rPr>
          <w:rFonts w:ascii="Times New Roman" w:hAnsi="Times New Roman" w:cs="Times New Roman"/>
          <w:sz w:val="28"/>
          <w:szCs w:val="28"/>
        </w:rPr>
        <w:t xml:space="preserve"> разрешать учебные ситуации и выполнять учебные задачи, требующие владения познавательными, коммуника</w:t>
      </w:r>
      <w:r w:rsidRPr="00AE5C09">
        <w:rPr>
          <w:rFonts w:ascii="Times New Roman" w:hAnsi="Times New Roman" w:cs="Times New Roman"/>
          <w:sz w:val="28"/>
          <w:szCs w:val="28"/>
        </w:rPr>
        <w:softHyphen/>
        <w:t>тивными и регулятивными действиями, реализуемыми в пред</w:t>
      </w:r>
      <w:r w:rsidRPr="00AE5C09">
        <w:rPr>
          <w:rFonts w:ascii="Times New Roman" w:hAnsi="Times New Roman" w:cs="Times New Roman"/>
          <w:sz w:val="28"/>
          <w:szCs w:val="28"/>
        </w:rPr>
        <w:softHyphen/>
        <w:t>метном преподавании</w:t>
      </w:r>
      <w:r w:rsidR="004D6789" w:rsidRPr="00AE5C09">
        <w:rPr>
          <w:rStyle w:val="a8"/>
          <w:rFonts w:ascii="Times New Roman" w:hAnsi="Times New Roman" w:cs="Times New Roman"/>
          <w:sz w:val="28"/>
          <w:szCs w:val="28"/>
        </w:rPr>
        <w:footnoteReference w:id="4"/>
      </w:r>
      <w:r w:rsidRPr="00AE5C09">
        <w:rPr>
          <w:rFonts w:ascii="Times New Roman" w:hAnsi="Times New Roman" w:cs="Times New Roman"/>
          <w:sz w:val="28"/>
          <w:szCs w:val="28"/>
        </w:rPr>
        <w:t>.</w:t>
      </w:r>
    </w:p>
    <w:p w:rsidR="00815967" w:rsidRPr="00AE5C09" w:rsidRDefault="002259B9" w:rsidP="00194576">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В ходе внутришкольного мониторинга проводится оценка сформированности учебных универсальных действий.</w:t>
      </w:r>
      <w:r w:rsidR="004D6789" w:rsidRPr="00AE5C09">
        <w:rPr>
          <w:rFonts w:ascii="Times New Roman" w:hAnsi="Times New Roman" w:cs="Times New Roman"/>
          <w:sz w:val="28"/>
          <w:szCs w:val="28"/>
        </w:rPr>
        <w:t xml:space="preserve"> </w:t>
      </w:r>
      <w:r w:rsidRPr="00AE5C09">
        <w:rPr>
          <w:rFonts w:ascii="Times New Roman" w:hAnsi="Times New Roman" w:cs="Times New Roman"/>
          <w:sz w:val="28"/>
          <w:szCs w:val="28"/>
        </w:rPr>
        <w:t>Содер</w:t>
      </w:r>
      <w:r w:rsidRPr="00AE5C09">
        <w:rPr>
          <w:rFonts w:ascii="Times New Roman" w:hAnsi="Times New Roman" w:cs="Times New Roman"/>
          <w:sz w:val="28"/>
          <w:szCs w:val="28"/>
        </w:rPr>
        <w:softHyphen/>
        <w:t>жание и периодичность внутришкольного мониторинга уста</w:t>
      </w:r>
      <w:r w:rsidRPr="00AE5C09">
        <w:rPr>
          <w:rFonts w:ascii="Times New Roman" w:hAnsi="Times New Roman" w:cs="Times New Roman"/>
          <w:sz w:val="28"/>
          <w:szCs w:val="28"/>
        </w:rPr>
        <w:softHyphen/>
        <w:t>навливается решением педагогического совета.</w:t>
      </w:r>
      <w:r w:rsidR="004D6789" w:rsidRPr="00AE5C09">
        <w:rPr>
          <w:rFonts w:ascii="Times New Roman" w:hAnsi="Times New Roman" w:cs="Times New Roman"/>
          <w:sz w:val="28"/>
          <w:szCs w:val="28"/>
        </w:rPr>
        <w:t xml:space="preserve"> </w:t>
      </w:r>
      <w:r w:rsidRPr="00AE5C09">
        <w:rPr>
          <w:rFonts w:ascii="Times New Roman" w:hAnsi="Times New Roman" w:cs="Times New Roman"/>
          <w:sz w:val="28"/>
          <w:szCs w:val="28"/>
        </w:rPr>
        <w:t>Инструмента</w:t>
      </w:r>
      <w:r w:rsidRPr="00AE5C09">
        <w:rPr>
          <w:rFonts w:ascii="Times New Roman" w:hAnsi="Times New Roman" w:cs="Times New Roman"/>
          <w:sz w:val="28"/>
          <w:szCs w:val="28"/>
        </w:rPr>
        <w:softHyphen/>
        <w:t xml:space="preserve">рий </w:t>
      </w:r>
      <w:proofErr w:type="gramStart"/>
      <w:r w:rsidRPr="00AE5C09">
        <w:rPr>
          <w:rFonts w:ascii="Times New Roman" w:hAnsi="Times New Roman" w:cs="Times New Roman"/>
          <w:sz w:val="28"/>
          <w:szCs w:val="28"/>
        </w:rPr>
        <w:t>строится на межпр</w:t>
      </w:r>
      <w:r w:rsidR="00815967" w:rsidRPr="00AE5C09">
        <w:rPr>
          <w:rFonts w:ascii="Times New Roman" w:hAnsi="Times New Roman" w:cs="Times New Roman"/>
          <w:sz w:val="28"/>
          <w:szCs w:val="28"/>
        </w:rPr>
        <w:t>едметной основе включает</w:t>
      </w:r>
      <w:proofErr w:type="gramEnd"/>
      <w:r w:rsidRPr="00AE5C09">
        <w:rPr>
          <w:rFonts w:ascii="Times New Roman" w:hAnsi="Times New Roman" w:cs="Times New Roman"/>
          <w:sz w:val="28"/>
          <w:szCs w:val="28"/>
        </w:rPr>
        <w:t xml:space="preserve">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2259B9" w:rsidRPr="00AE5C09" w:rsidRDefault="002259B9" w:rsidP="002259B9">
      <w:pPr>
        <w:spacing w:after="0" w:line="240" w:lineRule="auto"/>
        <w:jc w:val="both"/>
        <w:rPr>
          <w:rFonts w:ascii="Times New Roman" w:hAnsi="Times New Roman" w:cs="Times New Roman"/>
          <w:b/>
          <w:bCs/>
          <w:sz w:val="28"/>
          <w:szCs w:val="28"/>
        </w:rPr>
      </w:pPr>
      <w:r w:rsidRPr="00AE5C09">
        <w:rPr>
          <w:rFonts w:ascii="Times New Roman" w:hAnsi="Times New Roman" w:cs="Times New Roman"/>
          <w:b/>
          <w:bCs/>
          <w:sz w:val="28"/>
          <w:szCs w:val="28"/>
        </w:rPr>
        <w:t>Особенности оценки предметных результатов</w:t>
      </w:r>
    </w:p>
    <w:p w:rsidR="002259B9" w:rsidRPr="00AE5C09" w:rsidRDefault="002259B9" w:rsidP="002259B9">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Оценка предметных результатов представляет собой оценку достижения обучающимися планируемых результатов по от</w:t>
      </w:r>
      <w:r w:rsidRPr="00AE5C09">
        <w:rPr>
          <w:rFonts w:ascii="Times New Roman" w:hAnsi="Times New Roman" w:cs="Times New Roman"/>
          <w:sz w:val="28"/>
          <w:szCs w:val="28"/>
        </w:rPr>
        <w:softHyphen/>
        <w:t>дельным предметам.</w:t>
      </w:r>
      <w:r w:rsidR="004D6789" w:rsidRPr="00AE5C09">
        <w:rPr>
          <w:rFonts w:ascii="Times New Roman" w:hAnsi="Times New Roman" w:cs="Times New Roman"/>
          <w:sz w:val="28"/>
          <w:szCs w:val="28"/>
        </w:rPr>
        <w:t xml:space="preserve"> </w:t>
      </w:r>
      <w:r w:rsidRPr="00AE5C09">
        <w:rPr>
          <w:rFonts w:ascii="Times New Roman" w:hAnsi="Times New Roman" w:cs="Times New Roman"/>
          <w:sz w:val="28"/>
          <w:szCs w:val="28"/>
        </w:rPr>
        <w:t>Основой для оценки предметных резуль</w:t>
      </w:r>
      <w:r w:rsidRPr="00AE5C09">
        <w:rPr>
          <w:rFonts w:ascii="Times New Roman" w:hAnsi="Times New Roman" w:cs="Times New Roman"/>
          <w:sz w:val="28"/>
          <w:szCs w:val="28"/>
        </w:rPr>
        <w:softHyphen/>
        <w:t>татов являются положения ФГОС НОО, представленные в раз</w:t>
      </w:r>
      <w:r w:rsidRPr="00AE5C09">
        <w:rPr>
          <w:rFonts w:ascii="Times New Roman" w:hAnsi="Times New Roman" w:cs="Times New Roman"/>
          <w:sz w:val="28"/>
          <w:szCs w:val="28"/>
        </w:rPr>
        <w:softHyphen/>
        <w:t>делах I «Общие положения» и IV «Требования к результатам освоения программы начального общего образования».</w:t>
      </w:r>
      <w:r w:rsidR="009F4FB0" w:rsidRPr="00AE5C09">
        <w:rPr>
          <w:rFonts w:ascii="Times New Roman" w:hAnsi="Times New Roman" w:cs="Times New Roman"/>
          <w:sz w:val="28"/>
          <w:szCs w:val="28"/>
        </w:rPr>
        <w:t xml:space="preserve"> </w:t>
      </w:r>
      <w:r w:rsidRPr="00AE5C09">
        <w:rPr>
          <w:rFonts w:ascii="Times New Roman" w:hAnsi="Times New Roman" w:cs="Times New Roman"/>
          <w:sz w:val="28"/>
          <w:szCs w:val="28"/>
        </w:rPr>
        <w:t>Форми</w:t>
      </w:r>
      <w:r w:rsidRPr="00AE5C09">
        <w:rPr>
          <w:rFonts w:ascii="Times New Roman" w:hAnsi="Times New Roman" w:cs="Times New Roman"/>
          <w:sz w:val="28"/>
          <w:szCs w:val="28"/>
        </w:rPr>
        <w:softHyphen/>
        <w:t>рование предметных результатов обеспечивается каждой учеб</w:t>
      </w:r>
      <w:r w:rsidRPr="00AE5C09">
        <w:rPr>
          <w:rFonts w:ascii="Times New Roman" w:hAnsi="Times New Roman" w:cs="Times New Roman"/>
          <w:sz w:val="28"/>
          <w:szCs w:val="28"/>
        </w:rPr>
        <w:softHyphen/>
        <w:t>ной дисциплиной.</w:t>
      </w:r>
    </w:p>
    <w:p w:rsidR="002259B9" w:rsidRPr="00AE5C09" w:rsidRDefault="002259B9" w:rsidP="002259B9">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Основным </w:t>
      </w:r>
      <w:r w:rsidRPr="00AE5C09">
        <w:rPr>
          <w:rFonts w:ascii="Times New Roman" w:hAnsi="Times New Roman" w:cs="Times New Roman"/>
          <w:b/>
          <w:bCs/>
          <w:sz w:val="28"/>
          <w:szCs w:val="28"/>
        </w:rPr>
        <w:t xml:space="preserve">предметом </w:t>
      </w:r>
      <w:r w:rsidRPr="00AE5C09">
        <w:rPr>
          <w:rFonts w:ascii="Times New Roman" w:hAnsi="Times New Roman" w:cs="Times New Roman"/>
          <w:sz w:val="28"/>
          <w:szCs w:val="28"/>
        </w:rPr>
        <w:t>оценки в соответствии с требования</w:t>
      </w:r>
      <w:r w:rsidRPr="00AE5C09">
        <w:rPr>
          <w:rFonts w:ascii="Times New Roman" w:hAnsi="Times New Roman" w:cs="Times New Roman"/>
          <w:sz w:val="28"/>
          <w:szCs w:val="28"/>
        </w:rPr>
        <w:softHyphen/>
        <w:t>ми ФГОС НОО является способность к решению учебно-позна</w:t>
      </w:r>
      <w:r w:rsidRPr="00AE5C09">
        <w:rPr>
          <w:rFonts w:ascii="Times New Roman" w:hAnsi="Times New Roman" w:cs="Times New Roman"/>
          <w:sz w:val="28"/>
          <w:szCs w:val="28"/>
        </w:rPr>
        <w:softHyphen/>
        <w:t>вательных и учебно-практических задач, основанных на изу</w:t>
      </w:r>
      <w:r w:rsidRPr="00AE5C09">
        <w:rPr>
          <w:rFonts w:ascii="Times New Roman" w:hAnsi="Times New Roman" w:cs="Times New Roman"/>
          <w:sz w:val="28"/>
          <w:szCs w:val="28"/>
        </w:rPr>
        <w:softHyphen/>
        <w:t>чаемом учебном материале и способах действий, в том числе метапредметных (познавательных, регулятивных, коммуни</w:t>
      </w:r>
      <w:r w:rsidRPr="00AE5C09">
        <w:rPr>
          <w:rFonts w:ascii="Times New Roman" w:hAnsi="Times New Roman" w:cs="Times New Roman"/>
          <w:sz w:val="28"/>
          <w:szCs w:val="28"/>
        </w:rPr>
        <w:softHyphen/>
        <w:t>кативных) действий.</w:t>
      </w:r>
    </w:p>
    <w:p w:rsidR="002259B9" w:rsidRPr="00AE5C09" w:rsidRDefault="002259B9" w:rsidP="002259B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Для оценки предметных результатов предлагаются следую</w:t>
      </w:r>
      <w:r w:rsidRPr="00AE5C09">
        <w:rPr>
          <w:rFonts w:ascii="Times New Roman" w:hAnsi="Times New Roman" w:cs="Times New Roman"/>
          <w:sz w:val="28"/>
          <w:szCs w:val="28"/>
        </w:rPr>
        <w:softHyphen/>
        <w:t xml:space="preserve">щие критерии: </w:t>
      </w:r>
      <w:r w:rsidRPr="00AE5C09">
        <w:rPr>
          <w:rFonts w:ascii="Times New Roman" w:hAnsi="Times New Roman" w:cs="Times New Roman"/>
          <w:b/>
          <w:bCs/>
          <w:i/>
          <w:iCs/>
          <w:sz w:val="28"/>
          <w:szCs w:val="28"/>
        </w:rPr>
        <w:t>знание и понимание</w:t>
      </w:r>
      <w:r w:rsidRPr="00AE5C09">
        <w:rPr>
          <w:rFonts w:ascii="Times New Roman" w:hAnsi="Times New Roman" w:cs="Times New Roman"/>
          <w:sz w:val="28"/>
          <w:szCs w:val="28"/>
        </w:rPr>
        <w:t xml:space="preserve">, </w:t>
      </w:r>
      <w:r w:rsidRPr="00AE5C09">
        <w:rPr>
          <w:rFonts w:ascii="Times New Roman" w:hAnsi="Times New Roman" w:cs="Times New Roman"/>
          <w:b/>
          <w:bCs/>
          <w:i/>
          <w:iCs/>
          <w:sz w:val="28"/>
          <w:szCs w:val="28"/>
        </w:rPr>
        <w:t>применение</w:t>
      </w:r>
      <w:r w:rsidRPr="00AE5C09">
        <w:rPr>
          <w:rFonts w:ascii="Times New Roman" w:hAnsi="Times New Roman" w:cs="Times New Roman"/>
          <w:sz w:val="28"/>
          <w:szCs w:val="28"/>
        </w:rPr>
        <w:t xml:space="preserve">, </w:t>
      </w:r>
      <w:r w:rsidRPr="00AE5C09">
        <w:rPr>
          <w:rFonts w:ascii="Times New Roman" w:hAnsi="Times New Roman" w:cs="Times New Roman"/>
          <w:b/>
          <w:bCs/>
          <w:i/>
          <w:iCs/>
          <w:sz w:val="28"/>
          <w:szCs w:val="28"/>
        </w:rPr>
        <w:t>функци</w:t>
      </w:r>
      <w:r w:rsidRPr="00AE5C09">
        <w:rPr>
          <w:rFonts w:ascii="Times New Roman" w:hAnsi="Times New Roman" w:cs="Times New Roman"/>
          <w:b/>
          <w:bCs/>
          <w:i/>
          <w:iCs/>
          <w:sz w:val="28"/>
          <w:szCs w:val="28"/>
        </w:rPr>
        <w:softHyphen/>
        <w:t>ональность</w:t>
      </w:r>
      <w:r w:rsidRPr="00AE5C09">
        <w:rPr>
          <w:rFonts w:ascii="Times New Roman" w:hAnsi="Times New Roman" w:cs="Times New Roman"/>
          <w:sz w:val="28"/>
          <w:szCs w:val="28"/>
        </w:rPr>
        <w:t>.</w:t>
      </w:r>
    </w:p>
    <w:p w:rsidR="002259B9" w:rsidRPr="00AE5C09" w:rsidRDefault="002259B9" w:rsidP="002259B9">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Обобщённый критерий «</w:t>
      </w:r>
      <w:r w:rsidRPr="00AE5C09">
        <w:rPr>
          <w:rFonts w:ascii="Times New Roman" w:hAnsi="Times New Roman" w:cs="Times New Roman"/>
          <w:b/>
          <w:bCs/>
          <w:sz w:val="28"/>
          <w:szCs w:val="28"/>
        </w:rPr>
        <w:t>знание и понимание</w:t>
      </w:r>
      <w:r w:rsidRPr="00AE5C09">
        <w:rPr>
          <w:rFonts w:ascii="Times New Roman" w:hAnsi="Times New Roman" w:cs="Times New Roman"/>
          <w:sz w:val="28"/>
          <w:szCs w:val="28"/>
        </w:rPr>
        <w:t>» включает зна</w:t>
      </w:r>
      <w:r w:rsidRPr="00AE5C09">
        <w:rPr>
          <w:rFonts w:ascii="Times New Roman" w:hAnsi="Times New Roman" w:cs="Times New Roman"/>
          <w:sz w:val="28"/>
          <w:szCs w:val="28"/>
        </w:rPr>
        <w:softHyphen/>
        <w:t xml:space="preserve">ние и понимание </w:t>
      </w:r>
      <w:proofErr w:type="gramStart"/>
      <w:r w:rsidRPr="00AE5C09">
        <w:rPr>
          <w:rFonts w:ascii="Times New Roman" w:hAnsi="Times New Roman" w:cs="Times New Roman"/>
          <w:sz w:val="28"/>
          <w:szCs w:val="28"/>
        </w:rPr>
        <w:t>роли изучаемой области знания/вида деятель</w:t>
      </w:r>
      <w:r w:rsidRPr="00AE5C09">
        <w:rPr>
          <w:rFonts w:ascii="Times New Roman" w:hAnsi="Times New Roman" w:cs="Times New Roman"/>
          <w:sz w:val="28"/>
          <w:szCs w:val="28"/>
        </w:rPr>
        <w:softHyphen/>
        <w:t>ности</w:t>
      </w:r>
      <w:proofErr w:type="gramEnd"/>
      <w:r w:rsidRPr="00AE5C09">
        <w:rPr>
          <w:rFonts w:ascii="Times New Roman" w:hAnsi="Times New Roman" w:cs="Times New Roman"/>
          <w:sz w:val="28"/>
          <w:szCs w:val="28"/>
        </w:rPr>
        <w:t xml:space="preserve"> в различных контекстах, знание и понимание термино</w:t>
      </w:r>
      <w:r w:rsidRPr="00AE5C09">
        <w:rPr>
          <w:rFonts w:ascii="Times New Roman" w:hAnsi="Times New Roman" w:cs="Times New Roman"/>
          <w:sz w:val="28"/>
          <w:szCs w:val="28"/>
        </w:rPr>
        <w:softHyphen/>
        <w:t>логии, понятий и идей, а также процедурных знаний или алгоритмов.</w:t>
      </w:r>
    </w:p>
    <w:p w:rsidR="002259B9" w:rsidRPr="00AE5C09" w:rsidRDefault="002259B9" w:rsidP="002259B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Обобщённый критерий «</w:t>
      </w:r>
      <w:r w:rsidRPr="00AE5C09">
        <w:rPr>
          <w:rFonts w:ascii="Times New Roman" w:hAnsi="Times New Roman" w:cs="Times New Roman"/>
          <w:b/>
          <w:bCs/>
          <w:sz w:val="28"/>
          <w:szCs w:val="28"/>
        </w:rPr>
        <w:t>применение</w:t>
      </w:r>
      <w:r w:rsidRPr="00AE5C09">
        <w:rPr>
          <w:rFonts w:ascii="Times New Roman" w:hAnsi="Times New Roman" w:cs="Times New Roman"/>
          <w:sz w:val="28"/>
          <w:szCs w:val="28"/>
        </w:rPr>
        <w:t>» включает:</w:t>
      </w:r>
    </w:p>
    <w:p w:rsidR="002259B9" w:rsidRPr="00AE5C09" w:rsidRDefault="002259B9" w:rsidP="002259B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w:t>
      </w:r>
      <w:r w:rsidRPr="00AE5C09">
        <w:rPr>
          <w:rFonts w:ascii="Times New Roman" w:hAnsi="Times New Roman" w:cs="Times New Roman"/>
          <w:sz w:val="28"/>
          <w:szCs w:val="28"/>
        </w:rPr>
        <w:softHyphen/>
        <w:t>ций, степенью проработанности в учебном процессе;</w:t>
      </w:r>
    </w:p>
    <w:p w:rsidR="002259B9" w:rsidRPr="00AE5C09" w:rsidRDefault="002259B9" w:rsidP="002259B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lastRenderedPageBreak/>
        <w:t>использование специфических для предмета способов дей</w:t>
      </w:r>
      <w:r w:rsidRPr="00AE5C09">
        <w:rPr>
          <w:rFonts w:ascii="Times New Roman" w:hAnsi="Times New Roman" w:cs="Times New Roman"/>
          <w:sz w:val="28"/>
          <w:szCs w:val="28"/>
        </w:rPr>
        <w:softHyphen/>
        <w:t>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w:t>
      </w:r>
      <w:r w:rsidRPr="00AE5C09">
        <w:rPr>
          <w:rFonts w:ascii="Times New Roman" w:hAnsi="Times New Roman" w:cs="Times New Roman"/>
          <w:sz w:val="28"/>
          <w:szCs w:val="28"/>
        </w:rPr>
        <w:softHyphen/>
        <w:t>ности, учебно-исследовательской и учебно-проектной деятель</w:t>
      </w:r>
      <w:r w:rsidRPr="00AE5C09">
        <w:rPr>
          <w:rFonts w:ascii="Times New Roman" w:hAnsi="Times New Roman" w:cs="Times New Roman"/>
          <w:sz w:val="28"/>
          <w:szCs w:val="28"/>
        </w:rPr>
        <w:softHyphen/>
        <w:t>ности.</w:t>
      </w:r>
    </w:p>
    <w:p w:rsidR="002259B9" w:rsidRPr="00AE5C09" w:rsidRDefault="002259B9" w:rsidP="002259B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Обобщённый критерий «</w:t>
      </w:r>
      <w:r w:rsidRPr="00AE5C09">
        <w:rPr>
          <w:rFonts w:ascii="Times New Roman" w:hAnsi="Times New Roman" w:cs="Times New Roman"/>
          <w:b/>
          <w:bCs/>
          <w:sz w:val="28"/>
          <w:szCs w:val="28"/>
        </w:rPr>
        <w:t>функциональность</w:t>
      </w:r>
      <w:r w:rsidRPr="00AE5C09">
        <w:rPr>
          <w:rFonts w:ascii="Times New Roman" w:hAnsi="Times New Roman" w:cs="Times New Roman"/>
          <w:sz w:val="28"/>
          <w:szCs w:val="28"/>
        </w:rPr>
        <w:t>» включает осоз</w:t>
      </w:r>
      <w:r w:rsidRPr="00AE5C09">
        <w:rPr>
          <w:rFonts w:ascii="Times New Roman" w:hAnsi="Times New Roman" w:cs="Times New Roman"/>
          <w:sz w:val="28"/>
          <w:szCs w:val="28"/>
        </w:rPr>
        <w:softHyphen/>
        <w:t>нанное использование приобретённых знаний и способов дей</w:t>
      </w:r>
      <w:r w:rsidRPr="00AE5C09">
        <w:rPr>
          <w:rFonts w:ascii="Times New Roman" w:hAnsi="Times New Roman" w:cs="Times New Roman"/>
          <w:sz w:val="28"/>
          <w:szCs w:val="28"/>
        </w:rPr>
        <w:softHyphen/>
        <w:t>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2259B9" w:rsidRPr="00AE5C09" w:rsidRDefault="002259B9" w:rsidP="002259B9">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Оценка предметных результатов ведётся каждым педагоги</w:t>
      </w:r>
      <w:r w:rsidRPr="00AE5C09">
        <w:rPr>
          <w:rFonts w:ascii="Times New Roman" w:hAnsi="Times New Roman" w:cs="Times New Roman"/>
          <w:sz w:val="28"/>
          <w:szCs w:val="28"/>
        </w:rPr>
        <w:softHyphen/>
        <w:t xml:space="preserve">ческим работником в ходе процедур текущей, тематической, промежуточной и итоговой оценки, а также администрацией </w:t>
      </w:r>
      <w:r w:rsidR="00194576" w:rsidRPr="00AE5C09">
        <w:rPr>
          <w:rFonts w:ascii="Times New Roman" w:hAnsi="Times New Roman" w:cs="Times New Roman"/>
          <w:sz w:val="28"/>
          <w:szCs w:val="28"/>
        </w:rPr>
        <w:t xml:space="preserve">МБОУ «Сарай-Гирская СОШ» </w:t>
      </w:r>
      <w:r w:rsidRPr="00AE5C09">
        <w:rPr>
          <w:rFonts w:ascii="Times New Roman" w:hAnsi="Times New Roman" w:cs="Times New Roman"/>
          <w:sz w:val="28"/>
          <w:szCs w:val="28"/>
        </w:rPr>
        <w:t>в ходе внутришкольного монито</w:t>
      </w:r>
      <w:r w:rsidRPr="00AE5C09">
        <w:rPr>
          <w:rFonts w:ascii="Times New Roman" w:hAnsi="Times New Roman" w:cs="Times New Roman"/>
          <w:sz w:val="28"/>
          <w:szCs w:val="28"/>
        </w:rPr>
        <w:softHyphen/>
        <w:t>ринга.</w:t>
      </w:r>
    </w:p>
    <w:p w:rsidR="002259B9" w:rsidRPr="00AE5C09" w:rsidRDefault="002259B9" w:rsidP="002259B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Особенности оценки по отдельному предмету фиксируются в приложении к образовательной программе, которая утвержда</w:t>
      </w:r>
      <w:r w:rsidRPr="00AE5C09">
        <w:rPr>
          <w:rFonts w:ascii="Times New Roman" w:hAnsi="Times New Roman" w:cs="Times New Roman"/>
          <w:sz w:val="28"/>
          <w:szCs w:val="28"/>
        </w:rPr>
        <w:softHyphen/>
        <w:t>ется педагогическим советом образовательной организации и доводится до сведения обучающихся и их родителей (законных представителей).</w:t>
      </w:r>
    </w:p>
    <w:p w:rsidR="002259B9" w:rsidRPr="00AE5C09" w:rsidRDefault="00843758" w:rsidP="002259B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Описание  включает</w:t>
      </w:r>
      <w:r w:rsidR="002259B9" w:rsidRPr="00AE5C09">
        <w:rPr>
          <w:rFonts w:ascii="Times New Roman" w:hAnsi="Times New Roman" w:cs="Times New Roman"/>
          <w:sz w:val="28"/>
          <w:szCs w:val="28"/>
        </w:rPr>
        <w:t>:</w:t>
      </w:r>
    </w:p>
    <w:p w:rsidR="002259B9" w:rsidRPr="00AE5C09" w:rsidRDefault="00843758" w:rsidP="00DB7B2E">
      <w:pPr>
        <w:numPr>
          <w:ilvl w:val="0"/>
          <w:numId w:val="11"/>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w:t>
      </w:r>
      <w:r w:rsidR="002259B9" w:rsidRPr="00AE5C09">
        <w:rPr>
          <w:rFonts w:ascii="Times New Roman" w:hAnsi="Times New Roman" w:cs="Times New Roman"/>
          <w:sz w:val="28"/>
          <w:szCs w:val="28"/>
        </w:rPr>
        <w:t>список итоговых планируемых результатов с указанием эта</w:t>
      </w:r>
      <w:r w:rsidR="002259B9" w:rsidRPr="00AE5C09">
        <w:rPr>
          <w:rFonts w:ascii="Times New Roman" w:hAnsi="Times New Roman" w:cs="Times New Roman"/>
          <w:sz w:val="28"/>
          <w:szCs w:val="28"/>
        </w:rPr>
        <w:softHyphen/>
        <w:t>пов их формирования и способов оценки (например, теку</w:t>
      </w:r>
      <w:r w:rsidR="002259B9" w:rsidRPr="00AE5C09">
        <w:rPr>
          <w:rFonts w:ascii="Times New Roman" w:hAnsi="Times New Roman" w:cs="Times New Roman"/>
          <w:sz w:val="28"/>
          <w:szCs w:val="28"/>
        </w:rPr>
        <w:softHyphen/>
        <w:t>щая/тематическая; устно/письменно/практика);</w:t>
      </w:r>
    </w:p>
    <w:p w:rsidR="002259B9" w:rsidRPr="00AE5C09" w:rsidRDefault="00843758" w:rsidP="00DB7B2E">
      <w:pPr>
        <w:numPr>
          <w:ilvl w:val="0"/>
          <w:numId w:val="11"/>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w:t>
      </w:r>
      <w:r w:rsidR="002259B9" w:rsidRPr="00AE5C09">
        <w:rPr>
          <w:rFonts w:ascii="Times New Roman" w:hAnsi="Times New Roman" w:cs="Times New Roman"/>
          <w:sz w:val="28"/>
          <w:szCs w:val="28"/>
        </w:rPr>
        <w:t>требования к выставлению отметок за промежуточную а</w:t>
      </w:r>
      <w:r w:rsidRPr="00AE5C09">
        <w:rPr>
          <w:rFonts w:ascii="Times New Roman" w:hAnsi="Times New Roman" w:cs="Times New Roman"/>
          <w:sz w:val="28"/>
          <w:szCs w:val="28"/>
        </w:rPr>
        <w:t>тте</w:t>
      </w:r>
      <w:r w:rsidRPr="00AE5C09">
        <w:rPr>
          <w:rFonts w:ascii="Times New Roman" w:hAnsi="Times New Roman" w:cs="Times New Roman"/>
          <w:sz w:val="28"/>
          <w:szCs w:val="28"/>
        </w:rPr>
        <w:softHyphen/>
        <w:t xml:space="preserve">стацию (при необходимости </w:t>
      </w:r>
      <w:r w:rsidR="002259B9" w:rsidRPr="00AE5C09">
        <w:rPr>
          <w:rFonts w:ascii="Times New Roman" w:hAnsi="Times New Roman" w:cs="Times New Roman"/>
          <w:sz w:val="28"/>
          <w:szCs w:val="28"/>
        </w:rPr>
        <w:t>с учётом степени значимости отметок за отдельные оценочные процедуры);</w:t>
      </w:r>
    </w:p>
    <w:p w:rsidR="002259B9" w:rsidRPr="00AE5C09" w:rsidRDefault="00843758" w:rsidP="00DB7B2E">
      <w:pPr>
        <w:numPr>
          <w:ilvl w:val="0"/>
          <w:numId w:val="11"/>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w:t>
      </w:r>
      <w:r w:rsidR="002259B9" w:rsidRPr="00AE5C09">
        <w:rPr>
          <w:rFonts w:ascii="Times New Roman" w:hAnsi="Times New Roman" w:cs="Times New Roman"/>
          <w:sz w:val="28"/>
          <w:szCs w:val="28"/>
        </w:rPr>
        <w:t>график контрольных мероприятий.</w:t>
      </w:r>
    </w:p>
    <w:p w:rsidR="002259B9" w:rsidRPr="00AE5C09" w:rsidRDefault="002259B9" w:rsidP="002259B9">
      <w:pPr>
        <w:spacing w:after="0" w:line="240" w:lineRule="auto"/>
        <w:jc w:val="both"/>
        <w:rPr>
          <w:rFonts w:ascii="Times New Roman" w:hAnsi="Times New Roman" w:cs="Times New Roman"/>
          <w:b/>
          <w:bCs/>
          <w:sz w:val="28"/>
          <w:szCs w:val="28"/>
        </w:rPr>
      </w:pPr>
      <w:r w:rsidRPr="00AE5C09">
        <w:rPr>
          <w:rFonts w:ascii="Times New Roman" w:hAnsi="Times New Roman" w:cs="Times New Roman"/>
          <w:b/>
          <w:bCs/>
          <w:sz w:val="28"/>
          <w:szCs w:val="28"/>
        </w:rPr>
        <w:t>1.4.3. Организация и содержание оценочных процедур</w:t>
      </w:r>
    </w:p>
    <w:p w:rsidR="00AB7A10" w:rsidRPr="00AE5C09" w:rsidRDefault="00AB7A10" w:rsidP="00AB7A1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sz w:val="28"/>
          <w:szCs w:val="28"/>
        </w:rPr>
        <w:t xml:space="preserve">Стартовая педагогическая диагностика </w:t>
      </w:r>
      <w:r w:rsidRPr="00AE5C09">
        <w:rPr>
          <w:rFonts w:ascii="Times New Roman" w:hAnsi="Times New Roman" w:cs="Times New Roman"/>
          <w:sz w:val="28"/>
          <w:szCs w:val="28"/>
        </w:rPr>
        <w:t>представляет собой процедуру оценки готовности к обучению на данном уровне об</w:t>
      </w:r>
      <w:r w:rsidRPr="00AE5C09">
        <w:rPr>
          <w:rFonts w:ascii="Times New Roman" w:hAnsi="Times New Roman" w:cs="Times New Roman"/>
          <w:sz w:val="28"/>
          <w:szCs w:val="28"/>
        </w:rPr>
        <w:softHyphen/>
        <w:t>разования. Проводится администрацией МБОУ «Сарай-Гирская СОШ» в начале 1 класса и выступает как основа (точка от</w:t>
      </w:r>
      <w:r w:rsidRPr="00AE5C09">
        <w:rPr>
          <w:rFonts w:ascii="Times New Roman" w:hAnsi="Times New Roman" w:cs="Times New Roman"/>
          <w:sz w:val="28"/>
          <w:szCs w:val="28"/>
        </w:rPr>
        <w:softHyphen/>
        <w:t>счёта) для оценки динамики образовательных достижений.</w:t>
      </w:r>
      <w:r w:rsidR="00BA5BDC" w:rsidRPr="00AE5C09">
        <w:rPr>
          <w:rFonts w:ascii="Times New Roman" w:hAnsi="Times New Roman" w:cs="Times New Roman"/>
          <w:sz w:val="28"/>
          <w:szCs w:val="28"/>
        </w:rPr>
        <w:t xml:space="preserve"> </w:t>
      </w:r>
      <w:r w:rsidRPr="00AE5C09">
        <w:rPr>
          <w:rFonts w:ascii="Times New Roman" w:hAnsi="Times New Roman" w:cs="Times New Roman"/>
          <w:sz w:val="28"/>
          <w:szCs w:val="28"/>
        </w:rPr>
        <w:t>Объектом оценки является сформированность предпосылок учебной деятельности, готовность к овладению чтением, грамо</w:t>
      </w:r>
      <w:r w:rsidRPr="00AE5C09">
        <w:rPr>
          <w:rFonts w:ascii="Times New Roman" w:hAnsi="Times New Roman" w:cs="Times New Roman"/>
          <w:sz w:val="28"/>
          <w:szCs w:val="28"/>
        </w:rPr>
        <w:softHyphen/>
        <w:t>той и счётом.</w:t>
      </w:r>
    </w:p>
    <w:p w:rsidR="00AB7A10" w:rsidRPr="00AE5C09" w:rsidRDefault="00AB7A10" w:rsidP="00AB7A1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Стартовая диагностика может проводиться также педагоги</w:t>
      </w:r>
      <w:r w:rsidRPr="00AE5C09">
        <w:rPr>
          <w:rFonts w:ascii="Times New Roman" w:hAnsi="Times New Roman" w:cs="Times New Roman"/>
          <w:sz w:val="28"/>
          <w:szCs w:val="28"/>
        </w:rPr>
        <w:softHyphen/>
        <w:t>ческими работниками с целью оценки готовности к изучению отдельных предметов (разделов).</w:t>
      </w:r>
      <w:r w:rsidR="00BA5BDC" w:rsidRPr="00AE5C09">
        <w:rPr>
          <w:rFonts w:ascii="Times New Roman" w:hAnsi="Times New Roman" w:cs="Times New Roman"/>
          <w:sz w:val="28"/>
          <w:szCs w:val="28"/>
        </w:rPr>
        <w:t xml:space="preserve"> </w:t>
      </w:r>
      <w:r w:rsidRPr="00AE5C09">
        <w:rPr>
          <w:rFonts w:ascii="Times New Roman" w:hAnsi="Times New Roman" w:cs="Times New Roman"/>
          <w:sz w:val="28"/>
          <w:szCs w:val="28"/>
        </w:rPr>
        <w:t>Результаты стартовой диагно</w:t>
      </w:r>
      <w:r w:rsidRPr="00AE5C09">
        <w:rPr>
          <w:rFonts w:ascii="Times New Roman" w:hAnsi="Times New Roman" w:cs="Times New Roman"/>
          <w:sz w:val="28"/>
          <w:szCs w:val="28"/>
        </w:rPr>
        <w:softHyphen/>
        <w:t>стики являются основанием для корректировки учебных про</w:t>
      </w:r>
      <w:r w:rsidRPr="00AE5C09">
        <w:rPr>
          <w:rFonts w:ascii="Times New Roman" w:hAnsi="Times New Roman" w:cs="Times New Roman"/>
          <w:sz w:val="28"/>
          <w:szCs w:val="28"/>
        </w:rPr>
        <w:softHyphen/>
        <w:t>грамм и индивидуализации учебного процесса.</w:t>
      </w:r>
    </w:p>
    <w:p w:rsidR="00AB7A10" w:rsidRPr="00AE5C09" w:rsidRDefault="00AB7A10" w:rsidP="00AB7A1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sz w:val="28"/>
          <w:szCs w:val="28"/>
        </w:rPr>
        <w:t xml:space="preserve">Текущая оценка </w:t>
      </w:r>
      <w:r w:rsidRPr="00AE5C09">
        <w:rPr>
          <w:rFonts w:ascii="Times New Roman" w:hAnsi="Times New Roman" w:cs="Times New Roman"/>
          <w:sz w:val="28"/>
          <w:szCs w:val="28"/>
        </w:rPr>
        <w:t>представляет собой процедуру оценки инди</w:t>
      </w:r>
      <w:r w:rsidRPr="00AE5C09">
        <w:rPr>
          <w:rFonts w:ascii="Times New Roman" w:hAnsi="Times New Roman" w:cs="Times New Roman"/>
          <w:sz w:val="28"/>
          <w:szCs w:val="28"/>
        </w:rPr>
        <w:softHyphen/>
        <w:t>видуального продвижения в освоении программы учебного предмета.</w:t>
      </w:r>
      <w:r w:rsidR="00BA5BDC" w:rsidRPr="00AE5C09">
        <w:rPr>
          <w:rFonts w:ascii="Times New Roman" w:hAnsi="Times New Roman" w:cs="Times New Roman"/>
          <w:sz w:val="28"/>
          <w:szCs w:val="28"/>
        </w:rPr>
        <w:t xml:space="preserve"> </w:t>
      </w:r>
      <w:r w:rsidRPr="00AE5C09">
        <w:rPr>
          <w:rFonts w:ascii="Times New Roman" w:hAnsi="Times New Roman" w:cs="Times New Roman"/>
          <w:sz w:val="28"/>
          <w:szCs w:val="28"/>
        </w:rPr>
        <w:t xml:space="preserve">Текущая оценка может быть </w:t>
      </w:r>
      <w:r w:rsidRPr="00AE5C09">
        <w:rPr>
          <w:rFonts w:ascii="Times New Roman" w:hAnsi="Times New Roman" w:cs="Times New Roman"/>
          <w:b/>
          <w:bCs/>
          <w:i/>
          <w:iCs/>
          <w:sz w:val="28"/>
          <w:szCs w:val="28"/>
        </w:rPr>
        <w:t>формирующей</w:t>
      </w:r>
      <w:r w:rsidRPr="00AE5C09">
        <w:rPr>
          <w:rFonts w:ascii="Times New Roman" w:hAnsi="Times New Roman" w:cs="Times New Roman"/>
          <w:sz w:val="28"/>
          <w:szCs w:val="28"/>
        </w:rPr>
        <w:t>, т.е</w:t>
      </w:r>
      <w:proofErr w:type="gramStart"/>
      <w:r w:rsidRPr="00AE5C09">
        <w:rPr>
          <w:rFonts w:ascii="Times New Roman" w:hAnsi="Times New Roman" w:cs="Times New Roman"/>
          <w:sz w:val="28"/>
          <w:szCs w:val="28"/>
        </w:rPr>
        <w:t>.п</w:t>
      </w:r>
      <w:proofErr w:type="gramEnd"/>
      <w:r w:rsidRPr="00AE5C09">
        <w:rPr>
          <w:rFonts w:ascii="Times New Roman" w:hAnsi="Times New Roman" w:cs="Times New Roman"/>
          <w:sz w:val="28"/>
          <w:szCs w:val="28"/>
        </w:rPr>
        <w:t xml:space="preserve">оддерживающей и направляющей усилия обучающегося, включающей его в самостоятельную оценочную деятельность, и </w:t>
      </w:r>
      <w:r w:rsidRPr="00AE5C09">
        <w:rPr>
          <w:rFonts w:ascii="Times New Roman" w:hAnsi="Times New Roman" w:cs="Times New Roman"/>
          <w:b/>
          <w:bCs/>
          <w:i/>
          <w:iCs/>
          <w:sz w:val="28"/>
          <w:szCs w:val="28"/>
        </w:rPr>
        <w:t>диагностической</w:t>
      </w:r>
      <w:r w:rsidRPr="00AE5C09">
        <w:rPr>
          <w:rFonts w:ascii="Times New Roman" w:hAnsi="Times New Roman" w:cs="Times New Roman"/>
          <w:sz w:val="28"/>
          <w:szCs w:val="28"/>
        </w:rPr>
        <w:t>, способствующей выявлению и осозна</w:t>
      </w:r>
      <w:r w:rsidRPr="00AE5C09">
        <w:rPr>
          <w:rFonts w:ascii="Times New Roman" w:hAnsi="Times New Roman" w:cs="Times New Roman"/>
          <w:sz w:val="28"/>
          <w:szCs w:val="28"/>
        </w:rPr>
        <w:softHyphen/>
        <w:t>нию педагогическим работником и обучающимся существую</w:t>
      </w:r>
      <w:r w:rsidRPr="00AE5C09">
        <w:rPr>
          <w:rFonts w:ascii="Times New Roman" w:hAnsi="Times New Roman" w:cs="Times New Roman"/>
          <w:sz w:val="28"/>
          <w:szCs w:val="28"/>
        </w:rPr>
        <w:softHyphen/>
        <w:t>щих проблем в обучении.</w:t>
      </w:r>
    </w:p>
    <w:p w:rsidR="00AB7A10" w:rsidRPr="00AE5C09" w:rsidRDefault="00AB7A10" w:rsidP="00AB7A1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Объектом текущей оценки являются тематические планиру</w:t>
      </w:r>
      <w:r w:rsidRPr="00AE5C09">
        <w:rPr>
          <w:rFonts w:ascii="Times New Roman" w:hAnsi="Times New Roman" w:cs="Times New Roman"/>
          <w:sz w:val="28"/>
          <w:szCs w:val="28"/>
        </w:rPr>
        <w:softHyphen/>
        <w:t xml:space="preserve">емые результаты, </w:t>
      </w:r>
      <w:proofErr w:type="gramStart"/>
      <w:r w:rsidRPr="00AE5C09">
        <w:rPr>
          <w:rFonts w:ascii="Times New Roman" w:hAnsi="Times New Roman" w:cs="Times New Roman"/>
          <w:sz w:val="28"/>
          <w:szCs w:val="28"/>
        </w:rPr>
        <w:t>этапы</w:t>
      </w:r>
      <w:proofErr w:type="gramEnd"/>
      <w:r w:rsidRPr="00AE5C09">
        <w:rPr>
          <w:rFonts w:ascii="Times New Roman" w:hAnsi="Times New Roman" w:cs="Times New Roman"/>
          <w:sz w:val="28"/>
          <w:szCs w:val="28"/>
        </w:rPr>
        <w:t xml:space="preserve"> освоения которых зафиксиро</w:t>
      </w:r>
      <w:r w:rsidR="00BA5BDC" w:rsidRPr="00AE5C09">
        <w:rPr>
          <w:rFonts w:ascii="Times New Roman" w:hAnsi="Times New Roman" w:cs="Times New Roman"/>
          <w:sz w:val="28"/>
          <w:szCs w:val="28"/>
        </w:rPr>
        <w:t>ваны в тематическом планировани</w:t>
      </w:r>
      <w:r w:rsidR="00C75F5A" w:rsidRPr="00AE5C09">
        <w:rPr>
          <w:rFonts w:ascii="Times New Roman" w:hAnsi="Times New Roman" w:cs="Times New Roman"/>
          <w:sz w:val="28"/>
          <w:szCs w:val="28"/>
        </w:rPr>
        <w:t>и</w:t>
      </w:r>
      <w:r w:rsidRPr="00AE5C09">
        <w:rPr>
          <w:rFonts w:ascii="Times New Roman" w:hAnsi="Times New Roman" w:cs="Times New Roman"/>
          <w:sz w:val="28"/>
          <w:szCs w:val="28"/>
        </w:rPr>
        <w:t>.</w:t>
      </w:r>
      <w:r w:rsidR="00BA5BDC" w:rsidRPr="00AE5C09">
        <w:rPr>
          <w:rFonts w:ascii="Times New Roman" w:hAnsi="Times New Roman" w:cs="Times New Roman"/>
          <w:sz w:val="28"/>
          <w:szCs w:val="28"/>
        </w:rPr>
        <w:t xml:space="preserve"> </w:t>
      </w:r>
      <w:r w:rsidRPr="00AE5C09">
        <w:rPr>
          <w:rFonts w:ascii="Times New Roman" w:hAnsi="Times New Roman" w:cs="Times New Roman"/>
          <w:sz w:val="28"/>
          <w:szCs w:val="28"/>
        </w:rPr>
        <w:t xml:space="preserve">В текущей оценке </w:t>
      </w:r>
      <w:r w:rsidRPr="00AE5C09">
        <w:rPr>
          <w:rFonts w:ascii="Times New Roman" w:hAnsi="Times New Roman" w:cs="Times New Roman"/>
          <w:sz w:val="28"/>
          <w:szCs w:val="28"/>
        </w:rPr>
        <w:lastRenderedPageBreak/>
        <w:t>используется весь арсенал форм и методов проверки (устные и письменные опросы, практические работы, творческие работы, индивиду</w:t>
      </w:r>
      <w:r w:rsidRPr="00AE5C09">
        <w:rPr>
          <w:rFonts w:ascii="Times New Roman" w:hAnsi="Times New Roman" w:cs="Times New Roman"/>
          <w:sz w:val="28"/>
          <w:szCs w:val="28"/>
        </w:rPr>
        <w:softHyphen/>
        <w:t>альные и групповые формы, сам</w:t>
      </w:r>
      <w:proofErr w:type="gramStart"/>
      <w:r w:rsidRPr="00AE5C09">
        <w:rPr>
          <w:rFonts w:ascii="Times New Roman" w:hAnsi="Times New Roman" w:cs="Times New Roman"/>
          <w:sz w:val="28"/>
          <w:szCs w:val="28"/>
        </w:rPr>
        <w:t>о-</w:t>
      </w:r>
      <w:proofErr w:type="gramEnd"/>
      <w:r w:rsidRPr="00AE5C09">
        <w:rPr>
          <w:rFonts w:ascii="Times New Roman" w:hAnsi="Times New Roman" w:cs="Times New Roman"/>
          <w:sz w:val="28"/>
          <w:szCs w:val="28"/>
        </w:rPr>
        <w:t xml:space="preserve">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w:t>
      </w:r>
      <w:r w:rsidR="00BA5BDC" w:rsidRPr="00AE5C09">
        <w:rPr>
          <w:rFonts w:ascii="Times New Roman" w:hAnsi="Times New Roman" w:cs="Times New Roman"/>
          <w:sz w:val="28"/>
          <w:szCs w:val="28"/>
        </w:rPr>
        <w:t xml:space="preserve"> </w:t>
      </w:r>
      <w:r w:rsidRPr="00AE5C09">
        <w:rPr>
          <w:rFonts w:ascii="Times New Roman" w:hAnsi="Times New Roman" w:cs="Times New Roman"/>
          <w:sz w:val="28"/>
          <w:szCs w:val="28"/>
        </w:rPr>
        <w:t>Результаты текущей оценки явля</w:t>
      </w:r>
      <w:r w:rsidRPr="00AE5C09">
        <w:rPr>
          <w:rFonts w:ascii="Times New Roman" w:hAnsi="Times New Roman" w:cs="Times New Roman"/>
          <w:sz w:val="28"/>
          <w:szCs w:val="28"/>
        </w:rPr>
        <w:softHyphen/>
        <w:t>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w:t>
      </w:r>
      <w:r w:rsidRPr="00AE5C09">
        <w:rPr>
          <w:rFonts w:ascii="Times New Roman" w:hAnsi="Times New Roman" w:cs="Times New Roman"/>
          <w:sz w:val="28"/>
          <w:szCs w:val="28"/>
        </w:rPr>
        <w:softHyphen/>
        <w:t>тые (по сравнению с планируемыми педагогическим работни</w:t>
      </w:r>
      <w:r w:rsidRPr="00AE5C09">
        <w:rPr>
          <w:rFonts w:ascii="Times New Roman" w:hAnsi="Times New Roman" w:cs="Times New Roman"/>
          <w:sz w:val="28"/>
          <w:szCs w:val="28"/>
        </w:rPr>
        <w:softHyphen/>
        <w:t xml:space="preserve">ком) сроки могут включаться в систему накопительной оценки и служить основанием, например, для </w:t>
      </w:r>
      <w:proofErr w:type="gramStart"/>
      <w:r w:rsidRPr="00AE5C09">
        <w:rPr>
          <w:rFonts w:ascii="Times New Roman" w:hAnsi="Times New Roman" w:cs="Times New Roman"/>
          <w:sz w:val="28"/>
          <w:szCs w:val="28"/>
        </w:rPr>
        <w:t>освобождения</w:t>
      </w:r>
      <w:proofErr w:type="gramEnd"/>
      <w:r w:rsidRPr="00AE5C09">
        <w:rPr>
          <w:rFonts w:ascii="Times New Roman" w:hAnsi="Times New Roman" w:cs="Times New Roman"/>
          <w:sz w:val="28"/>
          <w:szCs w:val="28"/>
        </w:rPr>
        <w:t xml:space="preserve"> обучаю</w:t>
      </w:r>
      <w:r w:rsidRPr="00AE5C09">
        <w:rPr>
          <w:rFonts w:ascii="Times New Roman" w:hAnsi="Times New Roman" w:cs="Times New Roman"/>
          <w:sz w:val="28"/>
          <w:szCs w:val="28"/>
        </w:rPr>
        <w:softHyphen/>
        <w:t>щегося от необходимости выполнять тематическую провероч</w:t>
      </w:r>
      <w:r w:rsidRPr="00AE5C09">
        <w:rPr>
          <w:rFonts w:ascii="Times New Roman" w:hAnsi="Times New Roman" w:cs="Times New Roman"/>
          <w:sz w:val="28"/>
          <w:szCs w:val="28"/>
        </w:rPr>
        <w:softHyphen/>
        <w:t>ную работу</w:t>
      </w:r>
      <w:r w:rsidRPr="00AE5C09">
        <w:rPr>
          <w:rStyle w:val="a8"/>
          <w:rFonts w:ascii="Times New Roman" w:hAnsi="Times New Roman" w:cs="Times New Roman"/>
          <w:sz w:val="28"/>
          <w:szCs w:val="28"/>
        </w:rPr>
        <w:footnoteReference w:id="5"/>
      </w:r>
      <w:r w:rsidRPr="00AE5C09">
        <w:rPr>
          <w:rFonts w:ascii="Times New Roman" w:hAnsi="Times New Roman" w:cs="Times New Roman"/>
          <w:sz w:val="28"/>
          <w:szCs w:val="28"/>
        </w:rPr>
        <w:t>.</w:t>
      </w:r>
    </w:p>
    <w:p w:rsidR="00C75F5A" w:rsidRPr="00AE5C09" w:rsidRDefault="00C75F5A" w:rsidP="00C75F5A">
      <w:pPr>
        <w:suppressAutoHyphens/>
        <w:spacing w:after="0" w:line="240" w:lineRule="auto"/>
        <w:ind w:firstLine="709"/>
        <w:jc w:val="both"/>
        <w:rPr>
          <w:rFonts w:ascii="Times New Roman" w:eastAsia="Calibri" w:hAnsi="Times New Roman" w:cs="Times New Roman"/>
          <w:spacing w:val="2"/>
          <w:sz w:val="28"/>
          <w:szCs w:val="28"/>
          <w:lang w:eastAsia="ar-SA"/>
        </w:rPr>
      </w:pPr>
      <w:proofErr w:type="gramStart"/>
      <w:r w:rsidRPr="00AE5C09">
        <w:rPr>
          <w:rFonts w:ascii="Times New Roman" w:eastAsia="Calibri" w:hAnsi="Times New Roman" w:cs="Times New Roman"/>
          <w:spacing w:val="2"/>
          <w:sz w:val="28"/>
          <w:szCs w:val="28"/>
          <w:lang w:eastAsia="ar-SA"/>
        </w:rPr>
        <w:t xml:space="preserve">Текущий контроль успеваемости обучающихся в </w:t>
      </w:r>
      <w:r w:rsidRPr="00AE5C09">
        <w:rPr>
          <w:rFonts w:ascii="Times New Roman" w:eastAsia="Calibri" w:hAnsi="Times New Roman" w:cs="Times New Roman"/>
          <w:spacing w:val="-2"/>
          <w:sz w:val="28"/>
          <w:szCs w:val="28"/>
          <w:lang w:eastAsia="ar-SA"/>
        </w:rPr>
        <w:t>МБОУ «Сарай-Гирская СОШ»</w:t>
      </w:r>
      <w:r w:rsidRPr="00AE5C09">
        <w:rPr>
          <w:rFonts w:ascii="Times New Roman" w:eastAsia="Calibri" w:hAnsi="Times New Roman" w:cs="Times New Roman"/>
          <w:spacing w:val="2"/>
          <w:sz w:val="28"/>
          <w:szCs w:val="28"/>
          <w:lang w:eastAsia="ar-SA"/>
        </w:rPr>
        <w:t xml:space="preserve">, в соответствии с Уставом школы и </w:t>
      </w:r>
      <w:r w:rsidRPr="00AE5C09">
        <w:rPr>
          <w:rFonts w:ascii="Times New Roman" w:eastAsia="Calibri" w:hAnsi="Times New Roman" w:cs="Times New Roman"/>
          <w:sz w:val="28"/>
          <w:szCs w:val="28"/>
          <w:lang w:eastAsia="ar-SA"/>
        </w:rPr>
        <w:t xml:space="preserve">Положением «О формах, периодичности и порядке текущего контроля успеваемости и промежуточной аттестации» </w:t>
      </w:r>
      <w:r w:rsidRPr="00AE5C09">
        <w:rPr>
          <w:rFonts w:ascii="Times New Roman" w:eastAsia="Calibri" w:hAnsi="Times New Roman" w:cs="Times New Roman"/>
          <w:spacing w:val="2"/>
          <w:sz w:val="28"/>
          <w:szCs w:val="28"/>
          <w:lang w:eastAsia="ar-SA"/>
        </w:rPr>
        <w:t>осуществляется учителями по 4-бальной системе.</w:t>
      </w:r>
      <w:proofErr w:type="gramEnd"/>
      <w:r w:rsidRPr="00AE5C09">
        <w:rPr>
          <w:rFonts w:ascii="Times New Roman" w:eastAsia="Calibri" w:hAnsi="Times New Roman" w:cs="Times New Roman"/>
          <w:spacing w:val="2"/>
          <w:sz w:val="28"/>
          <w:szCs w:val="28"/>
          <w:lang w:eastAsia="ar-SA"/>
        </w:rPr>
        <w:t xml:space="preserve"> Минимальный балл в начальной школе – «2»; максимальный балл – «5» (в соответствии с Письмом Министерства общего и профессионального образования РФ от 19.11.98 г. № 1561/14-15 в начальной школе отменена отметка «1» - очень плохо).</w:t>
      </w:r>
    </w:p>
    <w:p w:rsidR="00C75F5A" w:rsidRPr="00AE5C09" w:rsidRDefault="00C75F5A" w:rsidP="00C75F5A">
      <w:pPr>
        <w:suppressAutoHyphens/>
        <w:spacing w:after="0" w:line="240" w:lineRule="auto"/>
        <w:ind w:firstLine="709"/>
        <w:jc w:val="both"/>
        <w:rPr>
          <w:rFonts w:ascii="Times New Roman" w:eastAsia="Calibri" w:hAnsi="Times New Roman" w:cs="Times New Roman"/>
          <w:spacing w:val="2"/>
          <w:sz w:val="28"/>
          <w:szCs w:val="28"/>
          <w:lang w:eastAsia="ar-SA"/>
        </w:rPr>
      </w:pPr>
      <w:r w:rsidRPr="00AE5C09">
        <w:rPr>
          <w:rFonts w:ascii="Times New Roman" w:eastAsia="Calibri" w:hAnsi="Times New Roman" w:cs="Times New Roman"/>
          <w:spacing w:val="2"/>
          <w:sz w:val="28"/>
          <w:szCs w:val="28"/>
          <w:lang w:eastAsia="ar-SA"/>
        </w:rPr>
        <w:t>По предмету «Основы религиозных культур и светской этики», курсам внеурочной деятельности по текущему контролю отметки по 5-бальной системе не выставляются, а итоговая промежуточная аттестация оценивается «зачет/незачет».</w:t>
      </w:r>
    </w:p>
    <w:p w:rsidR="00C75F5A" w:rsidRPr="00AE5C09" w:rsidRDefault="00C75F5A" w:rsidP="00C75F5A">
      <w:pPr>
        <w:suppressAutoHyphens/>
        <w:spacing w:after="0" w:line="240" w:lineRule="auto"/>
        <w:ind w:firstLine="709"/>
        <w:jc w:val="both"/>
        <w:rPr>
          <w:rFonts w:ascii="Times New Roman" w:eastAsia="Calibri" w:hAnsi="Times New Roman" w:cs="Times New Roman"/>
          <w:spacing w:val="2"/>
          <w:sz w:val="28"/>
          <w:szCs w:val="28"/>
          <w:lang w:eastAsia="ar-SA"/>
        </w:rPr>
      </w:pPr>
      <w:r w:rsidRPr="00AE5C09">
        <w:rPr>
          <w:rFonts w:ascii="Times New Roman" w:eastAsia="Calibri" w:hAnsi="Times New Roman" w:cs="Times New Roman"/>
          <w:spacing w:val="2"/>
          <w:sz w:val="28"/>
          <w:szCs w:val="28"/>
          <w:lang w:eastAsia="ar-SA"/>
        </w:rPr>
        <w:t xml:space="preserve">Учитель, проверяя и оценивая работы (в том числе контрольные, устные ответы </w:t>
      </w:r>
      <w:proofErr w:type="gramStart"/>
      <w:r w:rsidRPr="00AE5C09">
        <w:rPr>
          <w:rFonts w:ascii="Times New Roman" w:eastAsia="Calibri" w:hAnsi="Times New Roman" w:cs="Times New Roman"/>
          <w:spacing w:val="2"/>
          <w:sz w:val="28"/>
          <w:szCs w:val="28"/>
          <w:lang w:eastAsia="ar-SA"/>
        </w:rPr>
        <w:t>обучающихся</w:t>
      </w:r>
      <w:proofErr w:type="gramEnd"/>
      <w:r w:rsidRPr="00AE5C09">
        <w:rPr>
          <w:rFonts w:ascii="Times New Roman" w:eastAsia="Calibri" w:hAnsi="Times New Roman" w:cs="Times New Roman"/>
          <w:spacing w:val="2"/>
          <w:sz w:val="28"/>
          <w:szCs w:val="28"/>
          <w:lang w:eastAsia="ar-SA"/>
        </w:rPr>
        <w:t xml:space="preserve">, достигнутые ими предметные навыки и умения), выставляет отметку в классный журнал, начиная с первого полугодия второго класса. В первом классе обучение ведется без отметок. </w:t>
      </w:r>
    </w:p>
    <w:p w:rsidR="00AB7A10" w:rsidRPr="00AE5C09" w:rsidRDefault="00AB7A10" w:rsidP="00AB7A1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sz w:val="28"/>
          <w:szCs w:val="28"/>
        </w:rPr>
        <w:t>Тематическая оценка</w:t>
      </w:r>
      <w:r w:rsidRPr="00AE5C09">
        <w:rPr>
          <w:rFonts w:ascii="Times New Roman" w:hAnsi="Times New Roman" w:cs="Times New Roman"/>
          <w:sz w:val="28"/>
          <w:szCs w:val="28"/>
        </w:rPr>
        <w:t xml:space="preserve"> представляет собой процедуру оценки уровня достижения тематических планируемых результатов по предмету, которые представлены в темати</w:t>
      </w:r>
      <w:r w:rsidR="00BA5BDC" w:rsidRPr="00AE5C09">
        <w:rPr>
          <w:rFonts w:ascii="Times New Roman" w:hAnsi="Times New Roman" w:cs="Times New Roman"/>
          <w:sz w:val="28"/>
          <w:szCs w:val="28"/>
        </w:rPr>
        <w:t>ческом планирова</w:t>
      </w:r>
      <w:r w:rsidR="00BA5BDC" w:rsidRPr="00AE5C09">
        <w:rPr>
          <w:rFonts w:ascii="Times New Roman" w:hAnsi="Times New Roman" w:cs="Times New Roman"/>
          <w:sz w:val="28"/>
          <w:szCs w:val="28"/>
        </w:rPr>
        <w:softHyphen/>
        <w:t xml:space="preserve">нии в </w:t>
      </w:r>
      <w:r w:rsidRPr="00AE5C09">
        <w:rPr>
          <w:rFonts w:ascii="Times New Roman" w:hAnsi="Times New Roman" w:cs="Times New Roman"/>
          <w:sz w:val="28"/>
          <w:szCs w:val="28"/>
        </w:rPr>
        <w:t xml:space="preserve"> рабочих программах.</w:t>
      </w:r>
    </w:p>
    <w:p w:rsidR="00AB7A10" w:rsidRPr="00AE5C09" w:rsidRDefault="00AB7A10" w:rsidP="00AB7A10">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По предметам, вводимым </w:t>
      </w:r>
      <w:r w:rsidR="00BA5BDC" w:rsidRPr="00AE5C09">
        <w:rPr>
          <w:rFonts w:ascii="Times New Roman" w:hAnsi="Times New Roman" w:cs="Times New Roman"/>
          <w:sz w:val="28"/>
          <w:szCs w:val="28"/>
        </w:rPr>
        <w:t xml:space="preserve">МБОУ «Сарай-Гирская СОШ» </w:t>
      </w:r>
      <w:r w:rsidRPr="00AE5C09">
        <w:rPr>
          <w:rFonts w:ascii="Times New Roman" w:hAnsi="Times New Roman" w:cs="Times New Roman"/>
          <w:sz w:val="28"/>
          <w:szCs w:val="28"/>
        </w:rPr>
        <w:t>са</w:t>
      </w:r>
      <w:r w:rsidRPr="00AE5C09">
        <w:rPr>
          <w:rFonts w:ascii="Times New Roman" w:hAnsi="Times New Roman" w:cs="Times New Roman"/>
          <w:sz w:val="28"/>
          <w:szCs w:val="28"/>
        </w:rPr>
        <w:softHyphen/>
        <w:t>мостоятельно, тематические планируемые р</w:t>
      </w:r>
      <w:r w:rsidR="00BA5BDC" w:rsidRPr="00AE5C09">
        <w:rPr>
          <w:rFonts w:ascii="Times New Roman" w:hAnsi="Times New Roman" w:cs="Times New Roman"/>
          <w:sz w:val="28"/>
          <w:szCs w:val="28"/>
        </w:rPr>
        <w:t>езультаты устанав</w:t>
      </w:r>
      <w:r w:rsidR="00BA5BDC" w:rsidRPr="00AE5C09">
        <w:rPr>
          <w:rFonts w:ascii="Times New Roman" w:hAnsi="Times New Roman" w:cs="Times New Roman"/>
          <w:sz w:val="28"/>
          <w:szCs w:val="28"/>
        </w:rPr>
        <w:softHyphen/>
        <w:t>ливаются самой  МБОУ «Сарай-Гирская СОШ»</w:t>
      </w:r>
      <w:r w:rsidRPr="00AE5C09">
        <w:rPr>
          <w:rFonts w:ascii="Times New Roman" w:hAnsi="Times New Roman" w:cs="Times New Roman"/>
          <w:sz w:val="28"/>
          <w:szCs w:val="28"/>
        </w:rPr>
        <w:t>.</w:t>
      </w:r>
      <w:r w:rsidR="00BA5BDC" w:rsidRPr="00AE5C09">
        <w:rPr>
          <w:rFonts w:ascii="Times New Roman" w:hAnsi="Times New Roman" w:cs="Times New Roman"/>
          <w:sz w:val="28"/>
          <w:szCs w:val="28"/>
        </w:rPr>
        <w:t xml:space="preserve"> </w:t>
      </w:r>
      <w:r w:rsidRPr="00AE5C09">
        <w:rPr>
          <w:rFonts w:ascii="Times New Roman" w:hAnsi="Times New Roman" w:cs="Times New Roman"/>
          <w:sz w:val="28"/>
          <w:szCs w:val="28"/>
        </w:rPr>
        <w:t>Тематическая оценка может вестись как в ходе изучения темы, так и в конце её изучения.</w:t>
      </w:r>
      <w:r w:rsidR="00BA5BDC" w:rsidRPr="00AE5C09">
        <w:rPr>
          <w:rFonts w:ascii="Times New Roman" w:hAnsi="Times New Roman" w:cs="Times New Roman"/>
          <w:sz w:val="28"/>
          <w:szCs w:val="28"/>
        </w:rPr>
        <w:t xml:space="preserve"> </w:t>
      </w:r>
      <w:r w:rsidRPr="00AE5C09">
        <w:rPr>
          <w:rFonts w:ascii="Times New Roman" w:hAnsi="Times New Roman" w:cs="Times New Roman"/>
          <w:sz w:val="28"/>
          <w:szCs w:val="28"/>
        </w:rPr>
        <w:t>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w:t>
      </w:r>
      <w:r w:rsidRPr="00AE5C09">
        <w:rPr>
          <w:rFonts w:ascii="Times New Roman" w:hAnsi="Times New Roman" w:cs="Times New Roman"/>
          <w:sz w:val="28"/>
          <w:szCs w:val="28"/>
        </w:rPr>
        <w:softHyphen/>
        <w:t>дого из них.</w:t>
      </w:r>
      <w:r w:rsidR="00BA5BDC" w:rsidRPr="00AE5C09">
        <w:rPr>
          <w:rFonts w:ascii="Times New Roman" w:hAnsi="Times New Roman" w:cs="Times New Roman"/>
          <w:sz w:val="28"/>
          <w:szCs w:val="28"/>
        </w:rPr>
        <w:t xml:space="preserve"> </w:t>
      </w:r>
      <w:r w:rsidRPr="00AE5C09">
        <w:rPr>
          <w:rFonts w:ascii="Times New Roman" w:hAnsi="Times New Roman" w:cs="Times New Roman"/>
          <w:sz w:val="28"/>
          <w:szCs w:val="28"/>
        </w:rPr>
        <w:t>Результаты тематической оценки являются осно</w:t>
      </w:r>
      <w:r w:rsidRPr="00AE5C09">
        <w:rPr>
          <w:rFonts w:ascii="Times New Roman" w:hAnsi="Times New Roman" w:cs="Times New Roman"/>
          <w:sz w:val="28"/>
          <w:szCs w:val="28"/>
        </w:rPr>
        <w:softHyphen/>
        <w:t>ванием для коррекции учебного процесса и его индивидуали</w:t>
      </w:r>
      <w:r w:rsidRPr="00AE5C09">
        <w:rPr>
          <w:rFonts w:ascii="Times New Roman" w:hAnsi="Times New Roman" w:cs="Times New Roman"/>
          <w:sz w:val="28"/>
          <w:szCs w:val="28"/>
        </w:rPr>
        <w:softHyphen/>
        <w:t>зации.</w:t>
      </w:r>
    </w:p>
    <w:p w:rsidR="00AB7A10" w:rsidRPr="00AE5C09" w:rsidRDefault="007B4294" w:rsidP="00AB7A10">
      <w:pPr>
        <w:spacing w:after="0" w:line="240" w:lineRule="auto"/>
        <w:jc w:val="both"/>
        <w:rPr>
          <w:rFonts w:ascii="Times New Roman" w:hAnsi="Times New Roman" w:cs="Times New Roman"/>
          <w:sz w:val="28"/>
          <w:szCs w:val="28"/>
        </w:rPr>
      </w:pPr>
      <w:r w:rsidRPr="00AE5C09">
        <w:rPr>
          <w:rFonts w:ascii="Times New Roman" w:hAnsi="Times New Roman" w:cs="Times New Roman"/>
          <w:b/>
          <w:sz w:val="28"/>
          <w:szCs w:val="28"/>
        </w:rPr>
        <w:t xml:space="preserve">    </w:t>
      </w:r>
      <w:r w:rsidR="00AB7A10" w:rsidRPr="00AE5C09">
        <w:rPr>
          <w:rFonts w:ascii="Times New Roman" w:hAnsi="Times New Roman" w:cs="Times New Roman"/>
          <w:b/>
          <w:sz w:val="28"/>
          <w:szCs w:val="28"/>
        </w:rPr>
        <w:t xml:space="preserve">Портфолио </w:t>
      </w:r>
      <w:r w:rsidR="00AB7A10" w:rsidRPr="00AE5C09">
        <w:rPr>
          <w:rFonts w:ascii="Times New Roman" w:hAnsi="Times New Roman" w:cs="Times New Roman"/>
          <w:sz w:val="28"/>
          <w:szCs w:val="28"/>
        </w:rPr>
        <w:t>представляет собой процедуру оценки динами</w:t>
      </w:r>
      <w:r w:rsidR="00AB7A10" w:rsidRPr="00AE5C09">
        <w:rPr>
          <w:rFonts w:ascii="Times New Roman" w:hAnsi="Times New Roman" w:cs="Times New Roman"/>
          <w:sz w:val="28"/>
          <w:szCs w:val="28"/>
        </w:rPr>
        <w:softHyphen/>
        <w:t>ки учебной и творческой активности обучающегося, направ</w:t>
      </w:r>
      <w:r w:rsidR="00AB7A10" w:rsidRPr="00AE5C09">
        <w:rPr>
          <w:rFonts w:ascii="Times New Roman" w:hAnsi="Times New Roman" w:cs="Times New Roman"/>
          <w:sz w:val="28"/>
          <w:szCs w:val="28"/>
        </w:rPr>
        <w:softHyphen/>
        <w:t>ленности, широты или избирательности интересов, выражен</w:t>
      </w:r>
      <w:r w:rsidR="00AB7A10" w:rsidRPr="00AE5C09">
        <w:rPr>
          <w:rFonts w:ascii="Times New Roman" w:hAnsi="Times New Roman" w:cs="Times New Roman"/>
          <w:sz w:val="28"/>
          <w:szCs w:val="28"/>
        </w:rPr>
        <w:softHyphen/>
        <w:t>ности проявлений творческой инициативы, а также уровня высших достижений, демонстрируемых данным обучающим</w:t>
      </w:r>
      <w:r w:rsidR="00AB7A10" w:rsidRPr="00AE5C09">
        <w:rPr>
          <w:rFonts w:ascii="Times New Roman" w:hAnsi="Times New Roman" w:cs="Times New Roman"/>
          <w:sz w:val="28"/>
          <w:szCs w:val="28"/>
        </w:rPr>
        <w:softHyphen/>
        <w:t>ся.</w:t>
      </w:r>
      <w:r w:rsidR="007D2616" w:rsidRPr="00AE5C09">
        <w:rPr>
          <w:rFonts w:ascii="Times New Roman" w:hAnsi="Times New Roman" w:cs="Times New Roman"/>
          <w:sz w:val="28"/>
          <w:szCs w:val="28"/>
        </w:rPr>
        <w:t xml:space="preserve"> </w:t>
      </w:r>
      <w:r w:rsidR="00AB7A10" w:rsidRPr="00AE5C09">
        <w:rPr>
          <w:rFonts w:ascii="Times New Roman" w:hAnsi="Times New Roman" w:cs="Times New Roman"/>
          <w:sz w:val="28"/>
          <w:szCs w:val="28"/>
        </w:rPr>
        <w:t>В портфолио включаются как работы обучающегося (в том числе фотографии, видеоматериалы и т.п.), так и отзывы на эти работы (например, наградные листы, дипломы, сертифи</w:t>
      </w:r>
      <w:r w:rsidR="00AB7A10" w:rsidRPr="00AE5C09">
        <w:rPr>
          <w:rFonts w:ascii="Times New Roman" w:hAnsi="Times New Roman" w:cs="Times New Roman"/>
          <w:sz w:val="28"/>
          <w:szCs w:val="28"/>
        </w:rPr>
        <w:softHyphen/>
        <w:t xml:space="preserve">каты участия, рецензии </w:t>
      </w:r>
      <w:r w:rsidR="00AB7A10" w:rsidRPr="00AE5C09">
        <w:rPr>
          <w:rFonts w:ascii="Times New Roman" w:hAnsi="Times New Roman" w:cs="Times New Roman"/>
          <w:sz w:val="28"/>
          <w:szCs w:val="28"/>
        </w:rPr>
        <w:lastRenderedPageBreak/>
        <w:t>и др.)</w:t>
      </w:r>
      <w:proofErr w:type="gramStart"/>
      <w:r w:rsidR="00AB7A10" w:rsidRPr="00AE5C09">
        <w:rPr>
          <w:rFonts w:ascii="Times New Roman" w:hAnsi="Times New Roman" w:cs="Times New Roman"/>
          <w:sz w:val="28"/>
          <w:szCs w:val="28"/>
        </w:rPr>
        <w:t>.О</w:t>
      </w:r>
      <w:proofErr w:type="gramEnd"/>
      <w:r w:rsidR="00AB7A10" w:rsidRPr="00AE5C09">
        <w:rPr>
          <w:rFonts w:ascii="Times New Roman" w:hAnsi="Times New Roman" w:cs="Times New Roman"/>
          <w:sz w:val="28"/>
          <w:szCs w:val="28"/>
        </w:rPr>
        <w:t>тбор работ и отзывов для портфолио ведётся самим обучающимся совместно с класс</w:t>
      </w:r>
      <w:r w:rsidR="00AB7A10" w:rsidRPr="00AE5C09">
        <w:rPr>
          <w:rFonts w:ascii="Times New Roman" w:hAnsi="Times New Roman" w:cs="Times New Roman"/>
          <w:sz w:val="28"/>
          <w:szCs w:val="28"/>
        </w:rPr>
        <w:softHyphen/>
        <w:t>ным руководителем и при участии семьи.</w:t>
      </w:r>
      <w:r w:rsidR="007D2616" w:rsidRPr="00AE5C09">
        <w:rPr>
          <w:rFonts w:ascii="Times New Roman" w:hAnsi="Times New Roman" w:cs="Times New Roman"/>
          <w:sz w:val="28"/>
          <w:szCs w:val="28"/>
        </w:rPr>
        <w:t xml:space="preserve"> </w:t>
      </w:r>
      <w:r w:rsidR="00AB7A10" w:rsidRPr="00AE5C09">
        <w:rPr>
          <w:rFonts w:ascii="Times New Roman" w:hAnsi="Times New Roman" w:cs="Times New Roman"/>
          <w:sz w:val="28"/>
          <w:szCs w:val="28"/>
        </w:rPr>
        <w:t>Включение ка</w:t>
      </w:r>
      <w:r w:rsidR="00AB7A10" w:rsidRPr="00AE5C09">
        <w:rPr>
          <w:rFonts w:ascii="Times New Roman" w:hAnsi="Times New Roman" w:cs="Times New Roman"/>
          <w:sz w:val="28"/>
          <w:szCs w:val="28"/>
        </w:rPr>
        <w:softHyphen/>
        <w:t>ких-либо материалов в портфолио без согласия обучающегося не допускается.</w:t>
      </w:r>
      <w:r w:rsidR="007D2616" w:rsidRPr="00AE5C09">
        <w:rPr>
          <w:rFonts w:ascii="Times New Roman" w:hAnsi="Times New Roman" w:cs="Times New Roman"/>
          <w:sz w:val="28"/>
          <w:szCs w:val="28"/>
        </w:rPr>
        <w:t xml:space="preserve"> </w:t>
      </w:r>
      <w:r w:rsidR="00AB7A10" w:rsidRPr="00AE5C09">
        <w:rPr>
          <w:rFonts w:ascii="Times New Roman" w:hAnsi="Times New Roman" w:cs="Times New Roman"/>
          <w:sz w:val="28"/>
          <w:szCs w:val="28"/>
        </w:rPr>
        <w:t>Портфолио в части подборки документов фор</w:t>
      </w:r>
      <w:r w:rsidR="00AB7A10" w:rsidRPr="00AE5C09">
        <w:rPr>
          <w:rFonts w:ascii="Times New Roman" w:hAnsi="Times New Roman" w:cs="Times New Roman"/>
          <w:sz w:val="28"/>
          <w:szCs w:val="28"/>
        </w:rPr>
        <w:softHyphen/>
        <w:t>мируется в электронном виде в течение всех лет обучения в начальной школе.</w:t>
      </w:r>
      <w:r w:rsidR="007D2616" w:rsidRPr="00AE5C09">
        <w:rPr>
          <w:rFonts w:ascii="Times New Roman" w:hAnsi="Times New Roman" w:cs="Times New Roman"/>
          <w:sz w:val="28"/>
          <w:szCs w:val="28"/>
        </w:rPr>
        <w:t xml:space="preserve"> </w:t>
      </w:r>
      <w:r w:rsidR="00AB7A10" w:rsidRPr="00AE5C09">
        <w:rPr>
          <w:rFonts w:ascii="Times New Roman" w:hAnsi="Times New Roman" w:cs="Times New Roman"/>
          <w:sz w:val="28"/>
          <w:szCs w:val="28"/>
        </w:rPr>
        <w:t>Результаты, представленные в портфолио, используются при выработке рекомендаций по выбору инди</w:t>
      </w:r>
      <w:r w:rsidR="00AB7A10" w:rsidRPr="00AE5C09">
        <w:rPr>
          <w:rFonts w:ascii="Times New Roman" w:hAnsi="Times New Roman" w:cs="Times New Roman"/>
          <w:sz w:val="28"/>
          <w:szCs w:val="28"/>
        </w:rPr>
        <w:softHyphen/>
        <w:t>видуальной образовательной траектории и могут отражаться в характеристике.</w:t>
      </w:r>
    </w:p>
    <w:p w:rsidR="00AB7A10" w:rsidRPr="00AE5C09" w:rsidRDefault="00AB7A10" w:rsidP="007D2616">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sz w:val="28"/>
          <w:szCs w:val="28"/>
        </w:rPr>
        <w:t>Внутришкольный мониторинг</w:t>
      </w:r>
      <w:r w:rsidRPr="00AE5C09">
        <w:rPr>
          <w:rFonts w:ascii="Times New Roman" w:hAnsi="Times New Roman" w:cs="Times New Roman"/>
          <w:sz w:val="28"/>
          <w:szCs w:val="28"/>
        </w:rPr>
        <w:t xml:space="preserve"> представляет собой процеду</w:t>
      </w:r>
      <w:r w:rsidRPr="00AE5C09">
        <w:rPr>
          <w:rFonts w:ascii="Times New Roman" w:hAnsi="Times New Roman" w:cs="Times New Roman"/>
          <w:sz w:val="28"/>
          <w:szCs w:val="28"/>
        </w:rPr>
        <w:softHyphen/>
        <w:t>ры:</w:t>
      </w:r>
    </w:p>
    <w:p w:rsidR="00AB7A10" w:rsidRPr="00AE5C09" w:rsidRDefault="007D2616" w:rsidP="007D261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w:t>
      </w:r>
      <w:r w:rsidR="00AB7A10" w:rsidRPr="00AE5C09">
        <w:rPr>
          <w:rFonts w:ascii="Times New Roman" w:hAnsi="Times New Roman" w:cs="Times New Roman"/>
          <w:sz w:val="28"/>
          <w:szCs w:val="28"/>
        </w:rPr>
        <w:t>оценки уровня достижения предметных и метапредметных результатов;</w:t>
      </w:r>
    </w:p>
    <w:p w:rsidR="00AB7A10" w:rsidRPr="00AE5C09" w:rsidRDefault="007D2616" w:rsidP="007D261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w:t>
      </w:r>
      <w:r w:rsidR="00AB7A10" w:rsidRPr="00AE5C09">
        <w:rPr>
          <w:rFonts w:ascii="Times New Roman" w:hAnsi="Times New Roman" w:cs="Times New Roman"/>
          <w:sz w:val="28"/>
          <w:szCs w:val="28"/>
        </w:rPr>
        <w:t>оценки уровня функциональной грамотности;</w:t>
      </w:r>
    </w:p>
    <w:p w:rsidR="00AB7A10" w:rsidRPr="00AE5C09" w:rsidRDefault="007D2616" w:rsidP="007D2616">
      <w:pPr>
        <w:pStyle w:val="Default"/>
        <w:jc w:val="both"/>
        <w:rPr>
          <w:rFonts w:ascii="Times New Roman" w:hAnsi="Times New Roman" w:cs="Times New Roman"/>
          <w:color w:val="auto"/>
          <w:sz w:val="28"/>
          <w:szCs w:val="28"/>
        </w:rPr>
      </w:pPr>
      <w:proofErr w:type="gramStart"/>
      <w:r w:rsidRPr="00AE5C09">
        <w:rPr>
          <w:rFonts w:ascii="Times New Roman" w:hAnsi="Times New Roman" w:cs="Times New Roman"/>
          <w:color w:val="auto"/>
          <w:sz w:val="28"/>
          <w:szCs w:val="28"/>
        </w:rPr>
        <w:t xml:space="preserve">- </w:t>
      </w:r>
      <w:r w:rsidR="00AB7A10" w:rsidRPr="00AE5C09">
        <w:rPr>
          <w:rFonts w:ascii="Times New Roman" w:hAnsi="Times New Roman" w:cs="Times New Roman"/>
          <w:color w:val="auto"/>
          <w:sz w:val="28"/>
          <w:szCs w:val="28"/>
        </w:rPr>
        <w:t>оценки уровня профессионального мастерства педагогиче</w:t>
      </w:r>
      <w:r w:rsidR="00AB7A10" w:rsidRPr="00AE5C09">
        <w:rPr>
          <w:rFonts w:ascii="Times New Roman" w:hAnsi="Times New Roman" w:cs="Times New Roman"/>
          <w:color w:val="auto"/>
          <w:sz w:val="28"/>
          <w:szCs w:val="28"/>
        </w:rPr>
        <w:softHyphen/>
        <w:t>ского работника, осуществляемой на основе административ</w:t>
      </w:r>
      <w:r w:rsidR="00AB7A10" w:rsidRPr="00AE5C09">
        <w:rPr>
          <w:rFonts w:ascii="Times New Roman" w:hAnsi="Times New Roman" w:cs="Times New Roman"/>
          <w:color w:val="auto"/>
          <w:sz w:val="28"/>
          <w:szCs w:val="28"/>
        </w:rPr>
        <w:softHyphen/>
        <w:t xml:space="preserve">ных проверочных работ, анализа посещённых уроков, анализа качества учебных заданий,  </w:t>
      </w:r>
      <w:r w:rsidR="00AB7A10" w:rsidRPr="00AE5C09">
        <w:rPr>
          <w:rFonts w:ascii="Times New Roman" w:hAnsi="Times New Roman" w:cs="Times New Roman"/>
          <w:color w:val="auto"/>
          <w:sz w:val="28"/>
          <w:szCs w:val="28"/>
        </w:rPr>
        <w:softHyphen/>
        <w:t>педагогическим работником, предлагаемых обучающимся</w:t>
      </w:r>
      <w:r w:rsidRPr="00AE5C09">
        <w:rPr>
          <w:rFonts w:ascii="Times New Roman" w:hAnsi="Times New Roman" w:cs="Times New Roman"/>
          <w:color w:val="auto"/>
          <w:sz w:val="28"/>
          <w:szCs w:val="28"/>
        </w:rPr>
        <w:t>.</w:t>
      </w:r>
      <w:r w:rsidR="00AB7A10" w:rsidRPr="00AE5C09">
        <w:rPr>
          <w:rFonts w:ascii="Times New Roman" w:hAnsi="Times New Roman" w:cs="Times New Roman"/>
          <w:color w:val="auto"/>
          <w:sz w:val="28"/>
          <w:szCs w:val="28"/>
        </w:rPr>
        <w:t xml:space="preserve"> </w:t>
      </w:r>
      <w:proofErr w:type="gramEnd"/>
    </w:p>
    <w:p w:rsidR="00AB7A10" w:rsidRPr="00AE5C09" w:rsidRDefault="00AB7A10" w:rsidP="00AB7A1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Содержание и периодичность внутришкольного мониторин</w:t>
      </w:r>
      <w:r w:rsidRPr="00AE5C09">
        <w:rPr>
          <w:rFonts w:ascii="Times New Roman" w:hAnsi="Times New Roman" w:cs="Times New Roman"/>
          <w:sz w:val="28"/>
          <w:szCs w:val="28"/>
        </w:rPr>
        <w:softHyphen/>
        <w:t>га устанавливается решением педагогического совета.</w:t>
      </w:r>
      <w:r w:rsidR="007D2616" w:rsidRPr="00AE5C09">
        <w:rPr>
          <w:rFonts w:ascii="Times New Roman" w:hAnsi="Times New Roman" w:cs="Times New Roman"/>
          <w:sz w:val="28"/>
          <w:szCs w:val="28"/>
        </w:rPr>
        <w:t xml:space="preserve"> </w:t>
      </w:r>
      <w:r w:rsidRPr="00AE5C09">
        <w:rPr>
          <w:rFonts w:ascii="Times New Roman" w:hAnsi="Times New Roman" w:cs="Times New Roman"/>
          <w:sz w:val="28"/>
          <w:szCs w:val="28"/>
        </w:rPr>
        <w:t>Резуль</w:t>
      </w:r>
      <w:r w:rsidRPr="00AE5C09">
        <w:rPr>
          <w:rFonts w:ascii="Times New Roman" w:hAnsi="Times New Roman" w:cs="Times New Roman"/>
          <w:sz w:val="28"/>
          <w:szCs w:val="28"/>
        </w:rPr>
        <w:softHyphen/>
        <w:t>таты внутришкольного мониторинга являются основанием для рекомендаций как для текущей коррекции учебного про</w:t>
      </w:r>
      <w:r w:rsidRPr="00AE5C09">
        <w:rPr>
          <w:rFonts w:ascii="Times New Roman" w:hAnsi="Times New Roman" w:cs="Times New Roman"/>
          <w:sz w:val="28"/>
          <w:szCs w:val="28"/>
        </w:rPr>
        <w:softHyphen/>
        <w:t>цесса и его индивидуализации, так и для повышения квали</w:t>
      </w:r>
      <w:r w:rsidRPr="00AE5C09">
        <w:rPr>
          <w:rFonts w:ascii="Times New Roman" w:hAnsi="Times New Roman" w:cs="Times New Roman"/>
          <w:sz w:val="28"/>
          <w:szCs w:val="28"/>
        </w:rPr>
        <w:softHyphen/>
        <w:t>фикации педагогического работника.</w:t>
      </w:r>
      <w:r w:rsidR="007D2616" w:rsidRPr="00AE5C09">
        <w:rPr>
          <w:rFonts w:ascii="Times New Roman" w:hAnsi="Times New Roman" w:cs="Times New Roman"/>
          <w:sz w:val="28"/>
          <w:szCs w:val="28"/>
        </w:rPr>
        <w:t xml:space="preserve"> </w:t>
      </w:r>
      <w:r w:rsidRPr="00AE5C09">
        <w:rPr>
          <w:rFonts w:ascii="Times New Roman" w:hAnsi="Times New Roman" w:cs="Times New Roman"/>
          <w:sz w:val="28"/>
          <w:szCs w:val="28"/>
        </w:rPr>
        <w:t>Результаты внутриш</w:t>
      </w:r>
      <w:r w:rsidRPr="00AE5C09">
        <w:rPr>
          <w:rFonts w:ascii="Times New Roman" w:hAnsi="Times New Roman" w:cs="Times New Roman"/>
          <w:sz w:val="28"/>
          <w:szCs w:val="28"/>
        </w:rPr>
        <w:softHyphen/>
        <w:t>кольного мониторинга в части оценки уровня достижений обучающихся обобщаются и отражаются в их характеристи</w:t>
      </w:r>
      <w:r w:rsidRPr="00AE5C09">
        <w:rPr>
          <w:rFonts w:ascii="Times New Roman" w:hAnsi="Times New Roman" w:cs="Times New Roman"/>
          <w:sz w:val="28"/>
          <w:szCs w:val="28"/>
        </w:rPr>
        <w:softHyphen/>
        <w:t>ках.</w:t>
      </w:r>
    </w:p>
    <w:p w:rsidR="00AB7A10" w:rsidRPr="00AE5C09" w:rsidRDefault="00487568" w:rsidP="00487568">
      <w:pPr>
        <w:autoSpaceDE w:val="0"/>
        <w:autoSpaceDN w:val="0"/>
        <w:adjustRightInd w:val="0"/>
        <w:spacing w:after="0" w:line="201" w:lineRule="atLeast"/>
        <w:ind w:firstLine="220"/>
        <w:jc w:val="both"/>
        <w:rPr>
          <w:rFonts w:ascii="Times New Roman" w:hAnsi="Times New Roman" w:cs="Times New Roman"/>
          <w:sz w:val="28"/>
          <w:szCs w:val="28"/>
        </w:rPr>
      </w:pPr>
      <w:proofErr w:type="gramStart"/>
      <w:r w:rsidRPr="00AE5C09">
        <w:rPr>
          <w:rFonts w:ascii="Times New Roman" w:eastAsia="Calibri" w:hAnsi="Times New Roman" w:cs="Times New Roman"/>
          <w:b/>
          <w:bCs/>
          <w:sz w:val="28"/>
          <w:szCs w:val="28"/>
          <w:lang w:eastAsia="ar-SA"/>
        </w:rPr>
        <w:t xml:space="preserve">Промежуточная </w:t>
      </w:r>
      <w:r w:rsidR="00C75F5A" w:rsidRPr="00AE5C09">
        <w:rPr>
          <w:rFonts w:ascii="Times New Roman" w:eastAsia="Calibri" w:hAnsi="Times New Roman" w:cs="Times New Roman"/>
          <w:b/>
          <w:bCs/>
          <w:sz w:val="28"/>
          <w:szCs w:val="28"/>
          <w:lang w:eastAsia="ar-SA"/>
        </w:rPr>
        <w:t xml:space="preserve"> аттестация</w:t>
      </w:r>
      <w:r w:rsidR="00C75F5A" w:rsidRPr="00AE5C09">
        <w:rPr>
          <w:rFonts w:ascii="Times New Roman" w:eastAsia="Calibri" w:hAnsi="Times New Roman" w:cs="Times New Roman"/>
          <w:bCs/>
          <w:sz w:val="28"/>
          <w:szCs w:val="28"/>
          <w:lang w:eastAsia="ar-SA"/>
        </w:rPr>
        <w:t xml:space="preserve"> обучающихся</w:t>
      </w:r>
      <w:r w:rsidRPr="00AE5C09">
        <w:rPr>
          <w:rFonts w:ascii="Times New Roman" w:eastAsia="Calibri" w:hAnsi="Times New Roman" w:cs="Times New Roman"/>
          <w:bCs/>
          <w:sz w:val="28"/>
          <w:szCs w:val="28"/>
          <w:lang w:eastAsia="ar-SA"/>
        </w:rPr>
        <w:t xml:space="preserve">, </w:t>
      </w:r>
      <w:r w:rsidRPr="00AE5C09">
        <w:rPr>
          <w:rFonts w:ascii="Times New Roman" w:hAnsi="Times New Roman" w:cs="Times New Roman"/>
          <w:sz w:val="28"/>
          <w:szCs w:val="28"/>
        </w:rPr>
        <w:t xml:space="preserve"> </w:t>
      </w:r>
      <w:r w:rsidRPr="00AE5C09">
        <w:rPr>
          <w:rFonts w:ascii="Times New Roman" w:eastAsia="Calibri" w:hAnsi="Times New Roman" w:cs="Times New Roman"/>
          <w:bCs/>
          <w:sz w:val="28"/>
          <w:szCs w:val="28"/>
          <w:lang w:eastAsia="ar-SA"/>
        </w:rPr>
        <w:t>сопровождающая освоение учебного предмета</w:t>
      </w:r>
      <w:r w:rsidR="00C75F5A" w:rsidRPr="00AE5C09">
        <w:rPr>
          <w:rFonts w:ascii="Times New Roman" w:eastAsia="Calibri" w:hAnsi="Times New Roman" w:cs="Times New Roman"/>
          <w:bCs/>
          <w:sz w:val="28"/>
          <w:szCs w:val="28"/>
          <w:lang w:eastAsia="ar-SA"/>
        </w:rPr>
        <w:t xml:space="preserve">, в </w:t>
      </w:r>
      <w:r w:rsidR="00C75F5A" w:rsidRPr="00AE5C09">
        <w:rPr>
          <w:rFonts w:ascii="Times New Roman" w:eastAsia="Calibri" w:hAnsi="Times New Roman" w:cs="Times New Roman"/>
          <w:spacing w:val="-2"/>
          <w:sz w:val="28"/>
          <w:szCs w:val="28"/>
          <w:lang w:eastAsia="ar-SA"/>
        </w:rPr>
        <w:t xml:space="preserve">МБОУ «Сарай-Гирская СОШ» </w:t>
      </w:r>
      <w:r w:rsidR="00C75F5A" w:rsidRPr="00AE5C09">
        <w:rPr>
          <w:rFonts w:ascii="Times New Roman" w:eastAsia="Calibri" w:hAnsi="Times New Roman" w:cs="Times New Roman"/>
          <w:bCs/>
          <w:sz w:val="28"/>
          <w:szCs w:val="28"/>
          <w:lang w:eastAsia="ar-SA"/>
        </w:rPr>
        <w:t xml:space="preserve">проводится в соответствии ст.58 ФЗ №273 и на основе </w:t>
      </w:r>
      <w:r w:rsidR="00C75F5A" w:rsidRPr="00AE5C09">
        <w:rPr>
          <w:rFonts w:ascii="Times New Roman" w:eastAsia="Calibri" w:hAnsi="Times New Roman" w:cs="Times New Roman"/>
          <w:sz w:val="28"/>
          <w:szCs w:val="28"/>
          <w:lang w:eastAsia="ar-SA"/>
        </w:rPr>
        <w:t xml:space="preserve">Положений «О внутренней системе оценки качества образования в </w:t>
      </w:r>
      <w:r w:rsidR="00C75F5A" w:rsidRPr="00AE5C09">
        <w:rPr>
          <w:rFonts w:ascii="Times New Roman" w:eastAsia="Calibri" w:hAnsi="Times New Roman" w:cs="Times New Roman"/>
          <w:spacing w:val="-2"/>
          <w:sz w:val="28"/>
          <w:szCs w:val="28"/>
          <w:lang w:eastAsia="ar-SA"/>
        </w:rPr>
        <w:t>МБОУ «Сарай-Гирская СОШ»</w:t>
      </w:r>
      <w:r w:rsidR="00C75F5A" w:rsidRPr="00AE5C09">
        <w:rPr>
          <w:rFonts w:ascii="Times New Roman" w:eastAsia="Calibri" w:hAnsi="Times New Roman" w:cs="Times New Roman"/>
          <w:sz w:val="28"/>
          <w:szCs w:val="28"/>
          <w:lang w:eastAsia="ar-SA"/>
        </w:rPr>
        <w:t xml:space="preserve">; «О формах, периодичности и порядке текущего контроля успеваемости и промежуточной аттестации в </w:t>
      </w:r>
      <w:r w:rsidR="00C75F5A" w:rsidRPr="00AE5C09">
        <w:rPr>
          <w:rFonts w:ascii="Times New Roman" w:eastAsia="Calibri" w:hAnsi="Times New Roman" w:cs="Times New Roman"/>
          <w:spacing w:val="-2"/>
          <w:sz w:val="28"/>
          <w:szCs w:val="28"/>
          <w:lang w:eastAsia="ar-SA"/>
        </w:rPr>
        <w:t>МБОУ «Сарай-Гирская СОШ»</w:t>
      </w:r>
      <w:r w:rsidRPr="00AE5C09">
        <w:rPr>
          <w:rFonts w:ascii="Times New Roman" w:eastAsia="Calibri" w:hAnsi="Times New Roman" w:cs="Times New Roman"/>
          <w:spacing w:val="-2"/>
          <w:sz w:val="28"/>
          <w:szCs w:val="28"/>
          <w:lang w:eastAsia="ar-SA"/>
        </w:rPr>
        <w:t xml:space="preserve">  и </w:t>
      </w:r>
      <w:r w:rsidR="00C75F5A" w:rsidRPr="00AE5C09">
        <w:rPr>
          <w:rFonts w:ascii="Times New Roman" w:eastAsia="Calibri" w:hAnsi="Times New Roman" w:cs="Times New Roman"/>
          <w:bCs/>
          <w:sz w:val="28"/>
          <w:szCs w:val="28"/>
          <w:lang w:eastAsia="ar-SA"/>
        </w:rPr>
        <w:t>проводится в конце учебного года в формах, определенных методическим объединением школы</w:t>
      </w:r>
      <w:r w:rsidRPr="00AE5C09">
        <w:rPr>
          <w:rFonts w:ascii="Times New Roman" w:eastAsia="Calibri" w:hAnsi="Times New Roman" w:cs="Times New Roman"/>
          <w:bCs/>
          <w:sz w:val="28"/>
          <w:szCs w:val="28"/>
          <w:lang w:eastAsia="ar-SA"/>
        </w:rPr>
        <w:t>.</w:t>
      </w:r>
      <w:proofErr w:type="gramEnd"/>
      <w:r w:rsidR="00C75F5A" w:rsidRPr="00AE5C09">
        <w:rPr>
          <w:rFonts w:ascii="Times New Roman" w:eastAsia="Calibri" w:hAnsi="Times New Roman" w:cs="Times New Roman"/>
          <w:bCs/>
          <w:sz w:val="28"/>
          <w:szCs w:val="28"/>
          <w:lang w:eastAsia="ar-SA"/>
        </w:rPr>
        <w:t xml:space="preserve"> </w:t>
      </w:r>
      <w:r w:rsidR="00AB7A10" w:rsidRPr="00AE5C09">
        <w:rPr>
          <w:rFonts w:ascii="Times New Roman" w:hAnsi="Times New Roman" w:cs="Times New Roman"/>
          <w:sz w:val="28"/>
          <w:szCs w:val="28"/>
        </w:rPr>
        <w:t>Промежуточная оценка, фиксирующая достижение предмет</w:t>
      </w:r>
      <w:r w:rsidR="00AB7A10" w:rsidRPr="00AE5C09">
        <w:rPr>
          <w:rFonts w:ascii="Times New Roman" w:hAnsi="Times New Roman" w:cs="Times New Roman"/>
          <w:sz w:val="28"/>
          <w:szCs w:val="28"/>
        </w:rPr>
        <w:softHyphen/>
        <w:t>ных планируемых результатов и универсальных учебных дей</w:t>
      </w:r>
      <w:r w:rsidR="00AB7A10" w:rsidRPr="00AE5C09">
        <w:rPr>
          <w:rFonts w:ascii="Times New Roman" w:hAnsi="Times New Roman" w:cs="Times New Roman"/>
          <w:sz w:val="28"/>
          <w:szCs w:val="28"/>
        </w:rPr>
        <w:softHyphen/>
        <w:t>ствий на уровне не ниже базового, является основанием для перевода в следующий класс.</w:t>
      </w:r>
      <w:r w:rsidR="00AB6433" w:rsidRPr="00AE5C09">
        <w:rPr>
          <w:rFonts w:ascii="Times New Roman" w:hAnsi="Times New Roman" w:cs="Times New Roman"/>
          <w:sz w:val="28"/>
          <w:szCs w:val="28"/>
        </w:rPr>
        <w:t xml:space="preserve"> </w:t>
      </w:r>
    </w:p>
    <w:p w:rsidR="00AB7A10" w:rsidRPr="00AE5C09" w:rsidRDefault="00AB7A10" w:rsidP="00AB7A1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sz w:val="28"/>
          <w:szCs w:val="28"/>
        </w:rPr>
        <w:t>Итоговая оценка</w:t>
      </w:r>
      <w:r w:rsidRPr="00AE5C09">
        <w:rPr>
          <w:rFonts w:ascii="Times New Roman" w:hAnsi="Times New Roman" w:cs="Times New Roman"/>
          <w:sz w:val="28"/>
          <w:szCs w:val="28"/>
        </w:rPr>
        <w:t xml:space="preserve">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AB7A10" w:rsidRPr="00AE5C09" w:rsidRDefault="00AB7A10" w:rsidP="00AB7A1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Предметом итоговой оценки является способность обучаю</w:t>
      </w:r>
      <w:r w:rsidRPr="00AE5C09">
        <w:rPr>
          <w:rFonts w:ascii="Times New Roman" w:hAnsi="Times New Roman" w:cs="Times New Roman"/>
          <w:sz w:val="28"/>
          <w:szCs w:val="28"/>
        </w:rPr>
        <w:softHyphen/>
        <w:t>щихся решать учебно-познавательные и учебно-практические задачи, построенные на основном содержании предмета с учё</w:t>
      </w:r>
      <w:r w:rsidRPr="00AE5C09">
        <w:rPr>
          <w:rFonts w:ascii="Times New Roman" w:hAnsi="Times New Roman" w:cs="Times New Roman"/>
          <w:sz w:val="28"/>
          <w:szCs w:val="28"/>
        </w:rPr>
        <w:softHyphen/>
        <w:t>том формируемых метапредметных действий.</w:t>
      </w:r>
    </w:p>
    <w:p w:rsidR="00D1042A" w:rsidRPr="00AE5C09" w:rsidRDefault="00D1042A" w:rsidP="00D1042A">
      <w:pPr>
        <w:suppressAutoHyphens/>
        <w:spacing w:after="0" w:line="240" w:lineRule="auto"/>
        <w:ind w:firstLine="709"/>
        <w:jc w:val="both"/>
        <w:rPr>
          <w:rFonts w:ascii="Times New Roman" w:eastAsia="Calibri" w:hAnsi="Times New Roman" w:cs="Times New Roman"/>
          <w:b/>
          <w:bCs/>
          <w:spacing w:val="-2"/>
          <w:sz w:val="28"/>
          <w:szCs w:val="28"/>
          <w:lang w:eastAsia="ar-SA"/>
        </w:rPr>
      </w:pPr>
      <w:r w:rsidRPr="00AE5C09">
        <w:rPr>
          <w:rFonts w:ascii="Times New Roman" w:eastAsia="Calibri" w:hAnsi="Times New Roman" w:cs="Times New Roman"/>
          <w:spacing w:val="-4"/>
          <w:sz w:val="28"/>
          <w:szCs w:val="28"/>
          <w:lang w:eastAsia="ar-SA"/>
        </w:rPr>
        <w:t>Педагогический совет образовательной организации на осно</w:t>
      </w:r>
      <w:r w:rsidRPr="00AE5C09">
        <w:rPr>
          <w:rFonts w:ascii="Times New Roman" w:eastAsia="Calibri" w:hAnsi="Times New Roman" w:cs="Times New Roman"/>
          <w:sz w:val="28"/>
          <w:szCs w:val="28"/>
          <w:lang w:eastAsia="ar-SA"/>
        </w:rPr>
        <w:t>ве выводов, сделанных по каждому обучающемуся, рассма</w:t>
      </w:r>
      <w:r w:rsidRPr="00AE5C09">
        <w:rPr>
          <w:rFonts w:ascii="Times New Roman" w:eastAsia="Calibri" w:hAnsi="Times New Roman" w:cs="Times New Roman"/>
          <w:spacing w:val="2"/>
          <w:sz w:val="28"/>
          <w:szCs w:val="28"/>
          <w:lang w:eastAsia="ar-SA"/>
        </w:rPr>
        <w:t xml:space="preserve">тривает вопрос об </w:t>
      </w:r>
      <w:r w:rsidRPr="00AE5C09">
        <w:rPr>
          <w:rFonts w:ascii="Times New Roman" w:eastAsia="Calibri" w:hAnsi="Times New Roman" w:cs="Times New Roman"/>
          <w:b/>
          <w:bCs/>
          <w:spacing w:val="2"/>
          <w:sz w:val="28"/>
          <w:szCs w:val="28"/>
          <w:lang w:eastAsia="ar-SA"/>
        </w:rPr>
        <w:t xml:space="preserve">успешном освоении данным обучающимся основной образовательной программы начального </w:t>
      </w:r>
      <w:r w:rsidRPr="00AE5C09">
        <w:rPr>
          <w:rFonts w:ascii="Times New Roman" w:eastAsia="Calibri" w:hAnsi="Times New Roman" w:cs="Times New Roman"/>
          <w:b/>
          <w:bCs/>
          <w:spacing w:val="-2"/>
          <w:sz w:val="28"/>
          <w:szCs w:val="28"/>
          <w:lang w:eastAsia="ar-SA"/>
        </w:rPr>
        <w:t>общего образования и переводе его на следующий уровень общего образования.</w:t>
      </w:r>
    </w:p>
    <w:p w:rsidR="00997984" w:rsidRPr="00AE5C09" w:rsidRDefault="00997984" w:rsidP="0099798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Итоговая оценка по предмету фиксируется в документе об уровне образования государственного образца.</w:t>
      </w:r>
    </w:p>
    <w:p w:rsidR="00D1042A" w:rsidRPr="00AE5C09" w:rsidRDefault="00D1042A" w:rsidP="00997984">
      <w:pPr>
        <w:suppressAutoHyphens/>
        <w:autoSpaceDE w:val="0"/>
        <w:spacing w:after="0" w:line="240" w:lineRule="auto"/>
        <w:ind w:firstLine="709"/>
        <w:jc w:val="both"/>
        <w:rPr>
          <w:rFonts w:ascii="Times New Roman" w:eastAsia="Calibri" w:hAnsi="Times New Roman" w:cs="Times New Roman"/>
          <w:sz w:val="28"/>
          <w:szCs w:val="28"/>
          <w:lang w:eastAsia="ar-SA"/>
        </w:rPr>
      </w:pPr>
      <w:r w:rsidRPr="00AE5C09">
        <w:rPr>
          <w:rFonts w:ascii="Times New Roman" w:eastAsia="Calibri" w:hAnsi="Times New Roman" w:cs="Times New Roman"/>
          <w:sz w:val="28"/>
          <w:szCs w:val="28"/>
          <w:lang w:eastAsia="ar-SA"/>
        </w:rPr>
        <w:lastRenderedPageBreak/>
        <w:t>Решение</w:t>
      </w:r>
      <w:r w:rsidRPr="00AE5C09">
        <w:rPr>
          <w:rFonts w:ascii="Times New Roman" w:eastAsia="Calibri" w:hAnsi="Times New Roman" w:cs="Times New Roman"/>
          <w:b/>
          <w:bCs/>
          <w:sz w:val="28"/>
          <w:szCs w:val="28"/>
          <w:lang w:eastAsia="ar-SA"/>
        </w:rPr>
        <w:t xml:space="preserve"> о переводе</w:t>
      </w:r>
      <w:r w:rsidRPr="00AE5C09">
        <w:rPr>
          <w:rFonts w:ascii="Times New Roman" w:eastAsia="Calibri" w:hAnsi="Times New Roman" w:cs="Times New Roman"/>
          <w:sz w:val="28"/>
          <w:szCs w:val="28"/>
          <w:lang w:eastAsia="ar-SA"/>
        </w:rPr>
        <w:t xml:space="preserve"> обучающегося на следующий уровень общего образования принимается одновременно с рассмотрением и утверждением </w:t>
      </w:r>
      <w:r w:rsidRPr="00AE5C09">
        <w:rPr>
          <w:rFonts w:ascii="Times New Roman" w:eastAsia="Calibri" w:hAnsi="Times New Roman" w:cs="Times New Roman"/>
          <w:b/>
          <w:bCs/>
          <w:sz w:val="28"/>
          <w:szCs w:val="28"/>
          <w:lang w:eastAsia="ar-SA"/>
        </w:rPr>
        <w:t>характеристики обучающегося</w:t>
      </w:r>
      <w:r w:rsidR="00997984" w:rsidRPr="00AE5C09">
        <w:rPr>
          <w:rFonts w:ascii="Times New Roman" w:eastAsia="Calibri" w:hAnsi="Times New Roman" w:cs="Times New Roman"/>
          <w:sz w:val="28"/>
          <w:szCs w:val="28"/>
          <w:lang w:eastAsia="ar-SA"/>
        </w:rPr>
        <w:t>.</w:t>
      </w:r>
    </w:p>
    <w:p w:rsidR="00AB7A10" w:rsidRPr="00AE5C09" w:rsidRDefault="00AB7A10" w:rsidP="00ED457A">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Характеристика готовится на основании:</w:t>
      </w:r>
    </w:p>
    <w:p w:rsidR="00AB7A10" w:rsidRPr="00AE5C09" w:rsidRDefault="00997984" w:rsidP="00ED457A">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 </w:t>
      </w:r>
      <w:r w:rsidR="00AB7A10" w:rsidRPr="00AE5C09">
        <w:rPr>
          <w:rFonts w:ascii="Times New Roman" w:hAnsi="Times New Roman" w:cs="Times New Roman"/>
          <w:sz w:val="28"/>
          <w:szCs w:val="28"/>
        </w:rPr>
        <w:t>объективных показателей образовательных достижений обу</w:t>
      </w:r>
      <w:r w:rsidR="00AB7A10" w:rsidRPr="00AE5C09">
        <w:rPr>
          <w:rFonts w:ascii="Times New Roman" w:hAnsi="Times New Roman" w:cs="Times New Roman"/>
          <w:sz w:val="28"/>
          <w:szCs w:val="28"/>
        </w:rPr>
        <w:softHyphen/>
        <w:t>чающегося на уровне начального общего образования;</w:t>
      </w:r>
    </w:p>
    <w:p w:rsidR="00AB7A10" w:rsidRPr="00AE5C09" w:rsidRDefault="00997984" w:rsidP="00ED457A">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 </w:t>
      </w:r>
      <w:r w:rsidR="00AB7A10" w:rsidRPr="00AE5C09">
        <w:rPr>
          <w:rFonts w:ascii="Times New Roman" w:hAnsi="Times New Roman" w:cs="Times New Roman"/>
          <w:sz w:val="28"/>
          <w:szCs w:val="28"/>
        </w:rPr>
        <w:t>портфолио выпускника;</w:t>
      </w:r>
    </w:p>
    <w:p w:rsidR="00AB7A10" w:rsidRPr="00AE5C09" w:rsidRDefault="00997984" w:rsidP="00ED457A">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 </w:t>
      </w:r>
      <w:r w:rsidR="00AB7A10" w:rsidRPr="00AE5C09">
        <w:rPr>
          <w:rFonts w:ascii="Times New Roman" w:hAnsi="Times New Roman" w:cs="Times New Roman"/>
          <w:sz w:val="28"/>
          <w:szCs w:val="28"/>
        </w:rPr>
        <w:t>экспертных оценок классного руководителя и педагогиче</w:t>
      </w:r>
      <w:r w:rsidR="00AB7A10" w:rsidRPr="00AE5C09">
        <w:rPr>
          <w:rFonts w:ascii="Times New Roman" w:hAnsi="Times New Roman" w:cs="Times New Roman"/>
          <w:sz w:val="28"/>
          <w:szCs w:val="28"/>
        </w:rPr>
        <w:softHyphen/>
        <w:t>ских работников, обучавших данного выпускника на уровне начального общего образования.</w:t>
      </w:r>
    </w:p>
    <w:p w:rsidR="00AB7A10" w:rsidRPr="00AE5C09" w:rsidRDefault="00AB7A10" w:rsidP="00ED457A">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В характеристике выпускника:</w:t>
      </w:r>
    </w:p>
    <w:p w:rsidR="00AB7A10" w:rsidRPr="00AE5C09" w:rsidRDefault="00997984" w:rsidP="00ED457A">
      <w:pPr>
        <w:autoSpaceDE w:val="0"/>
        <w:autoSpaceDN w:val="0"/>
        <w:adjustRightInd w:val="0"/>
        <w:spacing w:after="0" w:line="201" w:lineRule="atLeast"/>
        <w:ind w:firstLine="220"/>
        <w:jc w:val="both"/>
        <w:rPr>
          <w:rFonts w:ascii="Times New Roman" w:hAnsi="Times New Roman" w:cs="Times New Roman"/>
          <w:sz w:val="28"/>
          <w:szCs w:val="28"/>
        </w:rPr>
      </w:pPr>
      <w:proofErr w:type="gramStart"/>
      <w:r w:rsidRPr="00AE5C09">
        <w:rPr>
          <w:rFonts w:ascii="Times New Roman" w:hAnsi="Times New Roman" w:cs="Times New Roman"/>
          <w:sz w:val="28"/>
          <w:szCs w:val="28"/>
        </w:rPr>
        <w:t xml:space="preserve">- </w:t>
      </w:r>
      <w:r w:rsidR="00AB7A10" w:rsidRPr="00AE5C09">
        <w:rPr>
          <w:rFonts w:ascii="Times New Roman" w:hAnsi="Times New Roman" w:cs="Times New Roman"/>
          <w:sz w:val="28"/>
          <w:szCs w:val="28"/>
        </w:rPr>
        <w:t>отмечаются образовательные достижения обучающегося по достижению личностных, метапредметных и предметных ре</w:t>
      </w:r>
      <w:r w:rsidR="00AB7A10" w:rsidRPr="00AE5C09">
        <w:rPr>
          <w:rFonts w:ascii="Times New Roman" w:hAnsi="Times New Roman" w:cs="Times New Roman"/>
          <w:sz w:val="28"/>
          <w:szCs w:val="28"/>
        </w:rPr>
        <w:softHyphen/>
        <w:t>зультатов;</w:t>
      </w:r>
      <w:proofErr w:type="gramEnd"/>
    </w:p>
    <w:p w:rsidR="00AB7A10" w:rsidRPr="00AE5C09" w:rsidRDefault="00997984" w:rsidP="00ED457A">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 </w:t>
      </w:r>
      <w:r w:rsidR="00AB7A10" w:rsidRPr="00AE5C09">
        <w:rPr>
          <w:rFonts w:ascii="Times New Roman" w:hAnsi="Times New Roman" w:cs="Times New Roman"/>
          <w:sz w:val="28"/>
          <w:szCs w:val="28"/>
        </w:rPr>
        <w:t>даются педагогические рекомендации к выбору индивиду</w:t>
      </w:r>
      <w:r w:rsidR="00AB7A10" w:rsidRPr="00AE5C09">
        <w:rPr>
          <w:rFonts w:ascii="Times New Roman" w:hAnsi="Times New Roman" w:cs="Times New Roman"/>
          <w:sz w:val="28"/>
          <w:szCs w:val="28"/>
        </w:rPr>
        <w:softHyphen/>
        <w:t>альной образовательной траектории на уровне основного обще</w:t>
      </w:r>
      <w:r w:rsidR="00AB7A10" w:rsidRPr="00AE5C09">
        <w:rPr>
          <w:rFonts w:ascii="Times New Roman" w:hAnsi="Times New Roman" w:cs="Times New Roman"/>
          <w:sz w:val="28"/>
          <w:szCs w:val="28"/>
        </w:rPr>
        <w:softHyphen/>
        <w:t>го образования с учётом интересов обучающегося, выявленных проблем и отмеченных образовательных достижений.</w:t>
      </w:r>
    </w:p>
    <w:p w:rsidR="00AB7A10" w:rsidRPr="00AE5C09" w:rsidRDefault="00AB7A10" w:rsidP="00DB7B2E">
      <w:pPr>
        <w:numPr>
          <w:ilvl w:val="0"/>
          <w:numId w:val="17"/>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Рекомендации педагогического коллектива к выбору инди</w:t>
      </w:r>
      <w:r w:rsidRPr="00AE5C09">
        <w:rPr>
          <w:rFonts w:ascii="Times New Roman" w:hAnsi="Times New Roman" w:cs="Times New Roman"/>
          <w:sz w:val="28"/>
          <w:szCs w:val="28"/>
        </w:rPr>
        <w:softHyphen/>
        <w:t>видуальной образовательной траектории доводятся до сведения выпускника и его родителей (законных представителей).</w:t>
      </w:r>
    </w:p>
    <w:p w:rsidR="00201706" w:rsidRPr="00AE5C09" w:rsidRDefault="00201706" w:rsidP="00DB7B2E">
      <w:pPr>
        <w:numPr>
          <w:ilvl w:val="0"/>
          <w:numId w:val="17"/>
        </w:numPr>
        <w:autoSpaceDE w:val="0"/>
        <w:autoSpaceDN w:val="0"/>
        <w:adjustRightInd w:val="0"/>
        <w:spacing w:after="0" w:line="240" w:lineRule="auto"/>
        <w:jc w:val="both"/>
        <w:rPr>
          <w:rFonts w:ascii="Times New Roman" w:hAnsi="Times New Roman" w:cs="Times New Roman"/>
          <w:sz w:val="28"/>
          <w:szCs w:val="28"/>
        </w:rPr>
      </w:pPr>
    </w:p>
    <w:p w:rsidR="00ED457A" w:rsidRPr="00AE5C09" w:rsidRDefault="00ED457A" w:rsidP="00DB7B2E">
      <w:pPr>
        <w:numPr>
          <w:ilvl w:val="0"/>
          <w:numId w:val="17"/>
        </w:numPr>
        <w:autoSpaceDE w:val="0"/>
        <w:autoSpaceDN w:val="0"/>
        <w:adjustRightInd w:val="0"/>
        <w:spacing w:after="0" w:line="240" w:lineRule="auto"/>
        <w:jc w:val="center"/>
        <w:rPr>
          <w:rFonts w:ascii="Times New Roman" w:hAnsi="Times New Roman" w:cs="Times New Roman"/>
          <w:b/>
          <w:sz w:val="28"/>
          <w:szCs w:val="28"/>
        </w:rPr>
      </w:pPr>
      <w:r w:rsidRPr="00AE5C09">
        <w:rPr>
          <w:rFonts w:ascii="Times New Roman" w:hAnsi="Times New Roman" w:cs="Times New Roman"/>
          <w:b/>
          <w:sz w:val="28"/>
          <w:szCs w:val="28"/>
        </w:rPr>
        <w:t>2.СОДЕРЖАТЕЛЬНЫЙ РАЗДЕЛ</w:t>
      </w:r>
    </w:p>
    <w:p w:rsidR="00201706" w:rsidRPr="00AE5C09" w:rsidRDefault="00201706" w:rsidP="00201706">
      <w:pPr>
        <w:autoSpaceDE w:val="0"/>
        <w:autoSpaceDN w:val="0"/>
        <w:adjustRightInd w:val="0"/>
        <w:spacing w:after="0" w:line="240" w:lineRule="auto"/>
        <w:rPr>
          <w:rFonts w:ascii="Times New Roman" w:hAnsi="Times New Roman" w:cs="Times New Roman"/>
          <w:b/>
          <w:sz w:val="28"/>
          <w:szCs w:val="28"/>
        </w:rPr>
      </w:pPr>
    </w:p>
    <w:p w:rsidR="007B4294" w:rsidRPr="00AE5C09" w:rsidRDefault="00201706" w:rsidP="00201706">
      <w:pPr>
        <w:autoSpaceDE w:val="0"/>
        <w:autoSpaceDN w:val="0"/>
        <w:adjustRightInd w:val="0"/>
        <w:spacing w:after="0" w:line="240" w:lineRule="auto"/>
        <w:rPr>
          <w:rFonts w:ascii="Times New Roman" w:hAnsi="Times New Roman" w:cs="Times New Roman"/>
          <w:b/>
          <w:sz w:val="28"/>
          <w:szCs w:val="28"/>
        </w:rPr>
      </w:pPr>
      <w:r w:rsidRPr="00AE5C09">
        <w:rPr>
          <w:rFonts w:ascii="Times New Roman" w:hAnsi="Times New Roman" w:cs="Times New Roman"/>
          <w:b/>
          <w:sz w:val="28"/>
          <w:szCs w:val="28"/>
        </w:rPr>
        <w:t>2.1. Рабочие программы учебных предметов</w:t>
      </w:r>
    </w:p>
    <w:p w:rsidR="00201706" w:rsidRPr="00AE5C09" w:rsidRDefault="00562730" w:rsidP="00562730">
      <w:pPr>
        <w:autoSpaceDE w:val="0"/>
        <w:autoSpaceDN w:val="0"/>
        <w:adjustRightInd w:val="0"/>
        <w:spacing w:after="0" w:line="240" w:lineRule="auto"/>
        <w:rPr>
          <w:rFonts w:ascii="Times New Roman" w:hAnsi="Times New Roman" w:cs="Times New Roman"/>
          <w:b/>
          <w:sz w:val="28"/>
          <w:szCs w:val="28"/>
        </w:rPr>
      </w:pPr>
      <w:r w:rsidRPr="00AE5C09">
        <w:rPr>
          <w:rFonts w:ascii="Times New Roman" w:hAnsi="Times New Roman" w:cs="Times New Roman"/>
          <w:b/>
          <w:sz w:val="28"/>
          <w:szCs w:val="28"/>
        </w:rPr>
        <w:t>Русский язык</w:t>
      </w:r>
    </w:p>
    <w:p w:rsidR="00562730" w:rsidRPr="00AE5C09" w:rsidRDefault="00562730" w:rsidP="00562730">
      <w:pPr>
        <w:autoSpaceDE w:val="0"/>
        <w:autoSpaceDN w:val="0"/>
        <w:adjustRightInd w:val="0"/>
        <w:spacing w:after="0" w:line="240" w:lineRule="auto"/>
        <w:jc w:val="center"/>
        <w:rPr>
          <w:rFonts w:ascii="Times New Roman" w:hAnsi="Times New Roman" w:cs="Times New Roman"/>
          <w:b/>
          <w:sz w:val="28"/>
          <w:szCs w:val="28"/>
        </w:rPr>
      </w:pPr>
      <w:r w:rsidRPr="00AE5C09">
        <w:rPr>
          <w:rFonts w:ascii="Times New Roman" w:hAnsi="Times New Roman" w:cs="Times New Roman"/>
          <w:b/>
          <w:sz w:val="28"/>
          <w:szCs w:val="28"/>
        </w:rPr>
        <w:t>Пояснительная записка</w:t>
      </w:r>
    </w:p>
    <w:p w:rsidR="00562730" w:rsidRPr="00AE5C09" w:rsidRDefault="00562730" w:rsidP="00562730">
      <w:pPr>
        <w:autoSpaceDE w:val="0"/>
        <w:autoSpaceDN w:val="0"/>
        <w:adjustRightInd w:val="0"/>
        <w:spacing w:after="0" w:line="240" w:lineRule="auto"/>
        <w:jc w:val="both"/>
        <w:rPr>
          <w:rStyle w:val="A40"/>
          <w:rFonts w:ascii="Times New Roman" w:hAnsi="Times New Roman" w:cs="Times New Roman"/>
          <w:color w:val="auto"/>
          <w:sz w:val="28"/>
          <w:szCs w:val="28"/>
        </w:rPr>
      </w:pPr>
      <w:r w:rsidRPr="00AE5C09">
        <w:rPr>
          <w:rFonts w:cs="SchoolBookSanPin"/>
          <w:sz w:val="20"/>
          <w:szCs w:val="20"/>
        </w:rPr>
        <w:t xml:space="preserve">     </w:t>
      </w:r>
      <w:r w:rsidRPr="00AE5C09">
        <w:rPr>
          <w:rFonts w:ascii="Times New Roman" w:hAnsi="Times New Roman" w:cs="Times New Roman"/>
          <w:sz w:val="28"/>
          <w:szCs w:val="28"/>
        </w:rPr>
        <w:t>Рабочая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w:t>
      </w:r>
      <w:r w:rsidRPr="00AE5C09">
        <w:rPr>
          <w:rFonts w:ascii="Times New Roman" w:hAnsi="Times New Roman" w:cs="Times New Roman"/>
          <w:sz w:val="28"/>
          <w:szCs w:val="28"/>
        </w:rPr>
        <w:softHyphen/>
        <w:t>ного общего образования Федерального государственного обра</w:t>
      </w:r>
      <w:r w:rsidRPr="00AE5C09">
        <w:rPr>
          <w:rFonts w:ascii="Times New Roman" w:hAnsi="Times New Roman" w:cs="Times New Roman"/>
          <w:sz w:val="28"/>
          <w:szCs w:val="28"/>
        </w:rPr>
        <w:softHyphen/>
        <w:t>зовательного стандарта начального общего образования (да</w:t>
      </w:r>
      <w:r w:rsidRPr="00AE5C09">
        <w:rPr>
          <w:rFonts w:ascii="Times New Roman" w:hAnsi="Times New Roman" w:cs="Times New Roman"/>
          <w:sz w:val="28"/>
          <w:szCs w:val="28"/>
        </w:rPr>
        <w:softHyphen/>
        <w:t>лее — ФГОС НОО), а также ориентирована на целевые приори</w:t>
      </w:r>
      <w:r w:rsidRPr="00AE5C09">
        <w:rPr>
          <w:rFonts w:ascii="Times New Roman" w:hAnsi="Times New Roman" w:cs="Times New Roman"/>
          <w:sz w:val="28"/>
          <w:szCs w:val="28"/>
        </w:rPr>
        <w:softHyphen/>
        <w:t xml:space="preserve">теты, сформулированные в </w:t>
      </w:r>
      <w:r w:rsidR="00EB3580" w:rsidRPr="00AE5C09">
        <w:rPr>
          <w:rFonts w:ascii="Times New Roman" w:hAnsi="Times New Roman" w:cs="Times New Roman"/>
          <w:sz w:val="28"/>
          <w:szCs w:val="28"/>
        </w:rPr>
        <w:t xml:space="preserve">Примерной </w:t>
      </w:r>
      <w:r w:rsidRPr="00AE5C09">
        <w:rPr>
          <w:rFonts w:ascii="Times New Roman" w:hAnsi="Times New Roman" w:cs="Times New Roman"/>
          <w:sz w:val="28"/>
          <w:szCs w:val="28"/>
        </w:rPr>
        <w:t xml:space="preserve"> программе воспитания</w:t>
      </w:r>
      <w:r w:rsidRPr="00AE5C09">
        <w:rPr>
          <w:rStyle w:val="A40"/>
          <w:rFonts w:ascii="Times New Roman" w:hAnsi="Times New Roman" w:cs="Times New Roman"/>
          <w:color w:val="auto"/>
          <w:sz w:val="28"/>
          <w:szCs w:val="28"/>
        </w:rPr>
        <w:t>.</w:t>
      </w:r>
    </w:p>
    <w:p w:rsidR="00562730" w:rsidRPr="00AE5C09" w:rsidRDefault="00562730" w:rsidP="0056273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Русский язык является основой всего процесса обучения в на</w:t>
      </w:r>
      <w:r w:rsidRPr="00AE5C09">
        <w:rPr>
          <w:rFonts w:ascii="Times New Roman" w:eastAsia="Times New Roman" w:hAnsi="Times New Roman" w:cs="Times New Roman"/>
          <w:sz w:val="28"/>
          <w:szCs w:val="28"/>
          <w:lang w:eastAsia="ru-RU"/>
        </w:rPr>
        <w:softHyphen/>
        <w:t xml:space="preserve">чальной школе, успехи в его изучении во многом определяют результаты </w:t>
      </w:r>
      <w:proofErr w:type="gramStart"/>
      <w:r w:rsidRPr="00AE5C09">
        <w:rPr>
          <w:rFonts w:ascii="Times New Roman" w:eastAsia="Times New Roman" w:hAnsi="Times New Roman" w:cs="Times New Roman"/>
          <w:sz w:val="28"/>
          <w:szCs w:val="28"/>
          <w:lang w:eastAsia="ru-RU"/>
        </w:rPr>
        <w:t>обучающихся</w:t>
      </w:r>
      <w:proofErr w:type="gramEnd"/>
      <w:r w:rsidRPr="00AE5C09">
        <w:rPr>
          <w:rFonts w:ascii="Times New Roman" w:eastAsia="Times New Roman" w:hAnsi="Times New Roman" w:cs="Times New Roman"/>
          <w:sz w:val="28"/>
          <w:szCs w:val="28"/>
          <w:lang w:eastAsia="ru-RU"/>
        </w:rPr>
        <w:t xml:space="preserve">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 </w:t>
      </w:r>
    </w:p>
    <w:p w:rsidR="00562730" w:rsidRPr="00AE5C09" w:rsidRDefault="00562730" w:rsidP="0056273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   Предмет «Русский язык» обладает значительным потенциа</w:t>
      </w:r>
      <w:r w:rsidRPr="00AE5C09">
        <w:rPr>
          <w:rFonts w:ascii="Times New Roman" w:eastAsia="Times New Roman" w:hAnsi="Times New Roman" w:cs="Times New Roman"/>
          <w:sz w:val="28"/>
          <w:szCs w:val="28"/>
          <w:lang w:eastAsia="ru-RU"/>
        </w:rPr>
        <w:softHyphen/>
        <w:t>лом в развитии функциональной грамотности младших школь</w:t>
      </w:r>
      <w:r w:rsidRPr="00AE5C09">
        <w:rPr>
          <w:rFonts w:ascii="Times New Roman" w:eastAsia="Times New Roman" w:hAnsi="Times New Roman" w:cs="Times New Roman"/>
          <w:sz w:val="28"/>
          <w:szCs w:val="28"/>
          <w:lang w:eastAsia="ru-RU"/>
        </w:rPr>
        <w:softHyphen/>
        <w:t>ников, особенно таких её компонентов, как языковая, комму</w:t>
      </w:r>
      <w:r w:rsidRPr="00AE5C09">
        <w:rPr>
          <w:rFonts w:ascii="Times New Roman" w:eastAsia="Times New Roman" w:hAnsi="Times New Roman" w:cs="Times New Roman"/>
          <w:sz w:val="28"/>
          <w:szCs w:val="28"/>
          <w:lang w:eastAsia="ru-RU"/>
        </w:rPr>
        <w:softHyphen/>
        <w:t>никативная, читательская, общекультурная и социальная гра</w:t>
      </w:r>
      <w:r w:rsidRPr="00AE5C09">
        <w:rPr>
          <w:rFonts w:ascii="Times New Roman" w:eastAsia="Times New Roman" w:hAnsi="Times New Roman" w:cs="Times New Roman"/>
          <w:sz w:val="28"/>
          <w:szCs w:val="28"/>
          <w:lang w:eastAsia="ru-RU"/>
        </w:rPr>
        <w:softHyphen/>
        <w:t>мотность.</w:t>
      </w:r>
      <w:r w:rsidRPr="00AE5C09">
        <w:rPr>
          <w:rFonts w:ascii="Times New Roman" w:eastAsia="Times New Roman" w:hAnsi="Times New Roman" w:cs="Times New Roman"/>
          <w:sz w:val="24"/>
          <w:szCs w:val="24"/>
          <w:lang w:eastAsia="ru-RU"/>
        </w:rPr>
        <w:t xml:space="preserve"> </w:t>
      </w:r>
      <w:r w:rsidRPr="00AE5C09">
        <w:rPr>
          <w:rFonts w:ascii="Times New Roman" w:eastAsia="Times New Roman" w:hAnsi="Times New Roman" w:cs="Times New Roman"/>
          <w:sz w:val="28"/>
          <w:szCs w:val="28"/>
          <w:lang w:eastAsia="ru-RU"/>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w:t>
      </w:r>
      <w:r w:rsidRPr="00AE5C09">
        <w:rPr>
          <w:rFonts w:ascii="Times New Roman" w:eastAsia="Times New Roman" w:hAnsi="Times New Roman" w:cs="Times New Roman"/>
          <w:sz w:val="28"/>
          <w:szCs w:val="28"/>
          <w:lang w:eastAsia="ru-RU"/>
        </w:rPr>
        <w:softHyphen/>
        <w:t>ных сферах и ситуациях общения способствуют успешной соци</w:t>
      </w:r>
      <w:r w:rsidRPr="00AE5C09">
        <w:rPr>
          <w:rFonts w:ascii="Times New Roman" w:eastAsia="Times New Roman" w:hAnsi="Times New Roman" w:cs="Times New Roman"/>
          <w:sz w:val="28"/>
          <w:szCs w:val="28"/>
          <w:lang w:eastAsia="ru-RU"/>
        </w:rPr>
        <w:softHyphen/>
        <w:t xml:space="preserve">ализации младшего школьника. Русский язык, выполняя свои базовые </w:t>
      </w:r>
      <w:r w:rsidRPr="00AE5C09">
        <w:rPr>
          <w:rFonts w:ascii="Times New Roman" w:eastAsia="Times New Roman" w:hAnsi="Times New Roman" w:cs="Times New Roman"/>
          <w:sz w:val="28"/>
          <w:szCs w:val="28"/>
          <w:lang w:eastAsia="ru-RU"/>
        </w:rPr>
        <w:lastRenderedPageBreak/>
        <w:t>функции общения и выражения мысли, обеспечивает межличностное и социальное взаимодействие, участвует в фор</w:t>
      </w:r>
      <w:r w:rsidRPr="00AE5C09">
        <w:rPr>
          <w:rFonts w:ascii="Times New Roman" w:eastAsia="Times New Roman" w:hAnsi="Times New Roman" w:cs="Times New Roman"/>
          <w:sz w:val="28"/>
          <w:szCs w:val="28"/>
          <w:lang w:eastAsia="ru-RU"/>
        </w:rPr>
        <w:softHyphen/>
        <w:t>мировании самосознания и мировоззрения личности, является важнейшим средством хранения и передачи информации, куль</w:t>
      </w:r>
      <w:r w:rsidRPr="00AE5C09">
        <w:rPr>
          <w:rFonts w:ascii="Times New Roman" w:eastAsia="Times New Roman" w:hAnsi="Times New Roman" w:cs="Times New Roman"/>
          <w:sz w:val="28"/>
          <w:szCs w:val="28"/>
          <w:lang w:eastAsia="ru-RU"/>
        </w:rPr>
        <w:softHyphen/>
        <w:t>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w:t>
      </w:r>
      <w:r w:rsidRPr="00AE5C09">
        <w:rPr>
          <w:rFonts w:ascii="Times New Roman" w:eastAsia="Times New Roman" w:hAnsi="Times New Roman" w:cs="Times New Roman"/>
          <w:sz w:val="28"/>
          <w:szCs w:val="28"/>
          <w:lang w:eastAsia="ru-RU"/>
        </w:rPr>
        <w:softHyphen/>
        <w:t>ватного самовыражения взглядов, мыслей, чувств, проявления себя в различных жизненно важных для человека областях. Изучение русского языка обладает огромным потенциалом присвоения традиционных социокультурных и духовно</w:t>
      </w:r>
      <w:r w:rsidRPr="00AE5C09">
        <w:rPr>
          <w:rFonts w:ascii="Times New Roman" w:eastAsia="Times New Roman" w:hAnsi="Times New Roman" w:cs="Times New Roman"/>
          <w:sz w:val="28"/>
          <w:szCs w:val="28"/>
          <w:lang w:eastAsia="ru-RU"/>
        </w:rPr>
        <w:softHyphen/>
        <w:t>нрав</w:t>
      </w:r>
      <w:r w:rsidRPr="00AE5C09">
        <w:rPr>
          <w:rFonts w:ascii="Times New Roman" w:eastAsia="Times New Roman" w:hAnsi="Times New Roman" w:cs="Times New Roman"/>
          <w:sz w:val="28"/>
          <w:szCs w:val="28"/>
          <w:lang w:eastAsia="ru-RU"/>
        </w:rPr>
        <w:softHyphen/>
        <w:t>ственных ценностей, принятых в обществе правил и норм пове</w:t>
      </w:r>
      <w:r w:rsidRPr="00AE5C09">
        <w:rPr>
          <w:rFonts w:ascii="Times New Roman" w:eastAsia="Times New Roman" w:hAnsi="Times New Roman" w:cs="Times New Roman"/>
          <w:sz w:val="28"/>
          <w:szCs w:val="28"/>
          <w:lang w:eastAsia="ru-RU"/>
        </w:rPr>
        <w:softHyphen/>
        <w:t>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w:t>
      </w:r>
      <w:r w:rsidRPr="00AE5C09">
        <w:rPr>
          <w:rFonts w:ascii="Times New Roman" w:eastAsia="Times New Roman" w:hAnsi="Times New Roman" w:cs="Times New Roman"/>
          <w:sz w:val="28"/>
          <w:szCs w:val="28"/>
          <w:lang w:eastAsia="ru-RU"/>
        </w:rPr>
        <w:softHyphen/>
        <w:t>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w:t>
      </w:r>
      <w:r w:rsidRPr="00AE5C09">
        <w:rPr>
          <w:rFonts w:ascii="Times New Roman" w:eastAsia="Times New Roman" w:hAnsi="Times New Roman" w:cs="Times New Roman"/>
          <w:sz w:val="28"/>
          <w:szCs w:val="28"/>
          <w:lang w:eastAsia="ru-RU"/>
        </w:rPr>
        <w:softHyphen/>
        <w:t>ных результатов — длительный процесс, разворачивающийся на протяжении изучения содержания предмета.</w:t>
      </w:r>
    </w:p>
    <w:p w:rsidR="00562730" w:rsidRPr="00AE5C09" w:rsidRDefault="00562730" w:rsidP="00562730">
      <w:pPr>
        <w:pStyle w:val="Pa41"/>
        <w:ind w:firstLine="220"/>
        <w:jc w:val="both"/>
        <w:rPr>
          <w:rFonts w:ascii="Times New Roman" w:hAnsi="Times New Roman" w:cs="Times New Roman"/>
          <w:sz w:val="28"/>
          <w:szCs w:val="28"/>
        </w:rPr>
      </w:pPr>
      <w:r w:rsidRPr="00AE5C09">
        <w:rPr>
          <w:rFonts w:ascii="Times New Roman" w:hAnsi="Times New Roman" w:cs="Times New Roman"/>
          <w:sz w:val="28"/>
          <w:szCs w:val="28"/>
        </w:rP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w:t>
      </w:r>
      <w:r w:rsidRPr="00AE5C09">
        <w:rPr>
          <w:rFonts w:ascii="Times New Roman" w:hAnsi="Times New Roman" w:cs="Times New Roman"/>
          <w:sz w:val="28"/>
          <w:szCs w:val="28"/>
        </w:rPr>
        <w:softHyphen/>
        <w:t>ствий на материале русского языка станут фундаментом обуче</w:t>
      </w:r>
      <w:r w:rsidRPr="00AE5C09">
        <w:rPr>
          <w:rFonts w:ascii="Times New Roman" w:hAnsi="Times New Roman" w:cs="Times New Roman"/>
          <w:sz w:val="28"/>
          <w:szCs w:val="28"/>
        </w:rPr>
        <w:softHyphen/>
        <w:t>ния в основном звене школы, а также будут востребованы в жизни.</w:t>
      </w:r>
    </w:p>
    <w:p w:rsidR="00562730" w:rsidRPr="00AE5C09" w:rsidRDefault="00562730" w:rsidP="00562730">
      <w:pPr>
        <w:pStyle w:val="Pa41"/>
        <w:ind w:firstLine="220"/>
        <w:jc w:val="both"/>
        <w:rPr>
          <w:rFonts w:ascii="Times New Roman" w:hAnsi="Times New Roman" w:cs="Times New Roman"/>
          <w:sz w:val="28"/>
          <w:szCs w:val="28"/>
        </w:rPr>
      </w:pPr>
      <w:r w:rsidRPr="00AE5C09">
        <w:rPr>
          <w:rFonts w:ascii="Times New Roman" w:hAnsi="Times New Roman" w:cs="Times New Roman"/>
          <w:sz w:val="28"/>
          <w:szCs w:val="28"/>
        </w:rPr>
        <w:t>Изучение русского языка в начальной школе направлено на достижение следующих целей:</w:t>
      </w:r>
    </w:p>
    <w:p w:rsidR="00562730" w:rsidRPr="00AE5C09" w:rsidRDefault="00562730" w:rsidP="00562730">
      <w:pPr>
        <w:pStyle w:val="Pa41"/>
        <w:ind w:firstLine="220"/>
        <w:jc w:val="both"/>
        <w:rPr>
          <w:rFonts w:ascii="Times New Roman" w:hAnsi="Times New Roman" w:cs="Times New Roman"/>
          <w:sz w:val="28"/>
          <w:szCs w:val="28"/>
        </w:rPr>
      </w:pPr>
      <w:proofErr w:type="gramStart"/>
      <w:r w:rsidRPr="00AE5C09">
        <w:rPr>
          <w:rFonts w:ascii="Times New Roman" w:hAnsi="Times New Roman" w:cs="Times New Roman"/>
          <w:sz w:val="28"/>
          <w:szCs w:val="28"/>
        </w:rPr>
        <w:t>— 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w:t>
      </w:r>
      <w:r w:rsidRPr="00AE5C09">
        <w:rPr>
          <w:rFonts w:ascii="Times New Roman" w:hAnsi="Times New Roman" w:cs="Times New Roman"/>
          <w:sz w:val="28"/>
          <w:szCs w:val="28"/>
        </w:rPr>
        <w:softHyphen/>
        <w:t>но-нравственных ценностей народа; понимание роли языка как основного средства общения; осознание значения русского язы</w:t>
      </w:r>
      <w:r w:rsidRPr="00AE5C09">
        <w:rPr>
          <w:rFonts w:ascii="Times New Roman" w:hAnsi="Times New Roman" w:cs="Times New Roman"/>
          <w:sz w:val="28"/>
          <w:szCs w:val="28"/>
        </w:rPr>
        <w:softHyphen/>
        <w:t>ка как государственного языка Российской Федерации; пони</w:t>
      </w:r>
      <w:r w:rsidRPr="00AE5C09">
        <w:rPr>
          <w:rFonts w:ascii="Times New Roman" w:hAnsi="Times New Roman" w:cs="Times New Roman"/>
          <w:sz w:val="28"/>
          <w:szCs w:val="28"/>
        </w:rPr>
        <w:softHyphen/>
        <w:t>мание роли русского языка как языка межнационального об</w:t>
      </w:r>
      <w:r w:rsidRPr="00AE5C09">
        <w:rPr>
          <w:rFonts w:ascii="Times New Roman" w:hAnsi="Times New Roman" w:cs="Times New Roman"/>
          <w:sz w:val="28"/>
          <w:szCs w:val="28"/>
        </w:rPr>
        <w:softHyphen/>
        <w:t>щения; осознание правильной устной и письменной речи как показателя общей культуры человека;</w:t>
      </w:r>
      <w:proofErr w:type="gramEnd"/>
    </w:p>
    <w:p w:rsidR="00562730" w:rsidRPr="00AE5C09" w:rsidRDefault="00562730" w:rsidP="00562730">
      <w:pPr>
        <w:pStyle w:val="Pa41"/>
        <w:ind w:firstLine="220"/>
        <w:jc w:val="both"/>
        <w:rPr>
          <w:rFonts w:ascii="Times New Roman" w:hAnsi="Times New Roman" w:cs="Times New Roman"/>
          <w:sz w:val="28"/>
          <w:szCs w:val="28"/>
        </w:rPr>
      </w:pPr>
      <w:r w:rsidRPr="00AE5C09">
        <w:rPr>
          <w:rFonts w:ascii="Times New Roman" w:hAnsi="Times New Roman" w:cs="Times New Roman"/>
          <w:sz w:val="28"/>
          <w:szCs w:val="28"/>
        </w:rPr>
        <w:t>— овладение основными видами речевой деятельности на ос</w:t>
      </w:r>
      <w:r w:rsidRPr="00AE5C09">
        <w:rPr>
          <w:rFonts w:ascii="Times New Roman" w:hAnsi="Times New Roman" w:cs="Times New Roman"/>
          <w:sz w:val="28"/>
          <w:szCs w:val="28"/>
        </w:rPr>
        <w:softHyphen/>
        <w:t>нове первоначальных представлений о нормах современного русского литературного языка: аудированием, говорением, чте</w:t>
      </w:r>
      <w:r w:rsidRPr="00AE5C09">
        <w:rPr>
          <w:rFonts w:ascii="Times New Roman" w:hAnsi="Times New Roman" w:cs="Times New Roman"/>
          <w:sz w:val="28"/>
          <w:szCs w:val="28"/>
        </w:rPr>
        <w:softHyphen/>
        <w:t>нием, письмом;</w:t>
      </w:r>
    </w:p>
    <w:p w:rsidR="00562730" w:rsidRPr="00AE5C09" w:rsidRDefault="00562730" w:rsidP="00562730">
      <w:pPr>
        <w:pStyle w:val="Pa41"/>
        <w:ind w:firstLine="220"/>
        <w:jc w:val="both"/>
        <w:rPr>
          <w:rFonts w:ascii="Times New Roman" w:hAnsi="Times New Roman" w:cs="Times New Roman"/>
          <w:sz w:val="28"/>
          <w:szCs w:val="28"/>
        </w:rPr>
      </w:pPr>
      <w:r w:rsidRPr="00AE5C09">
        <w:rPr>
          <w:rFonts w:ascii="Times New Roman" w:hAnsi="Times New Roman" w:cs="Times New Roman"/>
          <w:sz w:val="28"/>
          <w:szCs w:val="28"/>
        </w:rPr>
        <w:t>— овладение первоначальными научными представлениями о системе русского языка: фонетике, графике, лексике, морфе</w:t>
      </w:r>
      <w:r w:rsidRPr="00AE5C09">
        <w:rPr>
          <w:rFonts w:ascii="Times New Roman" w:hAnsi="Times New Roman" w:cs="Times New Roman"/>
          <w:sz w:val="28"/>
          <w:szCs w:val="28"/>
        </w:rPr>
        <w:softHyphen/>
        <w:t>мике, морфологии и синтаксисе; об основных единицах языка, их признаках и особенностях употребления в речи; использова</w:t>
      </w:r>
      <w:r w:rsidRPr="00AE5C09">
        <w:rPr>
          <w:rFonts w:ascii="Times New Roman" w:hAnsi="Times New Roman" w:cs="Times New Roman"/>
          <w:sz w:val="28"/>
          <w:szCs w:val="28"/>
        </w:rPr>
        <w:softHyphen/>
        <w:t>ние в речевой деятельности норм современного русского литера</w:t>
      </w:r>
      <w:r w:rsidRPr="00AE5C09">
        <w:rPr>
          <w:rFonts w:ascii="Times New Roman" w:hAnsi="Times New Roman" w:cs="Times New Roman"/>
          <w:sz w:val="28"/>
          <w:szCs w:val="28"/>
        </w:rPr>
        <w:softHyphen/>
        <w:t>турного языка (орфоэпических, лексических, грамматических, орфографических, пунктуационных) и речевого этикета;</w:t>
      </w:r>
    </w:p>
    <w:p w:rsidR="00562730" w:rsidRPr="00AE5C09" w:rsidRDefault="00562730" w:rsidP="00562730">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развитие функциональной грамотности, готовности к успешному взаимодействию с изменяющимся миром и дальней</w:t>
      </w:r>
      <w:r w:rsidRPr="00AE5C09">
        <w:rPr>
          <w:rFonts w:ascii="Times New Roman" w:hAnsi="Times New Roman" w:cs="Times New Roman"/>
          <w:sz w:val="28"/>
          <w:szCs w:val="28"/>
        </w:rPr>
        <w:softHyphen/>
        <w:t>шему успешному образованию.</w:t>
      </w:r>
    </w:p>
    <w:p w:rsidR="003105EB" w:rsidRPr="00AE5C09" w:rsidRDefault="003105EB" w:rsidP="003105EB">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Центральной идеей конструирования содержания и планиру</w:t>
      </w:r>
      <w:r w:rsidRPr="00AE5C09">
        <w:rPr>
          <w:rFonts w:ascii="Times New Roman" w:eastAsia="Times New Roman" w:hAnsi="Times New Roman" w:cs="Times New Roman"/>
          <w:sz w:val="28"/>
          <w:szCs w:val="28"/>
          <w:lang w:eastAsia="ru-RU"/>
        </w:rPr>
        <w:softHyphen/>
        <w:t xml:space="preserve">емых результатов обучения является признание равной значимости работы по изучению системы языка </w:t>
      </w:r>
      <w:r w:rsidRPr="00AE5C09">
        <w:rPr>
          <w:rFonts w:ascii="Times New Roman" w:eastAsia="Times New Roman" w:hAnsi="Times New Roman" w:cs="Times New Roman"/>
          <w:sz w:val="28"/>
          <w:szCs w:val="28"/>
          <w:lang w:eastAsia="ru-RU"/>
        </w:rPr>
        <w:lastRenderedPageBreak/>
        <w:t>и работы по совер</w:t>
      </w:r>
      <w:r w:rsidRPr="00AE5C09">
        <w:rPr>
          <w:rFonts w:ascii="Times New Roman" w:eastAsia="Times New Roman" w:hAnsi="Times New Roman" w:cs="Times New Roman"/>
          <w:sz w:val="28"/>
          <w:szCs w:val="28"/>
          <w:lang w:eastAsia="ru-RU"/>
        </w:rPr>
        <w:softHyphen/>
        <w:t>шенствованию речи младших школьников. Языковой материал призван сформировать первоначальные представления о струк</w:t>
      </w:r>
      <w:r w:rsidRPr="00AE5C09">
        <w:rPr>
          <w:rFonts w:ascii="Times New Roman" w:eastAsia="Times New Roman" w:hAnsi="Times New Roman" w:cs="Times New Roman"/>
          <w:sz w:val="28"/>
          <w:szCs w:val="28"/>
          <w:lang w:eastAsia="ru-RU"/>
        </w:rPr>
        <w:softHyphen/>
        <w:t>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w:t>
      </w:r>
      <w:r w:rsidRPr="00AE5C09">
        <w:rPr>
          <w:rFonts w:ascii="Times New Roman" w:eastAsia="Times New Roman" w:hAnsi="Times New Roman" w:cs="Times New Roman"/>
          <w:sz w:val="28"/>
          <w:szCs w:val="28"/>
          <w:lang w:eastAsia="ru-RU"/>
        </w:rPr>
        <w:softHyphen/>
        <w:t>ников направлено на решение практической задачи развития всех видов речевой деятельности, отработку навыков использо</w:t>
      </w:r>
      <w:r w:rsidRPr="00AE5C09">
        <w:rPr>
          <w:rFonts w:ascii="Times New Roman" w:eastAsia="Times New Roman" w:hAnsi="Times New Roman" w:cs="Times New Roman"/>
          <w:sz w:val="28"/>
          <w:szCs w:val="28"/>
          <w:lang w:eastAsia="ru-RU"/>
        </w:rPr>
        <w:softHyphen/>
        <w:t>вания усвоенных норм русского литературного языка, речевых норм и правил речевого этикета в процессе устного и письмен</w:t>
      </w:r>
      <w:r w:rsidRPr="00AE5C09">
        <w:rPr>
          <w:rFonts w:ascii="Times New Roman" w:eastAsia="Times New Roman" w:hAnsi="Times New Roman" w:cs="Times New Roman"/>
          <w:sz w:val="28"/>
          <w:szCs w:val="28"/>
          <w:lang w:eastAsia="ru-RU"/>
        </w:rPr>
        <w:softHyphen/>
        <w:t>ного общения. Ряд задач по совершенствованию речевой дея</w:t>
      </w:r>
      <w:r w:rsidRPr="00AE5C09">
        <w:rPr>
          <w:rFonts w:ascii="Times New Roman" w:eastAsia="Times New Roman" w:hAnsi="Times New Roman" w:cs="Times New Roman"/>
          <w:sz w:val="28"/>
          <w:szCs w:val="28"/>
          <w:lang w:eastAsia="ru-RU"/>
        </w:rPr>
        <w:softHyphen/>
        <w:t>тельности решаются совместно с учебным предметом «Литера</w:t>
      </w:r>
      <w:r w:rsidRPr="00AE5C09">
        <w:rPr>
          <w:rFonts w:ascii="Times New Roman" w:eastAsia="Times New Roman" w:hAnsi="Times New Roman" w:cs="Times New Roman"/>
          <w:sz w:val="28"/>
          <w:szCs w:val="28"/>
          <w:lang w:eastAsia="ru-RU"/>
        </w:rPr>
        <w:softHyphen/>
        <w:t>турное чтение».</w:t>
      </w:r>
    </w:p>
    <w:p w:rsidR="003105EB" w:rsidRPr="00AE5C09" w:rsidRDefault="003105EB" w:rsidP="003105EB">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hAnsi="Times New Roman" w:cs="Times New Roman"/>
          <w:sz w:val="28"/>
          <w:szCs w:val="28"/>
        </w:rPr>
        <w:t>Общее число часов, отведённых на изучение «Русского язы</w:t>
      </w:r>
      <w:r w:rsidRPr="00AE5C09">
        <w:rPr>
          <w:rFonts w:ascii="Times New Roman" w:hAnsi="Times New Roman" w:cs="Times New Roman"/>
          <w:sz w:val="28"/>
          <w:szCs w:val="28"/>
        </w:rPr>
        <w:softHyphen/>
        <w:t>ка», — 675 (5 часов в неделю в каждом классе): в 1 классе — 165 ч, во 2—4 классах — по 170 ч.</w:t>
      </w:r>
    </w:p>
    <w:p w:rsidR="003105EB" w:rsidRPr="00AE5C09" w:rsidRDefault="003105EB" w:rsidP="003105EB">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kern w:val="36"/>
          <w:sz w:val="24"/>
          <w:szCs w:val="24"/>
          <w:lang w:eastAsia="ru-RU"/>
        </w:rPr>
      </w:pPr>
      <w:r w:rsidRPr="00AE5C09">
        <w:rPr>
          <w:rFonts w:ascii="Times New Roman" w:eastAsia="Times New Roman" w:hAnsi="Times New Roman" w:cs="Times New Roman"/>
          <w:b/>
          <w:bCs/>
          <w:caps/>
          <w:kern w:val="36"/>
          <w:sz w:val="24"/>
          <w:szCs w:val="24"/>
          <w:lang w:eastAsia="ru-RU"/>
        </w:rPr>
        <w:t>СОДЕРЖАНИЕ УЧЕБНОГО ПРЕДМЕТА </w:t>
      </w:r>
    </w:p>
    <w:p w:rsidR="003105EB" w:rsidRPr="00AE5C09" w:rsidRDefault="003105EB" w:rsidP="003105EB">
      <w:pPr>
        <w:autoSpaceDE w:val="0"/>
        <w:autoSpaceDN w:val="0"/>
        <w:adjustRightInd w:val="0"/>
        <w:spacing w:after="0" w:line="221" w:lineRule="atLeast"/>
        <w:rPr>
          <w:rFonts w:ascii="Times New Roman" w:hAnsi="Times New Roman" w:cs="Times New Roman"/>
          <w:b/>
        </w:rPr>
      </w:pPr>
      <w:r w:rsidRPr="00AE5C09">
        <w:rPr>
          <w:rFonts w:ascii="Times New Roman" w:hAnsi="Times New Roman" w:cs="Times New Roman"/>
          <w:b/>
        </w:rPr>
        <w:t>1 КЛАСС</w:t>
      </w:r>
    </w:p>
    <w:p w:rsidR="003105EB" w:rsidRPr="00AE5C09" w:rsidRDefault="003105EB" w:rsidP="00347C00">
      <w:pPr>
        <w:autoSpaceDE w:val="0"/>
        <w:autoSpaceDN w:val="0"/>
        <w:adjustRightInd w:val="0"/>
        <w:spacing w:before="160" w:after="0" w:line="221" w:lineRule="atLeast"/>
        <w:jc w:val="both"/>
        <w:rPr>
          <w:rFonts w:ascii="Times New Roman" w:hAnsi="Times New Roman" w:cs="Times New Roman"/>
          <w:sz w:val="28"/>
          <w:szCs w:val="28"/>
        </w:rPr>
      </w:pPr>
      <w:r w:rsidRPr="00AE5C09">
        <w:rPr>
          <w:rFonts w:ascii="Times New Roman" w:hAnsi="Times New Roman" w:cs="Times New Roman"/>
          <w:sz w:val="28"/>
          <w:szCs w:val="28"/>
        </w:rPr>
        <w:t>Обучение грамоте</w:t>
      </w:r>
      <w:r w:rsidRPr="00AE5C09">
        <w:rPr>
          <w:rStyle w:val="a8"/>
          <w:rFonts w:ascii="Times New Roman" w:hAnsi="Times New Roman" w:cs="Times New Roman"/>
          <w:sz w:val="28"/>
          <w:szCs w:val="28"/>
        </w:rPr>
        <w:footnoteReference w:id="6"/>
      </w:r>
    </w:p>
    <w:p w:rsidR="003105EB" w:rsidRPr="00AE5C09" w:rsidRDefault="003105EB" w:rsidP="00347C00">
      <w:pPr>
        <w:autoSpaceDE w:val="0"/>
        <w:autoSpaceDN w:val="0"/>
        <w:adjustRightInd w:val="0"/>
        <w:spacing w:before="120" w:after="0" w:line="201" w:lineRule="atLeast"/>
        <w:jc w:val="both"/>
        <w:rPr>
          <w:rFonts w:ascii="Times New Roman" w:hAnsi="Times New Roman" w:cs="Times New Roman"/>
          <w:sz w:val="28"/>
          <w:szCs w:val="28"/>
        </w:rPr>
      </w:pPr>
      <w:r w:rsidRPr="00AE5C09">
        <w:rPr>
          <w:rFonts w:ascii="Times New Roman" w:hAnsi="Times New Roman" w:cs="Times New Roman"/>
          <w:sz w:val="28"/>
          <w:szCs w:val="28"/>
        </w:rPr>
        <w:t>Развитие речи</w:t>
      </w:r>
    </w:p>
    <w:p w:rsidR="003105EB" w:rsidRPr="00AE5C09" w:rsidRDefault="003105EB" w:rsidP="00347C0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Составление небольших рассказов повествовательного харак</w:t>
      </w:r>
      <w:r w:rsidRPr="00AE5C09">
        <w:rPr>
          <w:rFonts w:ascii="Times New Roman" w:hAnsi="Times New Roman" w:cs="Times New Roman"/>
          <w:sz w:val="28"/>
          <w:szCs w:val="28"/>
        </w:rPr>
        <w:softHyphen/>
        <w:t>тера по серии сюжетных картинок, материалам собственных игр, занятий, наблюдений.</w:t>
      </w:r>
    </w:p>
    <w:p w:rsidR="003105EB" w:rsidRPr="00AE5C09" w:rsidRDefault="003105EB" w:rsidP="00347C0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Понимание текста при его прослушивании и при самостоя</w:t>
      </w:r>
      <w:r w:rsidRPr="00AE5C09">
        <w:rPr>
          <w:rFonts w:ascii="Times New Roman" w:hAnsi="Times New Roman" w:cs="Times New Roman"/>
          <w:sz w:val="28"/>
          <w:szCs w:val="28"/>
        </w:rPr>
        <w:softHyphen/>
        <w:t>тельном чтении вслух.</w:t>
      </w:r>
    </w:p>
    <w:p w:rsidR="003105EB" w:rsidRPr="00AE5C09" w:rsidRDefault="003105EB" w:rsidP="00347C00">
      <w:pPr>
        <w:autoSpaceDE w:val="0"/>
        <w:autoSpaceDN w:val="0"/>
        <w:adjustRightInd w:val="0"/>
        <w:spacing w:before="160" w:after="0" w:line="201" w:lineRule="atLeast"/>
        <w:jc w:val="both"/>
        <w:rPr>
          <w:rFonts w:ascii="Times New Roman" w:hAnsi="Times New Roman" w:cs="Times New Roman"/>
          <w:sz w:val="28"/>
          <w:szCs w:val="28"/>
        </w:rPr>
      </w:pPr>
      <w:r w:rsidRPr="00AE5C09">
        <w:rPr>
          <w:rFonts w:ascii="Times New Roman" w:hAnsi="Times New Roman" w:cs="Times New Roman"/>
          <w:sz w:val="28"/>
          <w:szCs w:val="28"/>
        </w:rPr>
        <w:t>Слово и предложение</w:t>
      </w:r>
    </w:p>
    <w:p w:rsidR="003105EB" w:rsidRPr="00AE5C09" w:rsidRDefault="003105EB" w:rsidP="00347C0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Различение слова и предложения. Работа с предложением: выделение слов, изменение их порядка.</w:t>
      </w:r>
    </w:p>
    <w:p w:rsidR="003105EB" w:rsidRPr="00AE5C09" w:rsidRDefault="003105EB" w:rsidP="00347C0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Восприятие слова как объекта изучения, материала для ана</w:t>
      </w:r>
      <w:r w:rsidRPr="00AE5C09">
        <w:rPr>
          <w:rFonts w:ascii="Times New Roman" w:hAnsi="Times New Roman" w:cs="Times New Roman"/>
          <w:sz w:val="28"/>
          <w:szCs w:val="28"/>
        </w:rPr>
        <w:softHyphen/>
        <w:t>лиза. Наблюдение над значением слова.</w:t>
      </w:r>
    </w:p>
    <w:p w:rsidR="003105EB" w:rsidRPr="00AE5C09" w:rsidRDefault="003105EB" w:rsidP="00347C00">
      <w:pPr>
        <w:autoSpaceDE w:val="0"/>
        <w:autoSpaceDN w:val="0"/>
        <w:adjustRightInd w:val="0"/>
        <w:spacing w:before="160" w:after="0" w:line="201" w:lineRule="atLeast"/>
        <w:jc w:val="both"/>
        <w:rPr>
          <w:rFonts w:ascii="Times New Roman" w:hAnsi="Times New Roman" w:cs="Times New Roman"/>
          <w:sz w:val="28"/>
          <w:szCs w:val="28"/>
        </w:rPr>
      </w:pPr>
      <w:r w:rsidRPr="00AE5C09">
        <w:rPr>
          <w:rFonts w:ascii="Times New Roman" w:hAnsi="Times New Roman" w:cs="Times New Roman"/>
          <w:sz w:val="28"/>
          <w:szCs w:val="28"/>
        </w:rPr>
        <w:t>Фонетика</w:t>
      </w:r>
    </w:p>
    <w:p w:rsidR="003105EB" w:rsidRPr="00AE5C09" w:rsidRDefault="003105EB" w:rsidP="00347C0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Звуки речи. Единство звукового состава слова и его значения.</w:t>
      </w:r>
    </w:p>
    <w:p w:rsidR="003105EB" w:rsidRPr="00AE5C09" w:rsidRDefault="003105EB" w:rsidP="00347C0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Установление последовательности звуков в слове и количе</w:t>
      </w:r>
      <w:r w:rsidRPr="00AE5C09">
        <w:rPr>
          <w:rFonts w:ascii="Times New Roman" w:hAnsi="Times New Roman" w:cs="Times New Roman"/>
          <w:sz w:val="28"/>
          <w:szCs w:val="28"/>
        </w:rPr>
        <w:softHyphen/>
        <w:t>ства звуков. Сопоставление слов, различающихся одним или несколькими звуками. Звуковой анализ слова, работа со звуко</w:t>
      </w:r>
      <w:r w:rsidRPr="00AE5C09">
        <w:rPr>
          <w:rFonts w:ascii="Times New Roman" w:hAnsi="Times New Roman" w:cs="Times New Roman"/>
          <w:sz w:val="28"/>
          <w:szCs w:val="28"/>
        </w:rPr>
        <w:softHyphen/>
        <w:t>выми моделями: построение модели звукового состава слова, подбор слов, соответствующих заданной модели.</w:t>
      </w:r>
    </w:p>
    <w:p w:rsidR="003105EB" w:rsidRPr="00AE5C09" w:rsidRDefault="003105EB" w:rsidP="00347C0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Различение гласных и согласных звуков, гласных ударных и безударных, согласных твёрдых и мягких, звонких и глухих.</w:t>
      </w:r>
    </w:p>
    <w:p w:rsidR="003105EB" w:rsidRPr="00AE5C09" w:rsidRDefault="003105EB" w:rsidP="00347C0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Определение места ударения.</w:t>
      </w:r>
    </w:p>
    <w:p w:rsidR="003105EB" w:rsidRPr="00AE5C09" w:rsidRDefault="003105EB" w:rsidP="00347C0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Слог как минимальная произносительная единица. Количе</w:t>
      </w:r>
      <w:r w:rsidRPr="00AE5C09">
        <w:rPr>
          <w:rFonts w:ascii="Times New Roman" w:hAnsi="Times New Roman" w:cs="Times New Roman"/>
          <w:sz w:val="28"/>
          <w:szCs w:val="28"/>
        </w:rPr>
        <w:softHyphen/>
        <w:t>ство слогов в слове. Ударный слог.</w:t>
      </w:r>
    </w:p>
    <w:p w:rsidR="003105EB" w:rsidRPr="00AE5C09" w:rsidRDefault="003105EB" w:rsidP="00347C00">
      <w:pPr>
        <w:autoSpaceDE w:val="0"/>
        <w:autoSpaceDN w:val="0"/>
        <w:adjustRightInd w:val="0"/>
        <w:spacing w:before="160" w:after="0" w:line="201" w:lineRule="atLeast"/>
        <w:jc w:val="both"/>
        <w:rPr>
          <w:rFonts w:ascii="Times New Roman" w:hAnsi="Times New Roman" w:cs="Times New Roman"/>
          <w:sz w:val="28"/>
          <w:szCs w:val="28"/>
        </w:rPr>
      </w:pPr>
      <w:r w:rsidRPr="00AE5C09">
        <w:rPr>
          <w:rFonts w:ascii="Times New Roman" w:hAnsi="Times New Roman" w:cs="Times New Roman"/>
          <w:sz w:val="28"/>
          <w:szCs w:val="28"/>
        </w:rPr>
        <w:t>Графика</w:t>
      </w:r>
    </w:p>
    <w:p w:rsidR="003105EB" w:rsidRPr="00AE5C09" w:rsidRDefault="003105EB" w:rsidP="00347C0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lastRenderedPageBreak/>
        <w:t>Различение звука и буквы: буква как знак звука. Слоговой принцип русской графики. Буквы гласных как показатель твёр</w:t>
      </w:r>
      <w:r w:rsidRPr="00AE5C09">
        <w:rPr>
          <w:rFonts w:ascii="Times New Roman" w:hAnsi="Times New Roman" w:cs="Times New Roman"/>
          <w:sz w:val="28"/>
          <w:szCs w:val="28"/>
        </w:rPr>
        <w:softHyphen/>
        <w:t xml:space="preserve">дости — мягкости согласных звуков. Функции букв </w:t>
      </w:r>
      <w:r w:rsidRPr="00AE5C09">
        <w:rPr>
          <w:rFonts w:ascii="Times New Roman" w:hAnsi="Times New Roman" w:cs="Times New Roman"/>
          <w:b/>
          <w:bCs/>
          <w:i/>
          <w:iCs/>
          <w:sz w:val="28"/>
          <w:szCs w:val="28"/>
        </w:rPr>
        <w:t>е</w:t>
      </w:r>
      <w:r w:rsidRPr="00AE5C09">
        <w:rPr>
          <w:rFonts w:ascii="Times New Roman" w:hAnsi="Times New Roman" w:cs="Times New Roman"/>
          <w:sz w:val="28"/>
          <w:szCs w:val="28"/>
        </w:rPr>
        <w:t xml:space="preserve">, </w:t>
      </w:r>
      <w:r w:rsidRPr="00AE5C09">
        <w:rPr>
          <w:rFonts w:ascii="Times New Roman" w:hAnsi="Times New Roman" w:cs="Times New Roman"/>
          <w:b/>
          <w:bCs/>
          <w:i/>
          <w:iCs/>
          <w:sz w:val="28"/>
          <w:szCs w:val="28"/>
        </w:rPr>
        <w:t>ё</w:t>
      </w:r>
      <w:r w:rsidRPr="00AE5C09">
        <w:rPr>
          <w:rFonts w:ascii="Times New Roman" w:hAnsi="Times New Roman" w:cs="Times New Roman"/>
          <w:sz w:val="28"/>
          <w:szCs w:val="28"/>
        </w:rPr>
        <w:t xml:space="preserve">, </w:t>
      </w:r>
      <w:r w:rsidRPr="00AE5C09">
        <w:rPr>
          <w:rFonts w:ascii="Times New Roman" w:hAnsi="Times New Roman" w:cs="Times New Roman"/>
          <w:b/>
          <w:bCs/>
          <w:i/>
          <w:iCs/>
          <w:sz w:val="28"/>
          <w:szCs w:val="28"/>
        </w:rPr>
        <w:t>ю</w:t>
      </w:r>
      <w:r w:rsidRPr="00AE5C09">
        <w:rPr>
          <w:rFonts w:ascii="Times New Roman" w:hAnsi="Times New Roman" w:cs="Times New Roman"/>
          <w:sz w:val="28"/>
          <w:szCs w:val="28"/>
        </w:rPr>
        <w:t xml:space="preserve">, </w:t>
      </w:r>
      <w:r w:rsidRPr="00AE5C09">
        <w:rPr>
          <w:rFonts w:ascii="Times New Roman" w:hAnsi="Times New Roman" w:cs="Times New Roman"/>
          <w:b/>
          <w:bCs/>
          <w:i/>
          <w:iCs/>
          <w:sz w:val="28"/>
          <w:szCs w:val="28"/>
        </w:rPr>
        <w:t>я</w:t>
      </w:r>
      <w:r w:rsidRPr="00AE5C09">
        <w:rPr>
          <w:rFonts w:ascii="Times New Roman" w:hAnsi="Times New Roman" w:cs="Times New Roman"/>
          <w:sz w:val="28"/>
          <w:szCs w:val="28"/>
        </w:rPr>
        <w:t xml:space="preserve">. </w:t>
      </w:r>
    </w:p>
    <w:p w:rsidR="003105EB" w:rsidRPr="00AE5C09" w:rsidRDefault="003105EB" w:rsidP="00347C00">
      <w:pPr>
        <w:autoSpaceDE w:val="0"/>
        <w:autoSpaceDN w:val="0"/>
        <w:adjustRightInd w:val="0"/>
        <w:spacing w:after="0" w:line="240" w:lineRule="auto"/>
        <w:jc w:val="both"/>
        <w:rPr>
          <w:rFonts w:ascii="SchoolBookSanPin" w:hAnsi="SchoolBookSanPin" w:cs="SchoolBookSanPin"/>
          <w:sz w:val="28"/>
          <w:szCs w:val="28"/>
        </w:rPr>
      </w:pPr>
      <w:r w:rsidRPr="00AE5C09">
        <w:rPr>
          <w:rFonts w:ascii="SchoolBookSanPin" w:hAnsi="SchoolBookSanPin" w:cs="SchoolBookSanPin"/>
          <w:sz w:val="28"/>
          <w:szCs w:val="28"/>
        </w:rPr>
        <w:t>Мягкий знак как показатель мягкости предшествующего со</w:t>
      </w:r>
      <w:r w:rsidRPr="00AE5C09">
        <w:rPr>
          <w:rFonts w:ascii="SchoolBookSanPin" w:hAnsi="SchoolBookSanPin" w:cs="SchoolBookSanPin"/>
          <w:sz w:val="28"/>
          <w:szCs w:val="28"/>
        </w:rPr>
        <w:softHyphen/>
        <w:t>гласного звука в конце слова.</w:t>
      </w:r>
    </w:p>
    <w:p w:rsidR="003105EB" w:rsidRPr="00AE5C09" w:rsidRDefault="003105EB" w:rsidP="00347C00">
      <w:pPr>
        <w:autoSpaceDE w:val="0"/>
        <w:autoSpaceDN w:val="0"/>
        <w:adjustRightInd w:val="0"/>
        <w:spacing w:after="0" w:line="201" w:lineRule="atLeast"/>
        <w:ind w:firstLine="220"/>
        <w:jc w:val="both"/>
        <w:rPr>
          <w:rFonts w:ascii="SchoolBookSanPin" w:hAnsi="SchoolBookSanPin" w:cs="SchoolBookSanPin"/>
          <w:sz w:val="28"/>
          <w:szCs w:val="28"/>
        </w:rPr>
      </w:pPr>
      <w:r w:rsidRPr="00AE5C09">
        <w:rPr>
          <w:rFonts w:ascii="SchoolBookSanPin" w:hAnsi="SchoolBookSanPin" w:cs="SchoolBookSanPin"/>
          <w:sz w:val="28"/>
          <w:szCs w:val="28"/>
        </w:rPr>
        <w:t>Последовательность букв в русском алфавите.</w:t>
      </w:r>
    </w:p>
    <w:p w:rsidR="003105EB" w:rsidRPr="00AE5C09" w:rsidRDefault="003105EB" w:rsidP="00347C00">
      <w:pPr>
        <w:autoSpaceDE w:val="0"/>
        <w:autoSpaceDN w:val="0"/>
        <w:adjustRightInd w:val="0"/>
        <w:spacing w:before="300" w:after="0" w:line="201" w:lineRule="atLeast"/>
        <w:jc w:val="both"/>
        <w:rPr>
          <w:rFonts w:ascii="Times New Roman" w:hAnsi="Times New Roman" w:cs="Times New Roman"/>
          <w:sz w:val="28"/>
          <w:szCs w:val="28"/>
        </w:rPr>
      </w:pPr>
      <w:r w:rsidRPr="00AE5C09">
        <w:rPr>
          <w:rFonts w:ascii="Times New Roman" w:hAnsi="Times New Roman" w:cs="Times New Roman"/>
          <w:sz w:val="28"/>
          <w:szCs w:val="28"/>
        </w:rPr>
        <w:t>Чтение</w:t>
      </w:r>
    </w:p>
    <w:p w:rsidR="003105EB" w:rsidRPr="00AE5C09" w:rsidRDefault="003105EB" w:rsidP="00347C0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Слоговое чтение (ориентация на букву, обозначающую глас</w:t>
      </w:r>
      <w:r w:rsidRPr="00AE5C09">
        <w:rPr>
          <w:rFonts w:ascii="Times New Roman" w:hAnsi="Times New Roman" w:cs="Times New Roman"/>
          <w:sz w:val="28"/>
          <w:szCs w:val="28"/>
        </w:rPr>
        <w:softHyphen/>
        <w:t>ный звук). Плавное слоговое чтение и чтение целыми словами со скоростью, соответствующей индивидуальному темпу. Чте</w:t>
      </w:r>
      <w:r w:rsidRPr="00AE5C09">
        <w:rPr>
          <w:rFonts w:ascii="Times New Roman" w:hAnsi="Times New Roman" w:cs="Times New Roman"/>
          <w:sz w:val="28"/>
          <w:szCs w:val="28"/>
        </w:rPr>
        <w:softHyphen/>
        <w:t>ние с интонациями и паузами в соответствии со знаками препи</w:t>
      </w:r>
      <w:r w:rsidRPr="00AE5C09">
        <w:rPr>
          <w:rFonts w:ascii="Times New Roman" w:hAnsi="Times New Roman" w:cs="Times New Roman"/>
          <w:sz w:val="28"/>
          <w:szCs w:val="28"/>
        </w:rPr>
        <w:softHyphen/>
        <w:t>нания. Осознанное чтение слов, словосочетаний, предложений. Выразительное чтение на материале небольших прозаических текстов и стихотворений.</w:t>
      </w:r>
    </w:p>
    <w:p w:rsidR="003105EB" w:rsidRPr="00AE5C09" w:rsidRDefault="003105EB" w:rsidP="00347C0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Орфоэпическое чтение (при переходе к чтению целыми слова</w:t>
      </w:r>
      <w:r w:rsidRPr="00AE5C09">
        <w:rPr>
          <w:rFonts w:ascii="Times New Roman" w:hAnsi="Times New Roman" w:cs="Times New Roman"/>
          <w:sz w:val="28"/>
          <w:szCs w:val="28"/>
        </w:rPr>
        <w:softHyphen/>
        <w:t>ми). Орфографическое чтение (проговаривание) как средство самоконтроля при письме под диктовку и при списывании.</w:t>
      </w:r>
    </w:p>
    <w:p w:rsidR="003105EB" w:rsidRPr="00AE5C09" w:rsidRDefault="003105EB" w:rsidP="00347C00">
      <w:pPr>
        <w:autoSpaceDE w:val="0"/>
        <w:autoSpaceDN w:val="0"/>
        <w:adjustRightInd w:val="0"/>
        <w:spacing w:before="200" w:after="0" w:line="201" w:lineRule="atLeast"/>
        <w:jc w:val="both"/>
        <w:rPr>
          <w:rFonts w:ascii="Times New Roman" w:hAnsi="Times New Roman" w:cs="Times New Roman"/>
          <w:sz w:val="28"/>
          <w:szCs w:val="28"/>
        </w:rPr>
      </w:pPr>
      <w:r w:rsidRPr="00AE5C09">
        <w:rPr>
          <w:rFonts w:ascii="Times New Roman" w:hAnsi="Times New Roman" w:cs="Times New Roman"/>
          <w:sz w:val="28"/>
          <w:szCs w:val="28"/>
        </w:rPr>
        <w:t>Письмо</w:t>
      </w:r>
    </w:p>
    <w:p w:rsidR="003105EB" w:rsidRPr="00AE5C09" w:rsidRDefault="003105EB" w:rsidP="00347C0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Ориентация на пространстве листа в тетради и на простран</w:t>
      </w:r>
      <w:r w:rsidRPr="00AE5C09">
        <w:rPr>
          <w:rFonts w:ascii="Times New Roman" w:hAnsi="Times New Roman" w:cs="Times New Roman"/>
          <w:sz w:val="28"/>
          <w:szCs w:val="28"/>
        </w:rPr>
        <w:softHyphen/>
        <w:t>стве классной доски. Гигиенические требования, которые необ</w:t>
      </w:r>
      <w:r w:rsidRPr="00AE5C09">
        <w:rPr>
          <w:rFonts w:ascii="Times New Roman" w:hAnsi="Times New Roman" w:cs="Times New Roman"/>
          <w:sz w:val="28"/>
          <w:szCs w:val="28"/>
        </w:rPr>
        <w:softHyphen/>
        <w:t>ходимо соблюдать во время письма.</w:t>
      </w:r>
    </w:p>
    <w:p w:rsidR="003105EB" w:rsidRPr="00AE5C09" w:rsidRDefault="003105EB" w:rsidP="00347C0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Начертание письменных прописных и строчных букв. Пись</w:t>
      </w:r>
      <w:r w:rsidRPr="00AE5C09">
        <w:rPr>
          <w:rFonts w:ascii="Times New Roman" w:hAnsi="Times New Roman" w:cs="Times New Roman"/>
          <w:sz w:val="28"/>
          <w:szCs w:val="28"/>
        </w:rPr>
        <w:softHyphen/>
        <w:t>мо букв, буквосочетаний, слогов, слов, предложений с соблюде</w:t>
      </w:r>
      <w:r w:rsidRPr="00AE5C09">
        <w:rPr>
          <w:rFonts w:ascii="Times New Roman" w:hAnsi="Times New Roman" w:cs="Times New Roman"/>
          <w:sz w:val="28"/>
          <w:szCs w:val="28"/>
        </w:rPr>
        <w:softHyphen/>
        <w:t>нием гигиенических норм. Письмо разборчивым, аккуратным почерком. Письмо под диктовку слов и предложений, написа</w:t>
      </w:r>
      <w:r w:rsidRPr="00AE5C09">
        <w:rPr>
          <w:rFonts w:ascii="Times New Roman" w:hAnsi="Times New Roman" w:cs="Times New Roman"/>
          <w:sz w:val="28"/>
          <w:szCs w:val="28"/>
        </w:rPr>
        <w:softHyphen/>
        <w:t>ние которых не расходится с их произношением. Приёмы и по</w:t>
      </w:r>
      <w:r w:rsidRPr="00AE5C09">
        <w:rPr>
          <w:rFonts w:ascii="Times New Roman" w:hAnsi="Times New Roman" w:cs="Times New Roman"/>
          <w:sz w:val="28"/>
          <w:szCs w:val="28"/>
        </w:rPr>
        <w:softHyphen/>
        <w:t>следовательность правильного списывания текста.</w:t>
      </w:r>
    </w:p>
    <w:p w:rsidR="003105EB" w:rsidRPr="00AE5C09" w:rsidRDefault="003105EB" w:rsidP="00347C0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Функция небуквенных графических средств: пробела между словами, знака переноса.</w:t>
      </w:r>
    </w:p>
    <w:p w:rsidR="003105EB" w:rsidRPr="00AE5C09" w:rsidRDefault="003105EB" w:rsidP="00347C00">
      <w:pPr>
        <w:autoSpaceDE w:val="0"/>
        <w:autoSpaceDN w:val="0"/>
        <w:adjustRightInd w:val="0"/>
        <w:spacing w:before="200" w:after="0" w:line="201" w:lineRule="atLeast"/>
        <w:jc w:val="both"/>
        <w:rPr>
          <w:rFonts w:ascii="Times New Roman" w:hAnsi="Times New Roman" w:cs="Times New Roman"/>
          <w:sz w:val="28"/>
          <w:szCs w:val="28"/>
        </w:rPr>
      </w:pPr>
      <w:r w:rsidRPr="00AE5C09">
        <w:rPr>
          <w:rFonts w:ascii="Times New Roman" w:hAnsi="Times New Roman" w:cs="Times New Roman"/>
          <w:sz w:val="28"/>
          <w:szCs w:val="28"/>
        </w:rPr>
        <w:t>Орфография и пунктуация</w:t>
      </w:r>
    </w:p>
    <w:p w:rsidR="00347C00" w:rsidRPr="00AE5C09" w:rsidRDefault="003105EB" w:rsidP="00347C00">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Правила правописания и их применение: </w:t>
      </w:r>
    </w:p>
    <w:p w:rsidR="00347C00" w:rsidRPr="00AE5C09" w:rsidRDefault="00347C00" w:rsidP="00347C00">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w:t>
      </w:r>
      <w:r w:rsidR="003105EB" w:rsidRPr="00AE5C09">
        <w:rPr>
          <w:rFonts w:ascii="Times New Roman" w:hAnsi="Times New Roman" w:cs="Times New Roman"/>
          <w:sz w:val="28"/>
          <w:szCs w:val="28"/>
        </w:rPr>
        <w:t>раздельное написа</w:t>
      </w:r>
      <w:r w:rsidR="003105EB" w:rsidRPr="00AE5C09">
        <w:rPr>
          <w:rFonts w:ascii="Times New Roman" w:hAnsi="Times New Roman" w:cs="Times New Roman"/>
          <w:sz w:val="28"/>
          <w:szCs w:val="28"/>
        </w:rPr>
        <w:softHyphen/>
        <w:t xml:space="preserve">ние слов; </w:t>
      </w:r>
    </w:p>
    <w:p w:rsidR="00347C00" w:rsidRPr="00AE5C09" w:rsidRDefault="00347C00" w:rsidP="00347C00">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w:t>
      </w:r>
      <w:r w:rsidR="003105EB" w:rsidRPr="00AE5C09">
        <w:rPr>
          <w:rFonts w:ascii="Times New Roman" w:hAnsi="Times New Roman" w:cs="Times New Roman"/>
          <w:sz w:val="28"/>
          <w:szCs w:val="28"/>
        </w:rPr>
        <w:t xml:space="preserve">обозначение гласных после шипящих в сочетаниях </w:t>
      </w:r>
      <w:r w:rsidR="003105EB" w:rsidRPr="00AE5C09">
        <w:rPr>
          <w:rFonts w:ascii="Times New Roman" w:hAnsi="Times New Roman" w:cs="Times New Roman"/>
          <w:b/>
          <w:bCs/>
          <w:i/>
          <w:iCs/>
          <w:sz w:val="28"/>
          <w:szCs w:val="28"/>
        </w:rPr>
        <w:t>жи</w:t>
      </w:r>
      <w:r w:rsidR="003105EB" w:rsidRPr="00AE5C09">
        <w:rPr>
          <w:rFonts w:ascii="Times New Roman" w:hAnsi="Times New Roman" w:cs="Times New Roman"/>
          <w:sz w:val="28"/>
          <w:szCs w:val="28"/>
        </w:rPr>
        <w:t xml:space="preserve">, </w:t>
      </w:r>
      <w:r w:rsidR="003105EB" w:rsidRPr="00AE5C09">
        <w:rPr>
          <w:rFonts w:ascii="Times New Roman" w:hAnsi="Times New Roman" w:cs="Times New Roman"/>
          <w:b/>
          <w:bCs/>
          <w:i/>
          <w:iCs/>
          <w:sz w:val="28"/>
          <w:szCs w:val="28"/>
        </w:rPr>
        <w:t xml:space="preserve">ши </w:t>
      </w:r>
      <w:r w:rsidR="003105EB" w:rsidRPr="00AE5C09">
        <w:rPr>
          <w:rFonts w:ascii="Times New Roman" w:hAnsi="Times New Roman" w:cs="Times New Roman"/>
          <w:sz w:val="28"/>
          <w:szCs w:val="28"/>
        </w:rPr>
        <w:t xml:space="preserve">(в положении под ударением), </w:t>
      </w:r>
      <w:r w:rsidR="003105EB" w:rsidRPr="00AE5C09">
        <w:rPr>
          <w:rFonts w:ascii="Times New Roman" w:hAnsi="Times New Roman" w:cs="Times New Roman"/>
          <w:b/>
          <w:bCs/>
          <w:i/>
          <w:iCs/>
          <w:sz w:val="28"/>
          <w:szCs w:val="28"/>
        </w:rPr>
        <w:t>ча</w:t>
      </w:r>
      <w:r w:rsidR="003105EB" w:rsidRPr="00AE5C09">
        <w:rPr>
          <w:rFonts w:ascii="Times New Roman" w:hAnsi="Times New Roman" w:cs="Times New Roman"/>
          <w:sz w:val="28"/>
          <w:szCs w:val="28"/>
        </w:rPr>
        <w:t xml:space="preserve">, </w:t>
      </w:r>
      <w:r w:rsidR="003105EB" w:rsidRPr="00AE5C09">
        <w:rPr>
          <w:rFonts w:ascii="Times New Roman" w:hAnsi="Times New Roman" w:cs="Times New Roman"/>
          <w:b/>
          <w:bCs/>
          <w:i/>
          <w:iCs/>
          <w:sz w:val="28"/>
          <w:szCs w:val="28"/>
        </w:rPr>
        <w:t>ща</w:t>
      </w:r>
      <w:r w:rsidR="003105EB" w:rsidRPr="00AE5C09">
        <w:rPr>
          <w:rFonts w:ascii="Times New Roman" w:hAnsi="Times New Roman" w:cs="Times New Roman"/>
          <w:sz w:val="28"/>
          <w:szCs w:val="28"/>
        </w:rPr>
        <w:t xml:space="preserve">, </w:t>
      </w:r>
      <w:proofErr w:type="gramStart"/>
      <w:r w:rsidR="003105EB" w:rsidRPr="00AE5C09">
        <w:rPr>
          <w:rFonts w:ascii="Times New Roman" w:hAnsi="Times New Roman" w:cs="Times New Roman"/>
          <w:b/>
          <w:bCs/>
          <w:i/>
          <w:iCs/>
          <w:sz w:val="28"/>
          <w:szCs w:val="28"/>
        </w:rPr>
        <w:t>чу</w:t>
      </w:r>
      <w:proofErr w:type="gramEnd"/>
      <w:r w:rsidR="003105EB" w:rsidRPr="00AE5C09">
        <w:rPr>
          <w:rFonts w:ascii="Times New Roman" w:hAnsi="Times New Roman" w:cs="Times New Roman"/>
          <w:sz w:val="28"/>
          <w:szCs w:val="28"/>
        </w:rPr>
        <w:t xml:space="preserve">, </w:t>
      </w:r>
      <w:r w:rsidR="003105EB" w:rsidRPr="00AE5C09">
        <w:rPr>
          <w:rFonts w:ascii="Times New Roman" w:hAnsi="Times New Roman" w:cs="Times New Roman"/>
          <w:b/>
          <w:bCs/>
          <w:i/>
          <w:iCs/>
          <w:sz w:val="28"/>
          <w:szCs w:val="28"/>
        </w:rPr>
        <w:t>щу</w:t>
      </w:r>
      <w:r w:rsidR="003105EB" w:rsidRPr="00AE5C09">
        <w:rPr>
          <w:rFonts w:ascii="Times New Roman" w:hAnsi="Times New Roman" w:cs="Times New Roman"/>
          <w:sz w:val="28"/>
          <w:szCs w:val="28"/>
        </w:rPr>
        <w:t xml:space="preserve">; </w:t>
      </w:r>
    </w:p>
    <w:p w:rsidR="00347C00" w:rsidRPr="00AE5C09" w:rsidRDefault="00347C00" w:rsidP="00347C00">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w:t>
      </w:r>
      <w:r w:rsidR="003105EB" w:rsidRPr="00AE5C09">
        <w:rPr>
          <w:rFonts w:ascii="Times New Roman" w:hAnsi="Times New Roman" w:cs="Times New Roman"/>
          <w:sz w:val="28"/>
          <w:szCs w:val="28"/>
        </w:rPr>
        <w:t>пропис</w:t>
      </w:r>
      <w:r w:rsidR="003105EB" w:rsidRPr="00AE5C09">
        <w:rPr>
          <w:rFonts w:ascii="Times New Roman" w:hAnsi="Times New Roman" w:cs="Times New Roman"/>
          <w:sz w:val="28"/>
          <w:szCs w:val="28"/>
        </w:rPr>
        <w:softHyphen/>
        <w:t xml:space="preserve">ная буква в начале предложения, в именах собственных (имена людей, клички животных); </w:t>
      </w:r>
    </w:p>
    <w:p w:rsidR="003105EB" w:rsidRPr="00AE5C09" w:rsidRDefault="00347C00" w:rsidP="00347C00">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w:t>
      </w:r>
      <w:r w:rsidR="003105EB" w:rsidRPr="00AE5C09">
        <w:rPr>
          <w:rFonts w:ascii="Times New Roman" w:hAnsi="Times New Roman" w:cs="Times New Roman"/>
          <w:sz w:val="28"/>
          <w:szCs w:val="28"/>
        </w:rPr>
        <w:t>перенос слов по слогам без стечения согласных; знаки препинания в конце предложения.</w:t>
      </w:r>
    </w:p>
    <w:p w:rsidR="00347C00" w:rsidRPr="00AE5C09" w:rsidRDefault="00347C00" w:rsidP="00347C00">
      <w:pPr>
        <w:autoSpaceDE w:val="0"/>
        <w:autoSpaceDN w:val="0"/>
        <w:adjustRightInd w:val="0"/>
        <w:spacing w:before="340" w:after="0" w:line="221" w:lineRule="atLeast"/>
        <w:jc w:val="both"/>
        <w:rPr>
          <w:rFonts w:ascii="Times New Roman" w:hAnsi="Times New Roman" w:cs="Times New Roman"/>
          <w:sz w:val="28"/>
          <w:szCs w:val="28"/>
        </w:rPr>
      </w:pPr>
      <w:r w:rsidRPr="00AE5C09">
        <w:rPr>
          <w:rFonts w:ascii="Times New Roman" w:hAnsi="Times New Roman" w:cs="Times New Roman"/>
          <w:sz w:val="28"/>
          <w:szCs w:val="28"/>
        </w:rPr>
        <w:t>Систематический курс</w:t>
      </w:r>
    </w:p>
    <w:p w:rsidR="00347C00" w:rsidRPr="00AE5C09" w:rsidRDefault="00347C00" w:rsidP="00347C00">
      <w:pPr>
        <w:autoSpaceDE w:val="0"/>
        <w:autoSpaceDN w:val="0"/>
        <w:adjustRightInd w:val="0"/>
        <w:spacing w:before="120" w:after="0" w:line="201" w:lineRule="atLeast"/>
        <w:jc w:val="both"/>
        <w:rPr>
          <w:rFonts w:ascii="Times New Roman" w:hAnsi="Times New Roman" w:cs="Times New Roman"/>
          <w:sz w:val="28"/>
          <w:szCs w:val="28"/>
        </w:rPr>
      </w:pPr>
      <w:r w:rsidRPr="00AE5C09">
        <w:rPr>
          <w:rFonts w:ascii="Times New Roman" w:hAnsi="Times New Roman" w:cs="Times New Roman"/>
          <w:sz w:val="28"/>
          <w:szCs w:val="28"/>
        </w:rPr>
        <w:t>Общие сведения о языке</w:t>
      </w:r>
    </w:p>
    <w:p w:rsidR="00347C00" w:rsidRPr="00AE5C09" w:rsidRDefault="00347C00" w:rsidP="00347C00">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Язык как основное средство человеческого общения. Цели и ситуации общения.</w:t>
      </w:r>
    </w:p>
    <w:p w:rsidR="00347C00" w:rsidRPr="00AE5C09" w:rsidRDefault="00347C00" w:rsidP="00347C00">
      <w:pPr>
        <w:autoSpaceDE w:val="0"/>
        <w:autoSpaceDN w:val="0"/>
        <w:adjustRightInd w:val="0"/>
        <w:spacing w:before="200" w:after="0" w:line="201" w:lineRule="atLeast"/>
        <w:jc w:val="both"/>
        <w:rPr>
          <w:rFonts w:ascii="Times New Roman" w:hAnsi="Times New Roman" w:cs="Times New Roman"/>
          <w:sz w:val="28"/>
          <w:szCs w:val="28"/>
        </w:rPr>
      </w:pPr>
      <w:r w:rsidRPr="00AE5C09">
        <w:rPr>
          <w:rFonts w:ascii="Times New Roman" w:hAnsi="Times New Roman" w:cs="Times New Roman"/>
          <w:sz w:val="28"/>
          <w:szCs w:val="28"/>
        </w:rPr>
        <w:t>Фонетика</w:t>
      </w:r>
    </w:p>
    <w:p w:rsidR="00347C00" w:rsidRPr="00AE5C09" w:rsidRDefault="00347C00" w:rsidP="00347C0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lastRenderedPageBreak/>
        <w:t>Звуки речи. Гласные и согласные звуки, их различение. Уда</w:t>
      </w:r>
      <w:r w:rsidRPr="00AE5C09">
        <w:rPr>
          <w:rFonts w:ascii="Times New Roman" w:hAnsi="Times New Roman" w:cs="Times New Roman"/>
          <w:sz w:val="28"/>
          <w:szCs w:val="28"/>
        </w:rPr>
        <w:softHyphen/>
        <w:t>рение в слове. Гласные ударные и безударные. Твёрдые и мяг</w:t>
      </w:r>
      <w:r w:rsidRPr="00AE5C09">
        <w:rPr>
          <w:rFonts w:ascii="Times New Roman" w:hAnsi="Times New Roman" w:cs="Times New Roman"/>
          <w:sz w:val="28"/>
          <w:szCs w:val="28"/>
        </w:rPr>
        <w:softHyphen/>
        <w:t>кие согласные звуки, их различение. Звонкие и глухие соглас</w:t>
      </w:r>
      <w:r w:rsidRPr="00AE5C09">
        <w:rPr>
          <w:rFonts w:ascii="Times New Roman" w:hAnsi="Times New Roman" w:cs="Times New Roman"/>
          <w:sz w:val="28"/>
          <w:szCs w:val="28"/>
        </w:rPr>
        <w:softHyphen/>
        <w:t>ные звуки, их различение. Согласный звук [й’] и гласный звук [и]. Шипящие [ж], [ш], [ч’], [щ’].</w:t>
      </w:r>
    </w:p>
    <w:p w:rsidR="00347C00" w:rsidRPr="00AE5C09" w:rsidRDefault="00347C00" w:rsidP="00347C0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Слог. Количество слогов в слове. Ударный слог. Деление слов на слоги (простые случаи, без стечения согласных).</w:t>
      </w:r>
    </w:p>
    <w:p w:rsidR="00347C00" w:rsidRPr="00AE5C09" w:rsidRDefault="00347C00" w:rsidP="00347C00">
      <w:pPr>
        <w:autoSpaceDE w:val="0"/>
        <w:autoSpaceDN w:val="0"/>
        <w:adjustRightInd w:val="0"/>
        <w:spacing w:before="200" w:after="0" w:line="201" w:lineRule="atLeast"/>
        <w:jc w:val="both"/>
        <w:rPr>
          <w:rFonts w:ascii="Times New Roman" w:hAnsi="Times New Roman" w:cs="Times New Roman"/>
          <w:sz w:val="28"/>
          <w:szCs w:val="28"/>
        </w:rPr>
      </w:pPr>
      <w:r w:rsidRPr="00AE5C09">
        <w:rPr>
          <w:rFonts w:ascii="Times New Roman" w:hAnsi="Times New Roman" w:cs="Times New Roman"/>
          <w:sz w:val="28"/>
          <w:szCs w:val="28"/>
        </w:rPr>
        <w:t>Графика</w:t>
      </w:r>
    </w:p>
    <w:p w:rsidR="00347C00" w:rsidRPr="00AE5C09" w:rsidRDefault="00347C00" w:rsidP="00347C0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Звук и буква. Различение звуков и букв. Обозначение на письме твёрдости согласных звуков буквами </w:t>
      </w:r>
      <w:r w:rsidRPr="00AE5C09">
        <w:rPr>
          <w:rFonts w:ascii="Times New Roman" w:hAnsi="Times New Roman" w:cs="Times New Roman"/>
          <w:b/>
          <w:bCs/>
          <w:i/>
          <w:iCs/>
          <w:sz w:val="28"/>
          <w:szCs w:val="28"/>
        </w:rPr>
        <w:t>а</w:t>
      </w:r>
      <w:r w:rsidRPr="00AE5C09">
        <w:rPr>
          <w:rFonts w:ascii="Times New Roman" w:hAnsi="Times New Roman" w:cs="Times New Roman"/>
          <w:sz w:val="28"/>
          <w:szCs w:val="28"/>
        </w:rPr>
        <w:t xml:space="preserve">, </w:t>
      </w:r>
      <w:r w:rsidRPr="00AE5C09">
        <w:rPr>
          <w:rFonts w:ascii="Times New Roman" w:hAnsi="Times New Roman" w:cs="Times New Roman"/>
          <w:b/>
          <w:bCs/>
          <w:i/>
          <w:iCs/>
          <w:sz w:val="28"/>
          <w:szCs w:val="28"/>
        </w:rPr>
        <w:t>о</w:t>
      </w:r>
      <w:r w:rsidRPr="00AE5C09">
        <w:rPr>
          <w:rFonts w:ascii="Times New Roman" w:hAnsi="Times New Roman" w:cs="Times New Roman"/>
          <w:sz w:val="28"/>
          <w:szCs w:val="28"/>
        </w:rPr>
        <w:t xml:space="preserve">, </w:t>
      </w:r>
      <w:r w:rsidRPr="00AE5C09">
        <w:rPr>
          <w:rFonts w:ascii="Times New Roman" w:hAnsi="Times New Roman" w:cs="Times New Roman"/>
          <w:b/>
          <w:bCs/>
          <w:i/>
          <w:iCs/>
          <w:sz w:val="28"/>
          <w:szCs w:val="28"/>
        </w:rPr>
        <w:t>у</w:t>
      </w:r>
      <w:r w:rsidRPr="00AE5C09">
        <w:rPr>
          <w:rFonts w:ascii="Times New Roman" w:hAnsi="Times New Roman" w:cs="Times New Roman"/>
          <w:sz w:val="28"/>
          <w:szCs w:val="28"/>
        </w:rPr>
        <w:t xml:space="preserve">, </w:t>
      </w:r>
      <w:r w:rsidRPr="00AE5C09">
        <w:rPr>
          <w:rFonts w:ascii="Times New Roman" w:hAnsi="Times New Roman" w:cs="Times New Roman"/>
          <w:b/>
          <w:bCs/>
          <w:i/>
          <w:iCs/>
          <w:sz w:val="28"/>
          <w:szCs w:val="28"/>
        </w:rPr>
        <w:t>ы</w:t>
      </w:r>
      <w:r w:rsidRPr="00AE5C09">
        <w:rPr>
          <w:rFonts w:ascii="Times New Roman" w:hAnsi="Times New Roman" w:cs="Times New Roman"/>
          <w:sz w:val="28"/>
          <w:szCs w:val="28"/>
        </w:rPr>
        <w:t xml:space="preserve">, </w:t>
      </w:r>
      <w:r w:rsidRPr="00AE5C09">
        <w:rPr>
          <w:rFonts w:ascii="Times New Roman" w:hAnsi="Times New Roman" w:cs="Times New Roman"/>
          <w:b/>
          <w:bCs/>
          <w:i/>
          <w:iCs/>
          <w:sz w:val="28"/>
          <w:szCs w:val="28"/>
        </w:rPr>
        <w:t>э</w:t>
      </w:r>
      <w:r w:rsidRPr="00AE5C09">
        <w:rPr>
          <w:rFonts w:ascii="Times New Roman" w:hAnsi="Times New Roman" w:cs="Times New Roman"/>
          <w:sz w:val="28"/>
          <w:szCs w:val="28"/>
        </w:rPr>
        <w:t xml:space="preserve">; слова с буквой </w:t>
      </w:r>
      <w:r w:rsidRPr="00AE5C09">
        <w:rPr>
          <w:rFonts w:ascii="Times New Roman" w:hAnsi="Times New Roman" w:cs="Times New Roman"/>
          <w:b/>
          <w:bCs/>
          <w:i/>
          <w:iCs/>
          <w:sz w:val="28"/>
          <w:szCs w:val="28"/>
        </w:rPr>
        <w:t>э</w:t>
      </w:r>
      <w:r w:rsidRPr="00AE5C09">
        <w:rPr>
          <w:rFonts w:ascii="Times New Roman" w:hAnsi="Times New Roman" w:cs="Times New Roman"/>
          <w:sz w:val="28"/>
          <w:szCs w:val="28"/>
        </w:rPr>
        <w:t xml:space="preserve">. Обозначение на письме мягкости согласных звуков буквами </w:t>
      </w:r>
      <w:r w:rsidRPr="00AE5C09">
        <w:rPr>
          <w:rFonts w:ascii="Times New Roman" w:hAnsi="Times New Roman" w:cs="Times New Roman"/>
          <w:b/>
          <w:bCs/>
          <w:i/>
          <w:iCs/>
          <w:sz w:val="28"/>
          <w:szCs w:val="28"/>
        </w:rPr>
        <w:t>е</w:t>
      </w:r>
      <w:r w:rsidRPr="00AE5C09">
        <w:rPr>
          <w:rFonts w:ascii="Times New Roman" w:hAnsi="Times New Roman" w:cs="Times New Roman"/>
          <w:sz w:val="28"/>
          <w:szCs w:val="28"/>
        </w:rPr>
        <w:t xml:space="preserve">, </w:t>
      </w:r>
      <w:r w:rsidRPr="00AE5C09">
        <w:rPr>
          <w:rFonts w:ascii="Times New Roman" w:hAnsi="Times New Roman" w:cs="Times New Roman"/>
          <w:b/>
          <w:bCs/>
          <w:i/>
          <w:iCs/>
          <w:sz w:val="28"/>
          <w:szCs w:val="28"/>
        </w:rPr>
        <w:t>ё</w:t>
      </w:r>
      <w:r w:rsidRPr="00AE5C09">
        <w:rPr>
          <w:rFonts w:ascii="Times New Roman" w:hAnsi="Times New Roman" w:cs="Times New Roman"/>
          <w:sz w:val="28"/>
          <w:szCs w:val="28"/>
        </w:rPr>
        <w:t xml:space="preserve">, </w:t>
      </w:r>
      <w:r w:rsidRPr="00AE5C09">
        <w:rPr>
          <w:rFonts w:ascii="Times New Roman" w:hAnsi="Times New Roman" w:cs="Times New Roman"/>
          <w:b/>
          <w:bCs/>
          <w:i/>
          <w:iCs/>
          <w:sz w:val="28"/>
          <w:szCs w:val="28"/>
        </w:rPr>
        <w:t>ю</w:t>
      </w:r>
      <w:r w:rsidRPr="00AE5C09">
        <w:rPr>
          <w:rFonts w:ascii="Times New Roman" w:hAnsi="Times New Roman" w:cs="Times New Roman"/>
          <w:sz w:val="28"/>
          <w:szCs w:val="28"/>
        </w:rPr>
        <w:t xml:space="preserve">, </w:t>
      </w:r>
      <w:r w:rsidRPr="00AE5C09">
        <w:rPr>
          <w:rFonts w:ascii="Times New Roman" w:hAnsi="Times New Roman" w:cs="Times New Roman"/>
          <w:b/>
          <w:bCs/>
          <w:i/>
          <w:iCs/>
          <w:sz w:val="28"/>
          <w:szCs w:val="28"/>
        </w:rPr>
        <w:t>я</w:t>
      </w:r>
      <w:r w:rsidRPr="00AE5C09">
        <w:rPr>
          <w:rFonts w:ascii="Times New Roman" w:hAnsi="Times New Roman" w:cs="Times New Roman"/>
          <w:sz w:val="28"/>
          <w:szCs w:val="28"/>
        </w:rPr>
        <w:t xml:space="preserve">, </w:t>
      </w:r>
      <w:r w:rsidRPr="00AE5C09">
        <w:rPr>
          <w:rFonts w:ascii="Times New Roman" w:hAnsi="Times New Roman" w:cs="Times New Roman"/>
          <w:b/>
          <w:bCs/>
          <w:i/>
          <w:iCs/>
          <w:sz w:val="28"/>
          <w:szCs w:val="28"/>
        </w:rPr>
        <w:t>и</w:t>
      </w:r>
      <w:r w:rsidRPr="00AE5C09">
        <w:rPr>
          <w:rFonts w:ascii="Times New Roman" w:hAnsi="Times New Roman" w:cs="Times New Roman"/>
          <w:sz w:val="28"/>
          <w:szCs w:val="28"/>
        </w:rPr>
        <w:t xml:space="preserve">. Функции букв </w:t>
      </w:r>
      <w:r w:rsidRPr="00AE5C09">
        <w:rPr>
          <w:rFonts w:ascii="Times New Roman" w:hAnsi="Times New Roman" w:cs="Times New Roman"/>
          <w:b/>
          <w:bCs/>
          <w:i/>
          <w:iCs/>
          <w:sz w:val="28"/>
          <w:szCs w:val="28"/>
        </w:rPr>
        <w:t>е</w:t>
      </w:r>
      <w:r w:rsidRPr="00AE5C09">
        <w:rPr>
          <w:rFonts w:ascii="Times New Roman" w:hAnsi="Times New Roman" w:cs="Times New Roman"/>
          <w:sz w:val="28"/>
          <w:szCs w:val="28"/>
        </w:rPr>
        <w:t xml:space="preserve">, </w:t>
      </w:r>
      <w:r w:rsidRPr="00AE5C09">
        <w:rPr>
          <w:rFonts w:ascii="Times New Roman" w:hAnsi="Times New Roman" w:cs="Times New Roman"/>
          <w:b/>
          <w:bCs/>
          <w:i/>
          <w:iCs/>
          <w:sz w:val="28"/>
          <w:szCs w:val="28"/>
        </w:rPr>
        <w:t>ё</w:t>
      </w:r>
      <w:r w:rsidRPr="00AE5C09">
        <w:rPr>
          <w:rFonts w:ascii="Times New Roman" w:hAnsi="Times New Roman" w:cs="Times New Roman"/>
          <w:sz w:val="28"/>
          <w:szCs w:val="28"/>
        </w:rPr>
        <w:t xml:space="preserve">, </w:t>
      </w:r>
      <w:r w:rsidRPr="00AE5C09">
        <w:rPr>
          <w:rFonts w:ascii="Times New Roman" w:hAnsi="Times New Roman" w:cs="Times New Roman"/>
          <w:b/>
          <w:bCs/>
          <w:i/>
          <w:iCs/>
          <w:sz w:val="28"/>
          <w:szCs w:val="28"/>
        </w:rPr>
        <w:t>ю</w:t>
      </w:r>
      <w:r w:rsidRPr="00AE5C09">
        <w:rPr>
          <w:rFonts w:ascii="Times New Roman" w:hAnsi="Times New Roman" w:cs="Times New Roman"/>
          <w:sz w:val="28"/>
          <w:szCs w:val="28"/>
        </w:rPr>
        <w:t xml:space="preserve">, </w:t>
      </w:r>
      <w:r w:rsidRPr="00AE5C09">
        <w:rPr>
          <w:rFonts w:ascii="Times New Roman" w:hAnsi="Times New Roman" w:cs="Times New Roman"/>
          <w:b/>
          <w:bCs/>
          <w:i/>
          <w:iCs/>
          <w:sz w:val="28"/>
          <w:szCs w:val="28"/>
        </w:rPr>
        <w:t>я</w:t>
      </w:r>
      <w:r w:rsidRPr="00AE5C09">
        <w:rPr>
          <w:rFonts w:ascii="Times New Roman" w:hAnsi="Times New Roman" w:cs="Times New Roman"/>
          <w:sz w:val="28"/>
          <w:szCs w:val="28"/>
        </w:rPr>
        <w:t>. Мягкий знак как показатель мягкости предшествующего согласного звука в кон</w:t>
      </w:r>
      <w:r w:rsidRPr="00AE5C09">
        <w:rPr>
          <w:rFonts w:ascii="Times New Roman" w:hAnsi="Times New Roman" w:cs="Times New Roman"/>
          <w:sz w:val="28"/>
          <w:szCs w:val="28"/>
        </w:rPr>
        <w:softHyphen/>
        <w:t>це слова.</w:t>
      </w:r>
    </w:p>
    <w:p w:rsidR="00347C00" w:rsidRPr="00AE5C09" w:rsidRDefault="00347C00" w:rsidP="00347C0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Установление соотношения звукового и буквенного состава слова в словах типа </w:t>
      </w:r>
      <w:r w:rsidRPr="00AE5C09">
        <w:rPr>
          <w:rFonts w:ascii="Times New Roman" w:hAnsi="Times New Roman" w:cs="Times New Roman"/>
          <w:i/>
          <w:iCs/>
          <w:sz w:val="28"/>
          <w:szCs w:val="28"/>
        </w:rPr>
        <w:t>стол</w:t>
      </w:r>
      <w:r w:rsidRPr="00AE5C09">
        <w:rPr>
          <w:rFonts w:ascii="Times New Roman" w:hAnsi="Times New Roman" w:cs="Times New Roman"/>
          <w:sz w:val="28"/>
          <w:szCs w:val="28"/>
        </w:rPr>
        <w:t xml:space="preserve">, </w:t>
      </w:r>
      <w:r w:rsidRPr="00AE5C09">
        <w:rPr>
          <w:rFonts w:ascii="Times New Roman" w:hAnsi="Times New Roman" w:cs="Times New Roman"/>
          <w:i/>
          <w:iCs/>
          <w:sz w:val="28"/>
          <w:szCs w:val="28"/>
        </w:rPr>
        <w:t>конь.</w:t>
      </w:r>
    </w:p>
    <w:p w:rsidR="00347C00" w:rsidRPr="00AE5C09" w:rsidRDefault="00347C00" w:rsidP="00347C0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Небуквенные графические средства: пробел между словами, знак переноса.</w:t>
      </w:r>
    </w:p>
    <w:p w:rsidR="00347C00" w:rsidRPr="00AE5C09" w:rsidRDefault="00347C00" w:rsidP="00347C0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Русский алфавит: правильное название букв, их последова</w:t>
      </w:r>
      <w:r w:rsidRPr="00AE5C09">
        <w:rPr>
          <w:rFonts w:ascii="Times New Roman" w:hAnsi="Times New Roman" w:cs="Times New Roman"/>
          <w:sz w:val="28"/>
          <w:szCs w:val="28"/>
        </w:rPr>
        <w:softHyphen/>
        <w:t>тельность. Использование алфавита для упорядочения списка слов.</w:t>
      </w:r>
    </w:p>
    <w:p w:rsidR="00347C00" w:rsidRPr="00AE5C09" w:rsidRDefault="00347C00" w:rsidP="00347C00">
      <w:pPr>
        <w:autoSpaceDE w:val="0"/>
        <w:autoSpaceDN w:val="0"/>
        <w:adjustRightInd w:val="0"/>
        <w:spacing w:before="200" w:after="0" w:line="201" w:lineRule="atLeast"/>
        <w:jc w:val="both"/>
        <w:rPr>
          <w:rFonts w:ascii="Times New Roman" w:hAnsi="Times New Roman" w:cs="Times New Roman"/>
          <w:sz w:val="28"/>
          <w:szCs w:val="28"/>
        </w:rPr>
      </w:pPr>
      <w:r w:rsidRPr="00AE5C09">
        <w:rPr>
          <w:rFonts w:ascii="Times New Roman" w:hAnsi="Times New Roman" w:cs="Times New Roman"/>
          <w:sz w:val="28"/>
          <w:szCs w:val="28"/>
        </w:rPr>
        <w:t>Орфоэпия</w:t>
      </w:r>
    </w:p>
    <w:p w:rsidR="00347C00" w:rsidRPr="00AE5C09" w:rsidRDefault="00347C00" w:rsidP="00347C00">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w:t>
      </w:r>
      <w:r w:rsidRPr="00AE5C09">
        <w:rPr>
          <w:rFonts w:ascii="Times New Roman" w:hAnsi="Times New Roman" w:cs="Times New Roman"/>
          <w:sz w:val="28"/>
          <w:szCs w:val="28"/>
        </w:rPr>
        <w:softHyphen/>
        <w:t>нике).</w:t>
      </w:r>
    </w:p>
    <w:p w:rsidR="00347C00" w:rsidRPr="00AE5C09" w:rsidRDefault="00347C00" w:rsidP="00347C00">
      <w:pPr>
        <w:autoSpaceDE w:val="0"/>
        <w:autoSpaceDN w:val="0"/>
        <w:adjustRightInd w:val="0"/>
        <w:spacing w:before="200" w:after="0" w:line="201" w:lineRule="atLeast"/>
        <w:jc w:val="both"/>
        <w:rPr>
          <w:rFonts w:ascii="Times New Roman" w:hAnsi="Times New Roman" w:cs="Times New Roman"/>
          <w:sz w:val="28"/>
          <w:szCs w:val="28"/>
        </w:rPr>
      </w:pPr>
      <w:r w:rsidRPr="00AE5C09">
        <w:rPr>
          <w:rFonts w:ascii="Times New Roman" w:hAnsi="Times New Roman" w:cs="Times New Roman"/>
          <w:sz w:val="28"/>
          <w:szCs w:val="28"/>
        </w:rPr>
        <w:t>Лексика</w:t>
      </w:r>
    </w:p>
    <w:p w:rsidR="00347C00" w:rsidRPr="00AE5C09" w:rsidRDefault="00347C00" w:rsidP="00347C0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Слово как единица языка (ознакомление).</w:t>
      </w:r>
    </w:p>
    <w:p w:rsidR="00347C00" w:rsidRPr="00AE5C09" w:rsidRDefault="00347C00" w:rsidP="00347C0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Слово как название предмета, признака предмета, действия предмета (ознакомление).</w:t>
      </w:r>
    </w:p>
    <w:p w:rsidR="00347C00" w:rsidRPr="00AE5C09" w:rsidRDefault="00347C00" w:rsidP="00347C0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Выявление слов, значение которых требует уточнения.</w:t>
      </w:r>
    </w:p>
    <w:p w:rsidR="00347C00" w:rsidRPr="00AE5C09" w:rsidRDefault="00347C00" w:rsidP="00347C00">
      <w:pPr>
        <w:autoSpaceDE w:val="0"/>
        <w:autoSpaceDN w:val="0"/>
        <w:adjustRightInd w:val="0"/>
        <w:spacing w:before="200" w:after="0" w:line="201" w:lineRule="atLeast"/>
        <w:jc w:val="both"/>
        <w:rPr>
          <w:rFonts w:ascii="Times New Roman" w:hAnsi="Times New Roman" w:cs="Times New Roman"/>
          <w:sz w:val="28"/>
          <w:szCs w:val="28"/>
        </w:rPr>
      </w:pPr>
      <w:r w:rsidRPr="00AE5C09">
        <w:rPr>
          <w:rFonts w:ascii="Times New Roman" w:hAnsi="Times New Roman" w:cs="Times New Roman"/>
          <w:sz w:val="28"/>
          <w:szCs w:val="28"/>
        </w:rPr>
        <w:t>Синтаксис</w:t>
      </w:r>
    </w:p>
    <w:p w:rsidR="00347C00" w:rsidRPr="00AE5C09" w:rsidRDefault="00347C00" w:rsidP="00347C0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Предложение как единица языка (ознакомление).</w:t>
      </w:r>
    </w:p>
    <w:p w:rsidR="00347C00" w:rsidRPr="00AE5C09" w:rsidRDefault="00347C00" w:rsidP="00347C0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Слово, предложение (наблюдение над сходством и различи</w:t>
      </w:r>
      <w:r w:rsidRPr="00AE5C09">
        <w:rPr>
          <w:rFonts w:ascii="Times New Roman" w:hAnsi="Times New Roman" w:cs="Times New Roman"/>
          <w:sz w:val="28"/>
          <w:szCs w:val="28"/>
        </w:rPr>
        <w:softHyphen/>
        <w:t>ем). Установление связи слов в предложении при помощи смыс</w:t>
      </w:r>
      <w:r w:rsidRPr="00AE5C09">
        <w:rPr>
          <w:rFonts w:ascii="Times New Roman" w:hAnsi="Times New Roman" w:cs="Times New Roman"/>
          <w:sz w:val="28"/>
          <w:szCs w:val="28"/>
        </w:rPr>
        <w:softHyphen/>
        <w:t>ловых вопросов.</w:t>
      </w:r>
    </w:p>
    <w:p w:rsidR="00347C00" w:rsidRPr="00AE5C09" w:rsidRDefault="00347C00" w:rsidP="00347C00">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Восстановление деформированных предложений. Составле</w:t>
      </w:r>
      <w:r w:rsidRPr="00AE5C09">
        <w:rPr>
          <w:rFonts w:ascii="Times New Roman" w:hAnsi="Times New Roman" w:cs="Times New Roman"/>
          <w:sz w:val="28"/>
          <w:szCs w:val="28"/>
        </w:rPr>
        <w:softHyphen/>
        <w:t>ние предложений из набора форм слов.</w:t>
      </w:r>
    </w:p>
    <w:p w:rsidR="00347C00" w:rsidRPr="00AE5C09" w:rsidRDefault="00347C00" w:rsidP="00347C00">
      <w:pPr>
        <w:autoSpaceDE w:val="0"/>
        <w:autoSpaceDN w:val="0"/>
        <w:adjustRightInd w:val="0"/>
        <w:spacing w:before="200" w:after="0" w:line="201" w:lineRule="atLeast"/>
        <w:jc w:val="both"/>
        <w:rPr>
          <w:rFonts w:ascii="Times New Roman" w:hAnsi="Times New Roman" w:cs="Times New Roman"/>
          <w:sz w:val="28"/>
          <w:szCs w:val="28"/>
        </w:rPr>
      </w:pPr>
      <w:r w:rsidRPr="00AE5C09">
        <w:rPr>
          <w:rFonts w:ascii="Times New Roman" w:hAnsi="Times New Roman" w:cs="Times New Roman"/>
          <w:sz w:val="28"/>
          <w:szCs w:val="28"/>
        </w:rPr>
        <w:t>Орфография и пунктуация</w:t>
      </w:r>
    </w:p>
    <w:p w:rsidR="00347C00" w:rsidRPr="00AE5C09" w:rsidRDefault="00347C00" w:rsidP="00347C0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Правила правописания и их применение:</w:t>
      </w:r>
    </w:p>
    <w:p w:rsidR="00347C00" w:rsidRPr="00AE5C09" w:rsidRDefault="00347C00" w:rsidP="00347C00">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раздельное написание слов в предложении;</w:t>
      </w:r>
    </w:p>
    <w:p w:rsidR="00347C00" w:rsidRPr="00AE5C09" w:rsidRDefault="00347C00" w:rsidP="00347C00">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прописная буква в начале предложения и в именах собствен</w:t>
      </w:r>
      <w:r w:rsidRPr="00AE5C09">
        <w:rPr>
          <w:rFonts w:ascii="Times New Roman" w:hAnsi="Times New Roman" w:cs="Times New Roman"/>
          <w:sz w:val="28"/>
          <w:szCs w:val="28"/>
        </w:rPr>
        <w:softHyphen/>
        <w:t>ных: в именах и фамилиях людей, кличках животных;</w:t>
      </w:r>
    </w:p>
    <w:p w:rsidR="00347C00" w:rsidRPr="00AE5C09" w:rsidRDefault="00347C00" w:rsidP="00347C00">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перенос слов (без учёта морфемного членения слова);</w:t>
      </w:r>
    </w:p>
    <w:p w:rsidR="00347C00" w:rsidRPr="00AE5C09" w:rsidRDefault="00347C00" w:rsidP="00347C00">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гласные после шипящих в сочетаниях </w:t>
      </w:r>
      <w:r w:rsidRPr="00AE5C09">
        <w:rPr>
          <w:rFonts w:ascii="Times New Roman" w:hAnsi="Times New Roman" w:cs="Times New Roman"/>
          <w:b/>
          <w:bCs/>
          <w:i/>
          <w:iCs/>
          <w:sz w:val="28"/>
          <w:szCs w:val="28"/>
        </w:rPr>
        <w:t>жи</w:t>
      </w:r>
      <w:r w:rsidRPr="00AE5C09">
        <w:rPr>
          <w:rFonts w:ascii="Times New Roman" w:hAnsi="Times New Roman" w:cs="Times New Roman"/>
          <w:sz w:val="28"/>
          <w:szCs w:val="28"/>
        </w:rPr>
        <w:t xml:space="preserve">, </w:t>
      </w:r>
      <w:r w:rsidRPr="00AE5C09">
        <w:rPr>
          <w:rFonts w:ascii="Times New Roman" w:hAnsi="Times New Roman" w:cs="Times New Roman"/>
          <w:b/>
          <w:bCs/>
          <w:i/>
          <w:iCs/>
          <w:sz w:val="28"/>
          <w:szCs w:val="28"/>
        </w:rPr>
        <w:t xml:space="preserve">ши </w:t>
      </w:r>
      <w:r w:rsidRPr="00AE5C09">
        <w:rPr>
          <w:rFonts w:ascii="Times New Roman" w:hAnsi="Times New Roman" w:cs="Times New Roman"/>
          <w:sz w:val="28"/>
          <w:szCs w:val="28"/>
        </w:rPr>
        <w:t xml:space="preserve">(в положении под ударением), </w:t>
      </w:r>
      <w:r w:rsidRPr="00AE5C09">
        <w:rPr>
          <w:rFonts w:ascii="Times New Roman" w:hAnsi="Times New Roman" w:cs="Times New Roman"/>
          <w:b/>
          <w:bCs/>
          <w:i/>
          <w:iCs/>
          <w:sz w:val="28"/>
          <w:szCs w:val="28"/>
        </w:rPr>
        <w:t>ча</w:t>
      </w:r>
      <w:r w:rsidRPr="00AE5C09">
        <w:rPr>
          <w:rFonts w:ascii="Times New Roman" w:hAnsi="Times New Roman" w:cs="Times New Roman"/>
          <w:sz w:val="28"/>
          <w:szCs w:val="28"/>
        </w:rPr>
        <w:t xml:space="preserve">, </w:t>
      </w:r>
      <w:r w:rsidRPr="00AE5C09">
        <w:rPr>
          <w:rFonts w:ascii="Times New Roman" w:hAnsi="Times New Roman" w:cs="Times New Roman"/>
          <w:b/>
          <w:bCs/>
          <w:i/>
          <w:iCs/>
          <w:sz w:val="28"/>
          <w:szCs w:val="28"/>
        </w:rPr>
        <w:t>ща</w:t>
      </w:r>
      <w:r w:rsidRPr="00AE5C09">
        <w:rPr>
          <w:rFonts w:ascii="Times New Roman" w:hAnsi="Times New Roman" w:cs="Times New Roman"/>
          <w:sz w:val="28"/>
          <w:szCs w:val="28"/>
        </w:rPr>
        <w:t xml:space="preserve">, </w:t>
      </w:r>
      <w:proofErr w:type="gramStart"/>
      <w:r w:rsidRPr="00AE5C09">
        <w:rPr>
          <w:rFonts w:ascii="Times New Roman" w:hAnsi="Times New Roman" w:cs="Times New Roman"/>
          <w:b/>
          <w:bCs/>
          <w:i/>
          <w:iCs/>
          <w:sz w:val="28"/>
          <w:szCs w:val="28"/>
        </w:rPr>
        <w:t>чу</w:t>
      </w:r>
      <w:proofErr w:type="gramEnd"/>
      <w:r w:rsidRPr="00AE5C09">
        <w:rPr>
          <w:rFonts w:ascii="Times New Roman" w:hAnsi="Times New Roman" w:cs="Times New Roman"/>
          <w:sz w:val="28"/>
          <w:szCs w:val="28"/>
        </w:rPr>
        <w:t xml:space="preserve">, </w:t>
      </w:r>
      <w:r w:rsidRPr="00AE5C09">
        <w:rPr>
          <w:rFonts w:ascii="Times New Roman" w:hAnsi="Times New Roman" w:cs="Times New Roman"/>
          <w:b/>
          <w:bCs/>
          <w:i/>
          <w:iCs/>
          <w:sz w:val="28"/>
          <w:szCs w:val="28"/>
        </w:rPr>
        <w:t>щу</w:t>
      </w:r>
      <w:r w:rsidRPr="00AE5C09">
        <w:rPr>
          <w:rFonts w:ascii="Times New Roman" w:hAnsi="Times New Roman" w:cs="Times New Roman"/>
          <w:sz w:val="28"/>
          <w:szCs w:val="28"/>
        </w:rPr>
        <w:t>;</w:t>
      </w:r>
    </w:p>
    <w:p w:rsidR="00347C00" w:rsidRPr="00AE5C09" w:rsidRDefault="00347C00" w:rsidP="00347C00">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сочетания </w:t>
      </w:r>
      <w:r w:rsidRPr="00AE5C09">
        <w:rPr>
          <w:rFonts w:ascii="Times New Roman" w:hAnsi="Times New Roman" w:cs="Times New Roman"/>
          <w:b/>
          <w:bCs/>
          <w:i/>
          <w:iCs/>
          <w:sz w:val="28"/>
          <w:szCs w:val="28"/>
        </w:rPr>
        <w:t>чк</w:t>
      </w:r>
      <w:r w:rsidRPr="00AE5C09">
        <w:rPr>
          <w:rFonts w:ascii="Times New Roman" w:hAnsi="Times New Roman" w:cs="Times New Roman"/>
          <w:sz w:val="28"/>
          <w:szCs w:val="28"/>
        </w:rPr>
        <w:t xml:space="preserve">, </w:t>
      </w:r>
      <w:r w:rsidRPr="00AE5C09">
        <w:rPr>
          <w:rFonts w:ascii="Times New Roman" w:hAnsi="Times New Roman" w:cs="Times New Roman"/>
          <w:b/>
          <w:bCs/>
          <w:i/>
          <w:iCs/>
          <w:sz w:val="28"/>
          <w:szCs w:val="28"/>
        </w:rPr>
        <w:t>чн</w:t>
      </w:r>
      <w:r w:rsidRPr="00AE5C09">
        <w:rPr>
          <w:rFonts w:ascii="Times New Roman" w:hAnsi="Times New Roman" w:cs="Times New Roman"/>
          <w:sz w:val="28"/>
          <w:szCs w:val="28"/>
        </w:rPr>
        <w:t>;</w:t>
      </w:r>
    </w:p>
    <w:p w:rsidR="00347C00" w:rsidRPr="00AE5C09" w:rsidRDefault="00347C00" w:rsidP="00347C00">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lastRenderedPageBreak/>
        <w:t>- слова с непроверяемыми гласными и согласными (перечень слов в орфографическом словаре учебника);</w:t>
      </w:r>
    </w:p>
    <w:p w:rsidR="00347C00" w:rsidRPr="00AE5C09" w:rsidRDefault="00347C00" w:rsidP="00347C00">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знаки препинания в конце предложения: точка, вопроситель</w:t>
      </w:r>
      <w:r w:rsidRPr="00AE5C09">
        <w:rPr>
          <w:rFonts w:ascii="Times New Roman" w:hAnsi="Times New Roman" w:cs="Times New Roman"/>
          <w:sz w:val="28"/>
          <w:szCs w:val="28"/>
        </w:rPr>
        <w:softHyphen/>
        <w:t>ный и восклицательный знаки.</w:t>
      </w:r>
    </w:p>
    <w:p w:rsidR="00347C00" w:rsidRPr="00AE5C09" w:rsidRDefault="00347C00" w:rsidP="00347C0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Алгоритм списывания текста.</w:t>
      </w:r>
    </w:p>
    <w:p w:rsidR="00347C00" w:rsidRPr="00AE5C09" w:rsidRDefault="00347C00" w:rsidP="00347C00">
      <w:pPr>
        <w:autoSpaceDE w:val="0"/>
        <w:autoSpaceDN w:val="0"/>
        <w:adjustRightInd w:val="0"/>
        <w:spacing w:before="160" w:after="0" w:line="201" w:lineRule="atLeast"/>
        <w:jc w:val="both"/>
        <w:rPr>
          <w:rFonts w:ascii="Times New Roman" w:hAnsi="Times New Roman" w:cs="Times New Roman"/>
          <w:sz w:val="28"/>
          <w:szCs w:val="28"/>
        </w:rPr>
      </w:pPr>
      <w:r w:rsidRPr="00AE5C09">
        <w:rPr>
          <w:rFonts w:ascii="Times New Roman" w:hAnsi="Times New Roman" w:cs="Times New Roman"/>
          <w:sz w:val="28"/>
          <w:szCs w:val="28"/>
        </w:rPr>
        <w:t>Развитие речи</w:t>
      </w:r>
    </w:p>
    <w:p w:rsidR="00347C00" w:rsidRPr="00AE5C09" w:rsidRDefault="00347C00" w:rsidP="00347C0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Речь как основная форма общения между людьми. Текст как единица речи (ознакомление).</w:t>
      </w:r>
    </w:p>
    <w:p w:rsidR="00347C00" w:rsidRPr="00AE5C09" w:rsidRDefault="00347C00" w:rsidP="00347C0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Ситуация общения: цель общения, с кем и где происходит об</w:t>
      </w:r>
      <w:r w:rsidRPr="00AE5C09">
        <w:rPr>
          <w:rFonts w:ascii="Times New Roman" w:hAnsi="Times New Roman" w:cs="Times New Roman"/>
          <w:sz w:val="28"/>
          <w:szCs w:val="28"/>
        </w:rPr>
        <w:softHyphen/>
        <w:t>щение. Ситуации устного общения (чтение диалогов по ролям, просмотр видеоматериалов, прослушивание аудиозаписи).</w:t>
      </w:r>
    </w:p>
    <w:p w:rsidR="00347C00" w:rsidRPr="00AE5C09" w:rsidRDefault="00347C00" w:rsidP="00347C0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Нормы речевого этикета в ситуациях учебного и бытового об</w:t>
      </w:r>
      <w:r w:rsidRPr="00AE5C09">
        <w:rPr>
          <w:rFonts w:ascii="Times New Roman" w:hAnsi="Times New Roman" w:cs="Times New Roman"/>
          <w:sz w:val="28"/>
          <w:szCs w:val="28"/>
        </w:rPr>
        <w:softHyphen/>
        <w:t>щения (приветствие, прощание, извинение, благодарность, об</w:t>
      </w:r>
      <w:r w:rsidRPr="00AE5C09">
        <w:rPr>
          <w:rFonts w:ascii="Times New Roman" w:hAnsi="Times New Roman" w:cs="Times New Roman"/>
          <w:sz w:val="28"/>
          <w:szCs w:val="28"/>
        </w:rPr>
        <w:softHyphen/>
        <w:t>ращение с просьбой).</w:t>
      </w:r>
    </w:p>
    <w:p w:rsidR="00347C00" w:rsidRPr="00AE5C09" w:rsidRDefault="00347C00" w:rsidP="00347C00">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Изучение содержания учебного предмета «Русский язык» </w:t>
      </w:r>
      <w:r w:rsidRPr="00AE5C09">
        <w:rPr>
          <w:rFonts w:ascii="Times New Roman" w:hAnsi="Times New Roman" w:cs="Times New Roman"/>
          <w:b/>
          <w:bCs/>
          <w:sz w:val="28"/>
          <w:szCs w:val="28"/>
        </w:rPr>
        <w:t xml:space="preserve">в первом классе </w:t>
      </w:r>
      <w:r w:rsidRPr="00AE5C09">
        <w:rPr>
          <w:rFonts w:ascii="Times New Roman" w:hAnsi="Times New Roman" w:cs="Times New Roman"/>
          <w:sz w:val="28"/>
          <w:szCs w:val="28"/>
        </w:rPr>
        <w:t xml:space="preserve">способствует освоению </w:t>
      </w:r>
      <w:r w:rsidRPr="00AE5C09">
        <w:rPr>
          <w:rFonts w:ascii="Times New Roman" w:hAnsi="Times New Roman" w:cs="Times New Roman"/>
          <w:b/>
          <w:bCs/>
          <w:sz w:val="28"/>
          <w:szCs w:val="28"/>
        </w:rPr>
        <w:t xml:space="preserve">на пропедевтическом уровне </w:t>
      </w:r>
      <w:r w:rsidRPr="00AE5C09">
        <w:rPr>
          <w:rFonts w:ascii="Times New Roman" w:hAnsi="Times New Roman" w:cs="Times New Roman"/>
          <w:sz w:val="28"/>
          <w:szCs w:val="28"/>
        </w:rPr>
        <w:t>ряда универсальных учебных действий.</w:t>
      </w:r>
    </w:p>
    <w:p w:rsidR="00347C00" w:rsidRPr="00AE5C09" w:rsidRDefault="00347C00" w:rsidP="00347C00">
      <w:pPr>
        <w:autoSpaceDE w:val="0"/>
        <w:autoSpaceDN w:val="0"/>
        <w:adjustRightInd w:val="0"/>
        <w:spacing w:after="0" w:line="201" w:lineRule="atLeast"/>
        <w:ind w:firstLine="220"/>
        <w:jc w:val="both"/>
        <w:rPr>
          <w:rFonts w:ascii="SchoolBookSanPin" w:hAnsi="SchoolBookSanPin" w:cs="SchoolBookSanPin"/>
          <w:sz w:val="28"/>
          <w:szCs w:val="28"/>
        </w:rPr>
      </w:pPr>
      <w:r w:rsidRPr="00AE5C09">
        <w:rPr>
          <w:rFonts w:ascii="SchoolBookSanPin" w:hAnsi="SchoolBookSanPin" w:cs="SchoolBookSanPin"/>
          <w:b/>
          <w:bCs/>
          <w:sz w:val="28"/>
          <w:szCs w:val="28"/>
        </w:rPr>
        <w:t>Познавательные универсальные учебные действия:</w:t>
      </w:r>
    </w:p>
    <w:p w:rsidR="00347C00" w:rsidRPr="00AE5C09" w:rsidRDefault="00347C00" w:rsidP="00347C00">
      <w:pPr>
        <w:autoSpaceDE w:val="0"/>
        <w:autoSpaceDN w:val="0"/>
        <w:adjustRightInd w:val="0"/>
        <w:spacing w:after="0" w:line="201" w:lineRule="atLeast"/>
        <w:ind w:firstLine="220"/>
        <w:jc w:val="both"/>
        <w:rPr>
          <w:rFonts w:ascii="SchoolBookSanPin" w:hAnsi="SchoolBookSanPin" w:cs="SchoolBookSanPin"/>
          <w:sz w:val="28"/>
          <w:szCs w:val="28"/>
        </w:rPr>
      </w:pPr>
      <w:r w:rsidRPr="00AE5C09">
        <w:rPr>
          <w:rFonts w:ascii="SchoolBookSanPin" w:hAnsi="SchoolBookSanPin" w:cs="SchoolBookSanPin"/>
          <w:i/>
          <w:iCs/>
          <w:sz w:val="28"/>
          <w:szCs w:val="28"/>
        </w:rPr>
        <w:t>Базовые логические действия</w:t>
      </w:r>
      <w:r w:rsidRPr="00AE5C09">
        <w:rPr>
          <w:rFonts w:ascii="SchoolBookSanPin" w:hAnsi="SchoolBookSanPin" w:cs="SchoolBookSanPin"/>
          <w:sz w:val="28"/>
          <w:szCs w:val="28"/>
        </w:rPr>
        <w:t>:</w:t>
      </w:r>
    </w:p>
    <w:p w:rsidR="00347C00" w:rsidRPr="00AE5C09" w:rsidRDefault="00347C00" w:rsidP="00347C00">
      <w:pPr>
        <w:autoSpaceDE w:val="0"/>
        <w:autoSpaceDN w:val="0"/>
        <w:adjustRightInd w:val="0"/>
        <w:spacing w:after="0" w:line="201" w:lineRule="atLeast"/>
        <w:ind w:firstLine="220"/>
        <w:jc w:val="both"/>
        <w:rPr>
          <w:rFonts w:ascii="SchoolBookSanPin" w:hAnsi="SchoolBookSanPin" w:cs="SchoolBookSanPin"/>
          <w:sz w:val="28"/>
          <w:szCs w:val="28"/>
        </w:rPr>
      </w:pPr>
      <w:r w:rsidRPr="00AE5C09">
        <w:rPr>
          <w:rFonts w:ascii="SchoolBookSanPin" w:hAnsi="SchoolBookSanPin" w:cs="SchoolBookSanPin"/>
          <w:sz w:val="28"/>
          <w:szCs w:val="28"/>
        </w:rPr>
        <w:t>— сравнивать звуки в соответствии с учебной задачей;</w:t>
      </w:r>
    </w:p>
    <w:p w:rsidR="00347C00" w:rsidRPr="00AE5C09" w:rsidRDefault="00347C00" w:rsidP="00347C00">
      <w:pPr>
        <w:autoSpaceDE w:val="0"/>
        <w:autoSpaceDN w:val="0"/>
        <w:adjustRightInd w:val="0"/>
        <w:spacing w:after="0" w:line="201" w:lineRule="atLeast"/>
        <w:ind w:firstLine="220"/>
        <w:jc w:val="both"/>
        <w:rPr>
          <w:rFonts w:ascii="SchoolBookSanPin" w:hAnsi="SchoolBookSanPin" w:cs="SchoolBookSanPin"/>
          <w:sz w:val="28"/>
          <w:szCs w:val="28"/>
        </w:rPr>
      </w:pPr>
      <w:r w:rsidRPr="00AE5C09">
        <w:rPr>
          <w:rFonts w:ascii="SchoolBookSanPin" w:hAnsi="SchoolBookSanPin" w:cs="SchoolBookSanPin"/>
          <w:sz w:val="28"/>
          <w:szCs w:val="28"/>
        </w:rPr>
        <w:t>— сравнивать звуковой и буквенный состав слова в соответ</w:t>
      </w:r>
      <w:r w:rsidRPr="00AE5C09">
        <w:rPr>
          <w:rFonts w:ascii="SchoolBookSanPin" w:hAnsi="SchoolBookSanPin" w:cs="SchoolBookSanPin"/>
          <w:sz w:val="28"/>
          <w:szCs w:val="28"/>
        </w:rPr>
        <w:softHyphen/>
        <w:t>ствии с учебной задачей;</w:t>
      </w:r>
    </w:p>
    <w:p w:rsidR="00347C00" w:rsidRPr="00AE5C09" w:rsidRDefault="00347C00" w:rsidP="00347C00">
      <w:pPr>
        <w:autoSpaceDE w:val="0"/>
        <w:autoSpaceDN w:val="0"/>
        <w:adjustRightInd w:val="0"/>
        <w:spacing w:after="0" w:line="201" w:lineRule="atLeast"/>
        <w:ind w:firstLine="220"/>
        <w:jc w:val="both"/>
        <w:rPr>
          <w:rFonts w:ascii="SchoolBookSanPin" w:hAnsi="SchoolBookSanPin" w:cs="SchoolBookSanPin"/>
          <w:sz w:val="28"/>
          <w:szCs w:val="28"/>
        </w:rPr>
      </w:pPr>
      <w:r w:rsidRPr="00AE5C09">
        <w:rPr>
          <w:rFonts w:ascii="SchoolBookSanPin" w:hAnsi="SchoolBookSanPin" w:cs="SchoolBookSanPin"/>
          <w:sz w:val="28"/>
          <w:szCs w:val="28"/>
        </w:rPr>
        <w:t>— устанавливать основания для сравнения звуков, слов (на основе образца);</w:t>
      </w:r>
    </w:p>
    <w:p w:rsidR="00347C00" w:rsidRPr="00AE5C09" w:rsidRDefault="00347C00" w:rsidP="00347C00">
      <w:pPr>
        <w:autoSpaceDE w:val="0"/>
        <w:autoSpaceDN w:val="0"/>
        <w:adjustRightInd w:val="0"/>
        <w:spacing w:after="0" w:line="201" w:lineRule="atLeast"/>
        <w:ind w:firstLine="220"/>
        <w:jc w:val="both"/>
        <w:rPr>
          <w:rFonts w:ascii="SchoolBookSanPin" w:hAnsi="SchoolBookSanPin" w:cs="SchoolBookSanPin"/>
          <w:sz w:val="28"/>
          <w:szCs w:val="28"/>
        </w:rPr>
      </w:pPr>
      <w:r w:rsidRPr="00AE5C09">
        <w:rPr>
          <w:rFonts w:ascii="SchoolBookSanPin" w:hAnsi="SchoolBookSanPin" w:cs="SchoolBookSanPin"/>
          <w:sz w:val="28"/>
          <w:szCs w:val="28"/>
        </w:rPr>
        <w:t>— характеризовать звуки по заданным признакам; приво</w:t>
      </w:r>
      <w:r w:rsidRPr="00AE5C09">
        <w:rPr>
          <w:rFonts w:ascii="SchoolBookSanPin" w:hAnsi="SchoolBookSanPin" w:cs="SchoolBookSanPin"/>
          <w:sz w:val="28"/>
          <w:szCs w:val="28"/>
        </w:rPr>
        <w:softHyphen/>
        <w:t>дить примеры гласных звуков; твёрдых согласных, мягких со</w:t>
      </w:r>
      <w:r w:rsidRPr="00AE5C09">
        <w:rPr>
          <w:rFonts w:ascii="SchoolBookSanPin" w:hAnsi="SchoolBookSanPin" w:cs="SchoolBookSanPin"/>
          <w:sz w:val="28"/>
          <w:szCs w:val="28"/>
        </w:rPr>
        <w:softHyphen/>
        <w:t>гласных, звонких согласных, глухих согласных звуков; слов с заданным звуком.</w:t>
      </w:r>
    </w:p>
    <w:p w:rsidR="00347C00" w:rsidRPr="00AE5C09" w:rsidRDefault="00347C00" w:rsidP="00347C00">
      <w:pPr>
        <w:autoSpaceDE w:val="0"/>
        <w:autoSpaceDN w:val="0"/>
        <w:adjustRightInd w:val="0"/>
        <w:spacing w:after="0" w:line="201" w:lineRule="atLeast"/>
        <w:ind w:firstLine="220"/>
        <w:jc w:val="both"/>
        <w:rPr>
          <w:rFonts w:ascii="SchoolBookSanPin" w:hAnsi="SchoolBookSanPin" w:cs="SchoolBookSanPin"/>
          <w:sz w:val="28"/>
          <w:szCs w:val="28"/>
        </w:rPr>
      </w:pPr>
      <w:r w:rsidRPr="00AE5C09">
        <w:rPr>
          <w:rFonts w:ascii="SchoolBookSanPin" w:hAnsi="SchoolBookSanPin" w:cs="SchoolBookSanPin"/>
          <w:i/>
          <w:iCs/>
          <w:sz w:val="28"/>
          <w:szCs w:val="28"/>
        </w:rPr>
        <w:t>Базовые исследовательские действия</w:t>
      </w:r>
      <w:r w:rsidRPr="00AE5C09">
        <w:rPr>
          <w:rFonts w:ascii="SchoolBookSanPin" w:hAnsi="SchoolBookSanPin" w:cs="SchoolBookSanPin"/>
          <w:sz w:val="28"/>
          <w:szCs w:val="28"/>
        </w:rPr>
        <w:t>:</w:t>
      </w:r>
    </w:p>
    <w:p w:rsidR="00347C00" w:rsidRPr="00AE5C09" w:rsidRDefault="00347C00" w:rsidP="00347C00">
      <w:pPr>
        <w:autoSpaceDE w:val="0"/>
        <w:autoSpaceDN w:val="0"/>
        <w:adjustRightInd w:val="0"/>
        <w:spacing w:after="0" w:line="240" w:lineRule="auto"/>
        <w:jc w:val="both"/>
        <w:rPr>
          <w:rFonts w:ascii="SchoolBookSanPin" w:hAnsi="SchoolBookSanPin" w:cs="SchoolBookSanPin"/>
          <w:sz w:val="28"/>
          <w:szCs w:val="28"/>
        </w:rPr>
      </w:pPr>
      <w:r w:rsidRPr="00AE5C09">
        <w:rPr>
          <w:rFonts w:ascii="SchoolBookSanPin" w:hAnsi="SchoolBookSanPin" w:cs="SchoolBookSanPin"/>
          <w:sz w:val="28"/>
          <w:szCs w:val="28"/>
        </w:rPr>
        <w:t>— проводить изменения звуковой модели по предложенному учителем правилу, подбирать слова к модели;</w:t>
      </w:r>
    </w:p>
    <w:p w:rsidR="00347C00" w:rsidRPr="00AE5C09" w:rsidRDefault="00347C00" w:rsidP="00347C00">
      <w:pPr>
        <w:autoSpaceDE w:val="0"/>
        <w:autoSpaceDN w:val="0"/>
        <w:adjustRightInd w:val="0"/>
        <w:spacing w:after="0" w:line="201" w:lineRule="atLeast"/>
        <w:ind w:firstLine="220"/>
        <w:jc w:val="both"/>
        <w:rPr>
          <w:rFonts w:ascii="SchoolBookSanPin" w:hAnsi="SchoolBookSanPin" w:cs="SchoolBookSanPin"/>
          <w:sz w:val="28"/>
          <w:szCs w:val="28"/>
        </w:rPr>
      </w:pPr>
      <w:r w:rsidRPr="00AE5C09">
        <w:rPr>
          <w:rFonts w:ascii="SchoolBookSanPin" w:hAnsi="SchoolBookSanPin" w:cs="SchoolBookSanPin"/>
          <w:sz w:val="28"/>
          <w:szCs w:val="28"/>
        </w:rPr>
        <w:t>формулировать выводы о соответствии звукового и бук</w:t>
      </w:r>
      <w:r w:rsidRPr="00AE5C09">
        <w:rPr>
          <w:rFonts w:ascii="SchoolBookSanPin" w:hAnsi="SchoolBookSanPin" w:cs="SchoolBookSanPin"/>
          <w:sz w:val="28"/>
          <w:szCs w:val="28"/>
        </w:rPr>
        <w:softHyphen/>
        <w:t>венного состава слова;</w:t>
      </w:r>
    </w:p>
    <w:p w:rsidR="00347C00" w:rsidRPr="00AE5C09" w:rsidRDefault="00347C00" w:rsidP="00347C00">
      <w:pPr>
        <w:autoSpaceDE w:val="0"/>
        <w:autoSpaceDN w:val="0"/>
        <w:adjustRightInd w:val="0"/>
        <w:spacing w:after="0" w:line="201" w:lineRule="atLeast"/>
        <w:ind w:firstLine="220"/>
        <w:jc w:val="both"/>
        <w:rPr>
          <w:rFonts w:ascii="SchoolBookSanPin" w:hAnsi="SchoolBookSanPin" w:cs="SchoolBookSanPin"/>
          <w:sz w:val="28"/>
          <w:szCs w:val="28"/>
        </w:rPr>
      </w:pPr>
      <w:r w:rsidRPr="00AE5C09">
        <w:rPr>
          <w:rFonts w:ascii="SchoolBookSanPin" w:hAnsi="SchoolBookSanPin" w:cs="SchoolBookSanPin"/>
          <w:sz w:val="28"/>
          <w:szCs w:val="28"/>
        </w:rPr>
        <w:t>— использовать алфавит для самостоятельного упорядочи</w:t>
      </w:r>
      <w:r w:rsidRPr="00AE5C09">
        <w:rPr>
          <w:rFonts w:ascii="SchoolBookSanPin" w:hAnsi="SchoolBookSanPin" w:cs="SchoolBookSanPin"/>
          <w:sz w:val="28"/>
          <w:szCs w:val="28"/>
        </w:rPr>
        <w:softHyphen/>
        <w:t>вания списка слов.</w:t>
      </w:r>
    </w:p>
    <w:p w:rsidR="00347C00" w:rsidRPr="00AE5C09" w:rsidRDefault="00347C00" w:rsidP="00347C00">
      <w:pPr>
        <w:autoSpaceDE w:val="0"/>
        <w:autoSpaceDN w:val="0"/>
        <w:adjustRightInd w:val="0"/>
        <w:spacing w:after="0" w:line="201" w:lineRule="atLeast"/>
        <w:ind w:firstLine="220"/>
        <w:jc w:val="both"/>
        <w:rPr>
          <w:rFonts w:ascii="SchoolBookSanPin" w:hAnsi="SchoolBookSanPin" w:cs="SchoolBookSanPin"/>
          <w:sz w:val="28"/>
          <w:szCs w:val="28"/>
        </w:rPr>
      </w:pPr>
      <w:r w:rsidRPr="00AE5C09">
        <w:rPr>
          <w:rFonts w:ascii="SchoolBookSanPin" w:hAnsi="SchoolBookSanPin" w:cs="SchoolBookSanPin"/>
          <w:i/>
          <w:iCs/>
          <w:sz w:val="28"/>
          <w:szCs w:val="28"/>
        </w:rPr>
        <w:t>Работа с информацией</w:t>
      </w:r>
      <w:r w:rsidRPr="00AE5C09">
        <w:rPr>
          <w:rFonts w:ascii="SchoolBookSanPin" w:hAnsi="SchoolBookSanPin" w:cs="SchoolBookSanPin"/>
          <w:sz w:val="28"/>
          <w:szCs w:val="28"/>
        </w:rPr>
        <w:t>:</w:t>
      </w:r>
    </w:p>
    <w:p w:rsidR="00347C00" w:rsidRPr="00AE5C09" w:rsidRDefault="00347C00" w:rsidP="00347C00">
      <w:pPr>
        <w:autoSpaceDE w:val="0"/>
        <w:autoSpaceDN w:val="0"/>
        <w:adjustRightInd w:val="0"/>
        <w:spacing w:after="0" w:line="201" w:lineRule="atLeast"/>
        <w:ind w:firstLine="220"/>
        <w:jc w:val="both"/>
        <w:rPr>
          <w:rFonts w:ascii="SchoolBookSanPin" w:hAnsi="SchoolBookSanPin" w:cs="SchoolBookSanPin"/>
          <w:sz w:val="28"/>
          <w:szCs w:val="28"/>
        </w:rPr>
      </w:pPr>
      <w:r w:rsidRPr="00AE5C09">
        <w:rPr>
          <w:rFonts w:ascii="SchoolBookSanPin" w:hAnsi="SchoolBookSanPin" w:cs="SchoolBookSanPin"/>
          <w:sz w:val="28"/>
          <w:szCs w:val="28"/>
        </w:rPr>
        <w:t>— выбирать источник получения информации: уточнять на</w:t>
      </w:r>
      <w:r w:rsidRPr="00AE5C09">
        <w:rPr>
          <w:rFonts w:ascii="SchoolBookSanPin" w:hAnsi="SchoolBookSanPin" w:cs="SchoolBookSanPin"/>
          <w:sz w:val="28"/>
          <w:szCs w:val="28"/>
        </w:rPr>
        <w:softHyphen/>
        <w:t>писание слова по орфографическому словарику учебника; ме</w:t>
      </w:r>
      <w:r w:rsidRPr="00AE5C09">
        <w:rPr>
          <w:rFonts w:ascii="SchoolBookSanPin" w:hAnsi="SchoolBookSanPin" w:cs="SchoolBookSanPin"/>
          <w:sz w:val="28"/>
          <w:szCs w:val="28"/>
        </w:rPr>
        <w:softHyphen/>
        <w:t>сто ударения в слове по перечню слов, отрабатываемых в учеб</w:t>
      </w:r>
      <w:r w:rsidRPr="00AE5C09">
        <w:rPr>
          <w:rFonts w:ascii="SchoolBookSanPin" w:hAnsi="SchoolBookSanPin" w:cs="SchoolBookSanPin"/>
          <w:sz w:val="28"/>
          <w:szCs w:val="28"/>
        </w:rPr>
        <w:softHyphen/>
        <w:t>нике;</w:t>
      </w:r>
    </w:p>
    <w:p w:rsidR="00347C00" w:rsidRPr="00AE5C09" w:rsidRDefault="00347C00" w:rsidP="00347C00">
      <w:pPr>
        <w:autoSpaceDE w:val="0"/>
        <w:autoSpaceDN w:val="0"/>
        <w:adjustRightInd w:val="0"/>
        <w:spacing w:after="0" w:line="201" w:lineRule="atLeast"/>
        <w:ind w:firstLine="220"/>
        <w:jc w:val="both"/>
        <w:rPr>
          <w:rFonts w:ascii="SchoolBookSanPin" w:hAnsi="SchoolBookSanPin" w:cs="SchoolBookSanPin"/>
          <w:sz w:val="28"/>
          <w:szCs w:val="28"/>
        </w:rPr>
      </w:pPr>
      <w:r w:rsidRPr="00AE5C09">
        <w:rPr>
          <w:rFonts w:ascii="SchoolBookSanPin" w:hAnsi="SchoolBookSanPin" w:cs="SchoolBookSanPin"/>
          <w:sz w:val="28"/>
          <w:szCs w:val="28"/>
        </w:rPr>
        <w:t>— анализировать графическую информацию — модели зву</w:t>
      </w:r>
      <w:r w:rsidRPr="00AE5C09">
        <w:rPr>
          <w:rFonts w:ascii="SchoolBookSanPin" w:hAnsi="SchoolBookSanPin" w:cs="SchoolBookSanPin"/>
          <w:sz w:val="28"/>
          <w:szCs w:val="28"/>
        </w:rPr>
        <w:softHyphen/>
        <w:t>кового состава слова;</w:t>
      </w:r>
    </w:p>
    <w:p w:rsidR="00347C00" w:rsidRPr="00AE5C09" w:rsidRDefault="00347C00" w:rsidP="00347C00">
      <w:pPr>
        <w:autoSpaceDE w:val="0"/>
        <w:autoSpaceDN w:val="0"/>
        <w:adjustRightInd w:val="0"/>
        <w:spacing w:after="0" w:line="240" w:lineRule="auto"/>
        <w:jc w:val="both"/>
        <w:rPr>
          <w:rFonts w:ascii="SchoolBookSanPin" w:hAnsi="SchoolBookSanPin" w:cs="SchoolBookSanPin"/>
          <w:sz w:val="28"/>
          <w:szCs w:val="28"/>
        </w:rPr>
      </w:pPr>
      <w:r w:rsidRPr="00AE5C09">
        <w:rPr>
          <w:rFonts w:ascii="SchoolBookSanPin" w:hAnsi="SchoolBookSanPin" w:cs="SchoolBookSanPin"/>
          <w:sz w:val="28"/>
          <w:szCs w:val="28"/>
        </w:rPr>
        <w:t>— самостоятельно создавать модели звукового состава слова.</w:t>
      </w:r>
    </w:p>
    <w:p w:rsidR="00347C00" w:rsidRPr="00AE5C09" w:rsidRDefault="00347C00" w:rsidP="00347C00">
      <w:pPr>
        <w:autoSpaceDE w:val="0"/>
        <w:autoSpaceDN w:val="0"/>
        <w:adjustRightInd w:val="0"/>
        <w:spacing w:after="0" w:line="201" w:lineRule="atLeast"/>
        <w:ind w:firstLine="220"/>
        <w:jc w:val="both"/>
        <w:rPr>
          <w:rFonts w:ascii="SchoolBookSanPin" w:hAnsi="SchoolBookSanPin" w:cs="SchoolBookSanPin"/>
          <w:sz w:val="28"/>
          <w:szCs w:val="28"/>
        </w:rPr>
      </w:pPr>
      <w:r w:rsidRPr="00AE5C09">
        <w:rPr>
          <w:rFonts w:ascii="SchoolBookSanPin" w:hAnsi="SchoolBookSanPin" w:cs="SchoolBookSanPin"/>
          <w:b/>
          <w:bCs/>
          <w:sz w:val="28"/>
          <w:szCs w:val="28"/>
        </w:rPr>
        <w:t>Коммуникативные универсальные учебные действия:</w:t>
      </w:r>
    </w:p>
    <w:p w:rsidR="00347C00" w:rsidRPr="00AE5C09" w:rsidRDefault="00347C00" w:rsidP="00347C00">
      <w:pPr>
        <w:autoSpaceDE w:val="0"/>
        <w:autoSpaceDN w:val="0"/>
        <w:adjustRightInd w:val="0"/>
        <w:spacing w:after="0" w:line="201" w:lineRule="atLeast"/>
        <w:ind w:firstLine="220"/>
        <w:jc w:val="both"/>
        <w:rPr>
          <w:rFonts w:ascii="SchoolBookSanPin" w:hAnsi="SchoolBookSanPin" w:cs="SchoolBookSanPin"/>
          <w:sz w:val="28"/>
          <w:szCs w:val="28"/>
        </w:rPr>
      </w:pPr>
      <w:r w:rsidRPr="00AE5C09">
        <w:rPr>
          <w:rFonts w:ascii="SchoolBookSanPin" w:hAnsi="SchoolBookSanPin" w:cs="SchoolBookSanPin"/>
          <w:i/>
          <w:iCs/>
          <w:sz w:val="28"/>
          <w:szCs w:val="28"/>
        </w:rPr>
        <w:t>Общение</w:t>
      </w:r>
      <w:r w:rsidRPr="00AE5C09">
        <w:rPr>
          <w:rFonts w:ascii="SchoolBookSanPin" w:hAnsi="SchoolBookSanPin" w:cs="SchoolBookSanPin"/>
          <w:sz w:val="28"/>
          <w:szCs w:val="28"/>
        </w:rPr>
        <w:t>:</w:t>
      </w:r>
    </w:p>
    <w:p w:rsidR="00347C00" w:rsidRPr="00AE5C09" w:rsidRDefault="00347C00" w:rsidP="00347C00">
      <w:pPr>
        <w:autoSpaceDE w:val="0"/>
        <w:autoSpaceDN w:val="0"/>
        <w:adjustRightInd w:val="0"/>
        <w:spacing w:after="0" w:line="201" w:lineRule="atLeast"/>
        <w:ind w:firstLine="220"/>
        <w:jc w:val="both"/>
        <w:rPr>
          <w:rFonts w:ascii="SchoolBookSanPin" w:hAnsi="SchoolBookSanPin" w:cs="SchoolBookSanPin"/>
          <w:sz w:val="28"/>
          <w:szCs w:val="28"/>
        </w:rPr>
      </w:pPr>
      <w:r w:rsidRPr="00AE5C09">
        <w:rPr>
          <w:rFonts w:ascii="SchoolBookSanPin" w:hAnsi="SchoolBookSanPin" w:cs="SchoolBookSanPin"/>
          <w:sz w:val="28"/>
          <w:szCs w:val="28"/>
        </w:rPr>
        <w:t>— воспринимать суждения, выражать эмоции в соответ</w:t>
      </w:r>
      <w:r w:rsidRPr="00AE5C09">
        <w:rPr>
          <w:rFonts w:ascii="SchoolBookSanPin" w:hAnsi="SchoolBookSanPin" w:cs="SchoolBookSanPin"/>
          <w:sz w:val="28"/>
          <w:szCs w:val="28"/>
        </w:rPr>
        <w:softHyphen/>
        <w:t>ствии с целями и условиями общения в знакомой среде;</w:t>
      </w:r>
    </w:p>
    <w:p w:rsidR="00347C00" w:rsidRPr="00AE5C09" w:rsidRDefault="00347C00" w:rsidP="00347C00">
      <w:pPr>
        <w:autoSpaceDE w:val="0"/>
        <w:autoSpaceDN w:val="0"/>
        <w:adjustRightInd w:val="0"/>
        <w:spacing w:after="0" w:line="201" w:lineRule="atLeast"/>
        <w:ind w:firstLine="220"/>
        <w:jc w:val="both"/>
        <w:rPr>
          <w:rFonts w:ascii="SchoolBookSanPin" w:hAnsi="SchoolBookSanPin" w:cs="SchoolBookSanPin"/>
          <w:sz w:val="28"/>
          <w:szCs w:val="28"/>
        </w:rPr>
      </w:pPr>
      <w:r w:rsidRPr="00AE5C09">
        <w:rPr>
          <w:rFonts w:ascii="SchoolBookSanPin" w:hAnsi="SchoolBookSanPin" w:cs="SchoolBookSanPin"/>
          <w:sz w:val="28"/>
          <w:szCs w:val="28"/>
        </w:rPr>
        <w:t>— проявлять уважительное отношение к собеседнику, со</w:t>
      </w:r>
      <w:r w:rsidRPr="00AE5C09">
        <w:rPr>
          <w:rFonts w:ascii="SchoolBookSanPin" w:hAnsi="SchoolBookSanPin" w:cs="SchoolBookSanPin"/>
          <w:sz w:val="28"/>
          <w:szCs w:val="28"/>
        </w:rPr>
        <w:softHyphen/>
        <w:t>блюдать в процессе общения нормы речевого этикета; соблю</w:t>
      </w:r>
      <w:r w:rsidRPr="00AE5C09">
        <w:rPr>
          <w:rFonts w:ascii="SchoolBookSanPin" w:hAnsi="SchoolBookSanPin" w:cs="SchoolBookSanPin"/>
          <w:sz w:val="28"/>
          <w:szCs w:val="28"/>
        </w:rPr>
        <w:softHyphen/>
        <w:t>дать правила ведения диалога;</w:t>
      </w:r>
    </w:p>
    <w:p w:rsidR="00347C00" w:rsidRPr="00AE5C09" w:rsidRDefault="00347C00" w:rsidP="00347C00">
      <w:pPr>
        <w:autoSpaceDE w:val="0"/>
        <w:autoSpaceDN w:val="0"/>
        <w:adjustRightInd w:val="0"/>
        <w:spacing w:after="0" w:line="201" w:lineRule="atLeast"/>
        <w:ind w:firstLine="220"/>
        <w:jc w:val="both"/>
        <w:rPr>
          <w:rFonts w:ascii="SchoolBookSanPin" w:hAnsi="SchoolBookSanPin" w:cs="SchoolBookSanPin"/>
          <w:sz w:val="28"/>
          <w:szCs w:val="28"/>
        </w:rPr>
      </w:pPr>
      <w:r w:rsidRPr="00AE5C09">
        <w:rPr>
          <w:rFonts w:ascii="SchoolBookSanPin" w:hAnsi="SchoolBookSanPin" w:cs="SchoolBookSanPin"/>
          <w:sz w:val="28"/>
          <w:szCs w:val="28"/>
        </w:rPr>
        <w:t>— воспринимать разные точки зрения;</w:t>
      </w:r>
    </w:p>
    <w:p w:rsidR="00347C00" w:rsidRPr="00AE5C09" w:rsidRDefault="00347C00" w:rsidP="00347C00">
      <w:pPr>
        <w:autoSpaceDE w:val="0"/>
        <w:autoSpaceDN w:val="0"/>
        <w:adjustRightInd w:val="0"/>
        <w:spacing w:after="0" w:line="201" w:lineRule="atLeast"/>
        <w:ind w:firstLine="220"/>
        <w:jc w:val="both"/>
        <w:rPr>
          <w:rFonts w:ascii="SchoolBookSanPin" w:hAnsi="SchoolBookSanPin" w:cs="SchoolBookSanPin"/>
          <w:sz w:val="28"/>
          <w:szCs w:val="28"/>
        </w:rPr>
      </w:pPr>
      <w:r w:rsidRPr="00AE5C09">
        <w:rPr>
          <w:rFonts w:ascii="SchoolBookSanPin" w:hAnsi="SchoolBookSanPin" w:cs="SchoolBookSanPin"/>
          <w:sz w:val="28"/>
          <w:szCs w:val="28"/>
        </w:rPr>
        <w:lastRenderedPageBreak/>
        <w:t>— в процессе учебного диалога отвечать на вопросы по изу</w:t>
      </w:r>
      <w:r w:rsidRPr="00AE5C09">
        <w:rPr>
          <w:rFonts w:ascii="SchoolBookSanPin" w:hAnsi="SchoolBookSanPin" w:cs="SchoolBookSanPin"/>
          <w:sz w:val="28"/>
          <w:szCs w:val="28"/>
        </w:rPr>
        <w:softHyphen/>
        <w:t>ченному материалу;</w:t>
      </w:r>
    </w:p>
    <w:p w:rsidR="00347C00" w:rsidRPr="00AE5C09" w:rsidRDefault="00347C00" w:rsidP="00347C00">
      <w:pPr>
        <w:autoSpaceDE w:val="0"/>
        <w:autoSpaceDN w:val="0"/>
        <w:adjustRightInd w:val="0"/>
        <w:spacing w:after="0" w:line="240" w:lineRule="auto"/>
        <w:jc w:val="both"/>
        <w:rPr>
          <w:rFonts w:ascii="SchoolBookSanPin" w:hAnsi="SchoolBookSanPin" w:cs="SchoolBookSanPin"/>
          <w:sz w:val="28"/>
          <w:szCs w:val="28"/>
        </w:rPr>
      </w:pPr>
      <w:r w:rsidRPr="00AE5C09">
        <w:rPr>
          <w:rFonts w:ascii="SchoolBookSanPin" w:hAnsi="SchoolBookSanPin" w:cs="SchoolBookSanPin"/>
          <w:sz w:val="28"/>
          <w:szCs w:val="28"/>
        </w:rPr>
        <w:t>— строить устное речевое высказывание об обозначении зву</w:t>
      </w:r>
      <w:r w:rsidRPr="00AE5C09">
        <w:rPr>
          <w:rFonts w:ascii="SchoolBookSanPin" w:hAnsi="SchoolBookSanPin" w:cs="SchoolBookSanPin"/>
          <w:sz w:val="28"/>
          <w:szCs w:val="28"/>
        </w:rPr>
        <w:softHyphen/>
        <w:t>ков буквами; о звуковом и буквенном составе слова.</w:t>
      </w:r>
    </w:p>
    <w:p w:rsidR="00347C00" w:rsidRPr="00AE5C09" w:rsidRDefault="00347C00" w:rsidP="00347C00">
      <w:pPr>
        <w:autoSpaceDE w:val="0"/>
        <w:autoSpaceDN w:val="0"/>
        <w:adjustRightInd w:val="0"/>
        <w:spacing w:after="0" w:line="201" w:lineRule="atLeast"/>
        <w:ind w:firstLine="220"/>
        <w:jc w:val="both"/>
        <w:rPr>
          <w:rFonts w:ascii="SchoolBookSanPin" w:hAnsi="SchoolBookSanPin" w:cs="SchoolBookSanPin"/>
          <w:sz w:val="28"/>
          <w:szCs w:val="28"/>
        </w:rPr>
      </w:pPr>
      <w:r w:rsidRPr="00AE5C09">
        <w:rPr>
          <w:rFonts w:ascii="SchoolBookSanPin" w:hAnsi="SchoolBookSanPin" w:cs="SchoolBookSanPin"/>
          <w:b/>
          <w:bCs/>
          <w:sz w:val="28"/>
          <w:szCs w:val="28"/>
        </w:rPr>
        <w:t>Регулятивные универсальные учебные действия:</w:t>
      </w:r>
    </w:p>
    <w:p w:rsidR="00347C00" w:rsidRPr="00AE5C09" w:rsidRDefault="00347C00" w:rsidP="00347C00">
      <w:pPr>
        <w:autoSpaceDE w:val="0"/>
        <w:autoSpaceDN w:val="0"/>
        <w:adjustRightInd w:val="0"/>
        <w:spacing w:after="0" w:line="201" w:lineRule="atLeast"/>
        <w:ind w:firstLine="220"/>
        <w:jc w:val="both"/>
        <w:rPr>
          <w:rFonts w:ascii="SchoolBookSanPin" w:hAnsi="SchoolBookSanPin" w:cs="SchoolBookSanPin"/>
          <w:sz w:val="28"/>
          <w:szCs w:val="28"/>
        </w:rPr>
      </w:pPr>
      <w:r w:rsidRPr="00AE5C09">
        <w:rPr>
          <w:rFonts w:ascii="SchoolBookSanPin" w:hAnsi="SchoolBookSanPin" w:cs="SchoolBookSanPin"/>
          <w:i/>
          <w:iCs/>
          <w:sz w:val="28"/>
          <w:szCs w:val="28"/>
        </w:rPr>
        <w:t>Самоорганизация</w:t>
      </w:r>
      <w:r w:rsidRPr="00AE5C09">
        <w:rPr>
          <w:rFonts w:ascii="SchoolBookSanPin" w:hAnsi="SchoolBookSanPin" w:cs="SchoolBookSanPin"/>
          <w:sz w:val="28"/>
          <w:szCs w:val="28"/>
        </w:rPr>
        <w:t>:</w:t>
      </w:r>
    </w:p>
    <w:p w:rsidR="00347C00" w:rsidRPr="00AE5C09" w:rsidRDefault="00347C00" w:rsidP="00347C00">
      <w:pPr>
        <w:autoSpaceDE w:val="0"/>
        <w:autoSpaceDN w:val="0"/>
        <w:adjustRightInd w:val="0"/>
        <w:spacing w:after="0" w:line="201" w:lineRule="atLeast"/>
        <w:ind w:firstLine="220"/>
        <w:jc w:val="both"/>
        <w:rPr>
          <w:rFonts w:ascii="SchoolBookSanPin" w:hAnsi="SchoolBookSanPin" w:cs="SchoolBookSanPin"/>
          <w:sz w:val="28"/>
          <w:szCs w:val="28"/>
        </w:rPr>
      </w:pPr>
      <w:r w:rsidRPr="00AE5C09">
        <w:rPr>
          <w:rFonts w:ascii="SchoolBookSanPin" w:hAnsi="SchoolBookSanPin" w:cs="SchoolBookSanPin"/>
          <w:sz w:val="28"/>
          <w:szCs w:val="28"/>
        </w:rPr>
        <w:t>— выстраивать последовательность учебных операций при проведении звукового анализа слова;</w:t>
      </w:r>
    </w:p>
    <w:p w:rsidR="00347C00" w:rsidRPr="00AE5C09" w:rsidRDefault="00347C00" w:rsidP="00347C00">
      <w:pPr>
        <w:autoSpaceDE w:val="0"/>
        <w:autoSpaceDN w:val="0"/>
        <w:adjustRightInd w:val="0"/>
        <w:spacing w:after="0" w:line="201" w:lineRule="atLeast"/>
        <w:ind w:firstLine="220"/>
        <w:jc w:val="both"/>
        <w:rPr>
          <w:rFonts w:ascii="SchoolBookSanPin" w:hAnsi="SchoolBookSanPin" w:cs="SchoolBookSanPin"/>
          <w:sz w:val="28"/>
          <w:szCs w:val="28"/>
        </w:rPr>
      </w:pPr>
      <w:r w:rsidRPr="00AE5C09">
        <w:rPr>
          <w:rFonts w:ascii="SchoolBookSanPin" w:hAnsi="SchoolBookSanPin" w:cs="SchoolBookSanPin"/>
          <w:sz w:val="28"/>
          <w:szCs w:val="28"/>
        </w:rPr>
        <w:t>— выстраивать последовательность учебных операций при списывании;</w:t>
      </w:r>
    </w:p>
    <w:p w:rsidR="00347C00" w:rsidRPr="00AE5C09" w:rsidRDefault="00347C00" w:rsidP="00347C00">
      <w:pPr>
        <w:autoSpaceDE w:val="0"/>
        <w:autoSpaceDN w:val="0"/>
        <w:adjustRightInd w:val="0"/>
        <w:spacing w:after="0" w:line="201" w:lineRule="atLeast"/>
        <w:ind w:firstLine="220"/>
        <w:jc w:val="both"/>
        <w:rPr>
          <w:rFonts w:ascii="SchoolBookSanPin" w:hAnsi="SchoolBookSanPin" w:cs="SchoolBookSanPin"/>
          <w:sz w:val="28"/>
          <w:szCs w:val="28"/>
        </w:rPr>
      </w:pPr>
      <w:r w:rsidRPr="00AE5C09">
        <w:rPr>
          <w:rFonts w:ascii="SchoolBookSanPin" w:hAnsi="SchoolBookSanPin" w:cs="SchoolBookSanPin"/>
          <w:sz w:val="28"/>
          <w:szCs w:val="28"/>
        </w:rPr>
        <w:t>— удерживать учебную задачу при проведении звукового анализа, при обозначении звуков буквами, при списывании текста, при письме под диктовку;</w:t>
      </w:r>
    </w:p>
    <w:p w:rsidR="00347C00" w:rsidRPr="00AE5C09" w:rsidRDefault="00347C00" w:rsidP="00347C00">
      <w:pPr>
        <w:autoSpaceDE w:val="0"/>
        <w:autoSpaceDN w:val="0"/>
        <w:adjustRightInd w:val="0"/>
        <w:spacing w:after="0" w:line="201" w:lineRule="atLeast"/>
        <w:ind w:firstLine="220"/>
        <w:jc w:val="both"/>
        <w:rPr>
          <w:rFonts w:ascii="SchoolBookSanPin" w:hAnsi="SchoolBookSanPin" w:cs="SchoolBookSanPin"/>
          <w:sz w:val="28"/>
          <w:szCs w:val="28"/>
        </w:rPr>
      </w:pPr>
      <w:r w:rsidRPr="00AE5C09">
        <w:rPr>
          <w:rFonts w:ascii="SchoolBookSanPin" w:hAnsi="SchoolBookSanPin" w:cs="SchoolBookSanPin"/>
          <w:i/>
          <w:iCs/>
          <w:sz w:val="28"/>
          <w:szCs w:val="28"/>
        </w:rPr>
        <w:t>Самоконтроль</w:t>
      </w:r>
      <w:r w:rsidRPr="00AE5C09">
        <w:rPr>
          <w:rFonts w:ascii="SchoolBookSanPin" w:hAnsi="SchoolBookSanPin" w:cs="SchoolBookSanPin"/>
          <w:sz w:val="28"/>
          <w:szCs w:val="28"/>
        </w:rPr>
        <w:t>:</w:t>
      </w:r>
    </w:p>
    <w:p w:rsidR="00347C00" w:rsidRPr="00AE5C09" w:rsidRDefault="00347C00" w:rsidP="00347C00">
      <w:pPr>
        <w:autoSpaceDE w:val="0"/>
        <w:autoSpaceDN w:val="0"/>
        <w:adjustRightInd w:val="0"/>
        <w:spacing w:after="0" w:line="201" w:lineRule="atLeast"/>
        <w:ind w:firstLine="220"/>
        <w:jc w:val="both"/>
        <w:rPr>
          <w:rFonts w:ascii="SchoolBookSanPin" w:hAnsi="SchoolBookSanPin" w:cs="SchoolBookSanPin"/>
          <w:sz w:val="28"/>
          <w:szCs w:val="28"/>
        </w:rPr>
      </w:pPr>
      <w:r w:rsidRPr="00AE5C09">
        <w:rPr>
          <w:rFonts w:ascii="SchoolBookSanPin" w:hAnsi="SchoolBookSanPin" w:cs="SchoolBookSanPin"/>
          <w:sz w:val="28"/>
          <w:szCs w:val="28"/>
        </w:rPr>
        <w:t>— находить указанную ошибку, допущенную при проведе</w:t>
      </w:r>
      <w:r w:rsidRPr="00AE5C09">
        <w:rPr>
          <w:rFonts w:ascii="SchoolBookSanPin" w:hAnsi="SchoolBookSanPin" w:cs="SchoolBookSanPin"/>
          <w:sz w:val="28"/>
          <w:szCs w:val="28"/>
        </w:rPr>
        <w:softHyphen/>
        <w:t>нии звукового анализа, при письме под диктовку или списыва</w:t>
      </w:r>
      <w:r w:rsidRPr="00AE5C09">
        <w:rPr>
          <w:rFonts w:ascii="SchoolBookSanPin" w:hAnsi="SchoolBookSanPin" w:cs="SchoolBookSanPin"/>
          <w:sz w:val="28"/>
          <w:szCs w:val="28"/>
        </w:rPr>
        <w:softHyphen/>
        <w:t>нии слов, предложений;</w:t>
      </w:r>
    </w:p>
    <w:p w:rsidR="00347C00" w:rsidRPr="00AE5C09" w:rsidRDefault="00347C00" w:rsidP="00347C00">
      <w:pPr>
        <w:autoSpaceDE w:val="0"/>
        <w:autoSpaceDN w:val="0"/>
        <w:adjustRightInd w:val="0"/>
        <w:spacing w:after="0" w:line="240" w:lineRule="auto"/>
        <w:jc w:val="both"/>
        <w:rPr>
          <w:rFonts w:ascii="SchoolBookSanPin" w:hAnsi="SchoolBookSanPin" w:cs="SchoolBookSanPin"/>
          <w:sz w:val="28"/>
          <w:szCs w:val="28"/>
        </w:rPr>
      </w:pPr>
      <w:r w:rsidRPr="00AE5C09">
        <w:rPr>
          <w:rFonts w:ascii="SchoolBookSanPin" w:hAnsi="SchoolBookSanPin" w:cs="SchoolBookSanPin"/>
          <w:sz w:val="28"/>
          <w:szCs w:val="28"/>
        </w:rPr>
        <w:t>— оценивать правильность написания букв, соединений букв, слов, предложений.</w:t>
      </w:r>
    </w:p>
    <w:p w:rsidR="00347C00" w:rsidRPr="00AE5C09" w:rsidRDefault="00347C00" w:rsidP="00347C00">
      <w:pPr>
        <w:autoSpaceDE w:val="0"/>
        <w:autoSpaceDN w:val="0"/>
        <w:adjustRightInd w:val="0"/>
        <w:spacing w:after="0" w:line="201" w:lineRule="atLeast"/>
        <w:ind w:firstLine="220"/>
        <w:jc w:val="both"/>
        <w:rPr>
          <w:rFonts w:ascii="SchoolBookSanPin" w:hAnsi="SchoolBookSanPin" w:cs="SchoolBookSanPin"/>
          <w:sz w:val="28"/>
          <w:szCs w:val="28"/>
        </w:rPr>
      </w:pPr>
      <w:r w:rsidRPr="00AE5C09">
        <w:rPr>
          <w:rFonts w:ascii="SchoolBookSanPin" w:hAnsi="SchoolBookSanPin" w:cs="SchoolBookSanPin"/>
          <w:b/>
          <w:bCs/>
          <w:sz w:val="28"/>
          <w:szCs w:val="28"/>
        </w:rPr>
        <w:t>Совместная деятельность:</w:t>
      </w:r>
    </w:p>
    <w:p w:rsidR="00347C00" w:rsidRPr="00AE5C09" w:rsidRDefault="00347C00" w:rsidP="00347C00">
      <w:pPr>
        <w:autoSpaceDE w:val="0"/>
        <w:autoSpaceDN w:val="0"/>
        <w:adjustRightInd w:val="0"/>
        <w:spacing w:after="0" w:line="201" w:lineRule="atLeast"/>
        <w:ind w:firstLine="220"/>
        <w:jc w:val="both"/>
        <w:rPr>
          <w:rFonts w:ascii="SchoolBookSanPin" w:hAnsi="SchoolBookSanPin" w:cs="SchoolBookSanPin"/>
          <w:sz w:val="28"/>
          <w:szCs w:val="28"/>
        </w:rPr>
      </w:pPr>
      <w:r w:rsidRPr="00AE5C09">
        <w:rPr>
          <w:rFonts w:ascii="SchoolBookSanPin" w:hAnsi="SchoolBookSanPin" w:cs="SchoolBookSanPin"/>
          <w:sz w:val="28"/>
          <w:szCs w:val="28"/>
        </w:rPr>
        <w:t>— 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w:t>
      </w:r>
      <w:r w:rsidRPr="00AE5C09">
        <w:rPr>
          <w:rFonts w:ascii="SchoolBookSanPin" w:hAnsi="SchoolBookSanPin" w:cs="SchoolBookSanPin"/>
          <w:sz w:val="28"/>
          <w:szCs w:val="28"/>
        </w:rPr>
        <w:softHyphen/>
        <w:t>вместной работы;</w:t>
      </w:r>
    </w:p>
    <w:p w:rsidR="00347C00" w:rsidRPr="00AE5C09" w:rsidRDefault="00347C00" w:rsidP="00347C00">
      <w:pPr>
        <w:autoSpaceDE w:val="0"/>
        <w:autoSpaceDN w:val="0"/>
        <w:adjustRightInd w:val="0"/>
        <w:spacing w:after="0" w:line="240" w:lineRule="auto"/>
        <w:jc w:val="both"/>
        <w:rPr>
          <w:rFonts w:ascii="SchoolBookSanPin" w:hAnsi="SchoolBookSanPin" w:cs="SchoolBookSanPin"/>
          <w:sz w:val="28"/>
          <w:szCs w:val="28"/>
        </w:rPr>
      </w:pPr>
      <w:r w:rsidRPr="00AE5C09">
        <w:rPr>
          <w:rFonts w:ascii="SchoolBookSanPin" w:hAnsi="SchoolBookSanPin" w:cs="SchoolBookSanPin"/>
          <w:sz w:val="28"/>
          <w:szCs w:val="28"/>
        </w:rPr>
        <w:t>— ответственно выполнять свою часть работы.</w:t>
      </w:r>
    </w:p>
    <w:p w:rsidR="00347C00" w:rsidRPr="00AE5C09" w:rsidRDefault="00347C00" w:rsidP="00347C00">
      <w:pPr>
        <w:spacing w:after="0" w:line="240" w:lineRule="auto"/>
        <w:ind w:firstLine="227"/>
        <w:jc w:val="both"/>
        <w:rPr>
          <w:rFonts w:ascii="Times New Roman" w:eastAsia="Times New Roman" w:hAnsi="Times New Roman" w:cs="Times New Roman"/>
          <w:b/>
          <w:sz w:val="28"/>
          <w:szCs w:val="28"/>
          <w:lang w:eastAsia="ru-RU"/>
        </w:rPr>
      </w:pPr>
      <w:r w:rsidRPr="00AE5C09">
        <w:rPr>
          <w:rFonts w:ascii="Times New Roman" w:eastAsia="Times New Roman" w:hAnsi="Times New Roman" w:cs="Times New Roman"/>
          <w:b/>
          <w:sz w:val="28"/>
          <w:szCs w:val="28"/>
          <w:lang w:eastAsia="ru-RU"/>
        </w:rPr>
        <w:t xml:space="preserve">2 класс </w:t>
      </w:r>
    </w:p>
    <w:p w:rsidR="00347C00" w:rsidRPr="00AE5C09" w:rsidRDefault="00347C00" w:rsidP="00347C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Общие сведения о языке</w:t>
      </w:r>
    </w:p>
    <w:p w:rsidR="00347C00" w:rsidRPr="00AE5C09" w:rsidRDefault="00347C00" w:rsidP="00347C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Язык как основное средство человеческого общения и явле</w:t>
      </w:r>
      <w:r w:rsidRPr="00AE5C09">
        <w:rPr>
          <w:rFonts w:ascii="Times New Roman" w:eastAsia="Times New Roman" w:hAnsi="Times New Roman" w:cs="Times New Roman"/>
          <w:sz w:val="28"/>
          <w:szCs w:val="28"/>
          <w:lang w:eastAsia="ru-RU"/>
        </w:rPr>
        <w:softHyphen/>
        <w:t>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347C00" w:rsidRPr="00AE5C09" w:rsidRDefault="00347C00" w:rsidP="00347C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Фонетика и графика</w:t>
      </w:r>
    </w:p>
    <w:p w:rsidR="00347C00" w:rsidRPr="00AE5C09" w:rsidRDefault="00347C00" w:rsidP="00347C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w:t>
      </w:r>
      <w:proofErr w:type="gramStart"/>
      <w:r w:rsidRPr="00AE5C09">
        <w:rPr>
          <w:rFonts w:ascii="Times New Roman" w:eastAsia="Times New Roman" w:hAnsi="Times New Roman" w:cs="Times New Roman"/>
          <w:sz w:val="28"/>
          <w:szCs w:val="28"/>
          <w:lang w:eastAsia="ru-RU"/>
        </w:rPr>
        <w:t>соглас</w:t>
      </w:r>
      <w:r w:rsidRPr="00AE5C09">
        <w:rPr>
          <w:rFonts w:ascii="Times New Roman" w:eastAsia="Times New Roman" w:hAnsi="Times New Roman" w:cs="Times New Roman"/>
          <w:sz w:val="28"/>
          <w:szCs w:val="28"/>
          <w:lang w:eastAsia="ru-RU"/>
        </w:rPr>
        <w:softHyphen/>
        <w:t xml:space="preserve"> ных</w:t>
      </w:r>
      <w:proofErr w:type="gramEnd"/>
      <w:r w:rsidRPr="00AE5C09">
        <w:rPr>
          <w:rFonts w:ascii="Times New Roman" w:eastAsia="Times New Roman" w:hAnsi="Times New Roman" w:cs="Times New Roman"/>
          <w:sz w:val="28"/>
          <w:szCs w:val="28"/>
          <w:lang w:eastAsia="ru-RU"/>
        </w:rPr>
        <w:t xml:space="preserve"> звуков; шипящие согласные звуки [ж], [ш], [ч’], [щ’]; обозначение на письме твёрдости и мягкости согласных звуков, функции букв </w:t>
      </w:r>
      <w:r w:rsidRPr="00AE5C09">
        <w:rPr>
          <w:rFonts w:ascii="Times New Roman" w:eastAsia="Times New Roman" w:hAnsi="Times New Roman" w:cs="Times New Roman"/>
          <w:b/>
          <w:bCs/>
          <w:i/>
          <w:iCs/>
          <w:sz w:val="28"/>
          <w:szCs w:val="28"/>
          <w:lang w:eastAsia="ru-RU"/>
        </w:rPr>
        <w:t>е</w:t>
      </w:r>
      <w:r w:rsidRPr="00AE5C09">
        <w:rPr>
          <w:rFonts w:ascii="Times New Roman" w:eastAsia="Times New Roman" w:hAnsi="Times New Roman" w:cs="Times New Roman"/>
          <w:sz w:val="28"/>
          <w:szCs w:val="28"/>
          <w:lang w:eastAsia="ru-RU"/>
        </w:rPr>
        <w:t>, </w:t>
      </w:r>
      <w:r w:rsidRPr="00AE5C09">
        <w:rPr>
          <w:rFonts w:ascii="Times New Roman" w:eastAsia="Times New Roman" w:hAnsi="Times New Roman" w:cs="Times New Roman"/>
          <w:b/>
          <w:bCs/>
          <w:i/>
          <w:iCs/>
          <w:sz w:val="28"/>
          <w:szCs w:val="28"/>
          <w:lang w:eastAsia="ru-RU"/>
        </w:rPr>
        <w:t>ё</w:t>
      </w:r>
      <w:r w:rsidRPr="00AE5C09">
        <w:rPr>
          <w:rFonts w:ascii="Times New Roman" w:eastAsia="Times New Roman" w:hAnsi="Times New Roman" w:cs="Times New Roman"/>
          <w:sz w:val="28"/>
          <w:szCs w:val="28"/>
          <w:lang w:eastAsia="ru-RU"/>
        </w:rPr>
        <w:t>, </w:t>
      </w:r>
      <w:r w:rsidRPr="00AE5C09">
        <w:rPr>
          <w:rFonts w:ascii="Times New Roman" w:eastAsia="Times New Roman" w:hAnsi="Times New Roman" w:cs="Times New Roman"/>
          <w:b/>
          <w:bCs/>
          <w:i/>
          <w:iCs/>
          <w:sz w:val="28"/>
          <w:szCs w:val="28"/>
          <w:lang w:eastAsia="ru-RU"/>
        </w:rPr>
        <w:t>ю</w:t>
      </w:r>
      <w:r w:rsidRPr="00AE5C09">
        <w:rPr>
          <w:rFonts w:ascii="Times New Roman" w:eastAsia="Times New Roman" w:hAnsi="Times New Roman" w:cs="Times New Roman"/>
          <w:sz w:val="28"/>
          <w:szCs w:val="28"/>
          <w:lang w:eastAsia="ru-RU"/>
        </w:rPr>
        <w:t>, </w:t>
      </w:r>
      <w:r w:rsidRPr="00AE5C09">
        <w:rPr>
          <w:rFonts w:ascii="Times New Roman" w:eastAsia="Times New Roman" w:hAnsi="Times New Roman" w:cs="Times New Roman"/>
          <w:b/>
          <w:bCs/>
          <w:i/>
          <w:iCs/>
          <w:sz w:val="28"/>
          <w:szCs w:val="28"/>
          <w:lang w:eastAsia="ru-RU"/>
        </w:rPr>
        <w:t>я</w:t>
      </w:r>
      <w:r w:rsidRPr="00AE5C09">
        <w:rPr>
          <w:rFonts w:ascii="Times New Roman" w:eastAsia="Times New Roman" w:hAnsi="Times New Roman" w:cs="Times New Roman"/>
          <w:sz w:val="28"/>
          <w:szCs w:val="28"/>
          <w:lang w:eastAsia="ru-RU"/>
        </w:rPr>
        <w:t xml:space="preserve">; согласный звук [й’] и гласный звук [и] (повторение изученного в 1 классе). Парные и непарные по твёрдости — мягкости согласные звуки. Парные и непарные по звонкости — глухости согласные звуки. </w:t>
      </w:r>
      <w:proofErr w:type="gramStart"/>
      <w:r w:rsidRPr="00AE5C09">
        <w:rPr>
          <w:rFonts w:ascii="Times New Roman" w:eastAsia="Times New Roman" w:hAnsi="Times New Roman" w:cs="Times New Roman"/>
          <w:sz w:val="28"/>
          <w:szCs w:val="28"/>
          <w:lang w:eastAsia="ru-RU"/>
        </w:rPr>
        <w:t>Качественная характеристика звука: гласный — согласный; гласный ударный — безударный; согласный твёрдый — мяг</w:t>
      </w:r>
      <w:r w:rsidRPr="00AE5C09">
        <w:rPr>
          <w:rFonts w:ascii="Times New Roman" w:eastAsia="Times New Roman" w:hAnsi="Times New Roman" w:cs="Times New Roman"/>
          <w:sz w:val="28"/>
          <w:szCs w:val="28"/>
          <w:lang w:eastAsia="ru-RU"/>
        </w:rPr>
        <w:softHyphen/>
        <w:t>кий, парный — непарный; согласный звонкий — глухой, пар</w:t>
      </w:r>
      <w:r w:rsidRPr="00AE5C09">
        <w:rPr>
          <w:rFonts w:ascii="Times New Roman" w:eastAsia="Times New Roman" w:hAnsi="Times New Roman" w:cs="Times New Roman"/>
          <w:sz w:val="28"/>
          <w:szCs w:val="28"/>
          <w:lang w:eastAsia="ru-RU"/>
        </w:rPr>
        <w:softHyphen/>
        <w:t>ный — непарный.</w:t>
      </w:r>
      <w:proofErr w:type="gramEnd"/>
      <w:r w:rsidRPr="00AE5C09">
        <w:rPr>
          <w:rFonts w:ascii="Times New Roman" w:eastAsia="Times New Roman" w:hAnsi="Times New Roman" w:cs="Times New Roman"/>
          <w:sz w:val="28"/>
          <w:szCs w:val="28"/>
          <w:lang w:eastAsia="ru-RU"/>
        </w:rPr>
        <w:t xml:space="preserve"> Функции </w:t>
      </w:r>
      <w:r w:rsidRPr="00AE5C09">
        <w:rPr>
          <w:rFonts w:ascii="Times New Roman" w:eastAsia="Times New Roman" w:hAnsi="Times New Roman" w:cs="Times New Roman"/>
          <w:b/>
          <w:bCs/>
          <w:i/>
          <w:iCs/>
          <w:sz w:val="28"/>
          <w:szCs w:val="28"/>
          <w:lang w:eastAsia="ru-RU"/>
        </w:rPr>
        <w:t>ь</w:t>
      </w:r>
      <w:r w:rsidRPr="00AE5C09">
        <w:rPr>
          <w:rFonts w:ascii="Times New Roman" w:eastAsia="Times New Roman" w:hAnsi="Times New Roman" w:cs="Times New Roman"/>
          <w:sz w:val="28"/>
          <w:szCs w:val="28"/>
          <w:lang w:eastAsia="ru-RU"/>
        </w:rPr>
        <w:t>: показатель мягкости предшествующего соглас</w:t>
      </w:r>
      <w:r w:rsidRPr="00AE5C09">
        <w:rPr>
          <w:rFonts w:ascii="Times New Roman" w:eastAsia="Times New Roman" w:hAnsi="Times New Roman" w:cs="Times New Roman"/>
          <w:sz w:val="28"/>
          <w:szCs w:val="28"/>
          <w:lang w:eastAsia="ru-RU"/>
        </w:rPr>
        <w:softHyphen/>
        <w:t>ного в конце и в середине слова; разделительный. Использова</w:t>
      </w:r>
      <w:r w:rsidRPr="00AE5C09">
        <w:rPr>
          <w:rFonts w:ascii="Times New Roman" w:eastAsia="Times New Roman" w:hAnsi="Times New Roman" w:cs="Times New Roman"/>
          <w:sz w:val="28"/>
          <w:szCs w:val="28"/>
          <w:lang w:eastAsia="ru-RU"/>
        </w:rPr>
        <w:softHyphen/>
        <w:t xml:space="preserve">ние на письме </w:t>
      </w:r>
      <w:proofErr w:type="gramStart"/>
      <w:r w:rsidRPr="00AE5C09">
        <w:rPr>
          <w:rFonts w:ascii="Times New Roman" w:eastAsia="Times New Roman" w:hAnsi="Times New Roman" w:cs="Times New Roman"/>
          <w:sz w:val="28"/>
          <w:szCs w:val="28"/>
          <w:lang w:eastAsia="ru-RU"/>
        </w:rPr>
        <w:t>разделительных</w:t>
      </w:r>
      <w:proofErr w:type="gramEnd"/>
      <w:r w:rsidRPr="00AE5C09">
        <w:rPr>
          <w:rFonts w:ascii="Times New Roman" w:eastAsia="Times New Roman" w:hAnsi="Times New Roman" w:cs="Times New Roman"/>
          <w:sz w:val="28"/>
          <w:szCs w:val="28"/>
          <w:lang w:eastAsia="ru-RU"/>
        </w:rPr>
        <w:t> </w:t>
      </w:r>
      <w:r w:rsidRPr="00AE5C09">
        <w:rPr>
          <w:rFonts w:ascii="Times New Roman" w:eastAsia="Times New Roman" w:hAnsi="Times New Roman" w:cs="Times New Roman"/>
          <w:b/>
          <w:bCs/>
          <w:i/>
          <w:iCs/>
          <w:sz w:val="28"/>
          <w:szCs w:val="28"/>
          <w:lang w:eastAsia="ru-RU"/>
        </w:rPr>
        <w:t>ъ </w:t>
      </w:r>
      <w:r w:rsidRPr="00AE5C09">
        <w:rPr>
          <w:rFonts w:ascii="Times New Roman" w:eastAsia="Times New Roman" w:hAnsi="Times New Roman" w:cs="Times New Roman"/>
          <w:sz w:val="28"/>
          <w:szCs w:val="28"/>
          <w:lang w:eastAsia="ru-RU"/>
        </w:rPr>
        <w:t>и </w:t>
      </w:r>
      <w:r w:rsidRPr="00AE5C09">
        <w:rPr>
          <w:rFonts w:ascii="Times New Roman" w:eastAsia="Times New Roman" w:hAnsi="Times New Roman" w:cs="Times New Roman"/>
          <w:b/>
          <w:bCs/>
          <w:i/>
          <w:iCs/>
          <w:sz w:val="28"/>
          <w:szCs w:val="28"/>
          <w:lang w:eastAsia="ru-RU"/>
        </w:rPr>
        <w:t>ь.</w:t>
      </w:r>
      <w:r w:rsidRPr="00AE5C09">
        <w:rPr>
          <w:rFonts w:ascii="Times New Roman" w:eastAsia="Times New Roman" w:hAnsi="Times New Roman" w:cs="Times New Roman"/>
          <w:sz w:val="28"/>
          <w:szCs w:val="28"/>
          <w:lang w:eastAsia="ru-RU"/>
        </w:rPr>
        <w:t> Соотношение звукового и буквенного состава в словах с бук</w:t>
      </w:r>
      <w:r w:rsidRPr="00AE5C09">
        <w:rPr>
          <w:rFonts w:ascii="Times New Roman" w:eastAsia="Times New Roman" w:hAnsi="Times New Roman" w:cs="Times New Roman"/>
          <w:sz w:val="28"/>
          <w:szCs w:val="28"/>
          <w:lang w:eastAsia="ru-RU"/>
        </w:rPr>
        <w:softHyphen/>
        <w:t>вами </w:t>
      </w:r>
      <w:r w:rsidRPr="00AE5C09">
        <w:rPr>
          <w:rFonts w:ascii="Times New Roman" w:eastAsia="Times New Roman" w:hAnsi="Times New Roman" w:cs="Times New Roman"/>
          <w:b/>
          <w:bCs/>
          <w:i/>
          <w:iCs/>
          <w:sz w:val="28"/>
          <w:szCs w:val="28"/>
          <w:lang w:eastAsia="ru-RU"/>
        </w:rPr>
        <w:t>е</w:t>
      </w:r>
      <w:r w:rsidRPr="00AE5C09">
        <w:rPr>
          <w:rFonts w:ascii="Times New Roman" w:eastAsia="Times New Roman" w:hAnsi="Times New Roman" w:cs="Times New Roman"/>
          <w:sz w:val="28"/>
          <w:szCs w:val="28"/>
          <w:lang w:eastAsia="ru-RU"/>
        </w:rPr>
        <w:t>, </w:t>
      </w:r>
      <w:r w:rsidRPr="00AE5C09">
        <w:rPr>
          <w:rFonts w:ascii="Times New Roman" w:eastAsia="Times New Roman" w:hAnsi="Times New Roman" w:cs="Times New Roman"/>
          <w:b/>
          <w:bCs/>
          <w:i/>
          <w:iCs/>
          <w:sz w:val="28"/>
          <w:szCs w:val="28"/>
          <w:lang w:eastAsia="ru-RU"/>
        </w:rPr>
        <w:t>ё</w:t>
      </w:r>
      <w:r w:rsidRPr="00AE5C09">
        <w:rPr>
          <w:rFonts w:ascii="Times New Roman" w:eastAsia="Times New Roman" w:hAnsi="Times New Roman" w:cs="Times New Roman"/>
          <w:sz w:val="28"/>
          <w:szCs w:val="28"/>
          <w:lang w:eastAsia="ru-RU"/>
        </w:rPr>
        <w:t>, </w:t>
      </w:r>
      <w:r w:rsidRPr="00AE5C09">
        <w:rPr>
          <w:rFonts w:ascii="Times New Roman" w:eastAsia="Times New Roman" w:hAnsi="Times New Roman" w:cs="Times New Roman"/>
          <w:b/>
          <w:bCs/>
          <w:i/>
          <w:iCs/>
          <w:sz w:val="28"/>
          <w:szCs w:val="28"/>
          <w:lang w:eastAsia="ru-RU"/>
        </w:rPr>
        <w:t>ю</w:t>
      </w:r>
      <w:r w:rsidRPr="00AE5C09">
        <w:rPr>
          <w:rFonts w:ascii="Times New Roman" w:eastAsia="Times New Roman" w:hAnsi="Times New Roman" w:cs="Times New Roman"/>
          <w:sz w:val="28"/>
          <w:szCs w:val="28"/>
          <w:lang w:eastAsia="ru-RU"/>
        </w:rPr>
        <w:t>, </w:t>
      </w:r>
      <w:r w:rsidRPr="00AE5C09">
        <w:rPr>
          <w:rFonts w:ascii="Times New Roman" w:eastAsia="Times New Roman" w:hAnsi="Times New Roman" w:cs="Times New Roman"/>
          <w:b/>
          <w:bCs/>
          <w:i/>
          <w:iCs/>
          <w:sz w:val="28"/>
          <w:szCs w:val="28"/>
          <w:lang w:eastAsia="ru-RU"/>
        </w:rPr>
        <w:t>я </w:t>
      </w:r>
      <w:r w:rsidRPr="00AE5C09">
        <w:rPr>
          <w:rFonts w:ascii="Times New Roman" w:eastAsia="Times New Roman" w:hAnsi="Times New Roman" w:cs="Times New Roman"/>
          <w:sz w:val="28"/>
          <w:szCs w:val="28"/>
          <w:lang w:eastAsia="ru-RU"/>
        </w:rPr>
        <w:t>(в начале слова и после гласных). Деление слов на слоги (в том числе при стечении соглас</w:t>
      </w:r>
      <w:r w:rsidRPr="00AE5C09">
        <w:rPr>
          <w:rFonts w:ascii="Times New Roman" w:eastAsia="Times New Roman" w:hAnsi="Times New Roman" w:cs="Times New Roman"/>
          <w:sz w:val="28"/>
          <w:szCs w:val="28"/>
          <w:lang w:eastAsia="ru-RU"/>
        </w:rPr>
        <w:softHyphen/>
        <w:t>ных). 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rsidR="00347C00" w:rsidRPr="00AE5C09" w:rsidRDefault="00347C00" w:rsidP="00347C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Орфоэпия</w:t>
      </w:r>
    </w:p>
    <w:p w:rsidR="00347C00" w:rsidRPr="00AE5C09" w:rsidRDefault="00347C00" w:rsidP="00347C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w:t>
      </w:r>
      <w:r w:rsidRPr="00AE5C09">
        <w:rPr>
          <w:rFonts w:ascii="Times New Roman" w:eastAsia="Times New Roman" w:hAnsi="Times New Roman" w:cs="Times New Roman"/>
          <w:sz w:val="28"/>
          <w:szCs w:val="28"/>
          <w:lang w:eastAsia="ru-RU"/>
        </w:rPr>
        <w:softHyphen/>
        <w:t>нике). Использование отработанного перечня слов (орфоэпиче</w:t>
      </w:r>
      <w:r w:rsidRPr="00AE5C09">
        <w:rPr>
          <w:rFonts w:ascii="Times New Roman" w:eastAsia="Times New Roman" w:hAnsi="Times New Roman" w:cs="Times New Roman"/>
          <w:sz w:val="28"/>
          <w:szCs w:val="28"/>
          <w:lang w:eastAsia="ru-RU"/>
        </w:rPr>
        <w:softHyphen/>
        <w:t>ского словаря учебника) для решения практических задач.</w:t>
      </w:r>
    </w:p>
    <w:p w:rsidR="00347C00" w:rsidRPr="00AE5C09" w:rsidRDefault="00347C00" w:rsidP="00347C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Лексика</w:t>
      </w:r>
    </w:p>
    <w:p w:rsidR="00347C00" w:rsidRPr="00AE5C09" w:rsidRDefault="00347C00" w:rsidP="00347C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Слово как единство звучания и значения. Лексическое значе</w:t>
      </w:r>
      <w:r w:rsidRPr="00AE5C09">
        <w:rPr>
          <w:rFonts w:ascii="Times New Roman" w:eastAsia="Times New Roman" w:hAnsi="Times New Roman" w:cs="Times New Roman"/>
          <w:sz w:val="28"/>
          <w:szCs w:val="28"/>
          <w:lang w:eastAsia="ru-RU"/>
        </w:rPr>
        <w:softHyphen/>
        <w:t>ние слова (общее представление). Выявление слов, значение которых требует уточнения. Определение значения слова по тек</w:t>
      </w:r>
      <w:r w:rsidRPr="00AE5C09">
        <w:rPr>
          <w:rFonts w:ascii="Times New Roman" w:eastAsia="Times New Roman" w:hAnsi="Times New Roman" w:cs="Times New Roman"/>
          <w:sz w:val="28"/>
          <w:szCs w:val="28"/>
          <w:lang w:eastAsia="ru-RU"/>
        </w:rPr>
        <w:softHyphen/>
        <w:t>сту или уточнение значения с помощью толкового словаря. Однозначные и многозначные слова (простые случаи, наблю</w:t>
      </w:r>
      <w:r w:rsidRPr="00AE5C09">
        <w:rPr>
          <w:rFonts w:ascii="Times New Roman" w:eastAsia="Times New Roman" w:hAnsi="Times New Roman" w:cs="Times New Roman"/>
          <w:sz w:val="28"/>
          <w:szCs w:val="28"/>
          <w:lang w:eastAsia="ru-RU"/>
        </w:rPr>
        <w:softHyphen/>
        <w:t>дение). Наблюдение за использованием в речи синонимов, антонимов.</w:t>
      </w:r>
    </w:p>
    <w:p w:rsidR="00347C00" w:rsidRPr="00AE5C09" w:rsidRDefault="00347C00" w:rsidP="00347C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Состав слова (морфемика)</w:t>
      </w:r>
    </w:p>
    <w:p w:rsidR="00347C00" w:rsidRPr="00AE5C09" w:rsidRDefault="00347C00" w:rsidP="00347C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Корень как обязательная часть слова. Однокоренные (род</w:t>
      </w:r>
      <w:r w:rsidRPr="00AE5C09">
        <w:rPr>
          <w:rFonts w:ascii="Times New Roman" w:eastAsia="Times New Roman" w:hAnsi="Times New Roman" w:cs="Times New Roman"/>
          <w:sz w:val="28"/>
          <w:szCs w:val="28"/>
          <w:lang w:eastAsia="ru-RU"/>
        </w:rPr>
        <w:softHyphen/>
        <w:t>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Изменение формы слова с помощью окончания. Различение изменяемых и неиз</w:t>
      </w:r>
      <w:r w:rsidRPr="00AE5C09">
        <w:rPr>
          <w:rFonts w:ascii="Times New Roman" w:eastAsia="Times New Roman" w:hAnsi="Times New Roman" w:cs="Times New Roman"/>
          <w:sz w:val="28"/>
          <w:szCs w:val="28"/>
          <w:lang w:eastAsia="ru-RU"/>
        </w:rPr>
        <w:softHyphen/>
        <w:t>меняемых слов. Суффикс как часть слова (наблюдение). Приставка как часть слова (наблюдение).</w:t>
      </w:r>
    </w:p>
    <w:p w:rsidR="00347C00" w:rsidRPr="00AE5C09" w:rsidRDefault="00347C00" w:rsidP="00347C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Морфология</w:t>
      </w:r>
    </w:p>
    <w:p w:rsidR="00347C00" w:rsidRPr="00AE5C09" w:rsidRDefault="00347C00" w:rsidP="00347C00">
      <w:pPr>
        <w:spacing w:after="0" w:line="240" w:lineRule="auto"/>
        <w:ind w:firstLine="227"/>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Имя существительное (ознакомление): общее значение, во</w:t>
      </w:r>
      <w:r w:rsidRPr="00AE5C09">
        <w:rPr>
          <w:rFonts w:ascii="Times New Roman" w:eastAsia="Times New Roman" w:hAnsi="Times New Roman" w:cs="Times New Roman"/>
          <w:sz w:val="28"/>
          <w:szCs w:val="28"/>
          <w:lang w:eastAsia="ru-RU"/>
        </w:rPr>
        <w:softHyphen/>
        <w:t>просы («кто?», «что?»), употребление в речи.</w:t>
      </w:r>
      <w:proofErr w:type="gramEnd"/>
      <w:r w:rsidRPr="00AE5C09">
        <w:rPr>
          <w:rFonts w:ascii="Times New Roman" w:eastAsia="Times New Roman" w:hAnsi="Times New Roman" w:cs="Times New Roman"/>
          <w:sz w:val="28"/>
          <w:szCs w:val="28"/>
          <w:lang w:eastAsia="ru-RU"/>
        </w:rPr>
        <w:t xml:space="preserve"> </w:t>
      </w:r>
      <w:proofErr w:type="gramStart"/>
      <w:r w:rsidRPr="00AE5C09">
        <w:rPr>
          <w:rFonts w:ascii="Times New Roman" w:eastAsia="Times New Roman" w:hAnsi="Times New Roman" w:cs="Times New Roman"/>
          <w:sz w:val="28"/>
          <w:szCs w:val="28"/>
          <w:lang w:eastAsia="ru-RU"/>
        </w:rPr>
        <w:t>Глагол (ознакомление): общее значение, вопросы («что де</w:t>
      </w:r>
      <w:r w:rsidRPr="00AE5C09">
        <w:rPr>
          <w:rFonts w:ascii="Times New Roman" w:eastAsia="Times New Roman" w:hAnsi="Times New Roman" w:cs="Times New Roman"/>
          <w:sz w:val="28"/>
          <w:szCs w:val="28"/>
          <w:lang w:eastAsia="ru-RU"/>
        </w:rPr>
        <w:softHyphen/>
        <w:t>лать?», «что сделать?» и др.), употребление в речи.</w:t>
      </w:r>
      <w:proofErr w:type="gramEnd"/>
      <w:r w:rsidRPr="00AE5C09">
        <w:rPr>
          <w:rFonts w:ascii="Times New Roman" w:eastAsia="Times New Roman" w:hAnsi="Times New Roman" w:cs="Times New Roman"/>
          <w:sz w:val="28"/>
          <w:szCs w:val="28"/>
          <w:lang w:eastAsia="ru-RU"/>
        </w:rPr>
        <w:t xml:space="preserve"> </w:t>
      </w:r>
      <w:proofErr w:type="gramStart"/>
      <w:r w:rsidRPr="00AE5C09">
        <w:rPr>
          <w:rFonts w:ascii="Times New Roman" w:eastAsia="Times New Roman" w:hAnsi="Times New Roman" w:cs="Times New Roman"/>
          <w:sz w:val="28"/>
          <w:szCs w:val="28"/>
          <w:lang w:eastAsia="ru-RU"/>
        </w:rPr>
        <w:t>Имя прилагательное (ознакомление): общее значение, вопро</w:t>
      </w:r>
      <w:r w:rsidRPr="00AE5C09">
        <w:rPr>
          <w:rFonts w:ascii="Times New Roman" w:eastAsia="Times New Roman" w:hAnsi="Times New Roman" w:cs="Times New Roman"/>
          <w:sz w:val="28"/>
          <w:szCs w:val="28"/>
          <w:lang w:eastAsia="ru-RU"/>
        </w:rPr>
        <w:softHyphen/>
        <w:t>сы («какой?», «какая?», «какое?», «какие?»), употребление в речи.</w:t>
      </w:r>
      <w:proofErr w:type="gramEnd"/>
      <w:r w:rsidRPr="00AE5C09">
        <w:rPr>
          <w:rFonts w:ascii="Times New Roman" w:eastAsia="Times New Roman" w:hAnsi="Times New Roman" w:cs="Times New Roman"/>
          <w:sz w:val="28"/>
          <w:szCs w:val="28"/>
          <w:lang w:eastAsia="ru-RU"/>
        </w:rPr>
        <w:t xml:space="preserve"> Предлог. Отличие предлогов от приставок. </w:t>
      </w:r>
      <w:proofErr w:type="gramStart"/>
      <w:r w:rsidRPr="00AE5C09">
        <w:rPr>
          <w:rFonts w:ascii="Times New Roman" w:eastAsia="Times New Roman" w:hAnsi="Times New Roman" w:cs="Times New Roman"/>
          <w:sz w:val="28"/>
          <w:szCs w:val="28"/>
          <w:lang w:eastAsia="ru-RU"/>
        </w:rPr>
        <w:t>Наиболее распро</w:t>
      </w:r>
      <w:r w:rsidRPr="00AE5C09">
        <w:rPr>
          <w:rFonts w:ascii="Times New Roman" w:eastAsia="Times New Roman" w:hAnsi="Times New Roman" w:cs="Times New Roman"/>
          <w:sz w:val="28"/>
          <w:szCs w:val="28"/>
          <w:lang w:eastAsia="ru-RU"/>
        </w:rPr>
        <w:softHyphen/>
        <w:t>странённые предлоги: </w:t>
      </w:r>
      <w:r w:rsidRPr="00AE5C09">
        <w:rPr>
          <w:rFonts w:ascii="Times New Roman" w:eastAsia="Times New Roman" w:hAnsi="Times New Roman" w:cs="Times New Roman"/>
          <w:i/>
          <w:iCs/>
          <w:sz w:val="28"/>
          <w:szCs w:val="28"/>
          <w:lang w:eastAsia="ru-RU"/>
        </w:rPr>
        <w:t>в</w:t>
      </w:r>
      <w:r w:rsidRPr="00AE5C09">
        <w:rPr>
          <w:rFonts w:ascii="Times New Roman" w:eastAsia="Times New Roman" w:hAnsi="Times New Roman" w:cs="Times New Roman"/>
          <w:sz w:val="28"/>
          <w:szCs w:val="28"/>
          <w:lang w:eastAsia="ru-RU"/>
        </w:rPr>
        <w:t>, </w:t>
      </w:r>
      <w:r w:rsidRPr="00AE5C09">
        <w:rPr>
          <w:rFonts w:ascii="Times New Roman" w:eastAsia="Times New Roman" w:hAnsi="Times New Roman" w:cs="Times New Roman"/>
          <w:i/>
          <w:iCs/>
          <w:sz w:val="28"/>
          <w:szCs w:val="28"/>
          <w:lang w:eastAsia="ru-RU"/>
        </w:rPr>
        <w:t>на</w:t>
      </w:r>
      <w:r w:rsidRPr="00AE5C09">
        <w:rPr>
          <w:rFonts w:ascii="Times New Roman" w:eastAsia="Times New Roman" w:hAnsi="Times New Roman" w:cs="Times New Roman"/>
          <w:sz w:val="28"/>
          <w:szCs w:val="28"/>
          <w:lang w:eastAsia="ru-RU"/>
        </w:rPr>
        <w:t>, </w:t>
      </w:r>
      <w:r w:rsidRPr="00AE5C09">
        <w:rPr>
          <w:rFonts w:ascii="Times New Roman" w:eastAsia="Times New Roman" w:hAnsi="Times New Roman" w:cs="Times New Roman"/>
          <w:i/>
          <w:iCs/>
          <w:sz w:val="28"/>
          <w:szCs w:val="28"/>
          <w:lang w:eastAsia="ru-RU"/>
        </w:rPr>
        <w:t>из</w:t>
      </w:r>
      <w:r w:rsidRPr="00AE5C09">
        <w:rPr>
          <w:rFonts w:ascii="Times New Roman" w:eastAsia="Times New Roman" w:hAnsi="Times New Roman" w:cs="Times New Roman"/>
          <w:sz w:val="28"/>
          <w:szCs w:val="28"/>
          <w:lang w:eastAsia="ru-RU"/>
        </w:rPr>
        <w:t>, </w:t>
      </w:r>
      <w:r w:rsidRPr="00AE5C09">
        <w:rPr>
          <w:rFonts w:ascii="Times New Roman" w:eastAsia="Times New Roman" w:hAnsi="Times New Roman" w:cs="Times New Roman"/>
          <w:i/>
          <w:iCs/>
          <w:sz w:val="28"/>
          <w:szCs w:val="28"/>
          <w:lang w:eastAsia="ru-RU"/>
        </w:rPr>
        <w:t>без</w:t>
      </w:r>
      <w:r w:rsidRPr="00AE5C09">
        <w:rPr>
          <w:rFonts w:ascii="Times New Roman" w:eastAsia="Times New Roman" w:hAnsi="Times New Roman" w:cs="Times New Roman"/>
          <w:sz w:val="28"/>
          <w:szCs w:val="28"/>
          <w:lang w:eastAsia="ru-RU"/>
        </w:rPr>
        <w:t>, </w:t>
      </w:r>
      <w:r w:rsidRPr="00AE5C09">
        <w:rPr>
          <w:rFonts w:ascii="Times New Roman" w:eastAsia="Times New Roman" w:hAnsi="Times New Roman" w:cs="Times New Roman"/>
          <w:i/>
          <w:iCs/>
          <w:sz w:val="28"/>
          <w:szCs w:val="28"/>
          <w:lang w:eastAsia="ru-RU"/>
        </w:rPr>
        <w:t>над</w:t>
      </w:r>
      <w:r w:rsidRPr="00AE5C09">
        <w:rPr>
          <w:rFonts w:ascii="Times New Roman" w:eastAsia="Times New Roman" w:hAnsi="Times New Roman" w:cs="Times New Roman"/>
          <w:sz w:val="28"/>
          <w:szCs w:val="28"/>
          <w:lang w:eastAsia="ru-RU"/>
        </w:rPr>
        <w:t>, </w:t>
      </w:r>
      <w:r w:rsidRPr="00AE5C09">
        <w:rPr>
          <w:rFonts w:ascii="Times New Roman" w:eastAsia="Times New Roman" w:hAnsi="Times New Roman" w:cs="Times New Roman"/>
          <w:i/>
          <w:iCs/>
          <w:sz w:val="28"/>
          <w:szCs w:val="28"/>
          <w:lang w:eastAsia="ru-RU"/>
        </w:rPr>
        <w:t>до</w:t>
      </w:r>
      <w:r w:rsidRPr="00AE5C09">
        <w:rPr>
          <w:rFonts w:ascii="Times New Roman" w:eastAsia="Times New Roman" w:hAnsi="Times New Roman" w:cs="Times New Roman"/>
          <w:sz w:val="28"/>
          <w:szCs w:val="28"/>
          <w:lang w:eastAsia="ru-RU"/>
        </w:rPr>
        <w:t>, </w:t>
      </w:r>
      <w:r w:rsidRPr="00AE5C09">
        <w:rPr>
          <w:rFonts w:ascii="Times New Roman" w:eastAsia="Times New Roman" w:hAnsi="Times New Roman" w:cs="Times New Roman"/>
          <w:i/>
          <w:iCs/>
          <w:sz w:val="28"/>
          <w:szCs w:val="28"/>
          <w:lang w:eastAsia="ru-RU"/>
        </w:rPr>
        <w:t>у</w:t>
      </w:r>
      <w:r w:rsidRPr="00AE5C09">
        <w:rPr>
          <w:rFonts w:ascii="Times New Roman" w:eastAsia="Times New Roman" w:hAnsi="Times New Roman" w:cs="Times New Roman"/>
          <w:sz w:val="28"/>
          <w:szCs w:val="28"/>
          <w:lang w:eastAsia="ru-RU"/>
        </w:rPr>
        <w:t>, </w:t>
      </w:r>
      <w:r w:rsidRPr="00AE5C09">
        <w:rPr>
          <w:rFonts w:ascii="Times New Roman" w:eastAsia="Times New Roman" w:hAnsi="Times New Roman" w:cs="Times New Roman"/>
          <w:i/>
          <w:iCs/>
          <w:sz w:val="28"/>
          <w:szCs w:val="28"/>
          <w:lang w:eastAsia="ru-RU"/>
        </w:rPr>
        <w:t>о</w:t>
      </w:r>
      <w:r w:rsidRPr="00AE5C09">
        <w:rPr>
          <w:rFonts w:ascii="Times New Roman" w:eastAsia="Times New Roman" w:hAnsi="Times New Roman" w:cs="Times New Roman"/>
          <w:sz w:val="28"/>
          <w:szCs w:val="28"/>
          <w:lang w:eastAsia="ru-RU"/>
        </w:rPr>
        <w:t>, </w:t>
      </w:r>
      <w:r w:rsidRPr="00AE5C09">
        <w:rPr>
          <w:rFonts w:ascii="Times New Roman" w:eastAsia="Times New Roman" w:hAnsi="Times New Roman" w:cs="Times New Roman"/>
          <w:i/>
          <w:iCs/>
          <w:sz w:val="28"/>
          <w:szCs w:val="28"/>
          <w:lang w:eastAsia="ru-RU"/>
        </w:rPr>
        <w:t>об </w:t>
      </w:r>
      <w:r w:rsidRPr="00AE5C09">
        <w:rPr>
          <w:rFonts w:ascii="Times New Roman" w:eastAsia="Times New Roman" w:hAnsi="Times New Roman" w:cs="Times New Roman"/>
          <w:sz w:val="28"/>
          <w:szCs w:val="28"/>
          <w:lang w:eastAsia="ru-RU"/>
        </w:rPr>
        <w:t>и др.</w:t>
      </w:r>
      <w:proofErr w:type="gramEnd"/>
    </w:p>
    <w:p w:rsidR="00347C00" w:rsidRPr="00AE5C09" w:rsidRDefault="00347C00" w:rsidP="00347C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Синтаксис</w:t>
      </w:r>
    </w:p>
    <w:p w:rsidR="00347C00" w:rsidRPr="00AE5C09" w:rsidRDefault="00347C00" w:rsidP="00347C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Порядок слов в предложении; связь слов в предложении (по</w:t>
      </w:r>
      <w:r w:rsidRPr="00AE5C09">
        <w:rPr>
          <w:rFonts w:ascii="Times New Roman" w:eastAsia="Times New Roman" w:hAnsi="Times New Roman" w:cs="Times New Roman"/>
          <w:sz w:val="28"/>
          <w:szCs w:val="28"/>
          <w:lang w:eastAsia="ru-RU"/>
        </w:rPr>
        <w:softHyphen/>
        <w:t>вторение). Предложение как единица языка. Предложение и слово. От</w:t>
      </w:r>
      <w:r w:rsidRPr="00AE5C09">
        <w:rPr>
          <w:rFonts w:ascii="Times New Roman" w:eastAsia="Times New Roman" w:hAnsi="Times New Roman" w:cs="Times New Roman"/>
          <w:sz w:val="28"/>
          <w:szCs w:val="28"/>
          <w:lang w:eastAsia="ru-RU"/>
        </w:rPr>
        <w:softHyphen/>
        <w:t>личие предложения от слова. Наблюдение за выделением в уст</w:t>
      </w:r>
      <w:r w:rsidRPr="00AE5C09">
        <w:rPr>
          <w:rFonts w:ascii="Times New Roman" w:eastAsia="Times New Roman" w:hAnsi="Times New Roman" w:cs="Times New Roman"/>
          <w:sz w:val="28"/>
          <w:szCs w:val="28"/>
          <w:lang w:eastAsia="ru-RU"/>
        </w:rPr>
        <w:softHyphen/>
        <w:t>ной речи одного из слов предложения (логическое ударение). Виды предложений по цели высказывания: повествователь</w:t>
      </w:r>
      <w:r w:rsidRPr="00AE5C09">
        <w:rPr>
          <w:rFonts w:ascii="Times New Roman" w:eastAsia="Times New Roman" w:hAnsi="Times New Roman" w:cs="Times New Roman"/>
          <w:sz w:val="28"/>
          <w:szCs w:val="28"/>
          <w:lang w:eastAsia="ru-RU"/>
        </w:rPr>
        <w:softHyphen/>
        <w:t>ные, вопросительные, побудительные предложения. Виды предложений по эмоциональной окраске (по интона</w:t>
      </w:r>
      <w:r w:rsidRPr="00AE5C09">
        <w:rPr>
          <w:rFonts w:ascii="Times New Roman" w:eastAsia="Times New Roman" w:hAnsi="Times New Roman" w:cs="Times New Roman"/>
          <w:sz w:val="28"/>
          <w:szCs w:val="28"/>
          <w:lang w:eastAsia="ru-RU"/>
        </w:rPr>
        <w:softHyphen/>
        <w:t>ции): восклицательные и невосклицательные предложения.</w:t>
      </w:r>
    </w:p>
    <w:p w:rsidR="00347C00" w:rsidRPr="00AE5C09" w:rsidRDefault="00347C00" w:rsidP="00347C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Орфография и пунктуация</w:t>
      </w:r>
    </w:p>
    <w:p w:rsidR="00347C00" w:rsidRPr="00AE5C09" w:rsidRDefault="00347C00" w:rsidP="00347C00">
      <w:pPr>
        <w:spacing w:after="0" w:line="240" w:lineRule="auto"/>
        <w:ind w:firstLine="227"/>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Прописная буква в начале предложения и в именах собствен</w:t>
      </w:r>
      <w:r w:rsidRPr="00AE5C09">
        <w:rPr>
          <w:rFonts w:ascii="Times New Roman" w:eastAsia="Times New Roman" w:hAnsi="Times New Roman" w:cs="Times New Roman"/>
          <w:sz w:val="28"/>
          <w:szCs w:val="28"/>
          <w:lang w:eastAsia="ru-RU"/>
        </w:rPr>
        <w:softHyphen/>
        <w:t>ных (имена, фамилии, клички животных); знаки препинания в конце предложения; перенос слов со строки на строку (без учё</w:t>
      </w:r>
      <w:r w:rsidRPr="00AE5C09">
        <w:rPr>
          <w:rFonts w:ascii="Times New Roman" w:eastAsia="Times New Roman" w:hAnsi="Times New Roman" w:cs="Times New Roman"/>
          <w:sz w:val="28"/>
          <w:szCs w:val="28"/>
          <w:lang w:eastAsia="ru-RU"/>
        </w:rPr>
        <w:softHyphen/>
        <w:t>та морфемного членения слова); гласные после шипящих в соче</w:t>
      </w:r>
      <w:r w:rsidRPr="00AE5C09">
        <w:rPr>
          <w:rFonts w:ascii="Times New Roman" w:eastAsia="Times New Roman" w:hAnsi="Times New Roman" w:cs="Times New Roman"/>
          <w:sz w:val="28"/>
          <w:szCs w:val="28"/>
          <w:lang w:eastAsia="ru-RU"/>
        </w:rPr>
        <w:softHyphen/>
        <w:t>таниях </w:t>
      </w:r>
      <w:r w:rsidRPr="00AE5C09">
        <w:rPr>
          <w:rFonts w:ascii="Times New Roman" w:eastAsia="Times New Roman" w:hAnsi="Times New Roman" w:cs="Times New Roman"/>
          <w:b/>
          <w:bCs/>
          <w:i/>
          <w:iCs/>
          <w:sz w:val="28"/>
          <w:szCs w:val="28"/>
          <w:lang w:eastAsia="ru-RU"/>
        </w:rPr>
        <w:t>жи</w:t>
      </w:r>
      <w:r w:rsidRPr="00AE5C09">
        <w:rPr>
          <w:rFonts w:ascii="Times New Roman" w:eastAsia="Times New Roman" w:hAnsi="Times New Roman" w:cs="Times New Roman"/>
          <w:sz w:val="28"/>
          <w:szCs w:val="28"/>
          <w:lang w:eastAsia="ru-RU"/>
        </w:rPr>
        <w:t>, </w:t>
      </w:r>
      <w:r w:rsidRPr="00AE5C09">
        <w:rPr>
          <w:rFonts w:ascii="Times New Roman" w:eastAsia="Times New Roman" w:hAnsi="Times New Roman" w:cs="Times New Roman"/>
          <w:b/>
          <w:bCs/>
          <w:i/>
          <w:iCs/>
          <w:sz w:val="28"/>
          <w:szCs w:val="28"/>
          <w:lang w:eastAsia="ru-RU"/>
        </w:rPr>
        <w:t>ши </w:t>
      </w:r>
      <w:r w:rsidRPr="00AE5C09">
        <w:rPr>
          <w:rFonts w:ascii="Times New Roman" w:eastAsia="Times New Roman" w:hAnsi="Times New Roman" w:cs="Times New Roman"/>
          <w:sz w:val="28"/>
          <w:szCs w:val="28"/>
          <w:lang w:eastAsia="ru-RU"/>
        </w:rPr>
        <w:t>(в положении под ударением), </w:t>
      </w:r>
      <w:r w:rsidRPr="00AE5C09">
        <w:rPr>
          <w:rFonts w:ascii="Times New Roman" w:eastAsia="Times New Roman" w:hAnsi="Times New Roman" w:cs="Times New Roman"/>
          <w:b/>
          <w:bCs/>
          <w:i/>
          <w:iCs/>
          <w:sz w:val="28"/>
          <w:szCs w:val="28"/>
          <w:lang w:eastAsia="ru-RU"/>
        </w:rPr>
        <w:t>ча</w:t>
      </w:r>
      <w:r w:rsidRPr="00AE5C09">
        <w:rPr>
          <w:rFonts w:ascii="Times New Roman" w:eastAsia="Times New Roman" w:hAnsi="Times New Roman" w:cs="Times New Roman"/>
          <w:sz w:val="28"/>
          <w:szCs w:val="28"/>
          <w:lang w:eastAsia="ru-RU"/>
        </w:rPr>
        <w:t>, </w:t>
      </w:r>
      <w:r w:rsidRPr="00AE5C09">
        <w:rPr>
          <w:rFonts w:ascii="Times New Roman" w:eastAsia="Times New Roman" w:hAnsi="Times New Roman" w:cs="Times New Roman"/>
          <w:b/>
          <w:bCs/>
          <w:i/>
          <w:iCs/>
          <w:sz w:val="28"/>
          <w:szCs w:val="28"/>
          <w:lang w:eastAsia="ru-RU"/>
        </w:rPr>
        <w:t>ща</w:t>
      </w:r>
      <w:r w:rsidRPr="00AE5C09">
        <w:rPr>
          <w:rFonts w:ascii="Times New Roman" w:eastAsia="Times New Roman" w:hAnsi="Times New Roman" w:cs="Times New Roman"/>
          <w:sz w:val="28"/>
          <w:szCs w:val="28"/>
          <w:lang w:eastAsia="ru-RU"/>
        </w:rPr>
        <w:t>, </w:t>
      </w:r>
      <w:r w:rsidRPr="00AE5C09">
        <w:rPr>
          <w:rFonts w:ascii="Times New Roman" w:eastAsia="Times New Roman" w:hAnsi="Times New Roman" w:cs="Times New Roman"/>
          <w:b/>
          <w:bCs/>
          <w:i/>
          <w:iCs/>
          <w:sz w:val="28"/>
          <w:szCs w:val="28"/>
          <w:lang w:eastAsia="ru-RU"/>
        </w:rPr>
        <w:t>чу</w:t>
      </w:r>
      <w:r w:rsidRPr="00AE5C09">
        <w:rPr>
          <w:rFonts w:ascii="Times New Roman" w:eastAsia="Times New Roman" w:hAnsi="Times New Roman" w:cs="Times New Roman"/>
          <w:sz w:val="28"/>
          <w:szCs w:val="28"/>
          <w:lang w:eastAsia="ru-RU"/>
        </w:rPr>
        <w:t>, </w:t>
      </w:r>
      <w:r w:rsidRPr="00AE5C09">
        <w:rPr>
          <w:rFonts w:ascii="Times New Roman" w:eastAsia="Times New Roman" w:hAnsi="Times New Roman" w:cs="Times New Roman"/>
          <w:b/>
          <w:bCs/>
          <w:i/>
          <w:iCs/>
          <w:sz w:val="28"/>
          <w:szCs w:val="28"/>
          <w:lang w:eastAsia="ru-RU"/>
        </w:rPr>
        <w:t>щу</w:t>
      </w:r>
      <w:r w:rsidRPr="00AE5C09">
        <w:rPr>
          <w:rFonts w:ascii="Times New Roman" w:eastAsia="Times New Roman" w:hAnsi="Times New Roman" w:cs="Times New Roman"/>
          <w:sz w:val="28"/>
          <w:szCs w:val="28"/>
          <w:lang w:eastAsia="ru-RU"/>
        </w:rPr>
        <w:t>; сочетания </w:t>
      </w:r>
      <w:r w:rsidRPr="00AE5C09">
        <w:rPr>
          <w:rFonts w:ascii="Times New Roman" w:eastAsia="Times New Roman" w:hAnsi="Times New Roman" w:cs="Times New Roman"/>
          <w:b/>
          <w:bCs/>
          <w:i/>
          <w:iCs/>
          <w:sz w:val="28"/>
          <w:szCs w:val="28"/>
          <w:lang w:eastAsia="ru-RU"/>
        </w:rPr>
        <w:t>чк</w:t>
      </w:r>
      <w:r w:rsidRPr="00AE5C09">
        <w:rPr>
          <w:rFonts w:ascii="Times New Roman" w:eastAsia="Times New Roman" w:hAnsi="Times New Roman" w:cs="Times New Roman"/>
          <w:sz w:val="28"/>
          <w:szCs w:val="28"/>
          <w:lang w:eastAsia="ru-RU"/>
        </w:rPr>
        <w:t>, </w:t>
      </w:r>
      <w:r w:rsidRPr="00AE5C09">
        <w:rPr>
          <w:rFonts w:ascii="Times New Roman" w:eastAsia="Times New Roman" w:hAnsi="Times New Roman" w:cs="Times New Roman"/>
          <w:b/>
          <w:bCs/>
          <w:i/>
          <w:iCs/>
          <w:sz w:val="28"/>
          <w:szCs w:val="28"/>
          <w:lang w:eastAsia="ru-RU"/>
        </w:rPr>
        <w:t>чн </w:t>
      </w:r>
      <w:r w:rsidRPr="00AE5C09">
        <w:rPr>
          <w:rFonts w:ascii="Times New Roman" w:eastAsia="Times New Roman" w:hAnsi="Times New Roman" w:cs="Times New Roman"/>
          <w:sz w:val="28"/>
          <w:szCs w:val="28"/>
          <w:lang w:eastAsia="ru-RU"/>
        </w:rPr>
        <w:t>(повторение правил правописания, изученных в 1 классе).</w:t>
      </w:r>
      <w:proofErr w:type="gramEnd"/>
      <w:r w:rsidRPr="00AE5C09">
        <w:rPr>
          <w:rFonts w:ascii="Times New Roman" w:eastAsia="Times New Roman" w:hAnsi="Times New Roman" w:cs="Times New Roman"/>
          <w:sz w:val="28"/>
          <w:szCs w:val="28"/>
          <w:lang w:eastAsia="ru-RU"/>
        </w:rPr>
        <w:t xml:space="preserve"> Орфографическая зоркость как осознание места возможного возникновения орфографической ошибки. Понятие орфограм</w:t>
      </w:r>
      <w:r w:rsidRPr="00AE5C09">
        <w:rPr>
          <w:rFonts w:ascii="Times New Roman" w:eastAsia="Times New Roman" w:hAnsi="Times New Roman" w:cs="Times New Roman"/>
          <w:sz w:val="28"/>
          <w:szCs w:val="28"/>
          <w:lang w:eastAsia="ru-RU"/>
        </w:rPr>
        <w:softHyphen/>
        <w:t>мы. Различные способы решения орфографической задачи в за</w:t>
      </w:r>
      <w:r w:rsidRPr="00AE5C09">
        <w:rPr>
          <w:rFonts w:ascii="Times New Roman" w:eastAsia="Times New Roman" w:hAnsi="Times New Roman" w:cs="Times New Roman"/>
          <w:sz w:val="28"/>
          <w:szCs w:val="28"/>
          <w:lang w:eastAsia="ru-RU"/>
        </w:rPr>
        <w:softHyphen/>
        <w:t>висимости от места орфограммы в слове. Использование орфо</w:t>
      </w:r>
      <w:r w:rsidRPr="00AE5C09">
        <w:rPr>
          <w:rFonts w:ascii="Times New Roman" w:eastAsia="Times New Roman" w:hAnsi="Times New Roman" w:cs="Times New Roman"/>
          <w:sz w:val="28"/>
          <w:szCs w:val="28"/>
          <w:lang w:eastAsia="ru-RU"/>
        </w:rPr>
        <w:softHyphen/>
        <w:t>графического словаря учебника для определения (уточнения) написания слова. Контроль и самоконтроль при проверке соб</w:t>
      </w:r>
      <w:r w:rsidRPr="00AE5C09">
        <w:rPr>
          <w:rFonts w:ascii="Times New Roman" w:eastAsia="Times New Roman" w:hAnsi="Times New Roman" w:cs="Times New Roman"/>
          <w:sz w:val="28"/>
          <w:szCs w:val="28"/>
          <w:lang w:eastAsia="ru-RU"/>
        </w:rPr>
        <w:softHyphen/>
        <w:t xml:space="preserve">ственных и предложенных текстов. </w:t>
      </w:r>
      <w:r w:rsidRPr="00AE5C09">
        <w:rPr>
          <w:rFonts w:ascii="Times New Roman" w:eastAsia="Times New Roman" w:hAnsi="Times New Roman" w:cs="Times New Roman"/>
          <w:sz w:val="28"/>
          <w:szCs w:val="28"/>
          <w:lang w:eastAsia="ru-RU"/>
        </w:rPr>
        <w:lastRenderedPageBreak/>
        <w:t>Орфографическая зоркость как осознание места возможного возникновения орфографической ошибки. Понятие орфограм</w:t>
      </w:r>
      <w:r w:rsidRPr="00AE5C09">
        <w:rPr>
          <w:rFonts w:ascii="Times New Roman" w:eastAsia="Times New Roman" w:hAnsi="Times New Roman" w:cs="Times New Roman"/>
          <w:sz w:val="28"/>
          <w:szCs w:val="28"/>
          <w:lang w:eastAsia="ru-RU"/>
        </w:rPr>
        <w:softHyphen/>
        <w:t>мы. Различные способы решения орфографической задачи в за</w:t>
      </w:r>
      <w:r w:rsidRPr="00AE5C09">
        <w:rPr>
          <w:rFonts w:ascii="Times New Roman" w:eastAsia="Times New Roman" w:hAnsi="Times New Roman" w:cs="Times New Roman"/>
          <w:sz w:val="28"/>
          <w:szCs w:val="28"/>
          <w:lang w:eastAsia="ru-RU"/>
        </w:rPr>
        <w:softHyphen/>
        <w:t>висимости от места орфограммы в слове. Использование орфо</w:t>
      </w:r>
      <w:r w:rsidRPr="00AE5C09">
        <w:rPr>
          <w:rFonts w:ascii="Times New Roman" w:eastAsia="Times New Roman" w:hAnsi="Times New Roman" w:cs="Times New Roman"/>
          <w:sz w:val="28"/>
          <w:szCs w:val="28"/>
          <w:lang w:eastAsia="ru-RU"/>
        </w:rPr>
        <w:softHyphen/>
        <w:t>графического словаря учебника для определения (уточнения) написания слова. Контроль и самоконтроль при проверке соб</w:t>
      </w:r>
      <w:r w:rsidRPr="00AE5C09">
        <w:rPr>
          <w:rFonts w:ascii="Times New Roman" w:eastAsia="Times New Roman" w:hAnsi="Times New Roman" w:cs="Times New Roman"/>
          <w:sz w:val="28"/>
          <w:szCs w:val="28"/>
          <w:lang w:eastAsia="ru-RU"/>
        </w:rPr>
        <w:softHyphen/>
        <w:t>ственных и предложенных текстов.</w:t>
      </w:r>
    </w:p>
    <w:p w:rsidR="00347C00" w:rsidRPr="00AE5C09" w:rsidRDefault="00347C00" w:rsidP="00347C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Правила правописания и их применение:</w:t>
      </w:r>
    </w:p>
    <w:p w:rsidR="00347C00" w:rsidRPr="00AE5C09" w:rsidRDefault="00347C00" w:rsidP="00347C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разделительный мягкий знак;</w:t>
      </w:r>
    </w:p>
    <w:p w:rsidR="00347C00" w:rsidRPr="00AE5C09" w:rsidRDefault="00347C00" w:rsidP="00347C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сочетания </w:t>
      </w:r>
      <w:r w:rsidRPr="00AE5C09">
        <w:rPr>
          <w:rFonts w:ascii="Times New Roman" w:eastAsia="Times New Roman" w:hAnsi="Times New Roman" w:cs="Times New Roman"/>
          <w:b/>
          <w:bCs/>
          <w:i/>
          <w:iCs/>
          <w:sz w:val="28"/>
          <w:szCs w:val="28"/>
          <w:lang w:eastAsia="ru-RU"/>
        </w:rPr>
        <w:t>чт</w:t>
      </w:r>
      <w:r w:rsidRPr="00AE5C09">
        <w:rPr>
          <w:rFonts w:ascii="Times New Roman" w:eastAsia="Times New Roman" w:hAnsi="Times New Roman" w:cs="Times New Roman"/>
          <w:sz w:val="28"/>
          <w:szCs w:val="28"/>
          <w:lang w:eastAsia="ru-RU"/>
        </w:rPr>
        <w:t>, </w:t>
      </w:r>
      <w:r w:rsidRPr="00AE5C09">
        <w:rPr>
          <w:rFonts w:ascii="Times New Roman" w:eastAsia="Times New Roman" w:hAnsi="Times New Roman" w:cs="Times New Roman"/>
          <w:b/>
          <w:bCs/>
          <w:i/>
          <w:iCs/>
          <w:sz w:val="28"/>
          <w:szCs w:val="28"/>
          <w:lang w:eastAsia="ru-RU"/>
        </w:rPr>
        <w:t>щн</w:t>
      </w:r>
      <w:r w:rsidRPr="00AE5C09">
        <w:rPr>
          <w:rFonts w:ascii="Times New Roman" w:eastAsia="Times New Roman" w:hAnsi="Times New Roman" w:cs="Times New Roman"/>
          <w:sz w:val="28"/>
          <w:szCs w:val="28"/>
          <w:lang w:eastAsia="ru-RU"/>
        </w:rPr>
        <w:t>, </w:t>
      </w:r>
      <w:r w:rsidRPr="00AE5C09">
        <w:rPr>
          <w:rFonts w:ascii="Times New Roman" w:eastAsia="Times New Roman" w:hAnsi="Times New Roman" w:cs="Times New Roman"/>
          <w:b/>
          <w:bCs/>
          <w:i/>
          <w:iCs/>
          <w:sz w:val="28"/>
          <w:szCs w:val="28"/>
          <w:lang w:eastAsia="ru-RU"/>
        </w:rPr>
        <w:t>нч</w:t>
      </w:r>
      <w:r w:rsidRPr="00AE5C09">
        <w:rPr>
          <w:rFonts w:ascii="Times New Roman" w:eastAsia="Times New Roman" w:hAnsi="Times New Roman" w:cs="Times New Roman"/>
          <w:sz w:val="28"/>
          <w:szCs w:val="28"/>
          <w:lang w:eastAsia="ru-RU"/>
        </w:rPr>
        <w:t>;</w:t>
      </w:r>
    </w:p>
    <w:p w:rsidR="00347C00" w:rsidRPr="00AE5C09" w:rsidRDefault="00347C00" w:rsidP="00347C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  проверяемые безударные гласные в </w:t>
      </w:r>
      <w:proofErr w:type="gramStart"/>
      <w:r w:rsidRPr="00AE5C09">
        <w:rPr>
          <w:rFonts w:ascii="Times New Roman" w:eastAsia="Times New Roman" w:hAnsi="Times New Roman" w:cs="Times New Roman"/>
          <w:sz w:val="28"/>
          <w:szCs w:val="28"/>
          <w:lang w:eastAsia="ru-RU"/>
        </w:rPr>
        <w:t>корне слова</w:t>
      </w:r>
      <w:proofErr w:type="gramEnd"/>
      <w:r w:rsidRPr="00AE5C09">
        <w:rPr>
          <w:rFonts w:ascii="Times New Roman" w:eastAsia="Times New Roman" w:hAnsi="Times New Roman" w:cs="Times New Roman"/>
          <w:sz w:val="28"/>
          <w:szCs w:val="28"/>
          <w:lang w:eastAsia="ru-RU"/>
        </w:rPr>
        <w:t>;</w:t>
      </w:r>
    </w:p>
    <w:p w:rsidR="00347C00" w:rsidRPr="00AE5C09" w:rsidRDefault="00347C00" w:rsidP="00347C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  парные звонкие и глухие согласные в </w:t>
      </w:r>
      <w:proofErr w:type="gramStart"/>
      <w:r w:rsidRPr="00AE5C09">
        <w:rPr>
          <w:rFonts w:ascii="Times New Roman" w:eastAsia="Times New Roman" w:hAnsi="Times New Roman" w:cs="Times New Roman"/>
          <w:sz w:val="28"/>
          <w:szCs w:val="28"/>
          <w:lang w:eastAsia="ru-RU"/>
        </w:rPr>
        <w:t>корне слова</w:t>
      </w:r>
      <w:proofErr w:type="gramEnd"/>
      <w:r w:rsidRPr="00AE5C09">
        <w:rPr>
          <w:rFonts w:ascii="Times New Roman" w:eastAsia="Times New Roman" w:hAnsi="Times New Roman" w:cs="Times New Roman"/>
          <w:sz w:val="28"/>
          <w:szCs w:val="28"/>
          <w:lang w:eastAsia="ru-RU"/>
        </w:rPr>
        <w:t>;</w:t>
      </w:r>
    </w:p>
    <w:p w:rsidR="00347C00" w:rsidRPr="00AE5C09" w:rsidRDefault="00347C00" w:rsidP="00347C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непроверяемые гласные и согласные (перечень слов в орфо</w:t>
      </w:r>
      <w:r w:rsidRPr="00AE5C09">
        <w:rPr>
          <w:rFonts w:ascii="Times New Roman" w:eastAsia="Times New Roman" w:hAnsi="Times New Roman" w:cs="Times New Roman"/>
          <w:sz w:val="28"/>
          <w:szCs w:val="28"/>
          <w:lang w:eastAsia="ru-RU"/>
        </w:rPr>
        <w:softHyphen/>
        <w:t>графическом словаре учебника);</w:t>
      </w:r>
    </w:p>
    <w:p w:rsidR="00347C00" w:rsidRPr="00AE5C09" w:rsidRDefault="00347C00" w:rsidP="00347C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прописная буква в именах собственных: имена, фамилии, от</w:t>
      </w:r>
      <w:r w:rsidRPr="00AE5C09">
        <w:rPr>
          <w:rFonts w:ascii="Times New Roman" w:eastAsia="Times New Roman" w:hAnsi="Times New Roman" w:cs="Times New Roman"/>
          <w:sz w:val="28"/>
          <w:szCs w:val="28"/>
          <w:lang w:eastAsia="ru-RU"/>
        </w:rPr>
        <w:softHyphen/>
        <w:t>чества людей, клички животных, географические названия;</w:t>
      </w:r>
    </w:p>
    <w:p w:rsidR="00347C00" w:rsidRPr="00AE5C09" w:rsidRDefault="00347C00" w:rsidP="00347C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раздельное написание предлогов с именами существитель</w:t>
      </w:r>
      <w:r w:rsidRPr="00AE5C09">
        <w:rPr>
          <w:rFonts w:ascii="Times New Roman" w:eastAsia="Times New Roman" w:hAnsi="Times New Roman" w:cs="Times New Roman"/>
          <w:sz w:val="28"/>
          <w:szCs w:val="28"/>
          <w:lang w:eastAsia="ru-RU"/>
        </w:rPr>
        <w:softHyphen/>
        <w:t>ными.</w:t>
      </w:r>
    </w:p>
    <w:p w:rsidR="00347C00" w:rsidRPr="00AE5C09" w:rsidRDefault="00347C00" w:rsidP="00347C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Развитие речи</w:t>
      </w:r>
    </w:p>
    <w:p w:rsidR="00347C00" w:rsidRPr="00AE5C09" w:rsidRDefault="00347C00" w:rsidP="00347C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Выбор языковых сре</w:t>
      </w:r>
      <w:proofErr w:type="gramStart"/>
      <w:r w:rsidRPr="00AE5C09">
        <w:rPr>
          <w:rFonts w:ascii="Times New Roman" w:eastAsia="Times New Roman" w:hAnsi="Times New Roman" w:cs="Times New Roman"/>
          <w:sz w:val="28"/>
          <w:szCs w:val="28"/>
          <w:lang w:eastAsia="ru-RU"/>
        </w:rPr>
        <w:t>дств в с</w:t>
      </w:r>
      <w:proofErr w:type="gramEnd"/>
      <w:r w:rsidRPr="00AE5C09">
        <w:rPr>
          <w:rFonts w:ascii="Times New Roman" w:eastAsia="Times New Roman" w:hAnsi="Times New Roman" w:cs="Times New Roman"/>
          <w:sz w:val="28"/>
          <w:szCs w:val="28"/>
          <w:lang w:eastAsia="ru-RU"/>
        </w:rPr>
        <w:t>оответствии с целями и условия</w:t>
      </w:r>
      <w:r w:rsidRPr="00AE5C09">
        <w:rPr>
          <w:rFonts w:ascii="Times New Roman" w:eastAsia="Times New Roman" w:hAnsi="Times New Roman" w:cs="Times New Roman"/>
          <w:sz w:val="28"/>
          <w:szCs w:val="28"/>
          <w:lang w:eastAsia="ru-RU"/>
        </w:rPr>
        <w:softHyphen/>
        <w:t>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w:t>
      </w:r>
      <w:r w:rsidRPr="00AE5C09">
        <w:rPr>
          <w:rFonts w:ascii="Times New Roman" w:eastAsia="Times New Roman" w:hAnsi="Times New Roman" w:cs="Times New Roman"/>
          <w:sz w:val="28"/>
          <w:szCs w:val="28"/>
          <w:lang w:eastAsia="ru-RU"/>
        </w:rPr>
        <w:softHyphen/>
        <w:t>жать, закончить разговор, привлечь внимание и т. п.). Практи</w:t>
      </w:r>
      <w:r w:rsidRPr="00AE5C09">
        <w:rPr>
          <w:rFonts w:ascii="Times New Roman" w:eastAsia="Times New Roman" w:hAnsi="Times New Roman" w:cs="Times New Roman"/>
          <w:sz w:val="28"/>
          <w:szCs w:val="28"/>
          <w:lang w:eastAsia="ru-RU"/>
        </w:rPr>
        <w:softHyphen/>
        <w:t>ческое овладение диалогической формой речи. Соблюдение норм речевого этикета и орфоэпических норм в ситуациях учеб</w:t>
      </w:r>
      <w:r w:rsidRPr="00AE5C09">
        <w:rPr>
          <w:rFonts w:ascii="Times New Roman" w:eastAsia="Times New Roman" w:hAnsi="Times New Roman" w:cs="Times New Roman"/>
          <w:sz w:val="28"/>
          <w:szCs w:val="28"/>
          <w:lang w:eastAsia="ru-RU"/>
        </w:rPr>
        <w:softHyphen/>
        <w:t>ного и бытового общения. Умение договариваться и приходить к общему решению в совместной деятельности при проведении парной и групповой работы. Составление устного рассказа по репродукции картины. Со</w:t>
      </w:r>
      <w:r w:rsidRPr="00AE5C09">
        <w:rPr>
          <w:rFonts w:ascii="Times New Roman" w:eastAsia="Times New Roman" w:hAnsi="Times New Roman" w:cs="Times New Roman"/>
          <w:sz w:val="28"/>
          <w:szCs w:val="28"/>
          <w:lang w:eastAsia="ru-RU"/>
        </w:rPr>
        <w:softHyphen/>
        <w:t>ставление устного рассказа по личным наблюдениям и вопросам. 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w:t>
      </w:r>
      <w:r w:rsidRPr="00AE5C09">
        <w:rPr>
          <w:rFonts w:ascii="Times New Roman" w:eastAsia="Times New Roman" w:hAnsi="Times New Roman" w:cs="Times New Roman"/>
          <w:sz w:val="28"/>
          <w:szCs w:val="28"/>
          <w:lang w:eastAsia="ru-RU"/>
        </w:rPr>
        <w:softHyphen/>
        <w:t>главие текста. Подбор заголовков к предложенным текстам. Последовательность частей текста (</w:t>
      </w:r>
      <w:r w:rsidRPr="00AE5C09">
        <w:rPr>
          <w:rFonts w:ascii="Times New Roman" w:eastAsia="Times New Roman" w:hAnsi="Times New Roman" w:cs="Times New Roman"/>
          <w:i/>
          <w:iCs/>
          <w:sz w:val="28"/>
          <w:szCs w:val="28"/>
          <w:lang w:eastAsia="ru-RU"/>
        </w:rPr>
        <w:t>абзацев</w:t>
      </w:r>
      <w:r w:rsidRPr="00AE5C09">
        <w:rPr>
          <w:rFonts w:ascii="Times New Roman" w:eastAsia="Times New Roman" w:hAnsi="Times New Roman" w:cs="Times New Roman"/>
          <w:sz w:val="28"/>
          <w:szCs w:val="28"/>
          <w:lang w:eastAsia="ru-RU"/>
        </w:rPr>
        <w:t>). Корректирование текстов с нарушенным порядком предложений и абзацев. Типы текстов: описание, повествование, рассуждение, их особенности (первичное ознакомление). Поздравление и поздравительная открытка. Понимание текста: развитие умения формулировать простые выводы на основе информации, содержащейся в тексте. Выра</w:t>
      </w:r>
      <w:r w:rsidRPr="00AE5C09">
        <w:rPr>
          <w:rFonts w:ascii="Times New Roman" w:eastAsia="Times New Roman" w:hAnsi="Times New Roman" w:cs="Times New Roman"/>
          <w:sz w:val="28"/>
          <w:szCs w:val="28"/>
          <w:lang w:eastAsia="ru-RU"/>
        </w:rPr>
        <w:softHyphen/>
        <w:t>зительное чтение текста вслух с соблюдением правильной инто</w:t>
      </w:r>
      <w:r w:rsidRPr="00AE5C09">
        <w:rPr>
          <w:rFonts w:ascii="Times New Roman" w:eastAsia="Times New Roman" w:hAnsi="Times New Roman" w:cs="Times New Roman"/>
          <w:sz w:val="28"/>
          <w:szCs w:val="28"/>
          <w:lang w:eastAsia="ru-RU"/>
        </w:rPr>
        <w:softHyphen/>
        <w:t>нации.</w:t>
      </w:r>
    </w:p>
    <w:p w:rsidR="00347C00" w:rsidRPr="00AE5C09" w:rsidRDefault="00347C00" w:rsidP="001213C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Подробное изложение повествовательного текста объёмом </w:t>
      </w:r>
      <w:r w:rsidR="001213C4" w:rsidRPr="00AE5C09">
        <w:rPr>
          <w:rFonts w:ascii="Times New Roman" w:eastAsia="Times New Roman" w:hAnsi="Times New Roman" w:cs="Times New Roman"/>
          <w:sz w:val="28"/>
          <w:szCs w:val="28"/>
          <w:lang w:eastAsia="ru-RU"/>
        </w:rPr>
        <w:t>30—45 слов с опорой на вопросы.</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Изучение содержания учебного предмета «Русский язык» </w:t>
      </w:r>
      <w:r w:rsidRPr="00AE5C09">
        <w:rPr>
          <w:rFonts w:ascii="Times New Roman" w:hAnsi="Times New Roman" w:cs="Times New Roman"/>
          <w:b/>
          <w:bCs/>
          <w:sz w:val="28"/>
          <w:szCs w:val="28"/>
        </w:rPr>
        <w:t xml:space="preserve">во втором классе </w:t>
      </w:r>
      <w:r w:rsidRPr="00AE5C09">
        <w:rPr>
          <w:rFonts w:ascii="Times New Roman" w:hAnsi="Times New Roman" w:cs="Times New Roman"/>
          <w:sz w:val="28"/>
          <w:szCs w:val="28"/>
        </w:rPr>
        <w:t xml:space="preserve">способствует освоению </w:t>
      </w:r>
      <w:r w:rsidRPr="00AE5C09">
        <w:rPr>
          <w:rFonts w:ascii="Times New Roman" w:hAnsi="Times New Roman" w:cs="Times New Roman"/>
          <w:b/>
          <w:bCs/>
          <w:sz w:val="28"/>
          <w:szCs w:val="28"/>
        </w:rPr>
        <w:t xml:space="preserve">на пропедевтическом уровне </w:t>
      </w:r>
      <w:r w:rsidRPr="00AE5C09">
        <w:rPr>
          <w:rFonts w:ascii="Times New Roman" w:hAnsi="Times New Roman" w:cs="Times New Roman"/>
          <w:sz w:val="28"/>
          <w:szCs w:val="28"/>
        </w:rPr>
        <w:t>ряда универсальных учебных действий.</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sz w:val="28"/>
          <w:szCs w:val="28"/>
        </w:rPr>
        <w:t>Познавательные универсальные учебные действия:</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Базовые логические действия</w:t>
      </w:r>
      <w:r w:rsidRPr="00AE5C09">
        <w:rPr>
          <w:rFonts w:ascii="Times New Roman" w:hAnsi="Times New Roman" w:cs="Times New Roman"/>
          <w:sz w:val="28"/>
          <w:szCs w:val="28"/>
        </w:rPr>
        <w:t>:</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сравнивать однокоренные (родственные) слова и синони</w:t>
      </w:r>
      <w:r w:rsidRPr="00AE5C09">
        <w:rPr>
          <w:rFonts w:ascii="Times New Roman" w:hAnsi="Times New Roman" w:cs="Times New Roman"/>
          <w:sz w:val="28"/>
          <w:szCs w:val="28"/>
        </w:rPr>
        <w:softHyphen/>
        <w:t>мы; однокоренные (родственные) слова и слова с омонимичны</w:t>
      </w:r>
      <w:r w:rsidRPr="00AE5C09">
        <w:rPr>
          <w:rFonts w:ascii="Times New Roman" w:hAnsi="Times New Roman" w:cs="Times New Roman"/>
          <w:sz w:val="28"/>
          <w:szCs w:val="28"/>
        </w:rPr>
        <w:softHyphen/>
        <w:t>ми корнями;</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lastRenderedPageBreak/>
        <w:t>— сравнивать значение однокоренных (родственных) слов; сравнивать буквенную оболочку однокоренных (родственных) слов;</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устанавливать основания для сравнения слов: на какой вопрос отвечают, что обозначают;</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характеризовать звуки по заданным параметрам;</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определять признак, по которому проведена классифика</w:t>
      </w:r>
      <w:r w:rsidRPr="00AE5C09">
        <w:rPr>
          <w:rFonts w:ascii="Times New Roman" w:hAnsi="Times New Roman" w:cs="Times New Roman"/>
          <w:sz w:val="28"/>
          <w:szCs w:val="28"/>
        </w:rPr>
        <w:softHyphen/>
        <w:t>ция звуков, букв, слов, предложений;</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находить закономерности на основе наблюдения за языко</w:t>
      </w:r>
      <w:r w:rsidRPr="00AE5C09">
        <w:rPr>
          <w:rFonts w:ascii="Times New Roman" w:hAnsi="Times New Roman" w:cs="Times New Roman"/>
          <w:sz w:val="28"/>
          <w:szCs w:val="28"/>
        </w:rPr>
        <w:softHyphen/>
        <w:t>выми единицами.</w:t>
      </w:r>
    </w:p>
    <w:p w:rsidR="00347C00" w:rsidRPr="00AE5C09" w:rsidRDefault="001213C4" w:rsidP="001213C4">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ориентироваться в изученных понятиях (корень, оконча</w:t>
      </w:r>
      <w:r w:rsidRPr="00AE5C09">
        <w:rPr>
          <w:rFonts w:ascii="Times New Roman" w:hAnsi="Times New Roman" w:cs="Times New Roman"/>
          <w:sz w:val="28"/>
          <w:szCs w:val="28"/>
        </w:rPr>
        <w:softHyphen/>
        <w:t>ние, текст); соотносить понятие с его краткой характеристикой.</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Базовые исследовательские действия</w:t>
      </w:r>
      <w:r w:rsidRPr="00AE5C09">
        <w:rPr>
          <w:rFonts w:ascii="Times New Roman" w:hAnsi="Times New Roman" w:cs="Times New Roman"/>
          <w:sz w:val="28"/>
          <w:szCs w:val="28"/>
        </w:rPr>
        <w:t>:</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проводить по предложенному плану наблюдение за язы</w:t>
      </w:r>
      <w:r w:rsidRPr="00AE5C09">
        <w:rPr>
          <w:rFonts w:ascii="Times New Roman" w:hAnsi="Times New Roman" w:cs="Times New Roman"/>
          <w:sz w:val="28"/>
          <w:szCs w:val="28"/>
        </w:rPr>
        <w:softHyphen/>
        <w:t>ковыми единицами (слово, предложение, текст);</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формулировать выводы и предлагать доказательства то</w:t>
      </w:r>
      <w:r w:rsidRPr="00AE5C09">
        <w:rPr>
          <w:rFonts w:ascii="Times New Roman" w:hAnsi="Times New Roman" w:cs="Times New Roman"/>
          <w:sz w:val="28"/>
          <w:szCs w:val="28"/>
        </w:rPr>
        <w:softHyphen/>
        <w:t xml:space="preserve">го, что слова </w:t>
      </w:r>
      <w:proofErr w:type="gramStart"/>
      <w:r w:rsidRPr="00AE5C09">
        <w:rPr>
          <w:rFonts w:ascii="Times New Roman" w:hAnsi="Times New Roman" w:cs="Times New Roman"/>
          <w:sz w:val="28"/>
          <w:szCs w:val="28"/>
        </w:rPr>
        <w:t>являются</w:t>
      </w:r>
      <w:proofErr w:type="gramEnd"/>
      <w:r w:rsidRPr="00AE5C09">
        <w:rPr>
          <w:rFonts w:ascii="Times New Roman" w:hAnsi="Times New Roman" w:cs="Times New Roman"/>
          <w:sz w:val="28"/>
          <w:szCs w:val="28"/>
        </w:rPr>
        <w:t xml:space="preserve"> / не являются однокоренными (род</w:t>
      </w:r>
      <w:r w:rsidRPr="00AE5C09">
        <w:rPr>
          <w:rFonts w:ascii="Times New Roman" w:hAnsi="Times New Roman" w:cs="Times New Roman"/>
          <w:sz w:val="28"/>
          <w:szCs w:val="28"/>
        </w:rPr>
        <w:softHyphen/>
        <w:t>ственными).</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Работа с информацией</w:t>
      </w:r>
      <w:r w:rsidRPr="00AE5C09">
        <w:rPr>
          <w:rFonts w:ascii="Times New Roman" w:hAnsi="Times New Roman" w:cs="Times New Roman"/>
          <w:sz w:val="28"/>
          <w:szCs w:val="28"/>
        </w:rPr>
        <w:t>:</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выбирать источник получения информации: нужный сло</w:t>
      </w:r>
      <w:r w:rsidRPr="00AE5C09">
        <w:rPr>
          <w:rFonts w:ascii="Times New Roman" w:hAnsi="Times New Roman" w:cs="Times New Roman"/>
          <w:sz w:val="28"/>
          <w:szCs w:val="28"/>
        </w:rPr>
        <w:softHyphen/>
        <w:t>варь учебника для получения информации;</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устанавливать с помощью словаря значения многознач</w:t>
      </w:r>
      <w:r w:rsidRPr="00AE5C09">
        <w:rPr>
          <w:rFonts w:ascii="Times New Roman" w:hAnsi="Times New Roman" w:cs="Times New Roman"/>
          <w:sz w:val="28"/>
          <w:szCs w:val="28"/>
        </w:rPr>
        <w:softHyphen/>
        <w:t>ных слов;</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согласно заданному алгоритму находить в предложенном источнике информацию, представленную в явном виде;</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анализировать текстовую, графическую и звуковую ин</w:t>
      </w:r>
      <w:r w:rsidRPr="00AE5C09">
        <w:rPr>
          <w:rFonts w:ascii="Times New Roman" w:hAnsi="Times New Roman" w:cs="Times New Roman"/>
          <w:sz w:val="28"/>
          <w:szCs w:val="28"/>
        </w:rPr>
        <w:softHyphen/>
        <w:t>формацию в соответствии с учебной задачей; «читать» инфор</w:t>
      </w:r>
      <w:r w:rsidRPr="00AE5C09">
        <w:rPr>
          <w:rFonts w:ascii="Times New Roman" w:hAnsi="Times New Roman" w:cs="Times New Roman"/>
          <w:sz w:val="28"/>
          <w:szCs w:val="28"/>
        </w:rPr>
        <w:softHyphen/>
        <w:t>мацию, представленную в схеме, таблице;</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с помощью учителя на уроках русского языка создавать схемы, таблицы для представления информации.</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sz w:val="28"/>
          <w:szCs w:val="28"/>
        </w:rPr>
        <w:t>Коммуникативные универсальные учебные действия:</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Общение</w:t>
      </w:r>
      <w:r w:rsidRPr="00AE5C09">
        <w:rPr>
          <w:rFonts w:ascii="Times New Roman" w:hAnsi="Times New Roman" w:cs="Times New Roman"/>
          <w:sz w:val="28"/>
          <w:szCs w:val="28"/>
        </w:rPr>
        <w:t>:</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воспринимать и формулировать суждения о языковых единицах;</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проявлять уважительное отношение к собеседнику, со</w:t>
      </w:r>
      <w:r w:rsidRPr="00AE5C09">
        <w:rPr>
          <w:rFonts w:ascii="Times New Roman" w:hAnsi="Times New Roman" w:cs="Times New Roman"/>
          <w:sz w:val="28"/>
          <w:szCs w:val="28"/>
        </w:rPr>
        <w:softHyphen/>
        <w:t>блюдать правила ведения диалога;</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признавать возможность существования разных точек зрения в процессе анализа результатов наблюдения за языковы</w:t>
      </w:r>
      <w:r w:rsidRPr="00AE5C09">
        <w:rPr>
          <w:rFonts w:ascii="Times New Roman" w:hAnsi="Times New Roman" w:cs="Times New Roman"/>
          <w:sz w:val="28"/>
          <w:szCs w:val="28"/>
        </w:rPr>
        <w:softHyphen/>
        <w:t>ми единицами;</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корректно и аргументированно высказывать своё мнение о результатах наблюдения за языковыми единицами;</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строить устное диалогическое выказывание;</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строить устное монологическое высказывание на опреде</w:t>
      </w:r>
      <w:r w:rsidRPr="00AE5C09">
        <w:rPr>
          <w:rFonts w:ascii="Times New Roman" w:hAnsi="Times New Roman" w:cs="Times New Roman"/>
          <w:sz w:val="28"/>
          <w:szCs w:val="28"/>
        </w:rPr>
        <w:softHyphen/>
        <w:t>лённую тему, на основе наблюдения с соблюдением орфоэпиче</w:t>
      </w:r>
      <w:r w:rsidRPr="00AE5C09">
        <w:rPr>
          <w:rFonts w:ascii="Times New Roman" w:hAnsi="Times New Roman" w:cs="Times New Roman"/>
          <w:sz w:val="28"/>
          <w:szCs w:val="28"/>
        </w:rPr>
        <w:softHyphen/>
        <w:t>ских норм, правильной интонации;</w:t>
      </w:r>
    </w:p>
    <w:p w:rsidR="001213C4" w:rsidRPr="00AE5C09" w:rsidRDefault="001213C4" w:rsidP="001213C4">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устно и письменно формулировать простые выводы на ос</w:t>
      </w:r>
      <w:r w:rsidRPr="00AE5C09">
        <w:rPr>
          <w:rFonts w:ascii="Times New Roman" w:hAnsi="Times New Roman" w:cs="Times New Roman"/>
          <w:sz w:val="28"/>
          <w:szCs w:val="28"/>
        </w:rPr>
        <w:softHyphen/>
        <w:t>нове прочитанного или услышанного текста.</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sz w:val="28"/>
          <w:szCs w:val="28"/>
        </w:rPr>
        <w:t>Регулятивные универсальные учебные действия:</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Самоорганизация</w:t>
      </w:r>
      <w:r w:rsidRPr="00AE5C09">
        <w:rPr>
          <w:rFonts w:ascii="Times New Roman" w:hAnsi="Times New Roman" w:cs="Times New Roman"/>
          <w:sz w:val="28"/>
          <w:szCs w:val="28"/>
        </w:rPr>
        <w:t>:</w:t>
      </w:r>
    </w:p>
    <w:p w:rsidR="001213C4" w:rsidRPr="00AE5C09" w:rsidRDefault="001213C4" w:rsidP="001213C4">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планировать с помощью учителя действия по решению орфографической задачи; выстраивать последовательность выбранных действий.</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lastRenderedPageBreak/>
        <w:t>Самоконтроль</w:t>
      </w:r>
      <w:r w:rsidRPr="00AE5C09">
        <w:rPr>
          <w:rFonts w:ascii="Times New Roman" w:hAnsi="Times New Roman" w:cs="Times New Roman"/>
          <w:sz w:val="28"/>
          <w:szCs w:val="28"/>
        </w:rPr>
        <w:t>:</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устанавливать с помощью учителя причины успеха/неу</w:t>
      </w:r>
      <w:r w:rsidRPr="00AE5C09">
        <w:rPr>
          <w:rFonts w:ascii="Times New Roman" w:hAnsi="Times New Roman" w:cs="Times New Roman"/>
          <w:sz w:val="28"/>
          <w:szCs w:val="28"/>
        </w:rPr>
        <w:softHyphen/>
        <w:t>дач при выполнении заданий по русскому языку;</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корректировать с помощью учителя свои учебные дей</w:t>
      </w:r>
      <w:r w:rsidRPr="00AE5C09">
        <w:rPr>
          <w:rFonts w:ascii="Times New Roman" w:hAnsi="Times New Roman" w:cs="Times New Roman"/>
          <w:sz w:val="28"/>
          <w:szCs w:val="28"/>
        </w:rPr>
        <w:softHyphen/>
        <w:t>ствия для преодоления ошибок при выделении в слове корня и окончания, при списывании текстов и записи под диктовку.</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sz w:val="28"/>
          <w:szCs w:val="28"/>
        </w:rPr>
        <w:t>Совместная деятельность:</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строить действия по достижению цели совместной дея</w:t>
      </w:r>
      <w:r w:rsidRPr="00AE5C09">
        <w:rPr>
          <w:rFonts w:ascii="Times New Roman" w:hAnsi="Times New Roman" w:cs="Times New Roman"/>
          <w:sz w:val="28"/>
          <w:szCs w:val="28"/>
        </w:rPr>
        <w:softHyphen/>
        <w:t>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w:t>
      </w:r>
      <w:r w:rsidRPr="00AE5C09">
        <w:rPr>
          <w:rFonts w:ascii="Times New Roman" w:hAnsi="Times New Roman" w:cs="Times New Roman"/>
          <w:sz w:val="28"/>
          <w:szCs w:val="28"/>
        </w:rPr>
        <w:softHyphen/>
        <w:t>никам совместной работы, спокойно принимать замечания в свой адрес, мирно решать конфликты (в том числе с небольшой помощью учителя);</w:t>
      </w:r>
    </w:p>
    <w:p w:rsidR="001213C4" w:rsidRPr="00AE5C09" w:rsidRDefault="001213C4" w:rsidP="005111C9">
      <w:pPr>
        <w:autoSpaceDE w:val="0"/>
        <w:autoSpaceDN w:val="0"/>
        <w:adjustRightInd w:val="0"/>
        <w:spacing w:after="0" w:line="201" w:lineRule="atLeast"/>
        <w:jc w:val="both"/>
        <w:rPr>
          <w:rFonts w:ascii="Times New Roman" w:hAnsi="Times New Roman" w:cs="Times New Roman"/>
          <w:sz w:val="28"/>
          <w:szCs w:val="28"/>
        </w:rPr>
      </w:pPr>
      <w:r w:rsidRPr="00AE5C09">
        <w:rPr>
          <w:rFonts w:ascii="Times New Roman" w:hAnsi="Times New Roman" w:cs="Times New Roman"/>
          <w:sz w:val="28"/>
          <w:szCs w:val="28"/>
        </w:rPr>
        <w:t>— совместно обсуждать процесс и результат работы;</w:t>
      </w:r>
    </w:p>
    <w:p w:rsidR="001213C4" w:rsidRPr="00AE5C09" w:rsidRDefault="001213C4" w:rsidP="005111C9">
      <w:pPr>
        <w:autoSpaceDE w:val="0"/>
        <w:autoSpaceDN w:val="0"/>
        <w:adjustRightInd w:val="0"/>
        <w:spacing w:after="0" w:line="201" w:lineRule="atLeast"/>
        <w:jc w:val="both"/>
        <w:rPr>
          <w:rFonts w:ascii="Times New Roman" w:hAnsi="Times New Roman" w:cs="Times New Roman"/>
          <w:sz w:val="28"/>
          <w:szCs w:val="28"/>
        </w:rPr>
      </w:pPr>
      <w:r w:rsidRPr="00AE5C09">
        <w:rPr>
          <w:rFonts w:ascii="Times New Roman" w:hAnsi="Times New Roman" w:cs="Times New Roman"/>
          <w:sz w:val="28"/>
          <w:szCs w:val="28"/>
        </w:rPr>
        <w:t>— ответственно выполнять свою часть работы;</w:t>
      </w:r>
    </w:p>
    <w:p w:rsidR="001213C4" w:rsidRPr="00AE5C09" w:rsidRDefault="001213C4" w:rsidP="001213C4">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оценивать свой вклад в общий результат.</w:t>
      </w:r>
    </w:p>
    <w:p w:rsidR="001213C4" w:rsidRPr="00AE5C09" w:rsidRDefault="001213C4" w:rsidP="001213C4">
      <w:pPr>
        <w:shd w:val="clear" w:color="auto" w:fill="FFFFFF"/>
        <w:spacing w:after="0" w:line="240" w:lineRule="auto"/>
        <w:ind w:firstLine="227"/>
        <w:jc w:val="both"/>
        <w:rPr>
          <w:rFonts w:ascii="Times New Roman" w:eastAsia="Times New Roman" w:hAnsi="Times New Roman" w:cs="Times New Roman"/>
          <w:b/>
          <w:bCs/>
          <w:sz w:val="28"/>
          <w:szCs w:val="28"/>
          <w:lang w:eastAsia="ru-RU"/>
        </w:rPr>
      </w:pPr>
      <w:r w:rsidRPr="00AE5C09">
        <w:rPr>
          <w:rFonts w:ascii="Times New Roman" w:eastAsia="Times New Roman" w:hAnsi="Times New Roman" w:cs="Times New Roman"/>
          <w:b/>
          <w:bCs/>
          <w:sz w:val="28"/>
          <w:szCs w:val="28"/>
          <w:lang w:eastAsia="ru-RU"/>
        </w:rPr>
        <w:t>3 класс</w:t>
      </w:r>
    </w:p>
    <w:p w:rsidR="001213C4" w:rsidRPr="00AE5C09" w:rsidRDefault="001213C4" w:rsidP="001213C4">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Сведения о русском языке</w:t>
      </w:r>
    </w:p>
    <w:p w:rsidR="001213C4" w:rsidRPr="00AE5C09" w:rsidRDefault="001213C4" w:rsidP="001213C4">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Русский язык как государственный язык Российской Феде</w:t>
      </w:r>
      <w:r w:rsidRPr="00AE5C09">
        <w:rPr>
          <w:rFonts w:ascii="Times New Roman" w:eastAsia="Times New Roman" w:hAnsi="Times New Roman" w:cs="Times New Roman"/>
          <w:sz w:val="28"/>
          <w:szCs w:val="28"/>
          <w:lang w:eastAsia="ru-RU"/>
        </w:rPr>
        <w:softHyphen/>
        <w:t>рации. Методы познания языка: наблюдение, анализ, лингвистический эксперимент.</w:t>
      </w:r>
    </w:p>
    <w:p w:rsidR="001213C4" w:rsidRPr="00AE5C09" w:rsidRDefault="001213C4" w:rsidP="001213C4">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Фонетика и графика</w:t>
      </w:r>
    </w:p>
    <w:p w:rsidR="001213C4" w:rsidRPr="00AE5C09" w:rsidRDefault="001213C4" w:rsidP="001213C4">
      <w:pPr>
        <w:shd w:val="clear" w:color="auto" w:fill="FFFFFF"/>
        <w:spacing w:after="0" w:line="240" w:lineRule="auto"/>
        <w:ind w:firstLine="227"/>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Звуки русского языка: гласный/согласный, гласный удар</w:t>
      </w:r>
      <w:r w:rsidRPr="00AE5C09">
        <w:rPr>
          <w:rFonts w:ascii="Times New Roman" w:eastAsia="Times New Roman" w:hAnsi="Times New Roman" w:cs="Times New Roman"/>
          <w:sz w:val="28"/>
          <w:szCs w:val="28"/>
          <w:lang w:eastAsia="ru-RU"/>
        </w:rPr>
        <w:softHyphen/>
        <w:t>ный/безударный, согласный твёрдый/мягкий, парный/непар</w:t>
      </w:r>
      <w:r w:rsidRPr="00AE5C09">
        <w:rPr>
          <w:rFonts w:ascii="Times New Roman" w:eastAsia="Times New Roman" w:hAnsi="Times New Roman" w:cs="Times New Roman"/>
          <w:sz w:val="28"/>
          <w:szCs w:val="28"/>
          <w:lang w:eastAsia="ru-RU"/>
        </w:rPr>
        <w:softHyphen/>
        <w:t>ный, согласный глухой/звонкий, парный/непарный; функции разделительных мягкого и твёрдого знаков, условия использо</w:t>
      </w:r>
      <w:r w:rsidRPr="00AE5C09">
        <w:rPr>
          <w:rFonts w:ascii="Times New Roman" w:eastAsia="Times New Roman" w:hAnsi="Times New Roman" w:cs="Times New Roman"/>
          <w:sz w:val="28"/>
          <w:szCs w:val="28"/>
          <w:lang w:eastAsia="ru-RU"/>
        </w:rPr>
        <w:softHyphen/>
        <w:t>вания на письме разделительных мягкого и твёрдого знаков (повторение изученного).</w:t>
      </w:r>
      <w:proofErr w:type="gramEnd"/>
      <w:r w:rsidRPr="00AE5C09">
        <w:rPr>
          <w:rFonts w:ascii="Times New Roman" w:eastAsia="Times New Roman" w:hAnsi="Times New Roman" w:cs="Times New Roman"/>
          <w:sz w:val="28"/>
          <w:szCs w:val="28"/>
          <w:lang w:eastAsia="ru-RU"/>
        </w:rPr>
        <w:t xml:space="preserve"> Соотношение звукового и буквенного состава в словах с раз</w:t>
      </w:r>
      <w:r w:rsidRPr="00AE5C09">
        <w:rPr>
          <w:rFonts w:ascii="Times New Roman" w:eastAsia="Times New Roman" w:hAnsi="Times New Roman" w:cs="Times New Roman"/>
          <w:sz w:val="28"/>
          <w:szCs w:val="28"/>
          <w:lang w:eastAsia="ru-RU"/>
        </w:rPr>
        <w:softHyphen/>
        <w:t>делительными </w:t>
      </w:r>
      <w:r w:rsidRPr="00AE5C09">
        <w:rPr>
          <w:rFonts w:ascii="Times New Roman" w:eastAsia="Times New Roman" w:hAnsi="Times New Roman" w:cs="Times New Roman"/>
          <w:b/>
          <w:bCs/>
          <w:i/>
          <w:iCs/>
          <w:sz w:val="28"/>
          <w:szCs w:val="28"/>
          <w:lang w:eastAsia="ru-RU"/>
        </w:rPr>
        <w:t>ь </w:t>
      </w:r>
      <w:r w:rsidRPr="00AE5C09">
        <w:rPr>
          <w:rFonts w:ascii="Times New Roman" w:eastAsia="Times New Roman" w:hAnsi="Times New Roman" w:cs="Times New Roman"/>
          <w:sz w:val="28"/>
          <w:szCs w:val="28"/>
          <w:lang w:eastAsia="ru-RU"/>
        </w:rPr>
        <w:t>и </w:t>
      </w:r>
      <w:r w:rsidRPr="00AE5C09">
        <w:rPr>
          <w:rFonts w:ascii="Times New Roman" w:eastAsia="Times New Roman" w:hAnsi="Times New Roman" w:cs="Times New Roman"/>
          <w:b/>
          <w:bCs/>
          <w:i/>
          <w:iCs/>
          <w:sz w:val="28"/>
          <w:szCs w:val="28"/>
          <w:lang w:eastAsia="ru-RU"/>
        </w:rPr>
        <w:t>ъ</w:t>
      </w:r>
      <w:r w:rsidRPr="00AE5C09">
        <w:rPr>
          <w:rFonts w:ascii="Times New Roman" w:eastAsia="Times New Roman" w:hAnsi="Times New Roman" w:cs="Times New Roman"/>
          <w:sz w:val="28"/>
          <w:szCs w:val="28"/>
          <w:lang w:eastAsia="ru-RU"/>
        </w:rPr>
        <w:t>, в словах с непроизносимыми согласными. Использование алфавита при работе со словарями, справоч</w:t>
      </w:r>
      <w:r w:rsidRPr="00AE5C09">
        <w:rPr>
          <w:rFonts w:ascii="Times New Roman" w:eastAsia="Times New Roman" w:hAnsi="Times New Roman" w:cs="Times New Roman"/>
          <w:sz w:val="28"/>
          <w:szCs w:val="28"/>
          <w:lang w:eastAsia="ru-RU"/>
        </w:rPr>
        <w:softHyphen/>
        <w:t>никами, каталогами.</w:t>
      </w:r>
    </w:p>
    <w:p w:rsidR="001213C4" w:rsidRPr="00AE5C09" w:rsidRDefault="001213C4" w:rsidP="001213C4">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Орфоэпия</w:t>
      </w:r>
    </w:p>
    <w:p w:rsidR="001213C4" w:rsidRPr="00AE5C09" w:rsidRDefault="001213C4" w:rsidP="001213C4">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w:t>
      </w:r>
      <w:r w:rsidRPr="00AE5C09">
        <w:rPr>
          <w:rFonts w:ascii="Times New Roman" w:eastAsia="Times New Roman" w:hAnsi="Times New Roman" w:cs="Times New Roman"/>
          <w:sz w:val="28"/>
          <w:szCs w:val="28"/>
          <w:lang w:eastAsia="ru-RU"/>
        </w:rPr>
        <w:softHyphen/>
        <w:t>мом в учебнике). Использование орфоэпического словаря для решения практических задач.</w:t>
      </w:r>
    </w:p>
    <w:p w:rsidR="001213C4" w:rsidRPr="00AE5C09" w:rsidRDefault="001213C4" w:rsidP="001213C4">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Лексика</w:t>
      </w:r>
    </w:p>
    <w:p w:rsidR="001213C4" w:rsidRPr="00AE5C09" w:rsidRDefault="001213C4" w:rsidP="001213C4">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Повторение: лексическое значение слова. Прямое и переносное значение слова (ознакомление). Уста</w:t>
      </w:r>
      <w:r w:rsidRPr="00AE5C09">
        <w:rPr>
          <w:rFonts w:ascii="Times New Roman" w:eastAsia="Times New Roman" w:hAnsi="Times New Roman" w:cs="Times New Roman"/>
          <w:sz w:val="28"/>
          <w:szCs w:val="28"/>
          <w:lang w:eastAsia="ru-RU"/>
        </w:rPr>
        <w:softHyphen/>
        <w:t>ревшие слова (ознакомление).</w:t>
      </w:r>
    </w:p>
    <w:p w:rsidR="001213C4" w:rsidRPr="00AE5C09" w:rsidRDefault="001213C4" w:rsidP="001213C4">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Состав слова (морфемика)</w:t>
      </w:r>
    </w:p>
    <w:p w:rsidR="001213C4" w:rsidRPr="00AE5C09" w:rsidRDefault="001213C4" w:rsidP="001213C4">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Корень как обязательная часть слова; однокоренные (</w:t>
      </w:r>
      <w:proofErr w:type="gramStart"/>
      <w:r w:rsidRPr="00AE5C09">
        <w:rPr>
          <w:rFonts w:ascii="Times New Roman" w:eastAsia="Times New Roman" w:hAnsi="Times New Roman" w:cs="Times New Roman"/>
          <w:sz w:val="28"/>
          <w:szCs w:val="28"/>
          <w:lang w:eastAsia="ru-RU"/>
        </w:rPr>
        <w:t>род</w:t>
      </w:r>
      <w:r w:rsidRPr="00AE5C09">
        <w:rPr>
          <w:rFonts w:ascii="Times New Roman" w:eastAsia="Times New Roman" w:hAnsi="Times New Roman" w:cs="Times New Roman"/>
          <w:sz w:val="28"/>
          <w:szCs w:val="28"/>
          <w:lang w:eastAsia="ru-RU"/>
        </w:rPr>
        <w:softHyphen/>
        <w:t xml:space="preserve"> ственные</w:t>
      </w:r>
      <w:proofErr w:type="gramEnd"/>
      <w:r w:rsidRPr="00AE5C09">
        <w:rPr>
          <w:rFonts w:ascii="Times New Roman" w:eastAsia="Times New Roman" w:hAnsi="Times New Roman" w:cs="Times New Roman"/>
          <w:sz w:val="28"/>
          <w:szCs w:val="28"/>
          <w:lang w:eastAsia="ru-RU"/>
        </w:rPr>
        <w:t>)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w:t>
      </w:r>
      <w:r w:rsidRPr="00AE5C09">
        <w:rPr>
          <w:rFonts w:ascii="Times New Roman" w:eastAsia="Times New Roman" w:hAnsi="Times New Roman" w:cs="Times New Roman"/>
          <w:sz w:val="28"/>
          <w:szCs w:val="28"/>
          <w:lang w:eastAsia="ru-RU"/>
        </w:rPr>
        <w:softHyphen/>
        <w:t xml:space="preserve"> ня (простые случаи); окончание как изменяемая часть слова (повторение изученного) Однокоренные слова и формы одного и того же слова Корень, приставка, суффикс — значимые части слова Нулевое оконча</w:t>
      </w:r>
      <w:r w:rsidRPr="00AE5C09">
        <w:rPr>
          <w:rFonts w:ascii="Times New Roman" w:eastAsia="Times New Roman" w:hAnsi="Times New Roman" w:cs="Times New Roman"/>
          <w:sz w:val="28"/>
          <w:szCs w:val="28"/>
          <w:lang w:eastAsia="ru-RU"/>
        </w:rPr>
        <w:softHyphen/>
        <w:t xml:space="preserve"> ние (ознакомление)</w:t>
      </w:r>
    </w:p>
    <w:p w:rsidR="001213C4" w:rsidRPr="00AE5C09" w:rsidRDefault="001213C4" w:rsidP="001213C4">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Морфология</w:t>
      </w:r>
    </w:p>
    <w:p w:rsidR="001213C4" w:rsidRPr="00AE5C09" w:rsidRDefault="001213C4" w:rsidP="001213C4">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Части речи</w:t>
      </w:r>
    </w:p>
    <w:p w:rsidR="001213C4" w:rsidRPr="00AE5C09" w:rsidRDefault="001213C4" w:rsidP="001213C4">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Имя существительное: общее значение, вопросы, употребле</w:t>
      </w:r>
      <w:r w:rsidRPr="00AE5C09">
        <w:rPr>
          <w:rFonts w:ascii="Times New Roman" w:eastAsia="Times New Roman" w:hAnsi="Times New Roman" w:cs="Times New Roman"/>
          <w:sz w:val="28"/>
          <w:szCs w:val="28"/>
          <w:lang w:eastAsia="ru-RU"/>
        </w:rPr>
        <w:softHyphen/>
        <w:t>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w:t>
      </w:r>
      <w:r w:rsidRPr="00AE5C09">
        <w:rPr>
          <w:rFonts w:ascii="Times New Roman" w:eastAsia="Times New Roman" w:hAnsi="Times New Roman" w:cs="Times New Roman"/>
          <w:sz w:val="28"/>
          <w:szCs w:val="28"/>
          <w:lang w:eastAsia="ru-RU"/>
        </w:rPr>
        <w:softHyphen/>
        <w:t>ние имён существительных по падежам и числам (склонение). Имена существительные 1, 2, 3</w:t>
      </w:r>
      <w:r w:rsidRPr="00AE5C09">
        <w:rPr>
          <w:rFonts w:ascii="Times New Roman" w:eastAsia="Times New Roman" w:hAnsi="Times New Roman" w:cs="Times New Roman"/>
          <w:sz w:val="28"/>
          <w:szCs w:val="28"/>
          <w:lang w:eastAsia="ru-RU"/>
        </w:rPr>
        <w:softHyphen/>
        <w:t>-го склонения. Имена существи</w:t>
      </w:r>
      <w:r w:rsidRPr="00AE5C09">
        <w:rPr>
          <w:rFonts w:ascii="Times New Roman" w:eastAsia="Times New Roman" w:hAnsi="Times New Roman" w:cs="Times New Roman"/>
          <w:sz w:val="28"/>
          <w:szCs w:val="28"/>
          <w:lang w:eastAsia="ru-RU"/>
        </w:rPr>
        <w:softHyphen/>
        <w:t>тельные одушевлённые и неодушевлённые.</w:t>
      </w:r>
    </w:p>
    <w:p w:rsidR="001213C4" w:rsidRPr="00AE5C09" w:rsidRDefault="001213C4" w:rsidP="001213C4">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Имя прилагательное: общее значение, вопросы, употребле</w:t>
      </w:r>
      <w:r w:rsidRPr="00AE5C09">
        <w:rPr>
          <w:rFonts w:ascii="Times New Roman" w:eastAsia="Times New Roman" w:hAnsi="Times New Roman" w:cs="Times New Roman"/>
          <w:sz w:val="28"/>
          <w:szCs w:val="28"/>
          <w:lang w:eastAsia="ru-RU"/>
        </w:rPr>
        <w:softHyphen/>
        <w:t>ние в речи. Зависимость формы имени прилагательного от фор</w:t>
      </w:r>
      <w:r w:rsidRPr="00AE5C09">
        <w:rPr>
          <w:rFonts w:ascii="Times New Roman" w:eastAsia="Times New Roman" w:hAnsi="Times New Roman" w:cs="Times New Roman"/>
          <w:sz w:val="28"/>
          <w:szCs w:val="28"/>
          <w:lang w:eastAsia="ru-RU"/>
        </w:rPr>
        <w:softHyphen/>
        <w:t>мы имени существительного. Изменение имён прилагательных по родам, числам и падежам (кроме имён прилагательных на </w:t>
      </w:r>
      <w:proofErr w:type="gramStart"/>
      <w:r w:rsidRPr="00AE5C09">
        <w:rPr>
          <w:rFonts w:ascii="Times New Roman" w:eastAsia="Times New Roman" w:hAnsi="Times New Roman" w:cs="Times New Roman"/>
          <w:b/>
          <w:bCs/>
          <w:i/>
          <w:iCs/>
          <w:sz w:val="28"/>
          <w:szCs w:val="28"/>
          <w:lang w:eastAsia="ru-RU"/>
        </w:rPr>
        <w:t>-и</w:t>
      </w:r>
      <w:proofErr w:type="gramEnd"/>
      <w:r w:rsidRPr="00AE5C09">
        <w:rPr>
          <w:rFonts w:ascii="Times New Roman" w:eastAsia="Times New Roman" w:hAnsi="Times New Roman" w:cs="Times New Roman"/>
          <w:b/>
          <w:bCs/>
          <w:i/>
          <w:iCs/>
          <w:sz w:val="28"/>
          <w:szCs w:val="28"/>
          <w:lang w:eastAsia="ru-RU"/>
        </w:rPr>
        <w:t>й</w:t>
      </w:r>
      <w:r w:rsidRPr="00AE5C09">
        <w:rPr>
          <w:rFonts w:ascii="Times New Roman" w:eastAsia="Times New Roman" w:hAnsi="Times New Roman" w:cs="Times New Roman"/>
          <w:sz w:val="28"/>
          <w:szCs w:val="28"/>
          <w:lang w:eastAsia="ru-RU"/>
        </w:rPr>
        <w:t>, </w:t>
      </w:r>
      <w:r w:rsidRPr="00AE5C09">
        <w:rPr>
          <w:rFonts w:ascii="Times New Roman" w:eastAsia="Times New Roman" w:hAnsi="Times New Roman" w:cs="Times New Roman"/>
          <w:b/>
          <w:bCs/>
          <w:i/>
          <w:iCs/>
          <w:sz w:val="28"/>
          <w:szCs w:val="28"/>
          <w:lang w:eastAsia="ru-RU"/>
        </w:rPr>
        <w:t>-ов</w:t>
      </w:r>
      <w:r w:rsidRPr="00AE5C09">
        <w:rPr>
          <w:rFonts w:ascii="Times New Roman" w:eastAsia="Times New Roman" w:hAnsi="Times New Roman" w:cs="Times New Roman"/>
          <w:sz w:val="28"/>
          <w:szCs w:val="28"/>
          <w:lang w:eastAsia="ru-RU"/>
        </w:rPr>
        <w:t>, </w:t>
      </w:r>
      <w:r w:rsidRPr="00AE5C09">
        <w:rPr>
          <w:rFonts w:ascii="Times New Roman" w:eastAsia="Times New Roman" w:hAnsi="Times New Roman" w:cs="Times New Roman"/>
          <w:b/>
          <w:bCs/>
          <w:i/>
          <w:iCs/>
          <w:sz w:val="28"/>
          <w:szCs w:val="28"/>
          <w:lang w:eastAsia="ru-RU"/>
        </w:rPr>
        <w:t>-ин</w:t>
      </w:r>
      <w:r w:rsidRPr="00AE5C09">
        <w:rPr>
          <w:rFonts w:ascii="Times New Roman" w:eastAsia="Times New Roman" w:hAnsi="Times New Roman" w:cs="Times New Roman"/>
          <w:sz w:val="28"/>
          <w:szCs w:val="28"/>
          <w:lang w:eastAsia="ru-RU"/>
        </w:rPr>
        <w:t>). Склонение имён прилагательных.</w:t>
      </w:r>
    </w:p>
    <w:p w:rsidR="001213C4" w:rsidRPr="00AE5C09" w:rsidRDefault="001213C4" w:rsidP="001213C4">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1213C4" w:rsidRPr="00AE5C09" w:rsidRDefault="001213C4" w:rsidP="001213C4">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Глагол: общее значение, вопросы, употребление в речи. Не</w:t>
      </w:r>
      <w:r w:rsidRPr="00AE5C09">
        <w:rPr>
          <w:rFonts w:ascii="Times New Roman" w:eastAsia="Times New Roman" w:hAnsi="Times New Roman" w:cs="Times New Roman"/>
          <w:sz w:val="28"/>
          <w:szCs w:val="28"/>
          <w:lang w:eastAsia="ru-RU"/>
        </w:rPr>
        <w:softHyphen/>
        <w:t>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1213C4" w:rsidRPr="00AE5C09" w:rsidRDefault="001213C4" w:rsidP="001213C4">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Частица </w:t>
      </w:r>
      <w:r w:rsidRPr="00AE5C09">
        <w:rPr>
          <w:rFonts w:ascii="Times New Roman" w:eastAsia="Times New Roman" w:hAnsi="Times New Roman" w:cs="Times New Roman"/>
          <w:i/>
          <w:iCs/>
          <w:sz w:val="28"/>
          <w:szCs w:val="28"/>
          <w:lang w:eastAsia="ru-RU"/>
        </w:rPr>
        <w:t>не</w:t>
      </w:r>
      <w:r w:rsidRPr="00AE5C09">
        <w:rPr>
          <w:rFonts w:ascii="Times New Roman" w:eastAsia="Times New Roman" w:hAnsi="Times New Roman" w:cs="Times New Roman"/>
          <w:sz w:val="28"/>
          <w:szCs w:val="28"/>
          <w:lang w:eastAsia="ru-RU"/>
        </w:rPr>
        <w:t>, её значение.</w:t>
      </w:r>
    </w:p>
    <w:p w:rsidR="001213C4" w:rsidRPr="00AE5C09" w:rsidRDefault="001213C4" w:rsidP="001213C4">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Синтаксис</w:t>
      </w:r>
    </w:p>
    <w:p w:rsidR="001213C4" w:rsidRPr="00AE5C09" w:rsidRDefault="001213C4" w:rsidP="001213C4">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Предложение. Установление при помощи смысловых (син</w:t>
      </w:r>
      <w:r w:rsidRPr="00AE5C09">
        <w:rPr>
          <w:rFonts w:ascii="Times New Roman" w:eastAsia="Times New Roman" w:hAnsi="Times New Roman" w:cs="Times New Roman"/>
          <w:sz w:val="28"/>
          <w:szCs w:val="28"/>
          <w:lang w:eastAsia="ru-RU"/>
        </w:rPr>
        <w:softHyphen/>
        <w:t>таксических) вопросов связи между словами в предложении. Главные члены предложения — подлежащее и сказуемое. Вто</w:t>
      </w:r>
      <w:r w:rsidRPr="00AE5C09">
        <w:rPr>
          <w:rFonts w:ascii="Times New Roman" w:eastAsia="Times New Roman" w:hAnsi="Times New Roman" w:cs="Times New Roman"/>
          <w:sz w:val="28"/>
          <w:szCs w:val="28"/>
          <w:lang w:eastAsia="ru-RU"/>
        </w:rPr>
        <w:softHyphen/>
        <w:t>ростепенные члены предложения (без деления на виды). Предложения распространённые и нераспространённые. Наблюдение за однородными членами предложения с союза</w:t>
      </w:r>
      <w:r w:rsidRPr="00AE5C09">
        <w:rPr>
          <w:rFonts w:ascii="Times New Roman" w:eastAsia="Times New Roman" w:hAnsi="Times New Roman" w:cs="Times New Roman"/>
          <w:sz w:val="28"/>
          <w:szCs w:val="28"/>
          <w:lang w:eastAsia="ru-RU"/>
        </w:rPr>
        <w:softHyphen/>
        <w:t>ми </w:t>
      </w:r>
      <w:r w:rsidRPr="00AE5C09">
        <w:rPr>
          <w:rFonts w:ascii="Times New Roman" w:eastAsia="Times New Roman" w:hAnsi="Times New Roman" w:cs="Times New Roman"/>
          <w:i/>
          <w:iCs/>
          <w:sz w:val="28"/>
          <w:szCs w:val="28"/>
          <w:lang w:eastAsia="ru-RU"/>
        </w:rPr>
        <w:t>и</w:t>
      </w:r>
      <w:r w:rsidRPr="00AE5C09">
        <w:rPr>
          <w:rFonts w:ascii="Times New Roman" w:eastAsia="Times New Roman" w:hAnsi="Times New Roman" w:cs="Times New Roman"/>
          <w:sz w:val="28"/>
          <w:szCs w:val="28"/>
          <w:lang w:eastAsia="ru-RU"/>
        </w:rPr>
        <w:t>, </w:t>
      </w:r>
      <w:r w:rsidRPr="00AE5C09">
        <w:rPr>
          <w:rFonts w:ascii="Times New Roman" w:eastAsia="Times New Roman" w:hAnsi="Times New Roman" w:cs="Times New Roman"/>
          <w:i/>
          <w:iCs/>
          <w:sz w:val="28"/>
          <w:szCs w:val="28"/>
          <w:lang w:eastAsia="ru-RU"/>
        </w:rPr>
        <w:t>а</w:t>
      </w:r>
      <w:r w:rsidRPr="00AE5C09">
        <w:rPr>
          <w:rFonts w:ascii="Times New Roman" w:eastAsia="Times New Roman" w:hAnsi="Times New Roman" w:cs="Times New Roman"/>
          <w:sz w:val="28"/>
          <w:szCs w:val="28"/>
          <w:lang w:eastAsia="ru-RU"/>
        </w:rPr>
        <w:t>, </w:t>
      </w:r>
      <w:r w:rsidRPr="00AE5C09">
        <w:rPr>
          <w:rFonts w:ascii="Times New Roman" w:eastAsia="Times New Roman" w:hAnsi="Times New Roman" w:cs="Times New Roman"/>
          <w:i/>
          <w:iCs/>
          <w:sz w:val="28"/>
          <w:szCs w:val="28"/>
          <w:lang w:eastAsia="ru-RU"/>
        </w:rPr>
        <w:t>но </w:t>
      </w:r>
      <w:r w:rsidRPr="00AE5C09">
        <w:rPr>
          <w:rFonts w:ascii="Times New Roman" w:eastAsia="Times New Roman" w:hAnsi="Times New Roman" w:cs="Times New Roman"/>
          <w:sz w:val="28"/>
          <w:szCs w:val="28"/>
          <w:lang w:eastAsia="ru-RU"/>
        </w:rPr>
        <w:t>и без союзов.</w:t>
      </w:r>
    </w:p>
    <w:p w:rsidR="001213C4" w:rsidRPr="00AE5C09" w:rsidRDefault="001213C4" w:rsidP="001213C4">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Орфография и пунктуация</w:t>
      </w:r>
    </w:p>
    <w:p w:rsidR="001213C4" w:rsidRPr="00AE5C09" w:rsidRDefault="001213C4" w:rsidP="001213C4">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w:t>
      </w:r>
      <w:r w:rsidRPr="00AE5C09">
        <w:rPr>
          <w:rFonts w:ascii="Times New Roman" w:eastAsia="Times New Roman" w:hAnsi="Times New Roman" w:cs="Times New Roman"/>
          <w:sz w:val="28"/>
          <w:szCs w:val="28"/>
          <w:lang w:eastAsia="ru-RU"/>
        </w:rPr>
        <w:softHyphen/>
        <w:t>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1213C4" w:rsidRPr="00AE5C09" w:rsidRDefault="001213C4" w:rsidP="001213C4">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Использование орфографического словаря для определения (уточнения) написания слова.</w:t>
      </w:r>
    </w:p>
    <w:p w:rsidR="001213C4" w:rsidRPr="00AE5C09" w:rsidRDefault="001213C4" w:rsidP="001213C4">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Правила правописания и их применение:</w:t>
      </w:r>
    </w:p>
    <w:p w:rsidR="001213C4" w:rsidRPr="00AE5C09" w:rsidRDefault="001213C4" w:rsidP="001213C4">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разделительный твёрдый знак;</w:t>
      </w:r>
    </w:p>
    <w:p w:rsidR="001213C4" w:rsidRPr="00AE5C09" w:rsidRDefault="001213C4" w:rsidP="001213C4">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  непроизносимые согласные в </w:t>
      </w:r>
      <w:proofErr w:type="gramStart"/>
      <w:r w:rsidRPr="00AE5C09">
        <w:rPr>
          <w:rFonts w:ascii="Times New Roman" w:eastAsia="Times New Roman" w:hAnsi="Times New Roman" w:cs="Times New Roman"/>
          <w:sz w:val="28"/>
          <w:szCs w:val="28"/>
          <w:lang w:eastAsia="ru-RU"/>
        </w:rPr>
        <w:t>корне слова</w:t>
      </w:r>
      <w:proofErr w:type="gramEnd"/>
      <w:r w:rsidRPr="00AE5C09">
        <w:rPr>
          <w:rFonts w:ascii="Times New Roman" w:eastAsia="Times New Roman" w:hAnsi="Times New Roman" w:cs="Times New Roman"/>
          <w:sz w:val="28"/>
          <w:szCs w:val="28"/>
          <w:lang w:eastAsia="ru-RU"/>
        </w:rPr>
        <w:t>;</w:t>
      </w:r>
    </w:p>
    <w:p w:rsidR="001213C4" w:rsidRPr="00AE5C09" w:rsidRDefault="001213C4" w:rsidP="001213C4">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мягкий знак после шипящих на конце имён существитель</w:t>
      </w:r>
      <w:r w:rsidRPr="00AE5C09">
        <w:rPr>
          <w:rFonts w:ascii="Times New Roman" w:eastAsia="Times New Roman" w:hAnsi="Times New Roman" w:cs="Times New Roman"/>
          <w:sz w:val="28"/>
          <w:szCs w:val="28"/>
          <w:lang w:eastAsia="ru-RU"/>
        </w:rPr>
        <w:softHyphen/>
        <w:t>ных;</w:t>
      </w:r>
    </w:p>
    <w:p w:rsidR="001213C4" w:rsidRPr="00AE5C09" w:rsidRDefault="001213C4" w:rsidP="001213C4">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безударные гласные в падежных окончаниях имён существи</w:t>
      </w:r>
      <w:r w:rsidRPr="00AE5C09">
        <w:rPr>
          <w:rFonts w:ascii="Times New Roman" w:eastAsia="Times New Roman" w:hAnsi="Times New Roman" w:cs="Times New Roman"/>
          <w:sz w:val="28"/>
          <w:szCs w:val="28"/>
          <w:lang w:eastAsia="ru-RU"/>
        </w:rPr>
        <w:softHyphen/>
        <w:t>тельных (на уровне наблюдения);</w:t>
      </w:r>
    </w:p>
    <w:p w:rsidR="001213C4" w:rsidRPr="00AE5C09" w:rsidRDefault="001213C4" w:rsidP="001213C4">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безударные гласные в падежных окончаниях имён прилага</w:t>
      </w:r>
      <w:r w:rsidRPr="00AE5C09">
        <w:rPr>
          <w:rFonts w:ascii="Times New Roman" w:eastAsia="Times New Roman" w:hAnsi="Times New Roman" w:cs="Times New Roman"/>
          <w:sz w:val="28"/>
          <w:szCs w:val="28"/>
          <w:lang w:eastAsia="ru-RU"/>
        </w:rPr>
        <w:softHyphen/>
        <w:t>тельных (на уровне наблюдения);</w:t>
      </w:r>
    </w:p>
    <w:p w:rsidR="001213C4" w:rsidRPr="00AE5C09" w:rsidRDefault="001213C4" w:rsidP="001213C4">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раздельное написание предлогов с личными местоимениями;</w:t>
      </w:r>
    </w:p>
    <w:p w:rsidR="001213C4" w:rsidRPr="00AE5C09" w:rsidRDefault="001213C4" w:rsidP="001213C4">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непроверяемые гласные и согласные (перечень слов в орфо</w:t>
      </w:r>
      <w:r w:rsidRPr="00AE5C09">
        <w:rPr>
          <w:rFonts w:ascii="Times New Roman" w:eastAsia="Times New Roman" w:hAnsi="Times New Roman" w:cs="Times New Roman"/>
          <w:sz w:val="28"/>
          <w:szCs w:val="28"/>
          <w:lang w:eastAsia="ru-RU"/>
        </w:rPr>
        <w:softHyphen/>
        <w:t>графическом словаре учебника);</w:t>
      </w:r>
    </w:p>
    <w:p w:rsidR="001213C4" w:rsidRPr="00AE5C09" w:rsidRDefault="001213C4" w:rsidP="001213C4">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  раздельное написание частицы </w:t>
      </w:r>
      <w:r w:rsidRPr="00AE5C09">
        <w:rPr>
          <w:rFonts w:ascii="Times New Roman" w:eastAsia="Times New Roman" w:hAnsi="Times New Roman" w:cs="Times New Roman"/>
          <w:i/>
          <w:iCs/>
          <w:sz w:val="28"/>
          <w:szCs w:val="28"/>
          <w:lang w:eastAsia="ru-RU"/>
        </w:rPr>
        <w:t>не </w:t>
      </w:r>
      <w:r w:rsidRPr="00AE5C09">
        <w:rPr>
          <w:rFonts w:ascii="Times New Roman" w:eastAsia="Times New Roman" w:hAnsi="Times New Roman" w:cs="Times New Roman"/>
          <w:sz w:val="28"/>
          <w:szCs w:val="28"/>
          <w:lang w:eastAsia="ru-RU"/>
        </w:rPr>
        <w:t>с глаголами.</w:t>
      </w:r>
    </w:p>
    <w:p w:rsidR="001213C4" w:rsidRPr="00AE5C09" w:rsidRDefault="001213C4" w:rsidP="001213C4">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Развитие речи</w:t>
      </w:r>
    </w:p>
    <w:p w:rsidR="001213C4" w:rsidRPr="00AE5C09" w:rsidRDefault="001213C4" w:rsidP="001213C4">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w:t>
      </w:r>
      <w:r w:rsidRPr="00AE5C09">
        <w:rPr>
          <w:rFonts w:ascii="Times New Roman" w:eastAsia="Times New Roman" w:hAnsi="Times New Roman" w:cs="Times New Roman"/>
          <w:sz w:val="28"/>
          <w:szCs w:val="28"/>
          <w:lang w:eastAsia="ru-RU"/>
        </w:rPr>
        <w:softHyphen/>
        <w:t>логе и дискуссии; договариваться и приходить к общему решению в совместной деятельности; контролировать (устно коор</w:t>
      </w:r>
      <w:r w:rsidRPr="00AE5C09">
        <w:rPr>
          <w:rFonts w:ascii="Times New Roman" w:eastAsia="Times New Roman" w:hAnsi="Times New Roman" w:cs="Times New Roman"/>
          <w:sz w:val="28"/>
          <w:szCs w:val="28"/>
          <w:lang w:eastAsia="ru-RU"/>
        </w:rPr>
        <w:softHyphen/>
        <w:t>динировать) действия при проведении парной и групповой ра</w:t>
      </w:r>
      <w:r w:rsidRPr="00AE5C09">
        <w:rPr>
          <w:rFonts w:ascii="Times New Roman" w:eastAsia="Times New Roman" w:hAnsi="Times New Roman" w:cs="Times New Roman"/>
          <w:sz w:val="28"/>
          <w:szCs w:val="28"/>
          <w:lang w:eastAsia="ru-RU"/>
        </w:rPr>
        <w:softHyphen/>
        <w:t>боты.</w:t>
      </w:r>
    </w:p>
    <w:p w:rsidR="001213C4" w:rsidRPr="00AE5C09" w:rsidRDefault="001213C4" w:rsidP="001213C4">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Особенности речевого этикета в условиях общения с людьми, плохо владеющими русским языком.</w:t>
      </w:r>
    </w:p>
    <w:p w:rsidR="001213C4" w:rsidRPr="00AE5C09" w:rsidRDefault="001213C4" w:rsidP="001213C4">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1213C4" w:rsidRPr="00AE5C09" w:rsidRDefault="001213C4" w:rsidP="001213C4">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AE5C09">
        <w:rPr>
          <w:rFonts w:ascii="Times New Roman" w:eastAsia="Times New Roman" w:hAnsi="Times New Roman" w:cs="Times New Roman"/>
          <w:i/>
          <w:iCs/>
          <w:sz w:val="28"/>
          <w:szCs w:val="28"/>
          <w:lang w:eastAsia="ru-RU"/>
        </w:rPr>
        <w:t>и</w:t>
      </w:r>
      <w:r w:rsidRPr="00AE5C09">
        <w:rPr>
          <w:rFonts w:ascii="Times New Roman" w:eastAsia="Times New Roman" w:hAnsi="Times New Roman" w:cs="Times New Roman"/>
          <w:sz w:val="28"/>
          <w:szCs w:val="28"/>
          <w:lang w:eastAsia="ru-RU"/>
        </w:rPr>
        <w:t>, </w:t>
      </w:r>
      <w:r w:rsidRPr="00AE5C09">
        <w:rPr>
          <w:rFonts w:ascii="Times New Roman" w:eastAsia="Times New Roman" w:hAnsi="Times New Roman" w:cs="Times New Roman"/>
          <w:i/>
          <w:iCs/>
          <w:sz w:val="28"/>
          <w:szCs w:val="28"/>
          <w:lang w:eastAsia="ru-RU"/>
        </w:rPr>
        <w:t>а</w:t>
      </w:r>
      <w:r w:rsidRPr="00AE5C09">
        <w:rPr>
          <w:rFonts w:ascii="Times New Roman" w:eastAsia="Times New Roman" w:hAnsi="Times New Roman" w:cs="Times New Roman"/>
          <w:sz w:val="28"/>
          <w:szCs w:val="28"/>
          <w:lang w:eastAsia="ru-RU"/>
        </w:rPr>
        <w:t>, </w:t>
      </w:r>
      <w:r w:rsidRPr="00AE5C09">
        <w:rPr>
          <w:rFonts w:ascii="Times New Roman" w:eastAsia="Times New Roman" w:hAnsi="Times New Roman" w:cs="Times New Roman"/>
          <w:i/>
          <w:iCs/>
          <w:sz w:val="28"/>
          <w:szCs w:val="28"/>
          <w:lang w:eastAsia="ru-RU"/>
        </w:rPr>
        <w:t>но.  </w:t>
      </w:r>
      <w:r w:rsidRPr="00AE5C09">
        <w:rPr>
          <w:rFonts w:ascii="Times New Roman" w:eastAsia="Times New Roman" w:hAnsi="Times New Roman" w:cs="Times New Roman"/>
          <w:sz w:val="28"/>
          <w:szCs w:val="28"/>
          <w:lang w:eastAsia="ru-RU"/>
        </w:rPr>
        <w:t>Ключевые слова в тексте.</w:t>
      </w:r>
    </w:p>
    <w:p w:rsidR="001213C4" w:rsidRPr="00AE5C09" w:rsidRDefault="001213C4" w:rsidP="001213C4">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Определение типов текстов (повествование, описание, рас</w:t>
      </w:r>
      <w:r w:rsidRPr="00AE5C09">
        <w:rPr>
          <w:rFonts w:ascii="Times New Roman" w:eastAsia="Times New Roman" w:hAnsi="Times New Roman" w:cs="Times New Roman"/>
          <w:sz w:val="28"/>
          <w:szCs w:val="28"/>
          <w:lang w:eastAsia="ru-RU"/>
        </w:rPr>
        <w:softHyphen/>
        <w:t>суждение) и создание собственных текстов заданного типа.</w:t>
      </w:r>
    </w:p>
    <w:p w:rsidR="001213C4" w:rsidRPr="00AE5C09" w:rsidRDefault="001213C4" w:rsidP="001213C4">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Жанр письма, объявления.</w:t>
      </w:r>
    </w:p>
    <w:p w:rsidR="001213C4" w:rsidRPr="00AE5C09" w:rsidRDefault="001213C4" w:rsidP="001213C4">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Изложение текста по коллективно или самостоятельно со</w:t>
      </w:r>
      <w:r w:rsidRPr="00AE5C09">
        <w:rPr>
          <w:rFonts w:ascii="Times New Roman" w:eastAsia="Times New Roman" w:hAnsi="Times New Roman" w:cs="Times New Roman"/>
          <w:sz w:val="28"/>
          <w:szCs w:val="28"/>
          <w:lang w:eastAsia="ru-RU"/>
        </w:rPr>
        <w:softHyphen/>
        <w:t>ставленному плану.</w:t>
      </w:r>
    </w:p>
    <w:p w:rsidR="001213C4" w:rsidRPr="00AE5C09" w:rsidRDefault="001213C4" w:rsidP="001213C4">
      <w:pPr>
        <w:shd w:val="clear" w:color="auto" w:fill="FFFFFF"/>
        <w:spacing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Изучающее, ознакомительное чтение.</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Изучение содержания учебного предмета «Русский язык» </w:t>
      </w:r>
      <w:r w:rsidRPr="00AE5C09">
        <w:rPr>
          <w:rFonts w:ascii="Times New Roman" w:hAnsi="Times New Roman" w:cs="Times New Roman"/>
          <w:b/>
          <w:bCs/>
          <w:sz w:val="28"/>
          <w:szCs w:val="28"/>
        </w:rPr>
        <w:t xml:space="preserve">в третьем классе </w:t>
      </w:r>
      <w:r w:rsidRPr="00AE5C09">
        <w:rPr>
          <w:rFonts w:ascii="Times New Roman" w:hAnsi="Times New Roman" w:cs="Times New Roman"/>
          <w:sz w:val="28"/>
          <w:szCs w:val="28"/>
        </w:rPr>
        <w:t>способствует освоению ряда универсальных учебных действий.</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sz w:val="28"/>
          <w:szCs w:val="28"/>
        </w:rPr>
        <w:t>Познавательные универсальные учебные действия:</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Базовые логические действия</w:t>
      </w:r>
      <w:r w:rsidRPr="00AE5C09">
        <w:rPr>
          <w:rFonts w:ascii="Times New Roman" w:hAnsi="Times New Roman" w:cs="Times New Roman"/>
          <w:sz w:val="28"/>
          <w:szCs w:val="28"/>
        </w:rPr>
        <w:t>:</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сравнивать грамматические признаки разных частей речи;</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сравнивать тему и основную мысль текста;</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сравнивать типы текстов (повествование, описание, рас</w:t>
      </w:r>
      <w:r w:rsidRPr="00AE5C09">
        <w:rPr>
          <w:rFonts w:ascii="Times New Roman" w:hAnsi="Times New Roman" w:cs="Times New Roman"/>
          <w:sz w:val="28"/>
          <w:szCs w:val="28"/>
        </w:rPr>
        <w:softHyphen/>
        <w:t>суждение); сравнивать прямое и переносное значение слова;</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группировать слова на основании того, какой частью речи они являются;</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объединять имена существительные в группы по опреде</w:t>
      </w:r>
      <w:r w:rsidRPr="00AE5C09">
        <w:rPr>
          <w:rFonts w:ascii="Times New Roman" w:hAnsi="Times New Roman" w:cs="Times New Roman"/>
          <w:sz w:val="28"/>
          <w:szCs w:val="28"/>
        </w:rPr>
        <w:softHyphen/>
        <w:t>лённому признаку (например, род или число);</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определять существенный признак для классификации звуков, предложений;</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устанавливать при помощи смысловых (синтаксических) вопросов связи между словами в предложении;</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ориентироваться в изученных понятиях (подлежащее, ска</w:t>
      </w:r>
      <w:r w:rsidRPr="00AE5C09">
        <w:rPr>
          <w:rFonts w:ascii="Times New Roman" w:hAnsi="Times New Roman" w:cs="Times New Roman"/>
          <w:sz w:val="28"/>
          <w:szCs w:val="28"/>
        </w:rPr>
        <w:softHyphen/>
        <w:t>зуемое, второстепенные члены предложения, часть речи, склоне</w:t>
      </w:r>
      <w:r w:rsidRPr="00AE5C09">
        <w:rPr>
          <w:rFonts w:ascii="Times New Roman" w:hAnsi="Times New Roman" w:cs="Times New Roman"/>
          <w:sz w:val="28"/>
          <w:szCs w:val="28"/>
        </w:rPr>
        <w:softHyphen/>
        <w:t>ние) и соотносить понятие с его краткой характеристикой.</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Базовые исследовательские действия</w:t>
      </w:r>
      <w:r w:rsidRPr="00AE5C09">
        <w:rPr>
          <w:rFonts w:ascii="Times New Roman" w:hAnsi="Times New Roman" w:cs="Times New Roman"/>
          <w:sz w:val="28"/>
          <w:szCs w:val="28"/>
        </w:rPr>
        <w:t>:</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определять разрыв между реальным и желательным каче</w:t>
      </w:r>
      <w:r w:rsidRPr="00AE5C09">
        <w:rPr>
          <w:rFonts w:ascii="Times New Roman" w:hAnsi="Times New Roman" w:cs="Times New Roman"/>
          <w:sz w:val="28"/>
          <w:szCs w:val="28"/>
        </w:rPr>
        <w:softHyphen/>
        <w:t>ством текста на основе предложенных учителем критериев;</w:t>
      </w:r>
    </w:p>
    <w:p w:rsidR="001213C4" w:rsidRPr="00AE5C09" w:rsidRDefault="001213C4" w:rsidP="001213C4">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с помощью учителя формулировать цель, планировать из</w:t>
      </w:r>
      <w:r w:rsidRPr="00AE5C09">
        <w:rPr>
          <w:rFonts w:ascii="Times New Roman" w:hAnsi="Times New Roman" w:cs="Times New Roman"/>
          <w:sz w:val="28"/>
          <w:szCs w:val="28"/>
        </w:rPr>
        <w:softHyphen/>
        <w:t>менения текста;</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lastRenderedPageBreak/>
        <w:t>— высказывать предположение в процессе наблюдения за языковым материалом;</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проводить по предложенному плану несложное лингви</w:t>
      </w:r>
      <w:r w:rsidRPr="00AE5C09">
        <w:rPr>
          <w:rFonts w:ascii="Times New Roman" w:hAnsi="Times New Roman" w:cs="Times New Roman"/>
          <w:sz w:val="28"/>
          <w:szCs w:val="28"/>
        </w:rPr>
        <w:softHyphen/>
        <w:t>стическое мини-исследование, выполнять по предложенному плану проектное задание;</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формулировать выводы об особенностях каждого из трёх типов текстов, подкреплять их доказательствами на основе ре</w:t>
      </w:r>
      <w:r w:rsidRPr="00AE5C09">
        <w:rPr>
          <w:rFonts w:ascii="Times New Roman" w:hAnsi="Times New Roman" w:cs="Times New Roman"/>
          <w:sz w:val="28"/>
          <w:szCs w:val="28"/>
        </w:rPr>
        <w:softHyphen/>
        <w:t>зультатов проведенного наблюдения;</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выбирать наиболее подходящий для данной ситуации тип текста (на основе предложенных критериев).</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Работа с информацией</w:t>
      </w:r>
      <w:r w:rsidRPr="00AE5C09">
        <w:rPr>
          <w:rFonts w:ascii="Times New Roman" w:hAnsi="Times New Roman" w:cs="Times New Roman"/>
          <w:sz w:val="28"/>
          <w:szCs w:val="28"/>
        </w:rPr>
        <w:t>:</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выбирать источник получения информации при выполне</w:t>
      </w:r>
      <w:r w:rsidRPr="00AE5C09">
        <w:rPr>
          <w:rFonts w:ascii="Times New Roman" w:hAnsi="Times New Roman" w:cs="Times New Roman"/>
          <w:sz w:val="28"/>
          <w:szCs w:val="28"/>
        </w:rPr>
        <w:softHyphen/>
        <w:t>нии мини-исследования;</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анализировать текстовую, графическую, звуковую инфор</w:t>
      </w:r>
      <w:r w:rsidRPr="00AE5C09">
        <w:rPr>
          <w:rFonts w:ascii="Times New Roman" w:hAnsi="Times New Roman" w:cs="Times New Roman"/>
          <w:sz w:val="28"/>
          <w:szCs w:val="28"/>
        </w:rPr>
        <w:softHyphen/>
        <w:t>мацию в соответствии с учебной задачей;</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самостоятельно создавать схемы, таблицы для представ</w:t>
      </w:r>
      <w:r w:rsidRPr="00AE5C09">
        <w:rPr>
          <w:rFonts w:ascii="Times New Roman" w:hAnsi="Times New Roman" w:cs="Times New Roman"/>
          <w:sz w:val="28"/>
          <w:szCs w:val="28"/>
        </w:rPr>
        <w:softHyphen/>
        <w:t>ления информации как результата наблюдения за языковыми единицами.</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sz w:val="28"/>
          <w:szCs w:val="28"/>
        </w:rPr>
        <w:t>Коммуникативные универсальные учебные действия:</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Общение</w:t>
      </w:r>
      <w:r w:rsidRPr="00AE5C09">
        <w:rPr>
          <w:rFonts w:ascii="Times New Roman" w:hAnsi="Times New Roman" w:cs="Times New Roman"/>
          <w:sz w:val="28"/>
          <w:szCs w:val="28"/>
        </w:rPr>
        <w:t>:</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строить речевое высказывание в соответствии с постав</w:t>
      </w:r>
      <w:r w:rsidRPr="00AE5C09">
        <w:rPr>
          <w:rFonts w:ascii="Times New Roman" w:hAnsi="Times New Roman" w:cs="Times New Roman"/>
          <w:sz w:val="28"/>
          <w:szCs w:val="28"/>
        </w:rPr>
        <w:softHyphen/>
        <w:t>ленной задачей;</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создавать устные и письменные тексты (описание, рас</w:t>
      </w:r>
      <w:r w:rsidRPr="00AE5C09">
        <w:rPr>
          <w:rFonts w:ascii="Times New Roman" w:hAnsi="Times New Roman" w:cs="Times New Roman"/>
          <w:sz w:val="28"/>
          <w:szCs w:val="28"/>
        </w:rPr>
        <w:softHyphen/>
        <w:t>суждение, повествование);</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готовить небольшие выступления о результатах группо</w:t>
      </w:r>
      <w:r w:rsidRPr="00AE5C09">
        <w:rPr>
          <w:rFonts w:ascii="Times New Roman" w:hAnsi="Times New Roman" w:cs="Times New Roman"/>
          <w:sz w:val="28"/>
          <w:szCs w:val="28"/>
        </w:rPr>
        <w:softHyphen/>
        <w:t>вой работы, наблюдения, выполненного мини-исследования, проектного задания;</w:t>
      </w:r>
    </w:p>
    <w:p w:rsidR="001213C4" w:rsidRPr="00AE5C09" w:rsidRDefault="001213C4" w:rsidP="001213C4">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создавать небольшие устные и письменные тексты, содер</w:t>
      </w:r>
      <w:r w:rsidRPr="00AE5C09">
        <w:rPr>
          <w:rFonts w:ascii="Times New Roman" w:hAnsi="Times New Roman" w:cs="Times New Roman"/>
          <w:sz w:val="28"/>
          <w:szCs w:val="28"/>
        </w:rPr>
        <w:softHyphen/>
        <w:t>жащие приглашение, просьбу, извинение, благодарность, от</w:t>
      </w:r>
      <w:r w:rsidRPr="00AE5C09">
        <w:rPr>
          <w:rFonts w:ascii="Times New Roman" w:hAnsi="Times New Roman" w:cs="Times New Roman"/>
          <w:sz w:val="28"/>
          <w:szCs w:val="28"/>
        </w:rPr>
        <w:softHyphen/>
        <w:t>каз, с использованием норм речевого этикета.</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sz w:val="28"/>
          <w:szCs w:val="28"/>
        </w:rPr>
        <w:t>Регулятивные универсальные учебные действия:</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Самоорганизация</w:t>
      </w:r>
      <w:r w:rsidRPr="00AE5C09">
        <w:rPr>
          <w:rFonts w:ascii="Times New Roman" w:hAnsi="Times New Roman" w:cs="Times New Roman"/>
          <w:sz w:val="28"/>
          <w:szCs w:val="28"/>
        </w:rPr>
        <w:t>:</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планировать действия по решению орфографической за</w:t>
      </w:r>
      <w:r w:rsidRPr="00AE5C09">
        <w:rPr>
          <w:rFonts w:ascii="Times New Roman" w:hAnsi="Times New Roman" w:cs="Times New Roman"/>
          <w:sz w:val="28"/>
          <w:szCs w:val="28"/>
        </w:rPr>
        <w:softHyphen/>
        <w:t>дачи; выстраивать последовательность выбранных действий.</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Самоконтроль</w:t>
      </w:r>
      <w:r w:rsidRPr="00AE5C09">
        <w:rPr>
          <w:rFonts w:ascii="Times New Roman" w:hAnsi="Times New Roman" w:cs="Times New Roman"/>
          <w:sz w:val="28"/>
          <w:szCs w:val="28"/>
        </w:rPr>
        <w:t>:</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устанавливать причины успеха/неудач при выполнении заданий по русскому языку;</w:t>
      </w:r>
    </w:p>
    <w:p w:rsidR="001213C4" w:rsidRPr="00AE5C09" w:rsidRDefault="001213C4" w:rsidP="001213C4">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корректировать с помощью учителя свои учебные дей</w:t>
      </w:r>
      <w:r w:rsidRPr="00AE5C09">
        <w:rPr>
          <w:rFonts w:ascii="Times New Roman" w:hAnsi="Times New Roman" w:cs="Times New Roman"/>
          <w:sz w:val="28"/>
          <w:szCs w:val="28"/>
        </w:rPr>
        <w:softHyphen/>
        <w:t>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sz w:val="28"/>
          <w:szCs w:val="28"/>
        </w:rPr>
        <w:t>Совместная деятельность:</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формулировать краткосрочные и долгосрочные цели (ин</w:t>
      </w:r>
      <w:r w:rsidRPr="00AE5C09">
        <w:rPr>
          <w:rFonts w:ascii="Times New Roman" w:hAnsi="Times New Roman" w:cs="Times New Roman"/>
          <w:sz w:val="28"/>
          <w:szCs w:val="28"/>
        </w:rPr>
        <w:softHyphen/>
        <w:t>дивидуальные с учётом участия в коллективных задачах) при выполнении коллективного мини-исследования или проектно</w:t>
      </w:r>
      <w:r w:rsidRPr="00AE5C09">
        <w:rPr>
          <w:rFonts w:ascii="Times New Roman" w:hAnsi="Times New Roman" w:cs="Times New Roman"/>
          <w:sz w:val="28"/>
          <w:szCs w:val="28"/>
        </w:rPr>
        <w:softHyphen/>
        <w:t>го задания на основе предложенного формата планирования, распределения промежуточных шагов и сроков;</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выполнять совместные (в группах) проектные задания с опорой на предложенные образцы;</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при выполнении совместной деятельности справедливо распределять работу, договариваться, обсуждать процесс и ре</w:t>
      </w:r>
      <w:r w:rsidRPr="00AE5C09">
        <w:rPr>
          <w:rFonts w:ascii="Times New Roman" w:hAnsi="Times New Roman" w:cs="Times New Roman"/>
          <w:sz w:val="28"/>
          <w:szCs w:val="28"/>
        </w:rPr>
        <w:softHyphen/>
        <w:t>зультат совместной работы;</w:t>
      </w:r>
    </w:p>
    <w:p w:rsidR="001213C4" w:rsidRPr="00AE5C09" w:rsidRDefault="001213C4" w:rsidP="001213C4">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проявлять готовность выполнять разные роли: руководи</w:t>
      </w:r>
      <w:r w:rsidRPr="00AE5C09">
        <w:rPr>
          <w:rFonts w:ascii="Times New Roman" w:hAnsi="Times New Roman" w:cs="Times New Roman"/>
          <w:sz w:val="28"/>
          <w:szCs w:val="28"/>
        </w:rPr>
        <w:softHyphen/>
        <w:t>теля (лидера), подчиненного, проявлять самостоятельность, ор</w:t>
      </w:r>
      <w:r w:rsidRPr="00AE5C09">
        <w:rPr>
          <w:rFonts w:ascii="Times New Roman" w:hAnsi="Times New Roman" w:cs="Times New Roman"/>
          <w:sz w:val="28"/>
          <w:szCs w:val="28"/>
        </w:rPr>
        <w:softHyphen/>
        <w:t>ганизованность, инициативность для достижения общего успе</w:t>
      </w:r>
      <w:r w:rsidRPr="00AE5C09">
        <w:rPr>
          <w:rFonts w:ascii="Times New Roman" w:hAnsi="Times New Roman" w:cs="Times New Roman"/>
          <w:sz w:val="28"/>
          <w:szCs w:val="28"/>
        </w:rPr>
        <w:softHyphen/>
        <w:t>ха деятельности.</w:t>
      </w:r>
    </w:p>
    <w:p w:rsidR="001213C4" w:rsidRPr="00AE5C09" w:rsidRDefault="001213C4" w:rsidP="001213C4">
      <w:pPr>
        <w:shd w:val="clear" w:color="auto" w:fill="FFFFFF"/>
        <w:spacing w:line="240" w:lineRule="auto"/>
        <w:ind w:firstLine="227"/>
        <w:jc w:val="both"/>
        <w:rPr>
          <w:rFonts w:ascii="Times New Roman" w:eastAsia="Times New Roman" w:hAnsi="Times New Roman" w:cs="Times New Roman"/>
          <w:b/>
          <w:sz w:val="28"/>
          <w:szCs w:val="28"/>
          <w:lang w:eastAsia="ru-RU"/>
        </w:rPr>
      </w:pPr>
      <w:r w:rsidRPr="00AE5C09">
        <w:rPr>
          <w:rFonts w:ascii="Times New Roman" w:eastAsia="Times New Roman" w:hAnsi="Times New Roman" w:cs="Times New Roman"/>
          <w:b/>
          <w:sz w:val="28"/>
          <w:szCs w:val="28"/>
          <w:lang w:eastAsia="ru-RU"/>
        </w:rPr>
        <w:lastRenderedPageBreak/>
        <w:t>4 класс</w:t>
      </w:r>
    </w:p>
    <w:p w:rsidR="001213C4" w:rsidRPr="00AE5C09" w:rsidRDefault="001213C4" w:rsidP="001213C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Сведения о русском языке</w:t>
      </w:r>
    </w:p>
    <w:p w:rsidR="001213C4" w:rsidRPr="00AE5C09" w:rsidRDefault="001213C4" w:rsidP="001213C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Русский язык как язык межнационального общения. Раз</w:t>
      </w:r>
      <w:r w:rsidRPr="00AE5C09">
        <w:rPr>
          <w:rFonts w:ascii="Times New Roman" w:eastAsia="Times New Roman" w:hAnsi="Times New Roman" w:cs="Times New Roman"/>
          <w:sz w:val="28"/>
          <w:szCs w:val="28"/>
          <w:lang w:eastAsia="ru-RU"/>
        </w:rPr>
        <w:softHyphen/>
        <w:t>личные методы познания языка: наблюдение, анализ, лингвистический эксперимент, мини-</w:t>
      </w:r>
      <w:r w:rsidRPr="00AE5C09">
        <w:rPr>
          <w:rFonts w:ascii="Times New Roman" w:eastAsia="Times New Roman" w:hAnsi="Times New Roman" w:cs="Times New Roman"/>
          <w:sz w:val="28"/>
          <w:szCs w:val="28"/>
          <w:lang w:eastAsia="ru-RU"/>
        </w:rPr>
        <w:softHyphen/>
        <w:t>исследование, проект.</w:t>
      </w:r>
    </w:p>
    <w:p w:rsidR="001213C4" w:rsidRPr="00AE5C09" w:rsidRDefault="001213C4" w:rsidP="001213C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Фонетика и графика</w:t>
      </w:r>
    </w:p>
    <w:p w:rsidR="001213C4" w:rsidRPr="00AE5C09" w:rsidRDefault="001213C4" w:rsidP="001213C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Характеристика, сравнение, классификация звуков вне сло</w:t>
      </w:r>
      <w:r w:rsidRPr="00AE5C09">
        <w:rPr>
          <w:rFonts w:ascii="Times New Roman" w:eastAsia="Times New Roman" w:hAnsi="Times New Roman" w:cs="Times New Roman"/>
          <w:sz w:val="28"/>
          <w:szCs w:val="28"/>
          <w:lang w:eastAsia="ru-RU"/>
        </w:rPr>
        <w:softHyphen/>
        <w:t>ва и в слове по заданным параметрам. Звуко</w:t>
      </w:r>
      <w:r w:rsidRPr="00AE5C09">
        <w:rPr>
          <w:rFonts w:ascii="Times New Roman" w:eastAsia="Times New Roman" w:hAnsi="Times New Roman" w:cs="Times New Roman"/>
          <w:sz w:val="28"/>
          <w:szCs w:val="28"/>
          <w:lang w:eastAsia="ru-RU"/>
        </w:rPr>
        <w:softHyphen/>
        <w:t>буквенный разбор слова.</w:t>
      </w:r>
    </w:p>
    <w:p w:rsidR="001213C4" w:rsidRPr="00AE5C09" w:rsidRDefault="001213C4" w:rsidP="001213C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Орфоэпия</w:t>
      </w:r>
    </w:p>
    <w:p w:rsidR="001213C4" w:rsidRPr="00AE5C09" w:rsidRDefault="001213C4" w:rsidP="001213C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Правильная интонация в процессе говорения и чтения. Нор</w:t>
      </w:r>
      <w:r w:rsidRPr="00AE5C09">
        <w:rPr>
          <w:rFonts w:ascii="Times New Roman" w:eastAsia="Times New Roman" w:hAnsi="Times New Roman" w:cs="Times New Roman"/>
          <w:sz w:val="28"/>
          <w:szCs w:val="28"/>
          <w:lang w:eastAsia="ru-RU"/>
        </w:rPr>
        <w:softHyphen/>
        <w:t>мы произношения звуков и сочетаний звуков; ударение в сло</w:t>
      </w:r>
      <w:r w:rsidRPr="00AE5C09">
        <w:rPr>
          <w:rFonts w:ascii="Times New Roman" w:eastAsia="Times New Roman" w:hAnsi="Times New Roman" w:cs="Times New Roman"/>
          <w:sz w:val="28"/>
          <w:szCs w:val="28"/>
          <w:lang w:eastAsia="ru-RU"/>
        </w:rPr>
        <w:softHyphen/>
        <w:t>вах в соответствии с нормами современного русского литератур</w:t>
      </w:r>
      <w:r w:rsidRPr="00AE5C09">
        <w:rPr>
          <w:rFonts w:ascii="Times New Roman" w:eastAsia="Times New Roman" w:hAnsi="Times New Roman" w:cs="Times New Roman"/>
          <w:sz w:val="28"/>
          <w:szCs w:val="28"/>
          <w:lang w:eastAsia="ru-RU"/>
        </w:rPr>
        <w:softHyphen/>
        <w:t>ного языка (на ограниченном перечне слов, отрабатываемом в учебнике). Использование орфоэпических словарей русского языка при определении правильного произношения слов.</w:t>
      </w:r>
    </w:p>
    <w:p w:rsidR="001213C4" w:rsidRPr="00AE5C09" w:rsidRDefault="001213C4" w:rsidP="001213C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Лексика</w:t>
      </w:r>
    </w:p>
    <w:p w:rsidR="001213C4" w:rsidRPr="00AE5C09" w:rsidRDefault="001213C4" w:rsidP="001213C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Повторение и продолжение работы: наблюдение за использо</w:t>
      </w:r>
      <w:r w:rsidRPr="00AE5C09">
        <w:rPr>
          <w:rFonts w:ascii="Times New Roman" w:eastAsia="Times New Roman" w:hAnsi="Times New Roman" w:cs="Times New Roman"/>
          <w:sz w:val="28"/>
          <w:szCs w:val="28"/>
          <w:lang w:eastAsia="ru-RU"/>
        </w:rPr>
        <w:softHyphen/>
        <w:t>ванием в речи синонимов, антонимов, устаревших слов (про</w:t>
      </w:r>
      <w:r w:rsidRPr="00AE5C09">
        <w:rPr>
          <w:rFonts w:ascii="Times New Roman" w:eastAsia="Times New Roman" w:hAnsi="Times New Roman" w:cs="Times New Roman"/>
          <w:sz w:val="28"/>
          <w:szCs w:val="28"/>
          <w:lang w:eastAsia="ru-RU"/>
        </w:rPr>
        <w:softHyphen/>
        <w:t>стые случаи). Наблюдение за использованием в речи фразеологизмов (про</w:t>
      </w:r>
      <w:r w:rsidRPr="00AE5C09">
        <w:rPr>
          <w:rFonts w:ascii="Times New Roman" w:eastAsia="Times New Roman" w:hAnsi="Times New Roman" w:cs="Times New Roman"/>
          <w:sz w:val="28"/>
          <w:szCs w:val="28"/>
          <w:lang w:eastAsia="ru-RU"/>
        </w:rPr>
        <w:softHyphen/>
        <w:t>стые случаи).</w:t>
      </w:r>
    </w:p>
    <w:p w:rsidR="001213C4" w:rsidRPr="00AE5C09" w:rsidRDefault="001213C4" w:rsidP="001213C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Состав слова (морфемика)</w:t>
      </w:r>
    </w:p>
    <w:p w:rsidR="001213C4" w:rsidRPr="00AE5C09" w:rsidRDefault="001213C4" w:rsidP="001213C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Состав изменяемых слов, выделение в словах с однозначно выделяемыми морфемами окончания, корня, приставки, суффикса (повторение изученного). Основа слова. Состав неизменяемых слов (ознакомление). Значение наиболее употребляемых суффиксов изученных ча</w:t>
      </w:r>
      <w:r w:rsidRPr="00AE5C09">
        <w:rPr>
          <w:rFonts w:ascii="Times New Roman" w:eastAsia="Times New Roman" w:hAnsi="Times New Roman" w:cs="Times New Roman"/>
          <w:sz w:val="28"/>
          <w:szCs w:val="28"/>
          <w:lang w:eastAsia="ru-RU"/>
        </w:rPr>
        <w:softHyphen/>
        <w:t>стей речи (ознакомление).</w:t>
      </w:r>
    </w:p>
    <w:p w:rsidR="001213C4" w:rsidRPr="00AE5C09" w:rsidRDefault="001213C4" w:rsidP="001213C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Морфология</w:t>
      </w:r>
    </w:p>
    <w:p w:rsidR="001213C4" w:rsidRPr="00AE5C09" w:rsidRDefault="001213C4" w:rsidP="001213C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Части речи самостоятельные и служебные. Имя существительное. Склонение имён существительных (кроме существительных на </w:t>
      </w:r>
      <w:proofErr w:type="gramStart"/>
      <w:r w:rsidRPr="00AE5C09">
        <w:rPr>
          <w:rFonts w:ascii="Times New Roman" w:eastAsia="Times New Roman" w:hAnsi="Times New Roman" w:cs="Times New Roman"/>
          <w:sz w:val="28"/>
          <w:szCs w:val="28"/>
          <w:lang w:eastAsia="ru-RU"/>
        </w:rPr>
        <w:t>-м</w:t>
      </w:r>
      <w:proofErr w:type="gramEnd"/>
      <w:r w:rsidRPr="00AE5C09">
        <w:rPr>
          <w:rFonts w:ascii="Times New Roman" w:eastAsia="Times New Roman" w:hAnsi="Times New Roman" w:cs="Times New Roman"/>
          <w:sz w:val="28"/>
          <w:szCs w:val="28"/>
          <w:lang w:eastAsia="ru-RU"/>
        </w:rPr>
        <w:t xml:space="preserve">я, -ий, -ие, -ия; на -ья типа гостья, на </w:t>
      </w:r>
      <w:r w:rsidRPr="00AE5C09">
        <w:rPr>
          <w:rFonts w:ascii="Times New Roman" w:eastAsia="Times New Roman" w:hAnsi="Times New Roman" w:cs="Times New Roman"/>
          <w:sz w:val="28"/>
          <w:szCs w:val="28"/>
          <w:lang w:eastAsia="ru-RU"/>
        </w:rPr>
        <w:softHyphen/>
        <w:t>ье типа ожерелье во множественном числе); соб</w:t>
      </w:r>
      <w:r w:rsidRPr="00AE5C09">
        <w:rPr>
          <w:rFonts w:ascii="Times New Roman" w:eastAsia="Times New Roman" w:hAnsi="Times New Roman" w:cs="Times New Roman"/>
          <w:sz w:val="28"/>
          <w:szCs w:val="28"/>
          <w:lang w:eastAsia="ru-RU"/>
        </w:rPr>
        <w:softHyphen/>
        <w:t>ственных имён существительных на -ов, -ин, -ий; имена суще</w:t>
      </w:r>
      <w:r w:rsidRPr="00AE5C09">
        <w:rPr>
          <w:rFonts w:ascii="Times New Roman" w:eastAsia="Times New Roman" w:hAnsi="Times New Roman" w:cs="Times New Roman"/>
          <w:sz w:val="28"/>
          <w:szCs w:val="28"/>
          <w:lang w:eastAsia="ru-RU"/>
        </w:rPr>
        <w:softHyphen/>
        <w:t>ствительные 1, 2, 3-</w:t>
      </w:r>
      <w:r w:rsidRPr="00AE5C09">
        <w:rPr>
          <w:rFonts w:ascii="Times New Roman" w:eastAsia="Times New Roman" w:hAnsi="Times New Roman" w:cs="Times New Roman"/>
          <w:sz w:val="28"/>
          <w:szCs w:val="28"/>
          <w:lang w:eastAsia="ru-RU"/>
        </w:rPr>
        <w:softHyphen/>
        <w:t>го склонения (повторение изученного). Не</w:t>
      </w:r>
      <w:r w:rsidRPr="00AE5C09">
        <w:rPr>
          <w:rFonts w:ascii="Times New Roman" w:eastAsia="Times New Roman" w:hAnsi="Times New Roman" w:cs="Times New Roman"/>
          <w:sz w:val="28"/>
          <w:szCs w:val="28"/>
          <w:lang w:eastAsia="ru-RU"/>
        </w:rPr>
        <w:softHyphen/>
        <w:t xml:space="preserve"> склоняемые имена существительные (ознакомление). Имя прилагательное. Зависимость формы имени прилага</w:t>
      </w:r>
      <w:r w:rsidRPr="00AE5C09">
        <w:rPr>
          <w:rFonts w:ascii="Times New Roman" w:eastAsia="Times New Roman" w:hAnsi="Times New Roman" w:cs="Times New Roman"/>
          <w:sz w:val="28"/>
          <w:szCs w:val="28"/>
          <w:lang w:eastAsia="ru-RU"/>
        </w:rPr>
        <w:softHyphen/>
        <w:t>тельного от формы имени существительного (повторение). Склонение имён прилагательных во множественном числе. Местоимение. Личные местоимения (повторение). Личные местоимения 1-</w:t>
      </w:r>
      <w:r w:rsidRPr="00AE5C09">
        <w:rPr>
          <w:rFonts w:ascii="Times New Roman" w:eastAsia="Times New Roman" w:hAnsi="Times New Roman" w:cs="Times New Roman"/>
          <w:sz w:val="28"/>
          <w:szCs w:val="28"/>
          <w:lang w:eastAsia="ru-RU"/>
        </w:rPr>
        <w:softHyphen/>
        <w:t>го и 3</w:t>
      </w:r>
      <w:r w:rsidRPr="00AE5C09">
        <w:rPr>
          <w:rFonts w:ascii="Times New Roman" w:eastAsia="Times New Roman" w:hAnsi="Times New Roman" w:cs="Times New Roman"/>
          <w:sz w:val="28"/>
          <w:szCs w:val="28"/>
          <w:lang w:eastAsia="ru-RU"/>
        </w:rPr>
        <w:softHyphen/>
        <w:t>-го лица единственного и множественного числа; склонение личных местоимений. 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 Наречие (общее представление). Значение, вопросы, употреб</w:t>
      </w:r>
      <w:r w:rsidRPr="00AE5C09">
        <w:rPr>
          <w:rFonts w:ascii="Times New Roman" w:eastAsia="Times New Roman" w:hAnsi="Times New Roman" w:cs="Times New Roman"/>
          <w:sz w:val="28"/>
          <w:szCs w:val="28"/>
          <w:lang w:eastAsia="ru-RU"/>
        </w:rPr>
        <w:softHyphen/>
        <w:t>ление в речи. Предлог. Отличие предлогов от приставок (повторение). Союз; союзы и, а, но в простых и сложных предложениях. Частица не, её значение (повторение).</w:t>
      </w:r>
    </w:p>
    <w:p w:rsidR="001213C4" w:rsidRPr="00AE5C09" w:rsidRDefault="001213C4" w:rsidP="001213C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Синтаксис</w:t>
      </w:r>
    </w:p>
    <w:p w:rsidR="001213C4" w:rsidRPr="00AE5C09" w:rsidRDefault="001213C4" w:rsidP="001213C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Слово, сочетание слов (словосочетание) и предложение, осоз</w:t>
      </w:r>
      <w:r w:rsidRPr="00AE5C09">
        <w:rPr>
          <w:rFonts w:ascii="Times New Roman" w:eastAsia="Times New Roman" w:hAnsi="Times New Roman" w:cs="Times New Roman"/>
          <w:sz w:val="28"/>
          <w:szCs w:val="28"/>
          <w:lang w:eastAsia="ru-RU"/>
        </w:rPr>
        <w:softHyphen/>
        <w:t>нание их сходства и различий; виды предложений по цели высказывания (повествовательные, вопросительные и побуди</w:t>
      </w:r>
      <w:r w:rsidRPr="00AE5C09">
        <w:rPr>
          <w:rFonts w:ascii="Times New Roman" w:eastAsia="Times New Roman" w:hAnsi="Times New Roman" w:cs="Times New Roman"/>
          <w:sz w:val="28"/>
          <w:szCs w:val="28"/>
          <w:lang w:eastAsia="ru-RU"/>
        </w:rPr>
        <w:softHyphen/>
        <w:t xml:space="preserve">тельные); виды предложений по эмоциональной окраске (восклицательные и невосклицательные); связь между словами в словосочетании и </w:t>
      </w:r>
      <w:r w:rsidRPr="00AE5C09">
        <w:rPr>
          <w:rFonts w:ascii="Times New Roman" w:eastAsia="Times New Roman" w:hAnsi="Times New Roman" w:cs="Times New Roman"/>
          <w:sz w:val="28"/>
          <w:szCs w:val="28"/>
          <w:lang w:eastAsia="ru-RU"/>
        </w:rPr>
        <w:lastRenderedPageBreak/>
        <w:t>предложении (при помощи смысловых вопро</w:t>
      </w:r>
      <w:r w:rsidRPr="00AE5C09">
        <w:rPr>
          <w:rFonts w:ascii="Times New Roman" w:eastAsia="Times New Roman" w:hAnsi="Times New Roman" w:cs="Times New Roman"/>
          <w:sz w:val="28"/>
          <w:szCs w:val="28"/>
          <w:lang w:eastAsia="ru-RU"/>
        </w:rPr>
        <w:softHyphen/>
        <w:t>сов); распространённые и нераспространённые предложения (повторение изученного). Предложения с однородными членами: без союзов, с союзами а, но, с одиночным союзом и. Интонация перечисления в пред</w:t>
      </w:r>
      <w:r w:rsidRPr="00AE5C09">
        <w:rPr>
          <w:rFonts w:ascii="Times New Roman" w:eastAsia="Times New Roman" w:hAnsi="Times New Roman" w:cs="Times New Roman"/>
          <w:sz w:val="28"/>
          <w:szCs w:val="28"/>
          <w:lang w:eastAsia="ru-RU"/>
        </w:rPr>
        <w:softHyphen/>
        <w:t>ложениях с однородными членами. 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1213C4" w:rsidRPr="00AE5C09" w:rsidRDefault="001213C4" w:rsidP="001213C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Орфография и пунктуация</w:t>
      </w:r>
    </w:p>
    <w:p w:rsidR="001213C4" w:rsidRPr="00AE5C09" w:rsidRDefault="001213C4" w:rsidP="001213C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w:t>
      </w:r>
      <w:r w:rsidRPr="00AE5C09">
        <w:rPr>
          <w:rFonts w:ascii="Times New Roman" w:eastAsia="Times New Roman" w:hAnsi="Times New Roman" w:cs="Times New Roman"/>
          <w:sz w:val="28"/>
          <w:szCs w:val="28"/>
          <w:lang w:eastAsia="ru-RU"/>
        </w:rPr>
        <w:softHyphen/>
        <w:t>граммы в слове; контроль при проверке собственных и предло</w:t>
      </w:r>
      <w:r w:rsidRPr="00AE5C09">
        <w:rPr>
          <w:rFonts w:ascii="Times New Roman" w:eastAsia="Times New Roman" w:hAnsi="Times New Roman" w:cs="Times New Roman"/>
          <w:sz w:val="28"/>
          <w:szCs w:val="28"/>
          <w:lang w:eastAsia="ru-RU"/>
        </w:rPr>
        <w:softHyphen/>
        <w:t>женных текстов (повторение и применение на новом орфогра</w:t>
      </w:r>
      <w:r w:rsidRPr="00AE5C09">
        <w:rPr>
          <w:rFonts w:ascii="Times New Roman" w:eastAsia="Times New Roman" w:hAnsi="Times New Roman" w:cs="Times New Roman"/>
          <w:sz w:val="28"/>
          <w:szCs w:val="28"/>
          <w:lang w:eastAsia="ru-RU"/>
        </w:rPr>
        <w:softHyphen/>
        <w:t>фическом материале). Использование орфографического словаря для определения (уточнения) написания слова.</w:t>
      </w:r>
    </w:p>
    <w:p w:rsidR="001213C4" w:rsidRPr="00AE5C09" w:rsidRDefault="001213C4" w:rsidP="001213C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Правила правописания и их применение:</w:t>
      </w:r>
    </w:p>
    <w:p w:rsidR="001213C4" w:rsidRPr="00AE5C09" w:rsidRDefault="001213C4" w:rsidP="00DB7B2E">
      <w:pPr>
        <w:numPr>
          <w:ilvl w:val="0"/>
          <w:numId w:val="18"/>
        </w:numPr>
        <w:spacing w:before="100" w:beforeAutospacing="1" w:after="100" w:afterAutospacing="1" w:line="240" w:lineRule="auto"/>
        <w:ind w:left="227"/>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безударные падежные окончания имён существительных (кроме существительных на </w:t>
      </w:r>
      <w:proofErr w:type="gramStart"/>
      <w:r w:rsidRPr="00AE5C09">
        <w:rPr>
          <w:rFonts w:ascii="Times New Roman" w:eastAsia="Times New Roman" w:hAnsi="Times New Roman" w:cs="Times New Roman"/>
          <w:sz w:val="28"/>
          <w:szCs w:val="28"/>
          <w:lang w:eastAsia="ru-RU"/>
        </w:rPr>
        <w:t>-м</w:t>
      </w:r>
      <w:proofErr w:type="gramEnd"/>
      <w:r w:rsidRPr="00AE5C09">
        <w:rPr>
          <w:rFonts w:ascii="Times New Roman" w:eastAsia="Times New Roman" w:hAnsi="Times New Roman" w:cs="Times New Roman"/>
          <w:sz w:val="28"/>
          <w:szCs w:val="28"/>
          <w:lang w:eastAsia="ru-RU"/>
        </w:rPr>
        <w:t>я, -ий, -ие, -ия, а также кроме собственных имён существительных на -ов, -ин, -ий);</w:t>
      </w:r>
    </w:p>
    <w:p w:rsidR="001213C4" w:rsidRPr="00AE5C09" w:rsidRDefault="001213C4" w:rsidP="00DB7B2E">
      <w:pPr>
        <w:numPr>
          <w:ilvl w:val="0"/>
          <w:numId w:val="18"/>
        </w:numPr>
        <w:spacing w:before="100" w:beforeAutospacing="1" w:after="100" w:afterAutospacing="1" w:line="240" w:lineRule="auto"/>
        <w:ind w:left="227"/>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безударные падежные окончания имён прилагательных;</w:t>
      </w:r>
    </w:p>
    <w:p w:rsidR="001213C4" w:rsidRPr="00AE5C09" w:rsidRDefault="001213C4" w:rsidP="00DB7B2E">
      <w:pPr>
        <w:numPr>
          <w:ilvl w:val="0"/>
          <w:numId w:val="18"/>
        </w:numPr>
        <w:spacing w:before="100" w:beforeAutospacing="1" w:after="100" w:afterAutospacing="1" w:line="240" w:lineRule="auto"/>
        <w:ind w:left="227"/>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мягкий знак после шипящих  на  конце  глаголов  в  форме 2-</w:t>
      </w:r>
      <w:r w:rsidRPr="00AE5C09">
        <w:rPr>
          <w:rFonts w:ascii="Times New Roman" w:eastAsia="Times New Roman" w:hAnsi="Times New Roman" w:cs="Times New Roman"/>
          <w:sz w:val="28"/>
          <w:szCs w:val="28"/>
          <w:lang w:eastAsia="ru-RU"/>
        </w:rPr>
        <w:softHyphen/>
        <w:t>го лица единственного числа;</w:t>
      </w:r>
    </w:p>
    <w:p w:rsidR="001213C4" w:rsidRPr="00AE5C09" w:rsidRDefault="001213C4" w:rsidP="00DB7B2E">
      <w:pPr>
        <w:numPr>
          <w:ilvl w:val="0"/>
          <w:numId w:val="18"/>
        </w:numPr>
        <w:spacing w:before="100" w:beforeAutospacing="1" w:after="100" w:afterAutospacing="1" w:line="240" w:lineRule="auto"/>
        <w:ind w:left="227"/>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наличие или  отсутствие  мягкого  знака  в  глаголах  на </w:t>
      </w:r>
      <w:proofErr w:type="gramStart"/>
      <w:r w:rsidRPr="00AE5C09">
        <w:rPr>
          <w:rFonts w:ascii="Times New Roman" w:eastAsia="Times New Roman" w:hAnsi="Times New Roman" w:cs="Times New Roman"/>
          <w:sz w:val="28"/>
          <w:szCs w:val="28"/>
          <w:lang w:eastAsia="ru-RU"/>
        </w:rPr>
        <w:t>-т</w:t>
      </w:r>
      <w:proofErr w:type="gramEnd"/>
      <w:r w:rsidRPr="00AE5C09">
        <w:rPr>
          <w:rFonts w:ascii="Times New Roman" w:eastAsia="Times New Roman" w:hAnsi="Times New Roman" w:cs="Times New Roman"/>
          <w:sz w:val="28"/>
          <w:szCs w:val="28"/>
          <w:lang w:eastAsia="ru-RU"/>
        </w:rPr>
        <w:t>ься и -тся;</w:t>
      </w:r>
    </w:p>
    <w:p w:rsidR="001213C4" w:rsidRPr="00AE5C09" w:rsidRDefault="001213C4" w:rsidP="00DB7B2E">
      <w:pPr>
        <w:numPr>
          <w:ilvl w:val="0"/>
          <w:numId w:val="19"/>
        </w:numPr>
        <w:spacing w:before="100" w:beforeAutospacing="1" w:after="100" w:afterAutospacing="1" w:line="240" w:lineRule="auto"/>
        <w:ind w:left="227"/>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безударные личные окончания глаголов;</w:t>
      </w:r>
    </w:p>
    <w:p w:rsidR="001213C4" w:rsidRPr="00AE5C09" w:rsidRDefault="001213C4" w:rsidP="00DB7B2E">
      <w:pPr>
        <w:numPr>
          <w:ilvl w:val="0"/>
          <w:numId w:val="19"/>
        </w:numPr>
        <w:spacing w:before="100" w:beforeAutospacing="1" w:after="100" w:afterAutospacing="1" w:line="240" w:lineRule="auto"/>
        <w:ind w:left="227"/>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знаки препинания в предложениях с однородными членами, соединёнными союзами и, а, но и без союзов.</w:t>
      </w:r>
    </w:p>
    <w:p w:rsidR="001213C4" w:rsidRPr="00AE5C09" w:rsidRDefault="001213C4" w:rsidP="001213C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Знаки препинания в сложном предложении, состоящем из двух простых (наблюдение). Знаки препинания в предложении с прямой речью после слов автора (наблюдение).</w:t>
      </w:r>
    </w:p>
    <w:p w:rsidR="001213C4" w:rsidRPr="00AE5C09" w:rsidRDefault="001213C4" w:rsidP="001213C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Развитие речи</w:t>
      </w:r>
    </w:p>
    <w:p w:rsidR="001213C4" w:rsidRPr="00AE5C09" w:rsidRDefault="001213C4" w:rsidP="001213C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 Корректирование текстов (заданных и собственных) с учётом точности, правильности, богатства и выразительности письмен</w:t>
      </w:r>
      <w:r w:rsidRPr="00AE5C09">
        <w:rPr>
          <w:rFonts w:ascii="Times New Roman" w:eastAsia="Times New Roman" w:hAnsi="Times New Roman" w:cs="Times New Roman"/>
          <w:sz w:val="28"/>
          <w:szCs w:val="28"/>
          <w:lang w:eastAsia="ru-RU"/>
        </w:rPr>
        <w:softHyphen/>
        <w:t>ной речи. Изложение (подробный устный и письменный пересказ тек</w:t>
      </w:r>
      <w:r w:rsidRPr="00AE5C09">
        <w:rPr>
          <w:rFonts w:ascii="Times New Roman" w:eastAsia="Times New Roman" w:hAnsi="Times New Roman" w:cs="Times New Roman"/>
          <w:sz w:val="28"/>
          <w:szCs w:val="28"/>
          <w:lang w:eastAsia="ru-RU"/>
        </w:rPr>
        <w:softHyphen/>
        <w:t>ста; выборочный устный пересказ текста). Сочинение как вид письменной работы. Изучающее, ознакомительное чтение. Поиск информации, заданной в тексте в явном виде. Формулирование простых вы</w:t>
      </w:r>
      <w:r w:rsidRPr="00AE5C09">
        <w:rPr>
          <w:rFonts w:ascii="Times New Roman" w:eastAsia="Times New Roman" w:hAnsi="Times New Roman" w:cs="Times New Roman"/>
          <w:sz w:val="28"/>
          <w:szCs w:val="28"/>
          <w:lang w:eastAsia="ru-RU"/>
        </w:rPr>
        <w:softHyphen/>
        <w:t>водов на основе информации, содержащейся в тексте. Интер</w:t>
      </w:r>
      <w:r w:rsidRPr="00AE5C09">
        <w:rPr>
          <w:rFonts w:ascii="Times New Roman" w:eastAsia="Times New Roman" w:hAnsi="Times New Roman" w:cs="Times New Roman"/>
          <w:sz w:val="28"/>
          <w:szCs w:val="28"/>
          <w:lang w:eastAsia="ru-RU"/>
        </w:rPr>
        <w:softHyphen/>
        <w:t>претация и обобщение содержащейся в тексте информации.</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Изучение содержания учебного предмета «Русский язык» </w:t>
      </w:r>
      <w:r w:rsidRPr="00AE5C09">
        <w:rPr>
          <w:rFonts w:ascii="Times New Roman" w:hAnsi="Times New Roman" w:cs="Times New Roman"/>
          <w:b/>
          <w:bCs/>
          <w:sz w:val="28"/>
          <w:szCs w:val="28"/>
        </w:rPr>
        <w:t xml:space="preserve">в четвёртом классе </w:t>
      </w:r>
      <w:r w:rsidRPr="00AE5C09">
        <w:rPr>
          <w:rFonts w:ascii="Times New Roman" w:hAnsi="Times New Roman" w:cs="Times New Roman"/>
          <w:sz w:val="28"/>
          <w:szCs w:val="28"/>
        </w:rPr>
        <w:t>способствует освоению ряда универсальных учебных действий.</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sz w:val="28"/>
          <w:szCs w:val="28"/>
        </w:rPr>
        <w:t>Познавательные универсальные учебные действия:</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lastRenderedPageBreak/>
        <w:t>Базовые логические действия</w:t>
      </w:r>
      <w:r w:rsidRPr="00AE5C09">
        <w:rPr>
          <w:rFonts w:ascii="Times New Roman" w:hAnsi="Times New Roman" w:cs="Times New Roman"/>
          <w:sz w:val="28"/>
          <w:szCs w:val="28"/>
        </w:rPr>
        <w:t>:</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устанавливать основания для сравнения слов, относящих</w:t>
      </w:r>
      <w:r w:rsidRPr="00AE5C09">
        <w:rPr>
          <w:rFonts w:ascii="Times New Roman" w:hAnsi="Times New Roman" w:cs="Times New Roman"/>
          <w:sz w:val="28"/>
          <w:szCs w:val="28"/>
        </w:rPr>
        <w:softHyphen/>
        <w:t>ся к разным частям речи; устанавливать основания для сравне</w:t>
      </w:r>
      <w:r w:rsidRPr="00AE5C09">
        <w:rPr>
          <w:rFonts w:ascii="Times New Roman" w:hAnsi="Times New Roman" w:cs="Times New Roman"/>
          <w:sz w:val="28"/>
          <w:szCs w:val="28"/>
        </w:rPr>
        <w:softHyphen/>
        <w:t>ния слов, относящихся к одной части речи, но отличающихся грамматическими признаками;</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группировать слова на основании того, какой частью речи они являются;</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объединять глаголы в группы по определённому признаку (например, время, спряжение);</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объединять предложения по определённому признаку;</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классифицировать предложенные языковые единицы;</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устно характеризовать языковые единицы по заданным признакам;</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ориентироваться в изученных понятиях (склонение, спря</w:t>
      </w:r>
      <w:r w:rsidRPr="00AE5C09">
        <w:rPr>
          <w:rFonts w:ascii="Times New Roman" w:hAnsi="Times New Roman" w:cs="Times New Roman"/>
          <w:sz w:val="28"/>
          <w:szCs w:val="28"/>
        </w:rPr>
        <w:softHyphen/>
        <w:t>жение, неопределённая форма, однородные члены предложе</w:t>
      </w:r>
      <w:r w:rsidRPr="00AE5C09">
        <w:rPr>
          <w:rFonts w:ascii="Times New Roman" w:hAnsi="Times New Roman" w:cs="Times New Roman"/>
          <w:sz w:val="28"/>
          <w:szCs w:val="28"/>
        </w:rPr>
        <w:softHyphen/>
        <w:t>ния, сложное предложение) и соотносить понятие с его краткой характеристикой.</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Базовые исследовательские действия</w:t>
      </w:r>
      <w:r w:rsidRPr="00AE5C09">
        <w:rPr>
          <w:rFonts w:ascii="Times New Roman" w:hAnsi="Times New Roman" w:cs="Times New Roman"/>
          <w:sz w:val="28"/>
          <w:szCs w:val="28"/>
        </w:rPr>
        <w:t>:</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 сравнивать несколько вариантов выполнения заданий по русскому языку, выбирать наиболее </w:t>
      </w:r>
      <w:proofErr w:type="gramStart"/>
      <w:r w:rsidRPr="00AE5C09">
        <w:rPr>
          <w:rFonts w:ascii="Times New Roman" w:hAnsi="Times New Roman" w:cs="Times New Roman"/>
          <w:sz w:val="28"/>
          <w:szCs w:val="28"/>
        </w:rPr>
        <w:t>подходящий</w:t>
      </w:r>
      <w:proofErr w:type="gramEnd"/>
      <w:r w:rsidRPr="00AE5C09">
        <w:rPr>
          <w:rFonts w:ascii="Times New Roman" w:hAnsi="Times New Roman" w:cs="Times New Roman"/>
          <w:sz w:val="28"/>
          <w:szCs w:val="28"/>
        </w:rPr>
        <w:t xml:space="preserve"> (на основе предложенных критериев);</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проводить по предложенному алгоритму различные виды анализа (</w:t>
      </w:r>
      <w:proofErr w:type="gramStart"/>
      <w:r w:rsidRPr="00AE5C09">
        <w:rPr>
          <w:rFonts w:ascii="Times New Roman" w:hAnsi="Times New Roman" w:cs="Times New Roman"/>
          <w:sz w:val="28"/>
          <w:szCs w:val="28"/>
        </w:rPr>
        <w:t>звуко-буквенный</w:t>
      </w:r>
      <w:proofErr w:type="gramEnd"/>
      <w:r w:rsidRPr="00AE5C09">
        <w:rPr>
          <w:rFonts w:ascii="Times New Roman" w:hAnsi="Times New Roman" w:cs="Times New Roman"/>
          <w:sz w:val="28"/>
          <w:szCs w:val="28"/>
        </w:rPr>
        <w:t>, морфемный, морфологический, синтаксический);</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формулировать выводы и подкреплять их доказательства</w:t>
      </w:r>
      <w:r w:rsidRPr="00AE5C09">
        <w:rPr>
          <w:rFonts w:ascii="Times New Roman" w:hAnsi="Times New Roman" w:cs="Times New Roman"/>
          <w:sz w:val="28"/>
          <w:szCs w:val="28"/>
        </w:rPr>
        <w:softHyphen/>
        <w:t>ми на основе результатов проведённого наблюдения за языковым материалом (классификации, сравнения, мини-исследования);</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выявлять недостаток информации для решения учебной (практической) задачи на основе предложенного алгоритма;</w:t>
      </w:r>
    </w:p>
    <w:p w:rsidR="001213C4" w:rsidRPr="00AE5C09" w:rsidRDefault="001213C4" w:rsidP="001213C4">
      <w:pPr>
        <w:shd w:val="clear" w:color="auto" w:fill="FFFFFF"/>
        <w:spacing w:line="240" w:lineRule="auto"/>
        <w:ind w:firstLine="227"/>
        <w:jc w:val="both"/>
        <w:rPr>
          <w:rFonts w:ascii="Times New Roman" w:hAnsi="Times New Roman" w:cs="Times New Roman"/>
          <w:sz w:val="28"/>
          <w:szCs w:val="28"/>
        </w:rPr>
      </w:pPr>
      <w:r w:rsidRPr="00AE5C09">
        <w:rPr>
          <w:rFonts w:ascii="Times New Roman" w:hAnsi="Times New Roman" w:cs="Times New Roman"/>
          <w:sz w:val="28"/>
          <w:szCs w:val="28"/>
        </w:rPr>
        <w:t>— прогнозировать возможное развитие речевой ситуации.</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Работа с информацией</w:t>
      </w:r>
      <w:r w:rsidRPr="00AE5C09">
        <w:rPr>
          <w:rFonts w:ascii="Times New Roman" w:hAnsi="Times New Roman" w:cs="Times New Roman"/>
          <w:sz w:val="28"/>
          <w:szCs w:val="28"/>
        </w:rPr>
        <w:t>:</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выбирать источник получения информации, работать со словарями, справочниками в поисках информации, необходи</w:t>
      </w:r>
      <w:r w:rsidRPr="00AE5C09">
        <w:rPr>
          <w:rFonts w:ascii="Times New Roman" w:hAnsi="Times New Roman" w:cs="Times New Roman"/>
          <w:sz w:val="28"/>
          <w:szCs w:val="28"/>
        </w:rPr>
        <w:softHyphen/>
        <w:t>мой для решения учебно-практической задачи; находить допол</w:t>
      </w:r>
      <w:r w:rsidRPr="00AE5C09">
        <w:rPr>
          <w:rFonts w:ascii="Times New Roman" w:hAnsi="Times New Roman" w:cs="Times New Roman"/>
          <w:sz w:val="28"/>
          <w:szCs w:val="28"/>
        </w:rPr>
        <w:softHyphen/>
        <w:t>нительную информацию, используя справочники и словари;</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распознавать достоверную и недостоверную информацию о языковых единицах самостоятельно или на основании пред</w:t>
      </w:r>
      <w:r w:rsidRPr="00AE5C09">
        <w:rPr>
          <w:rFonts w:ascii="Times New Roman" w:hAnsi="Times New Roman" w:cs="Times New Roman"/>
          <w:sz w:val="28"/>
          <w:szCs w:val="28"/>
        </w:rPr>
        <w:softHyphen/>
        <w:t>ложенного учителем способа её проверки;</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соблюдать с помощью взрослых (педагогических работни</w:t>
      </w:r>
      <w:r w:rsidRPr="00AE5C09">
        <w:rPr>
          <w:rFonts w:ascii="Times New Roman" w:hAnsi="Times New Roman" w:cs="Times New Roman"/>
          <w:sz w:val="28"/>
          <w:szCs w:val="28"/>
        </w:rPr>
        <w:softHyphen/>
        <w:t>ков, родителей (законных представителей) несовершеннолет</w:t>
      </w:r>
      <w:r w:rsidRPr="00AE5C09">
        <w:rPr>
          <w:rFonts w:ascii="Times New Roman" w:hAnsi="Times New Roman" w:cs="Times New Roman"/>
          <w:sz w:val="28"/>
          <w:szCs w:val="28"/>
        </w:rPr>
        <w:softHyphen/>
        <w:t>них обучающихся) правила информационной безопасности при поиске информации в сети Интернет;</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самостоятельно создавать схемы, таблицы для представ</w:t>
      </w:r>
      <w:r w:rsidRPr="00AE5C09">
        <w:rPr>
          <w:rFonts w:ascii="Times New Roman" w:hAnsi="Times New Roman" w:cs="Times New Roman"/>
          <w:sz w:val="28"/>
          <w:szCs w:val="28"/>
        </w:rPr>
        <w:softHyphen/>
        <w:t>ления информации.</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sz w:val="28"/>
          <w:szCs w:val="28"/>
        </w:rPr>
        <w:t>Коммуникативные универсальные учебные действия:</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Общение</w:t>
      </w:r>
      <w:r w:rsidRPr="00AE5C09">
        <w:rPr>
          <w:rFonts w:ascii="Times New Roman" w:hAnsi="Times New Roman" w:cs="Times New Roman"/>
          <w:sz w:val="28"/>
          <w:szCs w:val="28"/>
        </w:rPr>
        <w:t>:</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воспринимать и формулировать суждения, выбирать адекватные языковые средства для выражения эмоций в соот</w:t>
      </w:r>
      <w:r w:rsidRPr="00AE5C09">
        <w:rPr>
          <w:rFonts w:ascii="Times New Roman" w:hAnsi="Times New Roman" w:cs="Times New Roman"/>
          <w:sz w:val="28"/>
          <w:szCs w:val="28"/>
        </w:rPr>
        <w:softHyphen/>
        <w:t>ветствии с целями и условиями общения в знакомой среде;</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строить устное высказывание при обосновании правиль</w:t>
      </w:r>
      <w:r w:rsidRPr="00AE5C09">
        <w:rPr>
          <w:rFonts w:ascii="Times New Roman" w:hAnsi="Times New Roman" w:cs="Times New Roman"/>
          <w:sz w:val="28"/>
          <w:szCs w:val="28"/>
        </w:rPr>
        <w:softHyphen/>
        <w:t>ности написания, при обобщении результатов наблюдения за орфографическим материалом;</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создавать устные и письменные тексты (описание, рас</w:t>
      </w:r>
      <w:r w:rsidRPr="00AE5C09">
        <w:rPr>
          <w:rFonts w:ascii="Times New Roman" w:hAnsi="Times New Roman" w:cs="Times New Roman"/>
          <w:sz w:val="28"/>
          <w:szCs w:val="28"/>
        </w:rPr>
        <w:softHyphen/>
        <w:t>суждение, повествование);</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lastRenderedPageBreak/>
        <w:t>— готовить небольшие публичные выступления;</w:t>
      </w:r>
    </w:p>
    <w:p w:rsidR="001213C4" w:rsidRPr="00AE5C09" w:rsidRDefault="001213C4" w:rsidP="001213C4">
      <w:pPr>
        <w:shd w:val="clear" w:color="auto" w:fill="FFFFFF"/>
        <w:spacing w:line="240" w:lineRule="auto"/>
        <w:ind w:firstLine="227"/>
        <w:jc w:val="both"/>
        <w:rPr>
          <w:rFonts w:ascii="Times New Roman" w:hAnsi="Times New Roman" w:cs="Times New Roman"/>
          <w:sz w:val="28"/>
          <w:szCs w:val="28"/>
        </w:rPr>
      </w:pPr>
      <w:r w:rsidRPr="00AE5C09">
        <w:rPr>
          <w:rFonts w:ascii="Times New Roman" w:hAnsi="Times New Roman" w:cs="Times New Roman"/>
          <w:sz w:val="28"/>
          <w:szCs w:val="28"/>
        </w:rPr>
        <w:t>— подбирать иллюстративный материал (рисунки, фото, плакаты) к тексту выступления.</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sz w:val="28"/>
          <w:szCs w:val="28"/>
        </w:rPr>
        <w:t>Регулятивные универсальные учебные действия:</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Самоорганизация</w:t>
      </w:r>
      <w:r w:rsidRPr="00AE5C09">
        <w:rPr>
          <w:rFonts w:ascii="Times New Roman" w:hAnsi="Times New Roman" w:cs="Times New Roman"/>
          <w:sz w:val="28"/>
          <w:szCs w:val="28"/>
        </w:rPr>
        <w:t>:</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самостоятельно планировать действия по решению учеб</w:t>
      </w:r>
      <w:r w:rsidRPr="00AE5C09">
        <w:rPr>
          <w:rFonts w:ascii="Times New Roman" w:hAnsi="Times New Roman" w:cs="Times New Roman"/>
          <w:sz w:val="28"/>
          <w:szCs w:val="28"/>
        </w:rPr>
        <w:softHyphen/>
        <w:t>ной задачи для получения результата;</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выстраивать последовательность выбранных действий; предвидеть трудности и возможные ошибки.</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Самоконтроль</w:t>
      </w:r>
      <w:r w:rsidRPr="00AE5C09">
        <w:rPr>
          <w:rFonts w:ascii="Times New Roman" w:hAnsi="Times New Roman" w:cs="Times New Roman"/>
          <w:sz w:val="28"/>
          <w:szCs w:val="28"/>
        </w:rPr>
        <w:t>:</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контролировать процесс и результат выполнения задания, корректировать учебные действия для преодоления ошибок;</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 находить ошибки в своей и чужих </w:t>
      </w:r>
      <w:proofErr w:type="gramStart"/>
      <w:r w:rsidRPr="00AE5C09">
        <w:rPr>
          <w:rFonts w:ascii="Times New Roman" w:hAnsi="Times New Roman" w:cs="Times New Roman"/>
          <w:sz w:val="28"/>
          <w:szCs w:val="28"/>
        </w:rPr>
        <w:t>работах</w:t>
      </w:r>
      <w:proofErr w:type="gramEnd"/>
      <w:r w:rsidRPr="00AE5C09">
        <w:rPr>
          <w:rFonts w:ascii="Times New Roman" w:hAnsi="Times New Roman" w:cs="Times New Roman"/>
          <w:sz w:val="28"/>
          <w:szCs w:val="28"/>
        </w:rPr>
        <w:t>, устанавливать их причины;</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оценивать по предложенным критериям общий результат деятельности и свой вклад в неё;</w:t>
      </w:r>
    </w:p>
    <w:p w:rsidR="001213C4" w:rsidRPr="00AE5C09" w:rsidRDefault="001213C4" w:rsidP="001213C4">
      <w:pPr>
        <w:shd w:val="clear" w:color="auto" w:fill="FFFFFF"/>
        <w:spacing w:line="240" w:lineRule="auto"/>
        <w:ind w:firstLine="227"/>
        <w:jc w:val="both"/>
        <w:rPr>
          <w:rFonts w:ascii="Times New Roman" w:hAnsi="Times New Roman" w:cs="Times New Roman"/>
          <w:sz w:val="28"/>
          <w:szCs w:val="28"/>
        </w:rPr>
      </w:pPr>
      <w:r w:rsidRPr="00AE5C09">
        <w:rPr>
          <w:rFonts w:ascii="Times New Roman" w:hAnsi="Times New Roman" w:cs="Times New Roman"/>
          <w:sz w:val="28"/>
          <w:szCs w:val="28"/>
        </w:rPr>
        <w:t>— адекватно принимать оценку своей работы.</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sz w:val="28"/>
          <w:szCs w:val="28"/>
        </w:rPr>
        <w:t>Совместная деятельность:</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w:t>
      </w:r>
      <w:r w:rsidRPr="00AE5C09">
        <w:rPr>
          <w:rFonts w:ascii="Times New Roman" w:hAnsi="Times New Roman" w:cs="Times New Roman"/>
          <w:sz w:val="28"/>
          <w:szCs w:val="28"/>
        </w:rPr>
        <w:softHyphen/>
        <w:t>риваться, обсуждать процесс и результат совместной работы;</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проявлять готовность руководить, выполнять поручения, подчиняться;</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ответственно выполнять свою часть работы;</w:t>
      </w:r>
    </w:p>
    <w:p w:rsidR="001213C4" w:rsidRPr="00AE5C09" w:rsidRDefault="001213C4" w:rsidP="001213C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оценивать свой вклад в общий результат;</w:t>
      </w:r>
    </w:p>
    <w:p w:rsidR="001213C4" w:rsidRPr="00AE5C09" w:rsidRDefault="001213C4" w:rsidP="001213C4">
      <w:pPr>
        <w:shd w:val="clear" w:color="auto" w:fill="FFFFFF"/>
        <w:spacing w:line="240" w:lineRule="auto"/>
        <w:ind w:firstLine="227"/>
        <w:jc w:val="both"/>
        <w:rPr>
          <w:rFonts w:ascii="Times New Roman" w:eastAsia="Times New Roman" w:hAnsi="Times New Roman" w:cs="Times New Roman"/>
          <w:sz w:val="28"/>
          <w:szCs w:val="28"/>
          <w:lang w:eastAsia="ru-RU"/>
        </w:rPr>
      </w:pPr>
      <w:r w:rsidRPr="00AE5C09">
        <w:rPr>
          <w:rFonts w:ascii="Times New Roman" w:hAnsi="Times New Roman" w:cs="Times New Roman"/>
          <w:sz w:val="28"/>
          <w:szCs w:val="28"/>
        </w:rPr>
        <w:t>— выполнять совместные проектные задания с опорой на предложенные образцы, планы, идеи.</w:t>
      </w:r>
    </w:p>
    <w:p w:rsidR="00177CEC" w:rsidRPr="00AE5C09" w:rsidRDefault="00177CEC" w:rsidP="00177CEC">
      <w:pPr>
        <w:pBdr>
          <w:bottom w:val="single" w:sz="6" w:space="5" w:color="000000"/>
        </w:pBdr>
        <w:shd w:val="clear" w:color="auto" w:fill="FFFFFF"/>
        <w:spacing w:before="100" w:beforeAutospacing="1" w:after="240" w:line="240" w:lineRule="atLeast"/>
        <w:jc w:val="both"/>
        <w:outlineLvl w:val="0"/>
        <w:rPr>
          <w:rFonts w:ascii="Times New Roman" w:eastAsia="Times New Roman" w:hAnsi="Times New Roman" w:cs="Times New Roman"/>
          <w:b/>
          <w:bCs/>
          <w:caps/>
          <w:kern w:val="36"/>
          <w:sz w:val="28"/>
          <w:szCs w:val="28"/>
          <w:lang w:eastAsia="ru-RU"/>
        </w:rPr>
      </w:pPr>
      <w:r w:rsidRPr="00AE5C09">
        <w:rPr>
          <w:rFonts w:ascii="Times New Roman" w:hAnsi="Times New Roman" w:cs="Times New Roman"/>
          <w:b/>
          <w:sz w:val="28"/>
          <w:szCs w:val="28"/>
        </w:rPr>
        <w:t>ПЛАНИРУЕМЫЕ РЕЗУЛЬТАТЫ ОСВОЕНИЯ ПРОГРАММЫУЧЕБНОГО ПРЕДМЕТА «РУССКИЙ ЯЗЫК» НА УРОВНЕ НАЧАЛЬНОГО ОБЩЕГО ОБРАЗОВАНИЯ</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Изучение русского языка направлено на достижение </w:t>
      </w:r>
      <w:proofErr w:type="gramStart"/>
      <w:r w:rsidRPr="00AE5C09">
        <w:rPr>
          <w:rFonts w:ascii="Times New Roman" w:eastAsia="Times New Roman" w:hAnsi="Times New Roman" w:cs="Times New Roman"/>
          <w:sz w:val="28"/>
          <w:szCs w:val="28"/>
          <w:lang w:eastAsia="ru-RU"/>
        </w:rPr>
        <w:t>обучающимися</w:t>
      </w:r>
      <w:proofErr w:type="gramEnd"/>
      <w:r w:rsidRPr="00AE5C09">
        <w:rPr>
          <w:rFonts w:ascii="Times New Roman" w:eastAsia="Times New Roman" w:hAnsi="Times New Roman" w:cs="Times New Roman"/>
          <w:sz w:val="28"/>
          <w:szCs w:val="28"/>
          <w:lang w:eastAsia="ru-RU"/>
        </w:rPr>
        <w:t xml:space="preserve"> личностных, метапредметных и предметных результатов освоения учебного предмета.</w:t>
      </w:r>
    </w:p>
    <w:p w:rsidR="00177CEC" w:rsidRPr="00AE5C09" w:rsidRDefault="00177CEC" w:rsidP="005111C9">
      <w:pPr>
        <w:shd w:val="clear" w:color="auto" w:fill="FFFFFF"/>
        <w:spacing w:before="240" w:after="120" w:line="240" w:lineRule="atLeast"/>
        <w:jc w:val="both"/>
        <w:outlineLvl w:val="1"/>
        <w:rPr>
          <w:rFonts w:ascii="Times New Roman" w:eastAsia="Times New Roman" w:hAnsi="Times New Roman" w:cs="Times New Roman"/>
          <w:b/>
          <w:bCs/>
          <w:caps/>
          <w:sz w:val="28"/>
          <w:szCs w:val="28"/>
          <w:lang w:eastAsia="ru-RU"/>
        </w:rPr>
      </w:pPr>
      <w:r w:rsidRPr="00AE5C09">
        <w:rPr>
          <w:rFonts w:ascii="Times New Roman" w:eastAsia="Times New Roman" w:hAnsi="Times New Roman" w:cs="Times New Roman"/>
          <w:b/>
          <w:bCs/>
          <w:caps/>
          <w:sz w:val="28"/>
          <w:szCs w:val="28"/>
          <w:lang w:eastAsia="ru-RU"/>
        </w:rPr>
        <w:t>ЛИЧНОСТНЫЕ РЕЗУЛЬТАТЫ</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 результате изучения предмета «Русский язык» в начальной школе у обучающегося будут сформированы следующие личностные новообразования</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гражданско-патриотического воспитания:</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становление ценностного отношения к своей Родине — России, в том числе через изучение русского языка, отражающего историю и культуру страны;</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осознание своей этнокультурной и российской граждан</w:t>
      </w:r>
      <w:r w:rsidRPr="00AE5C09">
        <w:rPr>
          <w:rFonts w:ascii="Times New Roman" w:eastAsia="Times New Roman" w:hAnsi="Times New Roman" w:cs="Times New Roman"/>
          <w:sz w:val="28"/>
          <w:szCs w:val="28"/>
          <w:lang w:eastAsia="ru-RU"/>
        </w:rPr>
        <w:softHyphen/>
        <w:t>ской идентичности, понимание роли русского языка как государственного языка Российской Федерации и языка межнацио</w:t>
      </w:r>
      <w:r w:rsidRPr="00AE5C09">
        <w:rPr>
          <w:rFonts w:ascii="Times New Roman" w:eastAsia="Times New Roman" w:hAnsi="Times New Roman" w:cs="Times New Roman"/>
          <w:sz w:val="28"/>
          <w:szCs w:val="28"/>
          <w:lang w:eastAsia="ru-RU"/>
        </w:rPr>
        <w:softHyphen/>
        <w:t>нального общения народов России;</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    сопричастность к прошлому, настоящему и будущему сво</w:t>
      </w:r>
      <w:r w:rsidRPr="00AE5C09">
        <w:rPr>
          <w:rFonts w:ascii="Times New Roman" w:eastAsia="Times New Roman" w:hAnsi="Times New Roman" w:cs="Times New Roman"/>
          <w:sz w:val="28"/>
          <w:szCs w:val="28"/>
          <w:lang w:eastAsia="ru-RU"/>
        </w:rPr>
        <w:softHyphen/>
        <w:t>ей страны и родного края, в том числе через обсуждение ситуаций при работе с художественными произведениями;</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    уважение к своему и другим народам, </w:t>
      </w:r>
      <w:proofErr w:type="gramStart"/>
      <w:r w:rsidRPr="00AE5C09">
        <w:rPr>
          <w:rFonts w:ascii="Times New Roman" w:eastAsia="Times New Roman" w:hAnsi="Times New Roman" w:cs="Times New Roman"/>
          <w:sz w:val="28"/>
          <w:szCs w:val="28"/>
          <w:lang w:eastAsia="ru-RU"/>
        </w:rPr>
        <w:t>формируемое</w:t>
      </w:r>
      <w:proofErr w:type="gramEnd"/>
      <w:r w:rsidRPr="00AE5C09">
        <w:rPr>
          <w:rFonts w:ascii="Times New Roman" w:eastAsia="Times New Roman" w:hAnsi="Times New Roman" w:cs="Times New Roman"/>
          <w:sz w:val="28"/>
          <w:szCs w:val="28"/>
          <w:lang w:eastAsia="ru-RU"/>
        </w:rPr>
        <w:t xml:space="preserve"> в том числе на основе примеров из художественных произведений;</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первоначальные представления о человеке как члене об</w:t>
      </w:r>
      <w:r w:rsidRPr="00AE5C09">
        <w:rPr>
          <w:rFonts w:ascii="Times New Roman" w:eastAsia="Times New Roman" w:hAnsi="Times New Roman" w:cs="Times New Roman"/>
          <w:sz w:val="28"/>
          <w:szCs w:val="28"/>
          <w:lang w:eastAsia="ru-RU"/>
        </w:rPr>
        <w:softHyphen/>
        <w:t>щества, о правах и ответственности, уважении и достоинстве человека, о нравственно</w:t>
      </w:r>
      <w:r w:rsidRPr="00AE5C09">
        <w:rPr>
          <w:rFonts w:ascii="Times New Roman" w:eastAsia="Times New Roman" w:hAnsi="Times New Roman" w:cs="Times New Roman"/>
          <w:sz w:val="28"/>
          <w:szCs w:val="28"/>
          <w:lang w:eastAsia="ru-RU"/>
        </w:rPr>
        <w:softHyphen/>
        <w:t xml:space="preserve"> этических нормах поведения и прави</w:t>
      </w:r>
      <w:r w:rsidRPr="00AE5C09">
        <w:rPr>
          <w:rFonts w:ascii="Times New Roman" w:eastAsia="Times New Roman" w:hAnsi="Times New Roman" w:cs="Times New Roman"/>
          <w:sz w:val="28"/>
          <w:szCs w:val="28"/>
          <w:lang w:eastAsia="ru-RU"/>
        </w:rPr>
        <w:softHyphen/>
        <w:t>лах межличностных отношений, в том числе отражённых в художественных произведениях;</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духовно-нравственного воспитания:</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признание индивидуальности каждого человека с опорой на собственный жизненный и читательский опыт;</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проявление сопереживания, уважения и доброжелатель</w:t>
      </w:r>
      <w:r w:rsidRPr="00AE5C09">
        <w:rPr>
          <w:rFonts w:ascii="Times New Roman" w:eastAsia="Times New Roman" w:hAnsi="Times New Roman" w:cs="Times New Roman"/>
          <w:sz w:val="28"/>
          <w:szCs w:val="28"/>
          <w:lang w:eastAsia="ru-RU"/>
        </w:rPr>
        <w:softHyphen/>
        <w:t>ности, в том числе с использованием адекватных языковых сре</w:t>
      </w:r>
      <w:proofErr w:type="gramStart"/>
      <w:r w:rsidRPr="00AE5C09">
        <w:rPr>
          <w:rFonts w:ascii="Times New Roman" w:eastAsia="Times New Roman" w:hAnsi="Times New Roman" w:cs="Times New Roman"/>
          <w:sz w:val="28"/>
          <w:szCs w:val="28"/>
          <w:lang w:eastAsia="ru-RU"/>
        </w:rPr>
        <w:t>дств дл</w:t>
      </w:r>
      <w:proofErr w:type="gramEnd"/>
      <w:r w:rsidRPr="00AE5C09">
        <w:rPr>
          <w:rFonts w:ascii="Times New Roman" w:eastAsia="Times New Roman" w:hAnsi="Times New Roman" w:cs="Times New Roman"/>
          <w:sz w:val="28"/>
          <w:szCs w:val="28"/>
          <w:lang w:eastAsia="ru-RU"/>
        </w:rPr>
        <w:t>я выражения своего состояния и чувств;</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эстетического воспитания:</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стремление к самовыражению в разных видах художе</w:t>
      </w:r>
      <w:r w:rsidRPr="00AE5C09">
        <w:rPr>
          <w:rFonts w:ascii="Times New Roman" w:eastAsia="Times New Roman" w:hAnsi="Times New Roman" w:cs="Times New Roman"/>
          <w:sz w:val="28"/>
          <w:szCs w:val="28"/>
          <w:lang w:eastAsia="ru-RU"/>
        </w:rPr>
        <w:softHyphen/>
        <w:t>ственной деятельности, в том числе в искусстве слова; осозна</w:t>
      </w:r>
      <w:r w:rsidRPr="00AE5C09">
        <w:rPr>
          <w:rFonts w:ascii="Times New Roman" w:eastAsia="Times New Roman" w:hAnsi="Times New Roman" w:cs="Times New Roman"/>
          <w:sz w:val="28"/>
          <w:szCs w:val="28"/>
          <w:lang w:eastAsia="ru-RU"/>
        </w:rPr>
        <w:softHyphen/>
        <w:t>ние важности русского языка как средства общения и самовы</w:t>
      </w:r>
      <w:r w:rsidRPr="00AE5C09">
        <w:rPr>
          <w:rFonts w:ascii="Times New Roman" w:eastAsia="Times New Roman" w:hAnsi="Times New Roman" w:cs="Times New Roman"/>
          <w:sz w:val="28"/>
          <w:szCs w:val="28"/>
          <w:lang w:eastAsia="ru-RU"/>
        </w:rPr>
        <w:softHyphen/>
        <w:t>ражения;</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физического воспитания, формирования культуры здоровья и эмоционального благополучия:</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бережное отношение к физическому и психическому здо</w:t>
      </w:r>
      <w:r w:rsidRPr="00AE5C09">
        <w:rPr>
          <w:rFonts w:ascii="Times New Roman" w:eastAsia="Times New Roman" w:hAnsi="Times New Roman" w:cs="Times New Roman"/>
          <w:sz w:val="28"/>
          <w:szCs w:val="28"/>
          <w:lang w:eastAsia="ru-RU"/>
        </w:rPr>
        <w:softHyphen/>
        <w:t>ровью, проявляющееся в выборе приемлемых способов речевого самовыражения и соблюдении норм речевого этикета и пра</w:t>
      </w:r>
      <w:r w:rsidRPr="00AE5C09">
        <w:rPr>
          <w:rFonts w:ascii="Times New Roman" w:eastAsia="Times New Roman" w:hAnsi="Times New Roman" w:cs="Times New Roman"/>
          <w:sz w:val="28"/>
          <w:szCs w:val="28"/>
          <w:lang w:eastAsia="ru-RU"/>
        </w:rPr>
        <w:softHyphen/>
        <w:t>вил общения;</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трудового воспитания:</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w:t>
      </w:r>
      <w:r w:rsidRPr="00AE5C09">
        <w:rPr>
          <w:rFonts w:ascii="Times New Roman" w:eastAsia="Times New Roman" w:hAnsi="Times New Roman" w:cs="Times New Roman"/>
          <w:sz w:val="28"/>
          <w:szCs w:val="28"/>
          <w:lang w:eastAsia="ru-RU"/>
        </w:rPr>
        <w:softHyphen/>
        <w:t>вой деятельности, интерес к различным профессиям, возника</w:t>
      </w:r>
      <w:r w:rsidRPr="00AE5C09">
        <w:rPr>
          <w:rFonts w:ascii="Times New Roman" w:eastAsia="Times New Roman" w:hAnsi="Times New Roman" w:cs="Times New Roman"/>
          <w:sz w:val="28"/>
          <w:szCs w:val="28"/>
          <w:lang w:eastAsia="ru-RU"/>
        </w:rPr>
        <w:softHyphen/>
        <w:t>ющий при обсуждении примеров из художественных произве</w:t>
      </w:r>
      <w:r w:rsidRPr="00AE5C09">
        <w:rPr>
          <w:rFonts w:ascii="Times New Roman" w:eastAsia="Times New Roman" w:hAnsi="Times New Roman" w:cs="Times New Roman"/>
          <w:sz w:val="28"/>
          <w:szCs w:val="28"/>
          <w:lang w:eastAsia="ru-RU"/>
        </w:rPr>
        <w:softHyphen/>
        <w:t>дений;</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экологического воспитания:</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бережное отношение к природе, формируемое в процессе работы с текстами;</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неприятие действий, приносящих ей вред;</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ценности научного познания:</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    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w:t>
      </w:r>
      <w:r w:rsidRPr="00AE5C09">
        <w:rPr>
          <w:rFonts w:ascii="Times New Roman" w:eastAsia="Times New Roman" w:hAnsi="Times New Roman" w:cs="Times New Roman"/>
          <w:sz w:val="28"/>
          <w:szCs w:val="28"/>
          <w:lang w:eastAsia="ru-RU"/>
        </w:rPr>
        <w:softHyphen/>
        <w:t>ность и самостоятельность в его познании.</w:t>
      </w:r>
    </w:p>
    <w:p w:rsidR="00177CEC" w:rsidRPr="00AE5C09" w:rsidRDefault="00177CEC" w:rsidP="00177CEC">
      <w:pPr>
        <w:shd w:val="clear" w:color="auto" w:fill="FFFFFF"/>
        <w:spacing w:before="240" w:after="120" w:line="240" w:lineRule="atLeast"/>
        <w:outlineLvl w:val="1"/>
        <w:rPr>
          <w:rFonts w:ascii="Times New Roman" w:eastAsia="Times New Roman" w:hAnsi="Times New Roman" w:cs="Times New Roman"/>
          <w:b/>
          <w:bCs/>
          <w:caps/>
          <w:sz w:val="24"/>
          <w:szCs w:val="24"/>
          <w:lang w:eastAsia="ru-RU"/>
        </w:rPr>
      </w:pPr>
      <w:r w:rsidRPr="00AE5C09">
        <w:rPr>
          <w:rFonts w:ascii="Times New Roman" w:eastAsia="Times New Roman" w:hAnsi="Times New Roman" w:cs="Times New Roman"/>
          <w:b/>
          <w:bCs/>
          <w:caps/>
          <w:sz w:val="24"/>
          <w:szCs w:val="24"/>
          <w:lang w:eastAsia="ru-RU"/>
        </w:rPr>
        <w:t>МЕТАПРЕДМЕТНЫЕ РЕЗУЛЬТАТЫ</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 результате изучения предмета «Русский язык» в начальной школе у обучающегося будут сформированы следующие </w:t>
      </w:r>
      <w:r w:rsidRPr="00AE5C09">
        <w:rPr>
          <w:rFonts w:ascii="Times New Roman" w:eastAsia="Times New Roman" w:hAnsi="Times New Roman" w:cs="Times New Roman"/>
          <w:b/>
          <w:bCs/>
          <w:sz w:val="28"/>
          <w:szCs w:val="28"/>
          <w:lang w:eastAsia="ru-RU"/>
        </w:rPr>
        <w:t>познавательные </w:t>
      </w:r>
      <w:r w:rsidRPr="00AE5C09">
        <w:rPr>
          <w:rFonts w:ascii="Times New Roman" w:eastAsia="Times New Roman" w:hAnsi="Times New Roman" w:cs="Times New Roman"/>
          <w:sz w:val="28"/>
          <w:szCs w:val="28"/>
          <w:lang w:eastAsia="ru-RU"/>
        </w:rPr>
        <w:t>универсальные учебные действия.</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Базовые логические действия</w:t>
      </w:r>
      <w:r w:rsidRPr="00AE5C09">
        <w:rPr>
          <w:rFonts w:ascii="Times New Roman" w:eastAsia="Times New Roman" w:hAnsi="Times New Roman" w:cs="Times New Roman"/>
          <w:sz w:val="28"/>
          <w:szCs w:val="28"/>
          <w:lang w:eastAsia="ru-RU"/>
        </w:rPr>
        <w:t>:</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w:t>
      </w:r>
      <w:r w:rsidRPr="00AE5C09">
        <w:rPr>
          <w:rFonts w:ascii="Times New Roman" w:eastAsia="Times New Roman" w:hAnsi="Times New Roman" w:cs="Times New Roman"/>
          <w:sz w:val="28"/>
          <w:szCs w:val="28"/>
          <w:lang w:eastAsia="ru-RU"/>
        </w:rPr>
        <w:softHyphen/>
        <w:t>ский признак, лексическое значение и др.); устанавливать аналогии языковых единиц;</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объединять объекты (языковые единицы) по определённо</w:t>
      </w:r>
      <w:r w:rsidRPr="00AE5C09">
        <w:rPr>
          <w:rFonts w:ascii="Times New Roman" w:eastAsia="Times New Roman" w:hAnsi="Times New Roman" w:cs="Times New Roman"/>
          <w:sz w:val="28"/>
          <w:szCs w:val="28"/>
          <w:lang w:eastAsia="ru-RU"/>
        </w:rPr>
        <w:softHyphen/>
        <w:t>му признаку;</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находить в языковом материале закономерности и проти</w:t>
      </w:r>
      <w:r w:rsidRPr="00AE5C09">
        <w:rPr>
          <w:rFonts w:ascii="Times New Roman" w:eastAsia="Times New Roman" w:hAnsi="Times New Roman" w:cs="Times New Roman"/>
          <w:sz w:val="28"/>
          <w:szCs w:val="28"/>
          <w:lang w:eastAsia="ru-RU"/>
        </w:rPr>
        <w:softHyphen/>
        <w:t>воречия на основе предложенного учителем алгоритма наблюдения; анализировать алгоритм действий при работе с языко</w:t>
      </w:r>
      <w:r w:rsidRPr="00AE5C09">
        <w:rPr>
          <w:rFonts w:ascii="Times New Roman" w:eastAsia="Times New Roman" w:hAnsi="Times New Roman" w:cs="Times New Roman"/>
          <w:sz w:val="28"/>
          <w:szCs w:val="28"/>
          <w:lang w:eastAsia="ru-RU"/>
        </w:rPr>
        <w:softHyphen/>
        <w:t>выми единицами, самостоятельно выделять учебные операции при анализе языковых единиц;</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выявлять недостаток информации для решения учебной и практической задачи на основе предложенного алгоритма, фор</w:t>
      </w:r>
      <w:r w:rsidRPr="00AE5C09">
        <w:rPr>
          <w:rFonts w:ascii="Times New Roman" w:eastAsia="Times New Roman" w:hAnsi="Times New Roman" w:cs="Times New Roman"/>
          <w:sz w:val="28"/>
          <w:szCs w:val="28"/>
          <w:lang w:eastAsia="ru-RU"/>
        </w:rPr>
        <w:softHyphen/>
        <w:t>мулировать запрос на дополнительную информацию;</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устанавливать причинно</w:t>
      </w:r>
      <w:r w:rsidRPr="00AE5C09">
        <w:rPr>
          <w:rFonts w:ascii="Times New Roman" w:eastAsia="Times New Roman" w:hAnsi="Times New Roman" w:cs="Times New Roman"/>
          <w:sz w:val="28"/>
          <w:szCs w:val="28"/>
          <w:lang w:eastAsia="ru-RU"/>
        </w:rPr>
        <w:softHyphen/>
        <w:t xml:space="preserve"> следственные связи в ситуациях наблюдения за языковым материалом, делать выводы.</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Базовые исследовательские действия</w:t>
      </w:r>
      <w:r w:rsidRPr="00AE5C09">
        <w:rPr>
          <w:rFonts w:ascii="Times New Roman" w:eastAsia="Times New Roman" w:hAnsi="Times New Roman" w:cs="Times New Roman"/>
          <w:sz w:val="28"/>
          <w:szCs w:val="28"/>
          <w:lang w:eastAsia="ru-RU"/>
        </w:rPr>
        <w:t>:</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с помощью учителя формулировать цель, планировать из</w:t>
      </w:r>
      <w:r w:rsidRPr="00AE5C09">
        <w:rPr>
          <w:rFonts w:ascii="Times New Roman" w:eastAsia="Times New Roman" w:hAnsi="Times New Roman" w:cs="Times New Roman"/>
          <w:sz w:val="28"/>
          <w:szCs w:val="28"/>
          <w:lang w:eastAsia="ru-RU"/>
        </w:rPr>
        <w:softHyphen/>
        <w:t>менения языкового объекта, речевой ситуации;</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    сравнивать несколько вариантов выполнения задания, выбирать наиболее </w:t>
      </w:r>
      <w:proofErr w:type="gramStart"/>
      <w:r w:rsidRPr="00AE5C09">
        <w:rPr>
          <w:rFonts w:ascii="Times New Roman" w:eastAsia="Times New Roman" w:hAnsi="Times New Roman" w:cs="Times New Roman"/>
          <w:sz w:val="28"/>
          <w:szCs w:val="28"/>
          <w:lang w:eastAsia="ru-RU"/>
        </w:rPr>
        <w:t>подходящий</w:t>
      </w:r>
      <w:proofErr w:type="gramEnd"/>
      <w:r w:rsidRPr="00AE5C09">
        <w:rPr>
          <w:rFonts w:ascii="Times New Roman" w:eastAsia="Times New Roman" w:hAnsi="Times New Roman" w:cs="Times New Roman"/>
          <w:sz w:val="28"/>
          <w:szCs w:val="28"/>
          <w:lang w:eastAsia="ru-RU"/>
        </w:rPr>
        <w:t xml:space="preserve"> (на основе предложенных критериев);</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проводить по предложенному плану несложное лингви</w:t>
      </w:r>
      <w:r w:rsidRPr="00AE5C09">
        <w:rPr>
          <w:rFonts w:ascii="Times New Roman" w:eastAsia="Times New Roman" w:hAnsi="Times New Roman" w:cs="Times New Roman"/>
          <w:sz w:val="28"/>
          <w:szCs w:val="28"/>
          <w:lang w:eastAsia="ru-RU"/>
        </w:rPr>
        <w:softHyphen/>
        <w:t>стическое мини</w:t>
      </w:r>
      <w:r w:rsidRPr="00AE5C09">
        <w:rPr>
          <w:rFonts w:ascii="Times New Roman" w:eastAsia="Times New Roman" w:hAnsi="Times New Roman" w:cs="Times New Roman"/>
          <w:sz w:val="28"/>
          <w:szCs w:val="28"/>
          <w:lang w:eastAsia="ru-RU"/>
        </w:rPr>
        <w:softHyphen/>
        <w:t>-исследование, выполнять по предложенному плану проектное задание;</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формулировать выводы и подкреплять их доказательства</w:t>
      </w:r>
      <w:r w:rsidRPr="00AE5C09">
        <w:rPr>
          <w:rFonts w:ascii="Times New Roman" w:eastAsia="Times New Roman" w:hAnsi="Times New Roman" w:cs="Times New Roman"/>
          <w:sz w:val="28"/>
          <w:szCs w:val="28"/>
          <w:lang w:eastAsia="ru-RU"/>
        </w:rPr>
        <w:softHyphen/>
        <w:t>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прогнозировать возможное развитие процессов, событий и их последствия в аналогичных или сходных ситуациях.</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Работа с информацией</w:t>
      </w:r>
      <w:r w:rsidRPr="00AE5C09">
        <w:rPr>
          <w:rFonts w:ascii="Times New Roman" w:eastAsia="Times New Roman" w:hAnsi="Times New Roman" w:cs="Times New Roman"/>
          <w:sz w:val="28"/>
          <w:szCs w:val="28"/>
          <w:lang w:eastAsia="ru-RU"/>
        </w:rPr>
        <w:t>:</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    выбирать источник получения информации: нужный словарь для получения запрашиваемой информации, для уточнения;</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согласно заданному алгоритму находить представленную в явном виде информацию в предложенном источнике: в слова</w:t>
      </w:r>
      <w:r w:rsidRPr="00AE5C09">
        <w:rPr>
          <w:rFonts w:ascii="Times New Roman" w:eastAsia="Times New Roman" w:hAnsi="Times New Roman" w:cs="Times New Roman"/>
          <w:sz w:val="28"/>
          <w:szCs w:val="28"/>
          <w:lang w:eastAsia="ru-RU"/>
        </w:rPr>
        <w:softHyphen/>
        <w:t>рях, справочниках;</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соблюдать с помощью взрослых (педагогических работни</w:t>
      </w:r>
      <w:r w:rsidRPr="00AE5C09">
        <w:rPr>
          <w:rFonts w:ascii="Times New Roman" w:eastAsia="Times New Roman" w:hAnsi="Times New Roman" w:cs="Times New Roman"/>
          <w:sz w:val="28"/>
          <w:szCs w:val="28"/>
          <w:lang w:eastAsia="ru-RU"/>
        </w:rPr>
        <w:softHyphen/>
        <w:t>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анализировать и создавать текстовую, видео</w:t>
      </w:r>
      <w:r w:rsidRPr="00AE5C09">
        <w:rPr>
          <w:rFonts w:ascii="Times New Roman" w:eastAsia="Times New Roman" w:hAnsi="Times New Roman" w:cs="Times New Roman"/>
          <w:sz w:val="28"/>
          <w:szCs w:val="28"/>
          <w:lang w:eastAsia="ru-RU"/>
        </w:rPr>
        <w:softHyphen/>
        <w:t>, графиче</w:t>
      </w:r>
      <w:r w:rsidRPr="00AE5C09">
        <w:rPr>
          <w:rFonts w:ascii="Times New Roman" w:eastAsia="Times New Roman" w:hAnsi="Times New Roman" w:cs="Times New Roman"/>
          <w:sz w:val="28"/>
          <w:szCs w:val="28"/>
          <w:lang w:eastAsia="ru-RU"/>
        </w:rPr>
        <w:softHyphen/>
        <w:t>скую, звуковую информацию в соответствии с учебной зада</w:t>
      </w:r>
      <w:r w:rsidRPr="00AE5C09">
        <w:rPr>
          <w:rFonts w:ascii="Times New Roman" w:eastAsia="Times New Roman" w:hAnsi="Times New Roman" w:cs="Times New Roman"/>
          <w:sz w:val="28"/>
          <w:szCs w:val="28"/>
          <w:lang w:eastAsia="ru-RU"/>
        </w:rPr>
        <w:softHyphen/>
        <w:t>чей;</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понимать лингвистическую информацию, зафиксирован</w:t>
      </w:r>
      <w:r w:rsidRPr="00AE5C09">
        <w:rPr>
          <w:rFonts w:ascii="Times New Roman" w:eastAsia="Times New Roman" w:hAnsi="Times New Roman" w:cs="Times New Roman"/>
          <w:sz w:val="28"/>
          <w:szCs w:val="28"/>
          <w:lang w:eastAsia="ru-RU"/>
        </w:rPr>
        <w:softHyphen/>
        <w:t>ную в виде таблиц, схем; самостоятельно создавать схемы, таблицы для представления лингвистической информации.</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К концу обучения в начальной школе у обучающегося форми</w:t>
      </w:r>
      <w:r w:rsidRPr="00AE5C09">
        <w:rPr>
          <w:rFonts w:ascii="Times New Roman" w:eastAsia="Times New Roman" w:hAnsi="Times New Roman" w:cs="Times New Roman"/>
          <w:sz w:val="28"/>
          <w:szCs w:val="28"/>
          <w:lang w:eastAsia="ru-RU"/>
        </w:rPr>
        <w:softHyphen/>
        <w:t>руются </w:t>
      </w:r>
      <w:r w:rsidRPr="00AE5C09">
        <w:rPr>
          <w:rFonts w:ascii="Times New Roman" w:eastAsia="Times New Roman" w:hAnsi="Times New Roman" w:cs="Times New Roman"/>
          <w:b/>
          <w:bCs/>
          <w:sz w:val="28"/>
          <w:szCs w:val="28"/>
          <w:lang w:eastAsia="ru-RU"/>
        </w:rPr>
        <w:t>коммуникативные </w:t>
      </w:r>
      <w:r w:rsidRPr="00AE5C09">
        <w:rPr>
          <w:rFonts w:ascii="Times New Roman" w:eastAsia="Times New Roman" w:hAnsi="Times New Roman" w:cs="Times New Roman"/>
          <w:sz w:val="28"/>
          <w:szCs w:val="28"/>
          <w:lang w:eastAsia="ru-RU"/>
        </w:rPr>
        <w:t>универсальные учебные действия</w:t>
      </w:r>
      <w:proofErr w:type="gramEnd"/>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Общение</w:t>
      </w:r>
      <w:r w:rsidRPr="00AE5C09">
        <w:rPr>
          <w:rFonts w:ascii="Times New Roman" w:eastAsia="Times New Roman" w:hAnsi="Times New Roman" w:cs="Times New Roman"/>
          <w:sz w:val="28"/>
          <w:szCs w:val="28"/>
          <w:lang w:eastAsia="ru-RU"/>
        </w:rPr>
        <w:t>:</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воспринимать и формулировать суждения, выражать эмо</w:t>
      </w:r>
      <w:r w:rsidRPr="00AE5C09">
        <w:rPr>
          <w:rFonts w:ascii="Times New Roman" w:eastAsia="Times New Roman" w:hAnsi="Times New Roman" w:cs="Times New Roman"/>
          <w:sz w:val="28"/>
          <w:szCs w:val="28"/>
          <w:lang w:eastAsia="ru-RU"/>
        </w:rPr>
        <w:softHyphen/>
        <w:t>ции в соответствии с целями и условиями общения в знакомой среде;</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проявлять уважительное отношение к собеседнику, со</w:t>
      </w:r>
      <w:r w:rsidRPr="00AE5C09">
        <w:rPr>
          <w:rFonts w:ascii="Times New Roman" w:eastAsia="Times New Roman" w:hAnsi="Times New Roman" w:cs="Times New Roman"/>
          <w:sz w:val="28"/>
          <w:szCs w:val="28"/>
          <w:lang w:eastAsia="ru-RU"/>
        </w:rPr>
        <w:softHyphen/>
        <w:t>блюдать правила ведения диалоги и дискуссии;</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признавать возможность существования разных точек зрения;</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корректно и аргументированно высказывать своё  мне</w:t>
      </w:r>
      <w:r w:rsidRPr="00AE5C09">
        <w:rPr>
          <w:rFonts w:ascii="Times New Roman" w:eastAsia="Times New Roman" w:hAnsi="Times New Roman" w:cs="Times New Roman"/>
          <w:sz w:val="28"/>
          <w:szCs w:val="28"/>
          <w:lang w:eastAsia="ru-RU"/>
        </w:rPr>
        <w:softHyphen/>
        <w:t>ние;</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строить речевое высказывание в соответствии с постав</w:t>
      </w:r>
      <w:r w:rsidRPr="00AE5C09">
        <w:rPr>
          <w:rFonts w:ascii="Times New Roman" w:eastAsia="Times New Roman" w:hAnsi="Times New Roman" w:cs="Times New Roman"/>
          <w:sz w:val="28"/>
          <w:szCs w:val="28"/>
          <w:lang w:eastAsia="ru-RU"/>
        </w:rPr>
        <w:softHyphen/>
        <w:t>ленной задачей;</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создавать устные и письменные тексты (описание, рас</w:t>
      </w:r>
      <w:r w:rsidRPr="00AE5C09">
        <w:rPr>
          <w:rFonts w:ascii="Times New Roman" w:eastAsia="Times New Roman" w:hAnsi="Times New Roman" w:cs="Times New Roman"/>
          <w:sz w:val="28"/>
          <w:szCs w:val="28"/>
          <w:lang w:eastAsia="ru-RU"/>
        </w:rPr>
        <w:softHyphen/>
        <w:t>суждение, повествование) в соответствии с речевой ситуацией;</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готовить небольшие публичные выступления о результа</w:t>
      </w:r>
      <w:r w:rsidRPr="00AE5C09">
        <w:rPr>
          <w:rFonts w:ascii="Times New Roman" w:eastAsia="Times New Roman" w:hAnsi="Times New Roman" w:cs="Times New Roman"/>
          <w:sz w:val="28"/>
          <w:szCs w:val="28"/>
          <w:lang w:eastAsia="ru-RU"/>
        </w:rPr>
        <w:softHyphen/>
        <w:t>тах парной и групповой работы, о результатах наблюдения, выполненного мини</w:t>
      </w:r>
      <w:r w:rsidRPr="00AE5C09">
        <w:rPr>
          <w:rFonts w:ascii="Times New Roman" w:eastAsia="Times New Roman" w:hAnsi="Times New Roman" w:cs="Times New Roman"/>
          <w:sz w:val="28"/>
          <w:szCs w:val="28"/>
          <w:lang w:eastAsia="ru-RU"/>
        </w:rPr>
        <w:softHyphen/>
        <w:t>-исследования, проектного задания;</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подбирать иллюстративный материал (рисунки, фото, плакаты) к тексту выступления.</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К концу обучения в начальной школе у обучающегося форми</w:t>
      </w:r>
      <w:r w:rsidRPr="00AE5C09">
        <w:rPr>
          <w:rFonts w:ascii="Times New Roman" w:eastAsia="Times New Roman" w:hAnsi="Times New Roman" w:cs="Times New Roman"/>
          <w:sz w:val="28"/>
          <w:szCs w:val="28"/>
          <w:lang w:eastAsia="ru-RU"/>
        </w:rPr>
        <w:softHyphen/>
        <w:t>руются </w:t>
      </w:r>
      <w:r w:rsidRPr="00AE5C09">
        <w:rPr>
          <w:rFonts w:ascii="Times New Roman" w:eastAsia="Times New Roman" w:hAnsi="Times New Roman" w:cs="Times New Roman"/>
          <w:b/>
          <w:bCs/>
          <w:sz w:val="28"/>
          <w:szCs w:val="28"/>
          <w:lang w:eastAsia="ru-RU"/>
        </w:rPr>
        <w:t>регулятивные </w:t>
      </w:r>
      <w:r w:rsidRPr="00AE5C09">
        <w:rPr>
          <w:rFonts w:ascii="Times New Roman" w:eastAsia="Times New Roman" w:hAnsi="Times New Roman" w:cs="Times New Roman"/>
          <w:sz w:val="28"/>
          <w:szCs w:val="28"/>
          <w:lang w:eastAsia="ru-RU"/>
        </w:rPr>
        <w:t>универсальные учебные действия.</w:t>
      </w:r>
      <w:proofErr w:type="gramEnd"/>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Самоорганизация</w:t>
      </w:r>
      <w:r w:rsidRPr="00AE5C09">
        <w:rPr>
          <w:rFonts w:ascii="Times New Roman" w:eastAsia="Times New Roman" w:hAnsi="Times New Roman" w:cs="Times New Roman"/>
          <w:sz w:val="28"/>
          <w:szCs w:val="28"/>
          <w:lang w:eastAsia="ru-RU"/>
        </w:rPr>
        <w:t>:</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планировать действия по решению учебной задачи для по</w:t>
      </w:r>
      <w:r w:rsidRPr="00AE5C09">
        <w:rPr>
          <w:rFonts w:ascii="Times New Roman" w:eastAsia="Times New Roman" w:hAnsi="Times New Roman" w:cs="Times New Roman"/>
          <w:sz w:val="28"/>
          <w:szCs w:val="28"/>
          <w:lang w:eastAsia="ru-RU"/>
        </w:rPr>
        <w:softHyphen/>
        <w:t>лучения результата;</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выстраивать последовательность выбранных действий.</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Самоконтроль</w:t>
      </w:r>
      <w:r w:rsidRPr="00AE5C09">
        <w:rPr>
          <w:rFonts w:ascii="Times New Roman" w:eastAsia="Times New Roman" w:hAnsi="Times New Roman" w:cs="Times New Roman"/>
          <w:sz w:val="28"/>
          <w:szCs w:val="28"/>
          <w:lang w:eastAsia="ru-RU"/>
        </w:rPr>
        <w:t>:</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устанавливать причины успеха/неудач учебной деятель</w:t>
      </w:r>
      <w:r w:rsidRPr="00AE5C09">
        <w:rPr>
          <w:rFonts w:ascii="Times New Roman" w:eastAsia="Times New Roman" w:hAnsi="Times New Roman" w:cs="Times New Roman"/>
          <w:sz w:val="28"/>
          <w:szCs w:val="28"/>
          <w:lang w:eastAsia="ru-RU"/>
        </w:rPr>
        <w:softHyphen/>
        <w:t>ности;</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корректировать свои учебные действия для преодоления речевых и орфографических ошибок;</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    соотносить результат деятельности с поставленной учеб</w:t>
      </w:r>
      <w:r w:rsidRPr="00AE5C09">
        <w:rPr>
          <w:rFonts w:ascii="Times New Roman" w:eastAsia="Times New Roman" w:hAnsi="Times New Roman" w:cs="Times New Roman"/>
          <w:sz w:val="28"/>
          <w:szCs w:val="28"/>
          <w:lang w:eastAsia="ru-RU"/>
        </w:rPr>
        <w:softHyphen/>
        <w:t>ной задачей по выделению, характеристике, использованию языковых единиц;</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находить ошибку, допущенную при работе с языковым материалом, находить орфографическую и пунктуационную ошибку;</w:t>
      </w:r>
    </w:p>
    <w:p w:rsidR="00177CEC" w:rsidRPr="00AE5C09" w:rsidRDefault="00177CEC" w:rsidP="005111C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сравнивать результаты своей деятельности и деятельно</w:t>
      </w:r>
      <w:r w:rsidRPr="00AE5C09">
        <w:rPr>
          <w:rFonts w:ascii="Times New Roman" w:eastAsia="Times New Roman" w:hAnsi="Times New Roman" w:cs="Times New Roman"/>
          <w:sz w:val="28"/>
          <w:szCs w:val="28"/>
          <w:lang w:eastAsia="ru-RU"/>
        </w:rPr>
        <w:softHyphen/>
        <w:t>сти одноклассников, объективно оценивать их по предложен</w:t>
      </w:r>
      <w:r w:rsidRPr="00AE5C09">
        <w:rPr>
          <w:rFonts w:ascii="Times New Roman" w:eastAsia="Times New Roman" w:hAnsi="Times New Roman" w:cs="Times New Roman"/>
          <w:sz w:val="28"/>
          <w:szCs w:val="28"/>
          <w:lang w:eastAsia="ru-RU"/>
        </w:rPr>
        <w:softHyphen/>
        <w:t>ным критериям.</w:t>
      </w:r>
    </w:p>
    <w:p w:rsidR="00177CEC" w:rsidRPr="00AE5C09" w:rsidRDefault="00177CEC" w:rsidP="00177CEC">
      <w:pPr>
        <w:shd w:val="clear" w:color="auto" w:fill="FFFFFF"/>
        <w:spacing w:before="240" w:after="60" w:line="240" w:lineRule="atLeast"/>
        <w:outlineLvl w:val="3"/>
        <w:rPr>
          <w:rFonts w:ascii="Times New Roman" w:eastAsia="Times New Roman" w:hAnsi="Times New Roman" w:cs="Times New Roman"/>
          <w:b/>
          <w:bCs/>
          <w:sz w:val="28"/>
          <w:szCs w:val="28"/>
          <w:lang w:eastAsia="ru-RU"/>
        </w:rPr>
      </w:pPr>
      <w:r w:rsidRPr="00AE5C09">
        <w:rPr>
          <w:rFonts w:ascii="Times New Roman" w:eastAsia="Times New Roman" w:hAnsi="Times New Roman" w:cs="Times New Roman"/>
          <w:b/>
          <w:bCs/>
          <w:sz w:val="28"/>
          <w:szCs w:val="28"/>
          <w:lang w:eastAsia="ru-RU"/>
        </w:rPr>
        <w:t>Совместная деятельность:</w:t>
      </w:r>
    </w:p>
    <w:p w:rsidR="00177CEC" w:rsidRPr="00AE5C09" w:rsidRDefault="00177CEC" w:rsidP="00177CE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формулировать краткосрочные и долгосрочные цели (ин</w:t>
      </w:r>
      <w:r w:rsidRPr="00AE5C09">
        <w:rPr>
          <w:rFonts w:ascii="Times New Roman" w:eastAsia="Times New Roman" w:hAnsi="Times New Roman" w:cs="Times New Roman"/>
          <w:sz w:val="28"/>
          <w:szCs w:val="28"/>
          <w:lang w:eastAsia="ru-RU"/>
        </w:rPr>
        <w:softHyphen/>
        <w:t>дивидуальные с учётом участия в коллективных задачах) в стандартной (типовой) ситуации на основе предложенного учи</w:t>
      </w:r>
      <w:r w:rsidRPr="00AE5C09">
        <w:rPr>
          <w:rFonts w:ascii="Times New Roman" w:eastAsia="Times New Roman" w:hAnsi="Times New Roman" w:cs="Times New Roman"/>
          <w:sz w:val="28"/>
          <w:szCs w:val="28"/>
          <w:lang w:eastAsia="ru-RU"/>
        </w:rPr>
        <w:softHyphen/>
        <w:t>телем формата планирования, распределения промежуточных шагов и сроков;</w:t>
      </w:r>
    </w:p>
    <w:p w:rsidR="00177CEC" w:rsidRPr="00AE5C09" w:rsidRDefault="00177CEC" w:rsidP="00177CE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77CEC" w:rsidRPr="00AE5C09" w:rsidRDefault="00177CEC" w:rsidP="00177CE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проявлять готовность руководить, выполнять поручения, подчиняться, самостоятельно разрешать конфликты;</w:t>
      </w:r>
    </w:p>
    <w:p w:rsidR="00177CEC" w:rsidRPr="00AE5C09" w:rsidRDefault="00177CEC" w:rsidP="00177CE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ответственно выполнять свою часть работы;</w:t>
      </w:r>
    </w:p>
    <w:p w:rsidR="00177CEC" w:rsidRPr="00AE5C09" w:rsidRDefault="00177CEC" w:rsidP="00177CE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оценивать свой вклад в общий результат;</w:t>
      </w:r>
    </w:p>
    <w:p w:rsidR="00177CEC" w:rsidRPr="00AE5C09" w:rsidRDefault="00177CEC" w:rsidP="00177CE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выполнять совместные проектные задания с опорой на предложенные образцы.</w:t>
      </w:r>
    </w:p>
    <w:p w:rsidR="00177CEC" w:rsidRPr="00AE5C09" w:rsidRDefault="00177CEC">
      <w:pPr>
        <w:autoSpaceDE w:val="0"/>
        <w:autoSpaceDN w:val="0"/>
        <w:adjustRightInd w:val="0"/>
        <w:spacing w:after="0" w:line="240" w:lineRule="auto"/>
        <w:jc w:val="both"/>
      </w:pPr>
    </w:p>
    <w:p w:rsidR="00177CEC" w:rsidRPr="00AE5C09" w:rsidRDefault="00177CEC">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1 КЛАСС</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К концу обучения в </w:t>
      </w:r>
      <w:r w:rsidRPr="00AE5C09">
        <w:rPr>
          <w:b/>
          <w:bCs/>
          <w:sz w:val="28"/>
          <w:szCs w:val="28"/>
        </w:rPr>
        <w:t>первом классе </w:t>
      </w:r>
      <w:proofErr w:type="gramStart"/>
      <w:r w:rsidRPr="00AE5C09">
        <w:rPr>
          <w:sz w:val="28"/>
          <w:szCs w:val="28"/>
        </w:rPr>
        <w:t>обучающийся</w:t>
      </w:r>
      <w:proofErr w:type="gramEnd"/>
      <w:r w:rsidRPr="00AE5C09">
        <w:rPr>
          <w:sz w:val="28"/>
          <w:szCs w:val="28"/>
        </w:rPr>
        <w:t xml:space="preserve"> научится:</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    различать слово и предложение; вычленять слова из пред</w:t>
      </w:r>
      <w:r w:rsidRPr="00AE5C09">
        <w:rPr>
          <w:sz w:val="28"/>
          <w:szCs w:val="28"/>
        </w:rPr>
        <w:softHyphen/>
        <w:t>ложений;</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    вычленять звуки из слова;</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    различать гласные и согласные звуки (в том числе разли</w:t>
      </w:r>
      <w:r w:rsidRPr="00AE5C09">
        <w:rPr>
          <w:sz w:val="28"/>
          <w:szCs w:val="28"/>
        </w:rPr>
        <w:softHyphen/>
        <w:t>чать в слове согласный звук [й’] и гласный звук [и]);</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    различать ударные и безударные гласные звуки;</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    различать согласные звуки: мягкие и твёрдые, звонкие и глухие (вне слова и в слове);</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    различать понятия «звук» и «буква»;</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    определять количество слогов в слове; делить слова на слоги (простые случаи: слова без стечения согласных); определять в слове ударный слог;</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    обозначать на письме мягкость согласных звуков буквами </w:t>
      </w:r>
      <w:r w:rsidRPr="00AE5C09">
        <w:rPr>
          <w:b/>
          <w:bCs/>
          <w:i/>
          <w:iCs/>
          <w:sz w:val="28"/>
          <w:szCs w:val="28"/>
        </w:rPr>
        <w:t>е</w:t>
      </w:r>
      <w:r w:rsidRPr="00AE5C09">
        <w:rPr>
          <w:sz w:val="28"/>
          <w:szCs w:val="28"/>
        </w:rPr>
        <w:t>, </w:t>
      </w:r>
      <w:r w:rsidRPr="00AE5C09">
        <w:rPr>
          <w:b/>
          <w:bCs/>
          <w:i/>
          <w:iCs/>
          <w:sz w:val="28"/>
          <w:szCs w:val="28"/>
        </w:rPr>
        <w:t>ё</w:t>
      </w:r>
      <w:r w:rsidRPr="00AE5C09">
        <w:rPr>
          <w:sz w:val="28"/>
          <w:szCs w:val="28"/>
        </w:rPr>
        <w:t>, </w:t>
      </w:r>
      <w:r w:rsidRPr="00AE5C09">
        <w:rPr>
          <w:b/>
          <w:bCs/>
          <w:i/>
          <w:iCs/>
          <w:sz w:val="28"/>
          <w:szCs w:val="28"/>
        </w:rPr>
        <w:t>ю</w:t>
      </w:r>
      <w:r w:rsidRPr="00AE5C09">
        <w:rPr>
          <w:sz w:val="28"/>
          <w:szCs w:val="28"/>
        </w:rPr>
        <w:t>, </w:t>
      </w:r>
      <w:r w:rsidRPr="00AE5C09">
        <w:rPr>
          <w:b/>
          <w:bCs/>
          <w:i/>
          <w:iCs/>
          <w:sz w:val="28"/>
          <w:szCs w:val="28"/>
        </w:rPr>
        <w:t>я </w:t>
      </w:r>
      <w:r w:rsidRPr="00AE5C09">
        <w:rPr>
          <w:sz w:val="28"/>
          <w:szCs w:val="28"/>
        </w:rPr>
        <w:t>и буквой </w:t>
      </w:r>
      <w:r w:rsidRPr="00AE5C09">
        <w:rPr>
          <w:b/>
          <w:bCs/>
          <w:i/>
          <w:iCs/>
          <w:sz w:val="28"/>
          <w:szCs w:val="28"/>
        </w:rPr>
        <w:t>ь </w:t>
      </w:r>
      <w:r w:rsidRPr="00AE5C09">
        <w:rPr>
          <w:sz w:val="28"/>
          <w:szCs w:val="28"/>
        </w:rPr>
        <w:t>в конце слова;</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    правильно называть буквы русского алфавита; использо</w:t>
      </w:r>
      <w:r w:rsidRPr="00AE5C09">
        <w:rPr>
          <w:sz w:val="28"/>
          <w:szCs w:val="28"/>
        </w:rPr>
        <w:softHyphen/>
        <w:t>вать знание последовательности букв русского алфавита для упорядочения небольшого списка слов;</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    писать аккуратным разборчивым почерком без искаже</w:t>
      </w:r>
      <w:r w:rsidRPr="00AE5C09">
        <w:rPr>
          <w:sz w:val="28"/>
          <w:szCs w:val="28"/>
        </w:rPr>
        <w:softHyphen/>
        <w:t>ний прописные и строчные буквы, соединения букв, слова;</w:t>
      </w:r>
    </w:p>
    <w:p w:rsidR="00177CEC" w:rsidRPr="00AE5C09" w:rsidRDefault="00177CEC" w:rsidP="00177CEC">
      <w:pPr>
        <w:pStyle w:val="ab"/>
        <w:spacing w:before="0" w:beforeAutospacing="0" w:after="0" w:afterAutospacing="0"/>
        <w:ind w:firstLine="227"/>
        <w:jc w:val="both"/>
        <w:rPr>
          <w:sz w:val="28"/>
          <w:szCs w:val="28"/>
        </w:rPr>
      </w:pPr>
      <w:proofErr w:type="gramStart"/>
      <w:r w:rsidRPr="00AE5C09">
        <w:rPr>
          <w:sz w:val="28"/>
          <w:szCs w:val="28"/>
        </w:rPr>
        <w:t>—    применять изученные правила правописания: раздельное написание слов в предложении; знаки препинания в конце пред</w:t>
      </w:r>
      <w:r w:rsidRPr="00AE5C09">
        <w:rPr>
          <w:sz w:val="28"/>
          <w:szCs w:val="28"/>
        </w:rPr>
        <w:softHyphen/>
        <w:t xml:space="preserve">ложения: точка, вопросительный и восклицательный знаки; прописная буква в начале предложения и в именах </w:t>
      </w:r>
      <w:r w:rsidRPr="00AE5C09">
        <w:rPr>
          <w:sz w:val="28"/>
          <w:szCs w:val="28"/>
        </w:rPr>
        <w:lastRenderedPageBreak/>
        <w:t>собственных (имена, фамилии, клички животных); перенос слов по сло</w:t>
      </w:r>
      <w:r w:rsidRPr="00AE5C09">
        <w:rPr>
          <w:sz w:val="28"/>
          <w:szCs w:val="28"/>
        </w:rPr>
        <w:softHyphen/>
        <w:t>гам (простые случаи: слова из слогов типа «согласный + глас</w:t>
      </w:r>
      <w:r w:rsidRPr="00AE5C09">
        <w:rPr>
          <w:sz w:val="28"/>
          <w:szCs w:val="28"/>
        </w:rPr>
        <w:softHyphen/>
        <w:t>ный»); гласные после шипящих в сочетаниях </w:t>
      </w:r>
      <w:r w:rsidRPr="00AE5C09">
        <w:rPr>
          <w:b/>
          <w:bCs/>
          <w:i/>
          <w:iCs/>
          <w:sz w:val="28"/>
          <w:szCs w:val="28"/>
        </w:rPr>
        <w:t>жи</w:t>
      </w:r>
      <w:r w:rsidRPr="00AE5C09">
        <w:rPr>
          <w:sz w:val="28"/>
          <w:szCs w:val="28"/>
        </w:rPr>
        <w:t>, </w:t>
      </w:r>
      <w:r w:rsidRPr="00AE5C09">
        <w:rPr>
          <w:b/>
          <w:bCs/>
          <w:i/>
          <w:iCs/>
          <w:sz w:val="28"/>
          <w:szCs w:val="28"/>
        </w:rPr>
        <w:t>ши </w:t>
      </w:r>
      <w:r w:rsidRPr="00AE5C09">
        <w:rPr>
          <w:sz w:val="28"/>
          <w:szCs w:val="28"/>
        </w:rPr>
        <w:t>(в положе</w:t>
      </w:r>
      <w:r w:rsidRPr="00AE5C09">
        <w:rPr>
          <w:sz w:val="28"/>
          <w:szCs w:val="28"/>
        </w:rPr>
        <w:softHyphen/>
        <w:t>нии под ударением), </w:t>
      </w:r>
      <w:r w:rsidRPr="00AE5C09">
        <w:rPr>
          <w:b/>
          <w:bCs/>
          <w:i/>
          <w:iCs/>
          <w:sz w:val="28"/>
          <w:szCs w:val="28"/>
        </w:rPr>
        <w:t>ча</w:t>
      </w:r>
      <w:r w:rsidRPr="00AE5C09">
        <w:rPr>
          <w:sz w:val="28"/>
          <w:szCs w:val="28"/>
        </w:rPr>
        <w:t>, </w:t>
      </w:r>
      <w:r w:rsidRPr="00AE5C09">
        <w:rPr>
          <w:b/>
          <w:bCs/>
          <w:i/>
          <w:iCs/>
          <w:sz w:val="28"/>
          <w:szCs w:val="28"/>
        </w:rPr>
        <w:t>ща</w:t>
      </w:r>
      <w:r w:rsidRPr="00AE5C09">
        <w:rPr>
          <w:sz w:val="28"/>
          <w:szCs w:val="28"/>
        </w:rPr>
        <w:t>, </w:t>
      </w:r>
      <w:r w:rsidRPr="00AE5C09">
        <w:rPr>
          <w:b/>
          <w:bCs/>
          <w:i/>
          <w:iCs/>
          <w:sz w:val="28"/>
          <w:szCs w:val="28"/>
        </w:rPr>
        <w:t>чу</w:t>
      </w:r>
      <w:r w:rsidRPr="00AE5C09">
        <w:rPr>
          <w:sz w:val="28"/>
          <w:szCs w:val="28"/>
        </w:rPr>
        <w:t>, </w:t>
      </w:r>
      <w:r w:rsidRPr="00AE5C09">
        <w:rPr>
          <w:b/>
          <w:bCs/>
          <w:i/>
          <w:iCs/>
          <w:sz w:val="28"/>
          <w:szCs w:val="28"/>
        </w:rPr>
        <w:t>щу</w:t>
      </w:r>
      <w:r w:rsidRPr="00AE5C09">
        <w:rPr>
          <w:sz w:val="28"/>
          <w:szCs w:val="28"/>
        </w:rPr>
        <w:t>;</w:t>
      </w:r>
      <w:proofErr w:type="gramEnd"/>
      <w:r w:rsidRPr="00AE5C09">
        <w:rPr>
          <w:sz w:val="28"/>
          <w:szCs w:val="28"/>
        </w:rPr>
        <w:t xml:space="preserve"> непроверяемые гласные и согласные (перечень слов в орфографическом словаре учебника);</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    правильно списывать (без пропусков и искажений букв) слова и предложения, тексты объёмом не более 25 слов;</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    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    находить и исправлять ошибки на изученные правила, описки;</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    понимать прослушанный текст;</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    читать вслух и про себя (с пониманием) короткие тексты с соблюдением интонации и пауз в соответствии со знаками пре</w:t>
      </w:r>
      <w:r w:rsidRPr="00AE5C09">
        <w:rPr>
          <w:sz w:val="28"/>
          <w:szCs w:val="28"/>
        </w:rPr>
        <w:softHyphen/>
        <w:t>пинания в конце предложения;</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    находить в тексте слова, значение которых требует уточ</w:t>
      </w:r>
      <w:r w:rsidRPr="00AE5C09">
        <w:rPr>
          <w:sz w:val="28"/>
          <w:szCs w:val="28"/>
        </w:rPr>
        <w:softHyphen/>
        <w:t>нения;</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    составлять предложение из набора форм слов;</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    устно составлять текст из 3—5 предложений по сюжет</w:t>
      </w:r>
      <w:r w:rsidRPr="00AE5C09">
        <w:rPr>
          <w:sz w:val="28"/>
          <w:szCs w:val="28"/>
        </w:rPr>
        <w:softHyphen/>
        <w:t>ным картинкам и наблюдениям;</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    использовать изученные понятия в процессе решения учебных задач.</w:t>
      </w:r>
    </w:p>
    <w:p w:rsidR="00177CEC" w:rsidRPr="00AE5C09" w:rsidRDefault="00177CEC">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2 КЛАСС</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К концу обучения во </w:t>
      </w:r>
      <w:r w:rsidRPr="00AE5C09">
        <w:rPr>
          <w:b/>
          <w:bCs/>
          <w:sz w:val="28"/>
          <w:szCs w:val="28"/>
        </w:rPr>
        <w:t>втором классе </w:t>
      </w:r>
      <w:proofErr w:type="gramStart"/>
      <w:r w:rsidRPr="00AE5C09">
        <w:rPr>
          <w:sz w:val="28"/>
          <w:szCs w:val="28"/>
        </w:rPr>
        <w:t>обучающийся</w:t>
      </w:r>
      <w:proofErr w:type="gramEnd"/>
      <w:r w:rsidRPr="00AE5C09">
        <w:rPr>
          <w:sz w:val="28"/>
          <w:szCs w:val="28"/>
        </w:rPr>
        <w:t xml:space="preserve"> научится:</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    осознавать язык как основное средство общения;</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    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w:t>
      </w:r>
      <w:r w:rsidRPr="00AE5C09">
        <w:rPr>
          <w:sz w:val="28"/>
          <w:szCs w:val="28"/>
        </w:rPr>
        <w:softHyphen/>
        <w:t>хости;</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    определять количество слогов в слове (в том числе при сте</w:t>
      </w:r>
      <w:r w:rsidRPr="00AE5C09">
        <w:rPr>
          <w:sz w:val="28"/>
          <w:szCs w:val="28"/>
        </w:rPr>
        <w:softHyphen/>
        <w:t>чении согласных); делить слово на слоги;</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    устанавливать соотношение звукового и буквенного соста</w:t>
      </w:r>
      <w:r w:rsidRPr="00AE5C09">
        <w:rPr>
          <w:sz w:val="28"/>
          <w:szCs w:val="28"/>
        </w:rPr>
        <w:softHyphen/>
        <w:t>ва, в том числе с учётом функций букв </w:t>
      </w:r>
      <w:r w:rsidRPr="00AE5C09">
        <w:rPr>
          <w:b/>
          <w:bCs/>
          <w:i/>
          <w:iCs/>
          <w:sz w:val="28"/>
          <w:szCs w:val="28"/>
        </w:rPr>
        <w:t>е</w:t>
      </w:r>
      <w:r w:rsidRPr="00AE5C09">
        <w:rPr>
          <w:sz w:val="28"/>
          <w:szCs w:val="28"/>
        </w:rPr>
        <w:t>, </w:t>
      </w:r>
      <w:r w:rsidRPr="00AE5C09">
        <w:rPr>
          <w:b/>
          <w:bCs/>
          <w:i/>
          <w:iCs/>
          <w:sz w:val="28"/>
          <w:szCs w:val="28"/>
        </w:rPr>
        <w:t>ё</w:t>
      </w:r>
      <w:r w:rsidRPr="00AE5C09">
        <w:rPr>
          <w:sz w:val="28"/>
          <w:szCs w:val="28"/>
        </w:rPr>
        <w:t>, </w:t>
      </w:r>
      <w:r w:rsidRPr="00AE5C09">
        <w:rPr>
          <w:b/>
          <w:bCs/>
          <w:i/>
          <w:iCs/>
          <w:sz w:val="28"/>
          <w:szCs w:val="28"/>
        </w:rPr>
        <w:t>ю</w:t>
      </w:r>
      <w:r w:rsidRPr="00AE5C09">
        <w:rPr>
          <w:sz w:val="28"/>
          <w:szCs w:val="28"/>
        </w:rPr>
        <w:t>, </w:t>
      </w:r>
      <w:r w:rsidRPr="00AE5C09">
        <w:rPr>
          <w:b/>
          <w:bCs/>
          <w:i/>
          <w:iCs/>
          <w:sz w:val="28"/>
          <w:szCs w:val="28"/>
        </w:rPr>
        <w:t>я</w:t>
      </w:r>
      <w:r w:rsidRPr="00AE5C09">
        <w:rPr>
          <w:sz w:val="28"/>
          <w:szCs w:val="28"/>
        </w:rPr>
        <w:t>;</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    обозначать на письме мягкость согласных звуков буквой мягкий знак в середине слова;</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    находить однокоренные слова;</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    выделять в слове корень (простые случаи);</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    выделять в слове окончание;</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    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w:t>
      </w:r>
      <w:r w:rsidRPr="00AE5C09">
        <w:rPr>
          <w:sz w:val="28"/>
          <w:szCs w:val="28"/>
        </w:rPr>
        <w:softHyphen/>
        <w:t>зывания терминов);</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    распознавать слова,  отвечающие  на  вопросы  «кто?»,</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«что?»;</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    распознавать слова, отвечающие на вопросы «что де</w:t>
      </w:r>
      <w:r w:rsidRPr="00AE5C09">
        <w:rPr>
          <w:sz w:val="28"/>
          <w:szCs w:val="28"/>
        </w:rPr>
        <w:softHyphen/>
        <w:t>лать?», «что сделать?» и др.;</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    распознавать слова, отвечающие на вопросы «какой?», «какая?», «какое?», «какие?»;</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lastRenderedPageBreak/>
        <w:t>—    определять вид предложения по цели высказывания и по эмоциональной окраске;</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    находить место орфограммы в слове и между словами на изученные правила;</w:t>
      </w:r>
    </w:p>
    <w:p w:rsidR="00177CEC" w:rsidRPr="00AE5C09" w:rsidRDefault="00177CEC" w:rsidP="00177CEC">
      <w:pPr>
        <w:pStyle w:val="ab"/>
        <w:spacing w:before="0" w:beforeAutospacing="0" w:after="0" w:afterAutospacing="0"/>
        <w:ind w:firstLine="227"/>
        <w:jc w:val="both"/>
        <w:rPr>
          <w:sz w:val="28"/>
          <w:szCs w:val="28"/>
        </w:rPr>
      </w:pPr>
      <w:proofErr w:type="gramStart"/>
      <w:r w:rsidRPr="00AE5C09">
        <w:rPr>
          <w:sz w:val="28"/>
          <w:szCs w:val="28"/>
        </w:rPr>
        <w:t>—    применять изученные правила правописания, в том чис</w:t>
      </w:r>
      <w:r w:rsidRPr="00AE5C09">
        <w:rPr>
          <w:sz w:val="28"/>
          <w:szCs w:val="28"/>
        </w:rPr>
        <w:softHyphen/>
        <w:t>ле: сочетания </w:t>
      </w:r>
      <w:r w:rsidRPr="00AE5C09">
        <w:rPr>
          <w:b/>
          <w:bCs/>
          <w:i/>
          <w:iCs/>
          <w:sz w:val="28"/>
          <w:szCs w:val="28"/>
        </w:rPr>
        <w:t>чк</w:t>
      </w:r>
      <w:r w:rsidRPr="00AE5C09">
        <w:rPr>
          <w:sz w:val="28"/>
          <w:szCs w:val="28"/>
        </w:rPr>
        <w:t>, </w:t>
      </w:r>
      <w:r w:rsidRPr="00AE5C09">
        <w:rPr>
          <w:b/>
          <w:bCs/>
          <w:i/>
          <w:iCs/>
          <w:sz w:val="28"/>
          <w:szCs w:val="28"/>
        </w:rPr>
        <w:t>чн</w:t>
      </w:r>
      <w:r w:rsidRPr="00AE5C09">
        <w:rPr>
          <w:sz w:val="28"/>
          <w:szCs w:val="28"/>
        </w:rPr>
        <w:t>, </w:t>
      </w:r>
      <w:r w:rsidRPr="00AE5C09">
        <w:rPr>
          <w:b/>
          <w:bCs/>
          <w:i/>
          <w:iCs/>
          <w:sz w:val="28"/>
          <w:szCs w:val="28"/>
        </w:rPr>
        <w:t>чт</w:t>
      </w:r>
      <w:r w:rsidRPr="00AE5C09">
        <w:rPr>
          <w:sz w:val="28"/>
          <w:szCs w:val="28"/>
        </w:rPr>
        <w:t>; </w:t>
      </w:r>
      <w:r w:rsidRPr="00AE5C09">
        <w:rPr>
          <w:b/>
          <w:bCs/>
          <w:i/>
          <w:iCs/>
          <w:sz w:val="28"/>
          <w:szCs w:val="28"/>
        </w:rPr>
        <w:t>щн</w:t>
      </w:r>
      <w:r w:rsidRPr="00AE5C09">
        <w:rPr>
          <w:sz w:val="28"/>
          <w:szCs w:val="28"/>
        </w:rPr>
        <w:t>, </w:t>
      </w:r>
      <w:r w:rsidRPr="00AE5C09">
        <w:rPr>
          <w:b/>
          <w:bCs/>
          <w:i/>
          <w:iCs/>
          <w:sz w:val="28"/>
          <w:szCs w:val="28"/>
        </w:rPr>
        <w:t>нч</w:t>
      </w:r>
      <w:r w:rsidRPr="00AE5C09">
        <w:rPr>
          <w:sz w:val="28"/>
          <w:szCs w:val="28"/>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w:t>
      </w:r>
      <w:r w:rsidRPr="00AE5C09">
        <w:rPr>
          <w:sz w:val="28"/>
          <w:szCs w:val="28"/>
        </w:rPr>
        <w:softHyphen/>
        <w:t>ва в именах, отчествах, фамилиях людей, кличках живот</w:t>
      </w:r>
      <w:r w:rsidRPr="00AE5C09">
        <w:rPr>
          <w:sz w:val="28"/>
          <w:szCs w:val="28"/>
        </w:rPr>
        <w:softHyphen/>
        <w:t>ных, географических названиях; раздельное написание пред</w:t>
      </w:r>
      <w:r w:rsidRPr="00AE5C09">
        <w:rPr>
          <w:sz w:val="28"/>
          <w:szCs w:val="28"/>
        </w:rPr>
        <w:softHyphen/>
        <w:t>логов с именами существительными, разделительный мягкий знак;</w:t>
      </w:r>
      <w:proofErr w:type="gramEnd"/>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    правильно списывать (без пропусков и искажений букв) слова и предложения, тексты объёмом не более 50 слов;</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    писать под диктовку (без пропусков и искажений букв) слова, предложения, тексты объёмом не более 45 слов с учётом изученных правил правописания;</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    находить и исправлять ошибки на изученные правила, описки;</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    пользоваться толковым, орфографическим, орфоэпиче</w:t>
      </w:r>
      <w:r w:rsidRPr="00AE5C09">
        <w:rPr>
          <w:sz w:val="28"/>
          <w:szCs w:val="28"/>
        </w:rPr>
        <w:softHyphen/>
        <w:t>ским словарями учебника;</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    строить устное диалогическое и монологическое выска</w:t>
      </w:r>
      <w:r w:rsidRPr="00AE5C09">
        <w:rPr>
          <w:sz w:val="28"/>
          <w:szCs w:val="28"/>
        </w:rPr>
        <w:softHyphen/>
        <w:t>зывание (2—4 предложения на определённую тему, по наблюдениям) с соблюдением орфоэпических норм, правильной ин</w:t>
      </w:r>
      <w:r w:rsidRPr="00AE5C09">
        <w:rPr>
          <w:sz w:val="28"/>
          <w:szCs w:val="28"/>
        </w:rPr>
        <w:softHyphen/>
        <w:t>тонации;</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    формулировать простые выводы на основе прочитанного (услышанного) устно и письменно (1—2 предложения);</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    составлять предложения из слов, устанавливая между ни</w:t>
      </w:r>
      <w:r w:rsidRPr="00AE5C09">
        <w:rPr>
          <w:sz w:val="28"/>
          <w:szCs w:val="28"/>
        </w:rPr>
        <w:softHyphen/>
        <w:t>ми смысловую связь по вопросам;</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    определять тему текста и озаглавливать текст, отражая его тему;</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    составлять текст из разрозненных предложений, частей текста;</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    писать подробное изложение повествовательного текста объёмом 30—45 слов с опорой на вопросы;</w:t>
      </w:r>
    </w:p>
    <w:p w:rsidR="00177CEC" w:rsidRPr="00AE5C09" w:rsidRDefault="00177CEC" w:rsidP="00177CEC">
      <w:pPr>
        <w:pStyle w:val="ab"/>
        <w:spacing w:before="0" w:beforeAutospacing="0" w:after="0" w:afterAutospacing="0"/>
        <w:ind w:firstLine="227"/>
        <w:jc w:val="both"/>
        <w:rPr>
          <w:sz w:val="28"/>
          <w:szCs w:val="28"/>
        </w:rPr>
      </w:pPr>
      <w:r w:rsidRPr="00AE5C09">
        <w:rPr>
          <w:sz w:val="28"/>
          <w:szCs w:val="28"/>
        </w:rPr>
        <w:t>—    объяснять своими словами значение изученных понятий; использовать изученные понятия.</w:t>
      </w:r>
    </w:p>
    <w:p w:rsidR="00177CEC" w:rsidRPr="00AE5C09" w:rsidRDefault="00177CEC" w:rsidP="00177CEC">
      <w:pPr>
        <w:shd w:val="clear" w:color="auto" w:fill="FFFFFF"/>
        <w:spacing w:before="240" w:after="120" w:line="240" w:lineRule="atLeast"/>
        <w:outlineLvl w:val="1"/>
        <w:rPr>
          <w:rFonts w:ascii="Times New Roman" w:hAnsi="Times New Roman" w:cs="Times New Roman"/>
          <w:sz w:val="28"/>
          <w:szCs w:val="28"/>
        </w:rPr>
      </w:pPr>
      <w:r w:rsidRPr="00AE5C09">
        <w:rPr>
          <w:rFonts w:ascii="Times New Roman" w:hAnsi="Times New Roman" w:cs="Times New Roman"/>
          <w:sz w:val="28"/>
          <w:szCs w:val="28"/>
        </w:rPr>
        <w:t>3 КЛАСС</w:t>
      </w:r>
    </w:p>
    <w:p w:rsidR="00177CEC" w:rsidRPr="00AE5C09" w:rsidRDefault="00177CEC" w:rsidP="00177CE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 концу обучения в </w:t>
      </w:r>
      <w:r w:rsidRPr="00AE5C09">
        <w:rPr>
          <w:rFonts w:ascii="Times New Roman" w:eastAsia="Times New Roman" w:hAnsi="Times New Roman" w:cs="Times New Roman"/>
          <w:b/>
          <w:bCs/>
          <w:sz w:val="28"/>
          <w:szCs w:val="28"/>
          <w:lang w:eastAsia="ru-RU"/>
        </w:rPr>
        <w:t>третьем классе </w:t>
      </w:r>
      <w:proofErr w:type="gramStart"/>
      <w:r w:rsidRPr="00AE5C09">
        <w:rPr>
          <w:rFonts w:ascii="Times New Roman" w:eastAsia="Times New Roman" w:hAnsi="Times New Roman" w:cs="Times New Roman"/>
          <w:sz w:val="28"/>
          <w:szCs w:val="28"/>
          <w:lang w:eastAsia="ru-RU"/>
        </w:rPr>
        <w:t>обучающийся</w:t>
      </w:r>
      <w:proofErr w:type="gramEnd"/>
      <w:r w:rsidRPr="00AE5C09">
        <w:rPr>
          <w:rFonts w:ascii="Times New Roman" w:eastAsia="Times New Roman" w:hAnsi="Times New Roman" w:cs="Times New Roman"/>
          <w:sz w:val="28"/>
          <w:szCs w:val="28"/>
          <w:lang w:eastAsia="ru-RU"/>
        </w:rPr>
        <w:t xml:space="preserve"> научится:</w:t>
      </w:r>
    </w:p>
    <w:p w:rsidR="00177CEC" w:rsidRPr="00AE5C09" w:rsidRDefault="00177CEC" w:rsidP="00177CE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объяснять значение русского языка как государственного языка Российской Федерации;</w:t>
      </w:r>
    </w:p>
    <w:p w:rsidR="00177CEC" w:rsidRPr="00AE5C09" w:rsidRDefault="00177CEC" w:rsidP="00177CE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характеризовать, сравнивать, классифицировать звуки вне слова и в слове по заданным параметрам;</w:t>
      </w:r>
    </w:p>
    <w:p w:rsidR="00177CEC" w:rsidRPr="00AE5C09" w:rsidRDefault="00177CEC" w:rsidP="00177CE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производить звуко</w:t>
      </w:r>
      <w:r w:rsidRPr="00AE5C09">
        <w:rPr>
          <w:rFonts w:ascii="Times New Roman" w:eastAsia="Times New Roman" w:hAnsi="Times New Roman" w:cs="Times New Roman"/>
          <w:sz w:val="28"/>
          <w:szCs w:val="28"/>
          <w:lang w:eastAsia="ru-RU"/>
        </w:rPr>
        <w:softHyphen/>
        <w:t>буквенный анализ слова (в словах с ор</w:t>
      </w:r>
      <w:r w:rsidRPr="00AE5C09">
        <w:rPr>
          <w:rFonts w:ascii="Times New Roman" w:eastAsia="Times New Roman" w:hAnsi="Times New Roman" w:cs="Times New Roman"/>
          <w:sz w:val="28"/>
          <w:szCs w:val="28"/>
          <w:lang w:eastAsia="ru-RU"/>
        </w:rPr>
        <w:softHyphen/>
        <w:t>фограммами; без транскрибирования);</w:t>
      </w:r>
    </w:p>
    <w:p w:rsidR="00177CEC" w:rsidRPr="00AE5C09" w:rsidRDefault="00177CEC" w:rsidP="00177CEC">
      <w:pPr>
        <w:shd w:val="clear" w:color="auto" w:fill="FFFFFF"/>
        <w:spacing w:after="0" w:line="240" w:lineRule="auto"/>
        <w:ind w:firstLine="227"/>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    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AE5C09">
        <w:rPr>
          <w:rFonts w:ascii="Times New Roman" w:eastAsia="Times New Roman" w:hAnsi="Times New Roman" w:cs="Times New Roman"/>
          <w:b/>
          <w:bCs/>
          <w:i/>
          <w:iCs/>
          <w:sz w:val="28"/>
          <w:szCs w:val="28"/>
          <w:lang w:eastAsia="ru-RU"/>
        </w:rPr>
        <w:t>е</w:t>
      </w:r>
      <w:r w:rsidRPr="00AE5C09">
        <w:rPr>
          <w:rFonts w:ascii="Times New Roman" w:eastAsia="Times New Roman" w:hAnsi="Times New Roman" w:cs="Times New Roman"/>
          <w:sz w:val="28"/>
          <w:szCs w:val="28"/>
          <w:lang w:eastAsia="ru-RU"/>
        </w:rPr>
        <w:t>, </w:t>
      </w:r>
      <w:r w:rsidRPr="00AE5C09">
        <w:rPr>
          <w:rFonts w:ascii="Times New Roman" w:eastAsia="Times New Roman" w:hAnsi="Times New Roman" w:cs="Times New Roman"/>
          <w:b/>
          <w:bCs/>
          <w:i/>
          <w:iCs/>
          <w:sz w:val="28"/>
          <w:szCs w:val="28"/>
          <w:lang w:eastAsia="ru-RU"/>
        </w:rPr>
        <w:t>ё</w:t>
      </w:r>
      <w:r w:rsidRPr="00AE5C09">
        <w:rPr>
          <w:rFonts w:ascii="Times New Roman" w:eastAsia="Times New Roman" w:hAnsi="Times New Roman" w:cs="Times New Roman"/>
          <w:sz w:val="28"/>
          <w:szCs w:val="28"/>
          <w:lang w:eastAsia="ru-RU"/>
        </w:rPr>
        <w:t>, </w:t>
      </w:r>
      <w:r w:rsidRPr="00AE5C09">
        <w:rPr>
          <w:rFonts w:ascii="Times New Roman" w:eastAsia="Times New Roman" w:hAnsi="Times New Roman" w:cs="Times New Roman"/>
          <w:b/>
          <w:bCs/>
          <w:i/>
          <w:iCs/>
          <w:sz w:val="28"/>
          <w:szCs w:val="28"/>
          <w:lang w:eastAsia="ru-RU"/>
        </w:rPr>
        <w:t>ю</w:t>
      </w:r>
      <w:r w:rsidRPr="00AE5C09">
        <w:rPr>
          <w:rFonts w:ascii="Times New Roman" w:eastAsia="Times New Roman" w:hAnsi="Times New Roman" w:cs="Times New Roman"/>
          <w:sz w:val="28"/>
          <w:szCs w:val="28"/>
          <w:lang w:eastAsia="ru-RU"/>
        </w:rPr>
        <w:t>, </w:t>
      </w:r>
      <w:r w:rsidRPr="00AE5C09">
        <w:rPr>
          <w:rFonts w:ascii="Times New Roman" w:eastAsia="Times New Roman" w:hAnsi="Times New Roman" w:cs="Times New Roman"/>
          <w:b/>
          <w:bCs/>
          <w:i/>
          <w:iCs/>
          <w:sz w:val="28"/>
          <w:szCs w:val="28"/>
          <w:lang w:eastAsia="ru-RU"/>
        </w:rPr>
        <w:t>я</w:t>
      </w:r>
      <w:r w:rsidRPr="00AE5C09">
        <w:rPr>
          <w:rFonts w:ascii="Times New Roman" w:eastAsia="Times New Roman" w:hAnsi="Times New Roman" w:cs="Times New Roman"/>
          <w:sz w:val="28"/>
          <w:szCs w:val="28"/>
          <w:lang w:eastAsia="ru-RU"/>
        </w:rPr>
        <w:t>, в словах с разделительными </w:t>
      </w:r>
      <w:r w:rsidRPr="00AE5C09">
        <w:rPr>
          <w:rFonts w:ascii="Times New Roman" w:eastAsia="Times New Roman" w:hAnsi="Times New Roman" w:cs="Times New Roman"/>
          <w:b/>
          <w:bCs/>
          <w:i/>
          <w:iCs/>
          <w:sz w:val="28"/>
          <w:szCs w:val="28"/>
          <w:lang w:eastAsia="ru-RU"/>
        </w:rPr>
        <w:t>ь</w:t>
      </w:r>
      <w:r w:rsidRPr="00AE5C09">
        <w:rPr>
          <w:rFonts w:ascii="Times New Roman" w:eastAsia="Times New Roman" w:hAnsi="Times New Roman" w:cs="Times New Roman"/>
          <w:sz w:val="28"/>
          <w:szCs w:val="28"/>
          <w:lang w:eastAsia="ru-RU"/>
        </w:rPr>
        <w:t>, </w:t>
      </w:r>
      <w:r w:rsidRPr="00AE5C09">
        <w:rPr>
          <w:rFonts w:ascii="Times New Roman" w:eastAsia="Times New Roman" w:hAnsi="Times New Roman" w:cs="Times New Roman"/>
          <w:b/>
          <w:bCs/>
          <w:i/>
          <w:iCs/>
          <w:sz w:val="28"/>
          <w:szCs w:val="28"/>
          <w:lang w:eastAsia="ru-RU"/>
        </w:rPr>
        <w:t>ъ</w:t>
      </w:r>
      <w:r w:rsidRPr="00AE5C09">
        <w:rPr>
          <w:rFonts w:ascii="Times New Roman" w:eastAsia="Times New Roman" w:hAnsi="Times New Roman" w:cs="Times New Roman"/>
          <w:sz w:val="28"/>
          <w:szCs w:val="28"/>
          <w:lang w:eastAsia="ru-RU"/>
        </w:rPr>
        <w:t>, в словах с непроизносимыми согласными;</w:t>
      </w:r>
      <w:proofErr w:type="gramEnd"/>
    </w:p>
    <w:p w:rsidR="00177CEC" w:rsidRPr="00AE5C09" w:rsidRDefault="00177CEC" w:rsidP="00177CE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    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177CEC" w:rsidRPr="00AE5C09" w:rsidRDefault="00177CEC" w:rsidP="00177CE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находить в словах с однозначно выделяемыми морфемами окончание, корень, приставку, суффикс;</w:t>
      </w:r>
    </w:p>
    <w:p w:rsidR="00177CEC" w:rsidRPr="00AE5C09" w:rsidRDefault="00177CEC" w:rsidP="00177CE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выявлять случаи употребления синонимов и антонимов; подбирать синонимы и антонимы к словам  разных частей речи;</w:t>
      </w:r>
    </w:p>
    <w:p w:rsidR="00177CEC" w:rsidRPr="00AE5C09" w:rsidRDefault="00177CEC" w:rsidP="00177CE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распознавать слова, употреблённые в прямом и переносном значении (простые случаи);</w:t>
      </w:r>
    </w:p>
    <w:p w:rsidR="00177CEC" w:rsidRPr="00AE5C09" w:rsidRDefault="00177CEC" w:rsidP="00177CE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определять значение слова в тексте;</w:t>
      </w:r>
    </w:p>
    <w:p w:rsidR="00177CEC" w:rsidRPr="00AE5C09" w:rsidRDefault="00177CEC" w:rsidP="00177CE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распознавать имена существительные; определять грам</w:t>
      </w:r>
      <w:r w:rsidRPr="00AE5C09">
        <w:rPr>
          <w:rFonts w:ascii="Times New Roman" w:eastAsia="Times New Roman" w:hAnsi="Times New Roman" w:cs="Times New Roman"/>
          <w:sz w:val="28"/>
          <w:szCs w:val="28"/>
          <w:lang w:eastAsia="ru-RU"/>
        </w:rPr>
        <w:softHyphen/>
        <w:t>матические признаки имён существительных: род, число, па</w:t>
      </w:r>
      <w:r w:rsidRPr="00AE5C09">
        <w:rPr>
          <w:rFonts w:ascii="Times New Roman" w:eastAsia="Times New Roman" w:hAnsi="Times New Roman" w:cs="Times New Roman"/>
          <w:sz w:val="28"/>
          <w:szCs w:val="28"/>
          <w:lang w:eastAsia="ru-RU"/>
        </w:rPr>
        <w:softHyphen/>
        <w:t>деж; склонять в единственном числе имена существительные с ударными окончаниями;</w:t>
      </w:r>
    </w:p>
    <w:p w:rsidR="00177CEC" w:rsidRPr="00AE5C09" w:rsidRDefault="00177CEC" w:rsidP="00177CE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распознавать имена прилагательные; определять грамма</w:t>
      </w:r>
      <w:r w:rsidRPr="00AE5C09">
        <w:rPr>
          <w:rFonts w:ascii="Times New Roman" w:eastAsia="Times New Roman" w:hAnsi="Times New Roman" w:cs="Times New Roman"/>
          <w:sz w:val="28"/>
          <w:szCs w:val="28"/>
          <w:lang w:eastAsia="ru-RU"/>
        </w:rPr>
        <w:softHyphen/>
        <w:t>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177CEC" w:rsidRPr="00AE5C09" w:rsidRDefault="00177CEC" w:rsidP="00177CEC">
      <w:pPr>
        <w:shd w:val="clear" w:color="auto" w:fill="FFFFFF"/>
        <w:spacing w:after="0" w:line="240" w:lineRule="auto"/>
        <w:ind w:firstLine="227"/>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    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w:t>
      </w:r>
      <w:r w:rsidRPr="00AE5C09">
        <w:rPr>
          <w:rFonts w:ascii="Times New Roman" w:eastAsia="Times New Roman" w:hAnsi="Times New Roman" w:cs="Times New Roman"/>
          <w:sz w:val="28"/>
          <w:szCs w:val="28"/>
          <w:lang w:eastAsia="ru-RU"/>
        </w:rPr>
        <w:softHyphen/>
        <w:t>шедшем времени); изменять глагол по временам (простые слу</w:t>
      </w:r>
      <w:r w:rsidRPr="00AE5C09">
        <w:rPr>
          <w:rFonts w:ascii="Times New Roman" w:eastAsia="Times New Roman" w:hAnsi="Times New Roman" w:cs="Times New Roman"/>
          <w:sz w:val="28"/>
          <w:szCs w:val="28"/>
          <w:lang w:eastAsia="ru-RU"/>
        </w:rPr>
        <w:softHyphen/>
        <w:t>чаи), в прошедшем времени — по родам;</w:t>
      </w:r>
      <w:proofErr w:type="gramEnd"/>
    </w:p>
    <w:p w:rsidR="00177CEC" w:rsidRPr="00AE5C09" w:rsidRDefault="00177CEC" w:rsidP="00177CE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распознавать личные местоимения (в начальной форме); использовать личные местоимения для устранения неоправданных повторов в тексте;</w:t>
      </w:r>
    </w:p>
    <w:p w:rsidR="00177CEC" w:rsidRPr="00AE5C09" w:rsidRDefault="00177CEC" w:rsidP="00177CE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различать предлоги и приставки;</w:t>
      </w:r>
    </w:p>
    <w:p w:rsidR="00177CEC" w:rsidRPr="00AE5C09" w:rsidRDefault="00177CEC" w:rsidP="00177CE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определять вид предложения по цели высказывания и по эмоциональной окраске;</w:t>
      </w:r>
    </w:p>
    <w:p w:rsidR="00177CEC" w:rsidRPr="00AE5C09" w:rsidRDefault="00177CEC" w:rsidP="00177CE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находить главные и второстепенные (без деления на виды) члены предложения;</w:t>
      </w:r>
    </w:p>
    <w:p w:rsidR="00177CEC" w:rsidRPr="00AE5C09" w:rsidRDefault="00177CEC" w:rsidP="00177CEC">
      <w:pPr>
        <w:shd w:val="clear" w:color="auto" w:fill="FFFFFF"/>
        <w:spacing w:after="0" w:line="240" w:lineRule="auto"/>
        <w:ind w:firstLine="227"/>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    распознавать распространённые и нераспространённые предложения; находить место орфограммы в слове и между словами на изученные правила; применять изученные правила правопи</w:t>
      </w:r>
      <w:r w:rsidRPr="00AE5C09">
        <w:rPr>
          <w:rFonts w:ascii="Times New Roman" w:eastAsia="Times New Roman" w:hAnsi="Times New Roman" w:cs="Times New Roman"/>
          <w:sz w:val="28"/>
          <w:szCs w:val="28"/>
          <w:lang w:eastAsia="ru-RU"/>
        </w:rPr>
        <w:softHyphen/>
        <w:t>сания, в том числе непроверяемые гласные и согласные (пере</w:t>
      </w:r>
      <w:r w:rsidRPr="00AE5C09">
        <w:rPr>
          <w:rFonts w:ascii="Times New Roman" w:eastAsia="Times New Roman" w:hAnsi="Times New Roman" w:cs="Times New Roman"/>
          <w:sz w:val="28"/>
          <w:szCs w:val="28"/>
          <w:lang w:eastAsia="ru-RU"/>
        </w:rPr>
        <w:softHyphen/>
        <w:t>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w:t>
      </w:r>
      <w:r w:rsidRPr="00AE5C09">
        <w:rPr>
          <w:rFonts w:ascii="Times New Roman" w:eastAsia="Times New Roman" w:hAnsi="Times New Roman" w:cs="Times New Roman"/>
          <w:sz w:val="28"/>
          <w:szCs w:val="28"/>
          <w:lang w:eastAsia="ru-RU"/>
        </w:rPr>
        <w:softHyphen/>
        <w:t>тельных; </w:t>
      </w:r>
      <w:r w:rsidRPr="00AE5C09">
        <w:rPr>
          <w:rFonts w:ascii="Times New Roman" w:eastAsia="Times New Roman" w:hAnsi="Times New Roman" w:cs="Times New Roman"/>
          <w:i/>
          <w:iCs/>
          <w:sz w:val="28"/>
          <w:szCs w:val="28"/>
          <w:lang w:eastAsia="ru-RU"/>
        </w:rPr>
        <w:t>не </w:t>
      </w:r>
      <w:r w:rsidRPr="00AE5C09">
        <w:rPr>
          <w:rFonts w:ascii="Times New Roman" w:eastAsia="Times New Roman" w:hAnsi="Times New Roman" w:cs="Times New Roman"/>
          <w:sz w:val="28"/>
          <w:szCs w:val="28"/>
          <w:lang w:eastAsia="ru-RU"/>
        </w:rPr>
        <w:t>с глаголами;</w:t>
      </w:r>
      <w:proofErr w:type="gramEnd"/>
      <w:r w:rsidRPr="00AE5C09">
        <w:rPr>
          <w:rFonts w:ascii="Times New Roman" w:eastAsia="Times New Roman" w:hAnsi="Times New Roman" w:cs="Times New Roman"/>
          <w:sz w:val="28"/>
          <w:szCs w:val="28"/>
          <w:lang w:eastAsia="ru-RU"/>
        </w:rPr>
        <w:t xml:space="preserve"> раздельное написание предлогов со словами;</w:t>
      </w:r>
    </w:p>
    <w:p w:rsidR="00177CEC" w:rsidRPr="00AE5C09" w:rsidRDefault="00177CEC" w:rsidP="00177CE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правильно списывать слова, предложения, тексты объ</w:t>
      </w:r>
      <w:r w:rsidRPr="00AE5C09">
        <w:rPr>
          <w:rFonts w:ascii="Times New Roman" w:eastAsia="Times New Roman" w:hAnsi="Times New Roman" w:cs="Times New Roman"/>
          <w:sz w:val="28"/>
          <w:szCs w:val="28"/>
          <w:lang w:eastAsia="ru-RU"/>
        </w:rPr>
        <w:softHyphen/>
        <w:t>ёмом не более 70 слов;</w:t>
      </w:r>
    </w:p>
    <w:p w:rsidR="00177CEC" w:rsidRPr="00AE5C09" w:rsidRDefault="00177CEC" w:rsidP="00177CE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писать под диктовку тексты объёмом не более 65 слов с учётом изученных правил правописания;</w:t>
      </w:r>
    </w:p>
    <w:p w:rsidR="00177CEC" w:rsidRPr="00AE5C09" w:rsidRDefault="00177CEC" w:rsidP="00177CE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находить и исправлять ошибки на изученные правила, описки;</w:t>
      </w:r>
    </w:p>
    <w:p w:rsidR="00177CEC" w:rsidRPr="00AE5C09" w:rsidRDefault="00177CEC" w:rsidP="00177CE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понимать тексты разных типов, находить в тексте задан</w:t>
      </w:r>
      <w:r w:rsidRPr="00AE5C09">
        <w:rPr>
          <w:rFonts w:ascii="Times New Roman" w:eastAsia="Times New Roman" w:hAnsi="Times New Roman" w:cs="Times New Roman"/>
          <w:sz w:val="28"/>
          <w:szCs w:val="28"/>
          <w:lang w:eastAsia="ru-RU"/>
        </w:rPr>
        <w:softHyphen/>
        <w:t>ную информацию;</w:t>
      </w:r>
    </w:p>
    <w:p w:rsidR="00177CEC" w:rsidRPr="00AE5C09" w:rsidRDefault="00177CEC" w:rsidP="00177CE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формулировать простые выводы на основе прочитанной (услышанной) информации устно и письменно (1—2 предложения);</w:t>
      </w:r>
    </w:p>
    <w:p w:rsidR="00177CEC" w:rsidRPr="00AE5C09" w:rsidRDefault="00177CEC" w:rsidP="00177CE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строить устное диалогическое и монологическое выска</w:t>
      </w:r>
      <w:r w:rsidRPr="00AE5C09">
        <w:rPr>
          <w:rFonts w:ascii="Times New Roman" w:eastAsia="Times New Roman" w:hAnsi="Times New Roman" w:cs="Times New Roman"/>
          <w:sz w:val="28"/>
          <w:szCs w:val="28"/>
          <w:lang w:eastAsia="ru-RU"/>
        </w:rPr>
        <w:softHyphen/>
        <w:t xml:space="preserve">зывание (3—5 предложений на определённую тему, по наблюдениям) с соблюдением </w:t>
      </w:r>
      <w:r w:rsidRPr="00AE5C09">
        <w:rPr>
          <w:rFonts w:ascii="Times New Roman" w:eastAsia="Times New Roman" w:hAnsi="Times New Roman" w:cs="Times New Roman"/>
          <w:sz w:val="28"/>
          <w:szCs w:val="28"/>
          <w:lang w:eastAsia="ru-RU"/>
        </w:rPr>
        <w:lastRenderedPageBreak/>
        <w:t>орфоэпических норм, правильной ин</w:t>
      </w:r>
      <w:r w:rsidRPr="00AE5C09">
        <w:rPr>
          <w:rFonts w:ascii="Times New Roman" w:eastAsia="Times New Roman" w:hAnsi="Times New Roman" w:cs="Times New Roman"/>
          <w:sz w:val="28"/>
          <w:szCs w:val="28"/>
          <w:lang w:eastAsia="ru-RU"/>
        </w:rPr>
        <w:softHyphen/>
        <w:t>тонации; создавать небольшие устные и письменные тексты (2—4 предложения), содержащие приглашение, просьбу, изви</w:t>
      </w:r>
      <w:r w:rsidRPr="00AE5C09">
        <w:rPr>
          <w:rFonts w:ascii="Times New Roman" w:eastAsia="Times New Roman" w:hAnsi="Times New Roman" w:cs="Times New Roman"/>
          <w:sz w:val="28"/>
          <w:szCs w:val="28"/>
          <w:lang w:eastAsia="ru-RU"/>
        </w:rPr>
        <w:softHyphen/>
        <w:t>нение, благодарность, отказ, с использованием норм речевого этикета;</w:t>
      </w:r>
    </w:p>
    <w:p w:rsidR="00177CEC" w:rsidRPr="00AE5C09" w:rsidRDefault="00177CEC" w:rsidP="00177CE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определять связь предложений в тексте (с помощью личных местоимений, синонимов, союзов </w:t>
      </w:r>
      <w:r w:rsidRPr="00AE5C09">
        <w:rPr>
          <w:rFonts w:ascii="Times New Roman" w:eastAsia="Times New Roman" w:hAnsi="Times New Roman" w:cs="Times New Roman"/>
          <w:i/>
          <w:iCs/>
          <w:sz w:val="28"/>
          <w:szCs w:val="28"/>
          <w:lang w:eastAsia="ru-RU"/>
        </w:rPr>
        <w:t>и</w:t>
      </w:r>
      <w:r w:rsidRPr="00AE5C09">
        <w:rPr>
          <w:rFonts w:ascii="Times New Roman" w:eastAsia="Times New Roman" w:hAnsi="Times New Roman" w:cs="Times New Roman"/>
          <w:sz w:val="28"/>
          <w:szCs w:val="28"/>
          <w:lang w:eastAsia="ru-RU"/>
        </w:rPr>
        <w:t>, </w:t>
      </w:r>
      <w:r w:rsidRPr="00AE5C09">
        <w:rPr>
          <w:rFonts w:ascii="Times New Roman" w:eastAsia="Times New Roman" w:hAnsi="Times New Roman" w:cs="Times New Roman"/>
          <w:i/>
          <w:iCs/>
          <w:sz w:val="28"/>
          <w:szCs w:val="28"/>
          <w:lang w:eastAsia="ru-RU"/>
        </w:rPr>
        <w:t>а</w:t>
      </w:r>
      <w:r w:rsidRPr="00AE5C09">
        <w:rPr>
          <w:rFonts w:ascii="Times New Roman" w:eastAsia="Times New Roman" w:hAnsi="Times New Roman" w:cs="Times New Roman"/>
          <w:sz w:val="28"/>
          <w:szCs w:val="28"/>
          <w:lang w:eastAsia="ru-RU"/>
        </w:rPr>
        <w:t>, </w:t>
      </w:r>
      <w:r w:rsidRPr="00AE5C09">
        <w:rPr>
          <w:rFonts w:ascii="Times New Roman" w:eastAsia="Times New Roman" w:hAnsi="Times New Roman" w:cs="Times New Roman"/>
          <w:i/>
          <w:iCs/>
          <w:sz w:val="28"/>
          <w:szCs w:val="28"/>
          <w:lang w:eastAsia="ru-RU"/>
        </w:rPr>
        <w:t>но</w:t>
      </w:r>
      <w:r w:rsidRPr="00AE5C09">
        <w:rPr>
          <w:rFonts w:ascii="Times New Roman" w:eastAsia="Times New Roman" w:hAnsi="Times New Roman" w:cs="Times New Roman"/>
          <w:sz w:val="28"/>
          <w:szCs w:val="28"/>
          <w:lang w:eastAsia="ru-RU"/>
        </w:rPr>
        <w:t>);</w:t>
      </w:r>
    </w:p>
    <w:p w:rsidR="00177CEC" w:rsidRPr="00AE5C09" w:rsidRDefault="00177CEC" w:rsidP="00177CE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определять ключевые слова в тексте;</w:t>
      </w:r>
    </w:p>
    <w:p w:rsidR="00177CEC" w:rsidRPr="00AE5C09" w:rsidRDefault="00177CEC" w:rsidP="00177CE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определять тему текста и основную мысль текста;</w:t>
      </w:r>
    </w:p>
    <w:p w:rsidR="00177CEC" w:rsidRPr="00AE5C09" w:rsidRDefault="00177CEC" w:rsidP="00177CE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выявлять части текста (абзацы) и отражать с помощью ключевых слов или предложений их смысловое содержание;</w:t>
      </w:r>
    </w:p>
    <w:p w:rsidR="00177CEC" w:rsidRPr="00AE5C09" w:rsidRDefault="00177CEC" w:rsidP="00177CE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составлять план текста, создавать по нему текст и коррек</w:t>
      </w:r>
      <w:r w:rsidRPr="00AE5C09">
        <w:rPr>
          <w:rFonts w:ascii="Times New Roman" w:eastAsia="Times New Roman" w:hAnsi="Times New Roman" w:cs="Times New Roman"/>
          <w:sz w:val="28"/>
          <w:szCs w:val="28"/>
          <w:lang w:eastAsia="ru-RU"/>
        </w:rPr>
        <w:softHyphen/>
        <w:t>тировать текст;</w:t>
      </w:r>
    </w:p>
    <w:p w:rsidR="00177CEC" w:rsidRPr="00AE5C09" w:rsidRDefault="00177CEC" w:rsidP="00177CE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писать подробное изложение по заданному, коллективно или самостоятельно составленному плану;</w:t>
      </w:r>
    </w:p>
    <w:p w:rsidR="00177CEC" w:rsidRPr="00AE5C09" w:rsidRDefault="00177CEC" w:rsidP="00177CE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объяснять своими словами значение изученных понятий, использовать изученные понятия;</w:t>
      </w:r>
    </w:p>
    <w:p w:rsidR="00177CEC" w:rsidRPr="00AE5C09" w:rsidRDefault="00177CEC" w:rsidP="00177CEC">
      <w:pPr>
        <w:shd w:val="clear" w:color="auto" w:fill="FFFFFF"/>
        <w:spacing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уточнять значение слова с помощью толкового словаря.</w:t>
      </w:r>
    </w:p>
    <w:p w:rsidR="00177CEC" w:rsidRPr="00AE5C09" w:rsidRDefault="00177CEC" w:rsidP="00177CEC">
      <w:pPr>
        <w:shd w:val="clear" w:color="auto" w:fill="FFFFFF"/>
        <w:spacing w:before="240" w:after="120" w:line="240" w:lineRule="atLeast"/>
        <w:outlineLvl w:val="1"/>
        <w:rPr>
          <w:rFonts w:ascii="Times New Roman" w:hAnsi="Times New Roman" w:cs="Times New Roman"/>
          <w:sz w:val="28"/>
          <w:szCs w:val="28"/>
        </w:rPr>
      </w:pPr>
      <w:r w:rsidRPr="00AE5C09">
        <w:rPr>
          <w:rFonts w:ascii="Times New Roman" w:hAnsi="Times New Roman" w:cs="Times New Roman"/>
          <w:sz w:val="28"/>
          <w:szCs w:val="28"/>
        </w:rPr>
        <w:t>4 КЛАСС</w:t>
      </w:r>
    </w:p>
    <w:p w:rsidR="00177CEC" w:rsidRPr="00AE5C09" w:rsidRDefault="00177CEC" w:rsidP="005111C9">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 концу обучения </w:t>
      </w:r>
      <w:r w:rsidRPr="00AE5C09">
        <w:rPr>
          <w:rFonts w:ascii="Times New Roman" w:eastAsia="Times New Roman" w:hAnsi="Times New Roman" w:cs="Times New Roman"/>
          <w:b/>
          <w:bCs/>
          <w:sz w:val="28"/>
          <w:szCs w:val="28"/>
          <w:lang w:eastAsia="ru-RU"/>
        </w:rPr>
        <w:t>в четвёртом классе</w:t>
      </w:r>
      <w:r w:rsidRPr="00AE5C09">
        <w:rPr>
          <w:rFonts w:ascii="Times New Roman" w:eastAsia="Times New Roman" w:hAnsi="Times New Roman" w:cs="Times New Roman"/>
          <w:sz w:val="28"/>
          <w:szCs w:val="28"/>
          <w:lang w:eastAsia="ru-RU"/>
        </w:rPr>
        <w:t> </w:t>
      </w:r>
      <w:proofErr w:type="gramStart"/>
      <w:r w:rsidRPr="00AE5C09">
        <w:rPr>
          <w:rFonts w:ascii="Times New Roman" w:eastAsia="Times New Roman" w:hAnsi="Times New Roman" w:cs="Times New Roman"/>
          <w:sz w:val="28"/>
          <w:szCs w:val="28"/>
          <w:lang w:eastAsia="ru-RU"/>
        </w:rPr>
        <w:t>обучающийся</w:t>
      </w:r>
      <w:proofErr w:type="gramEnd"/>
      <w:r w:rsidRPr="00AE5C09">
        <w:rPr>
          <w:rFonts w:ascii="Times New Roman" w:eastAsia="Times New Roman" w:hAnsi="Times New Roman" w:cs="Times New Roman"/>
          <w:sz w:val="28"/>
          <w:szCs w:val="28"/>
          <w:lang w:eastAsia="ru-RU"/>
        </w:rPr>
        <w:t xml:space="preserve"> научится:</w:t>
      </w:r>
    </w:p>
    <w:p w:rsidR="00177CEC" w:rsidRPr="00AE5C09" w:rsidRDefault="00177CEC" w:rsidP="00DB7B2E">
      <w:pPr>
        <w:numPr>
          <w:ilvl w:val="0"/>
          <w:numId w:val="20"/>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осознавать многообразие языков и культур на территории Российской Федерации, осознавать язык как одну из главных духовно</w:t>
      </w:r>
      <w:r w:rsidRPr="00AE5C09">
        <w:rPr>
          <w:rFonts w:ascii="Times New Roman" w:eastAsia="Times New Roman" w:hAnsi="Times New Roman" w:cs="Times New Roman"/>
          <w:sz w:val="28"/>
          <w:szCs w:val="28"/>
          <w:lang w:eastAsia="ru-RU"/>
        </w:rPr>
        <w:softHyphen/>
        <w:t>нравственных ценностей народа;</w:t>
      </w:r>
    </w:p>
    <w:p w:rsidR="00177CEC" w:rsidRPr="00AE5C09" w:rsidRDefault="00177CEC" w:rsidP="00DB7B2E">
      <w:pPr>
        <w:numPr>
          <w:ilvl w:val="0"/>
          <w:numId w:val="20"/>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177CEC" w:rsidRPr="00AE5C09" w:rsidRDefault="00177CEC" w:rsidP="00DB7B2E">
      <w:pPr>
        <w:numPr>
          <w:ilvl w:val="0"/>
          <w:numId w:val="20"/>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осознавать правильную устную и письменную речь как показатель общей культуры человека;</w:t>
      </w:r>
    </w:p>
    <w:p w:rsidR="00177CEC" w:rsidRPr="00AE5C09" w:rsidRDefault="00177CEC" w:rsidP="00DB7B2E">
      <w:pPr>
        <w:numPr>
          <w:ilvl w:val="0"/>
          <w:numId w:val="21"/>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проводить звуко</w:t>
      </w:r>
      <w:r w:rsidRPr="00AE5C09">
        <w:rPr>
          <w:rFonts w:ascii="Times New Roman" w:eastAsia="Times New Roman" w:hAnsi="Times New Roman" w:cs="Times New Roman"/>
          <w:sz w:val="28"/>
          <w:szCs w:val="28"/>
          <w:lang w:eastAsia="ru-RU"/>
        </w:rPr>
        <w:softHyphen/>
        <w:t>буквенный разбор слов (в соответствии с предложенным в учебнике алгоритмом);</w:t>
      </w:r>
    </w:p>
    <w:p w:rsidR="00177CEC" w:rsidRPr="00AE5C09" w:rsidRDefault="00177CEC" w:rsidP="00DB7B2E">
      <w:pPr>
        <w:numPr>
          <w:ilvl w:val="0"/>
          <w:numId w:val="21"/>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подбирать к предложенным словам синонимы; подбирать к предложенным словам антонимы;</w:t>
      </w:r>
    </w:p>
    <w:p w:rsidR="00177CEC" w:rsidRPr="00AE5C09" w:rsidRDefault="00177CEC" w:rsidP="00DB7B2E">
      <w:pPr>
        <w:numPr>
          <w:ilvl w:val="0"/>
          <w:numId w:val="21"/>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выявлять в речи слова, значение которых требует уточне</w:t>
      </w:r>
      <w:r w:rsidRPr="00AE5C09">
        <w:rPr>
          <w:rFonts w:ascii="Times New Roman" w:eastAsia="Times New Roman" w:hAnsi="Times New Roman" w:cs="Times New Roman"/>
          <w:sz w:val="28"/>
          <w:szCs w:val="28"/>
          <w:lang w:eastAsia="ru-RU"/>
        </w:rPr>
        <w:softHyphen/>
        <w:t>ния, определять значение слова по контексту;</w:t>
      </w:r>
    </w:p>
    <w:p w:rsidR="00177CEC" w:rsidRPr="00AE5C09" w:rsidRDefault="00177CEC" w:rsidP="00DB7B2E">
      <w:pPr>
        <w:numPr>
          <w:ilvl w:val="0"/>
          <w:numId w:val="21"/>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проводить разбор по составу слов с однозначно выделяе</w:t>
      </w:r>
      <w:r w:rsidRPr="00AE5C09">
        <w:rPr>
          <w:rFonts w:ascii="Times New Roman" w:eastAsia="Times New Roman" w:hAnsi="Times New Roman" w:cs="Times New Roman"/>
          <w:sz w:val="28"/>
          <w:szCs w:val="28"/>
          <w:lang w:eastAsia="ru-RU"/>
        </w:rPr>
        <w:softHyphen/>
        <w:t>мыми морфемами; составлять схему состава слова; соотносить состав слова с представленной схемой;</w:t>
      </w:r>
    </w:p>
    <w:p w:rsidR="00177CEC" w:rsidRPr="00AE5C09" w:rsidRDefault="00177CEC" w:rsidP="00DB7B2E">
      <w:pPr>
        <w:numPr>
          <w:ilvl w:val="0"/>
          <w:numId w:val="21"/>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устанавливать принадлежность слова к определённой ча</w:t>
      </w:r>
      <w:r w:rsidRPr="00AE5C09">
        <w:rPr>
          <w:rFonts w:ascii="Times New Roman" w:eastAsia="Times New Roman" w:hAnsi="Times New Roman" w:cs="Times New Roman"/>
          <w:sz w:val="28"/>
          <w:szCs w:val="28"/>
          <w:lang w:eastAsia="ru-RU"/>
        </w:rPr>
        <w:softHyphen/>
        <w:t>сти речи (в объёме изученного) по комплексу освоенных грамматических признаков;</w:t>
      </w:r>
    </w:p>
    <w:p w:rsidR="00177CEC" w:rsidRPr="00AE5C09" w:rsidRDefault="00177CEC" w:rsidP="00DB7B2E">
      <w:pPr>
        <w:numPr>
          <w:ilvl w:val="0"/>
          <w:numId w:val="21"/>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определять грамматические признаки имён существи</w:t>
      </w:r>
      <w:r w:rsidRPr="00AE5C09">
        <w:rPr>
          <w:rFonts w:ascii="Times New Roman" w:eastAsia="Times New Roman" w:hAnsi="Times New Roman" w:cs="Times New Roman"/>
          <w:sz w:val="28"/>
          <w:szCs w:val="28"/>
          <w:lang w:eastAsia="ru-RU"/>
        </w:rPr>
        <w:softHyphen/>
        <w:t>тельных: склонение, род, число, падеж; проводить разбор име</w:t>
      </w:r>
      <w:r w:rsidRPr="00AE5C09">
        <w:rPr>
          <w:rFonts w:ascii="Times New Roman" w:eastAsia="Times New Roman" w:hAnsi="Times New Roman" w:cs="Times New Roman"/>
          <w:sz w:val="28"/>
          <w:szCs w:val="28"/>
          <w:lang w:eastAsia="ru-RU"/>
        </w:rPr>
        <w:softHyphen/>
        <w:t>ни существительного как части речи;</w:t>
      </w:r>
    </w:p>
    <w:p w:rsidR="00177CEC" w:rsidRPr="00AE5C09" w:rsidRDefault="00177CEC" w:rsidP="00DB7B2E">
      <w:pPr>
        <w:numPr>
          <w:ilvl w:val="0"/>
          <w:numId w:val="21"/>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определять грамматические признаки имён прилагатель</w:t>
      </w:r>
      <w:r w:rsidRPr="00AE5C09">
        <w:rPr>
          <w:rFonts w:ascii="Times New Roman" w:eastAsia="Times New Roman" w:hAnsi="Times New Roman" w:cs="Times New Roman"/>
          <w:sz w:val="28"/>
          <w:szCs w:val="28"/>
          <w:lang w:eastAsia="ru-RU"/>
        </w:rPr>
        <w:softHyphen/>
        <w:t>ных: род (в единственном числе), число, падеж; проводить разбор имени прилагательного как части речи;</w:t>
      </w:r>
    </w:p>
    <w:p w:rsidR="00177CEC" w:rsidRPr="00AE5C09" w:rsidRDefault="00177CEC" w:rsidP="00DB7B2E">
      <w:pPr>
        <w:numPr>
          <w:ilvl w:val="0"/>
          <w:numId w:val="21"/>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w:t>
      </w:r>
      <w:r w:rsidRPr="00AE5C09">
        <w:rPr>
          <w:rFonts w:ascii="Times New Roman" w:eastAsia="Times New Roman" w:hAnsi="Times New Roman" w:cs="Times New Roman"/>
          <w:sz w:val="28"/>
          <w:szCs w:val="28"/>
          <w:lang w:eastAsia="ru-RU"/>
        </w:rPr>
        <w:lastRenderedPageBreak/>
        <w:t>изменять глаго</w:t>
      </w:r>
      <w:r w:rsidRPr="00AE5C09">
        <w:rPr>
          <w:rFonts w:ascii="Times New Roman" w:eastAsia="Times New Roman" w:hAnsi="Times New Roman" w:cs="Times New Roman"/>
          <w:sz w:val="28"/>
          <w:szCs w:val="28"/>
          <w:lang w:eastAsia="ru-RU"/>
        </w:rPr>
        <w:softHyphen/>
        <w:t>лы в настоящем и будущем времени по лицам и числам (спря</w:t>
      </w:r>
      <w:r w:rsidRPr="00AE5C09">
        <w:rPr>
          <w:rFonts w:ascii="Times New Roman" w:eastAsia="Times New Roman" w:hAnsi="Times New Roman" w:cs="Times New Roman"/>
          <w:sz w:val="28"/>
          <w:szCs w:val="28"/>
          <w:lang w:eastAsia="ru-RU"/>
        </w:rPr>
        <w:softHyphen/>
        <w:t>гать); проводить разбор глагола как части речи;</w:t>
      </w:r>
    </w:p>
    <w:p w:rsidR="00177CEC" w:rsidRPr="00AE5C09" w:rsidRDefault="00177CEC" w:rsidP="00DB7B2E">
      <w:pPr>
        <w:numPr>
          <w:ilvl w:val="0"/>
          <w:numId w:val="21"/>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определять грамматические признаки личного местоиме</w:t>
      </w:r>
      <w:r w:rsidRPr="00AE5C09">
        <w:rPr>
          <w:rFonts w:ascii="Times New Roman" w:eastAsia="Times New Roman" w:hAnsi="Times New Roman" w:cs="Times New Roman"/>
          <w:sz w:val="28"/>
          <w:szCs w:val="28"/>
          <w:lang w:eastAsia="ru-RU"/>
        </w:rPr>
        <w:softHyphen/>
        <w:t>ния в начальной  форме:  лицо,  число,  род  (у  местоимений 3-го лица в единственном числе); использовать личные место</w:t>
      </w:r>
      <w:r w:rsidRPr="00AE5C09">
        <w:rPr>
          <w:rFonts w:ascii="Times New Roman" w:eastAsia="Times New Roman" w:hAnsi="Times New Roman" w:cs="Times New Roman"/>
          <w:sz w:val="28"/>
          <w:szCs w:val="28"/>
          <w:lang w:eastAsia="ru-RU"/>
        </w:rPr>
        <w:softHyphen/>
        <w:t>имения для устранения неоправданных повторов в тексте;</w:t>
      </w:r>
    </w:p>
    <w:p w:rsidR="00177CEC" w:rsidRPr="00AE5C09" w:rsidRDefault="00177CEC" w:rsidP="00DB7B2E">
      <w:pPr>
        <w:numPr>
          <w:ilvl w:val="0"/>
          <w:numId w:val="21"/>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предложение, словосочетание и слово;</w:t>
      </w:r>
    </w:p>
    <w:p w:rsidR="00177CEC" w:rsidRPr="00AE5C09" w:rsidRDefault="00177CEC" w:rsidP="00DB7B2E">
      <w:pPr>
        <w:numPr>
          <w:ilvl w:val="0"/>
          <w:numId w:val="21"/>
        </w:numPr>
        <w:spacing w:before="100" w:beforeAutospacing="1"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классифицировать предложения по цели высказывания и по эмоциональной окраске;</w:t>
      </w:r>
    </w:p>
    <w:p w:rsidR="00177CEC" w:rsidRPr="00AE5C09" w:rsidRDefault="00177CEC" w:rsidP="00DB7B2E">
      <w:pPr>
        <w:numPr>
          <w:ilvl w:val="0"/>
          <w:numId w:val="21"/>
        </w:numPr>
        <w:spacing w:before="100" w:beforeAutospacing="1"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распространённые и нераспространённые пред</w:t>
      </w:r>
      <w:r w:rsidRPr="00AE5C09">
        <w:rPr>
          <w:rFonts w:ascii="Times New Roman" w:eastAsia="Times New Roman" w:hAnsi="Times New Roman" w:cs="Times New Roman"/>
          <w:sz w:val="28"/>
          <w:szCs w:val="28"/>
          <w:lang w:eastAsia="ru-RU"/>
        </w:rPr>
        <w:softHyphen/>
        <w:t>ложения;</w:t>
      </w:r>
    </w:p>
    <w:p w:rsidR="00177CEC" w:rsidRPr="00AE5C09" w:rsidRDefault="00177CEC" w:rsidP="00DB7B2E">
      <w:pPr>
        <w:numPr>
          <w:ilvl w:val="0"/>
          <w:numId w:val="21"/>
        </w:numPr>
        <w:spacing w:before="100" w:beforeAutospacing="1"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распознавать предложения с однородными членами; со</w:t>
      </w:r>
      <w:r w:rsidRPr="00AE5C09">
        <w:rPr>
          <w:rFonts w:ascii="Times New Roman" w:eastAsia="Times New Roman" w:hAnsi="Times New Roman" w:cs="Times New Roman"/>
          <w:sz w:val="28"/>
          <w:szCs w:val="28"/>
          <w:lang w:eastAsia="ru-RU"/>
        </w:rPr>
        <w:softHyphen/>
        <w:t>ставлять предложения с однородными членами; использовать предложения с однородными членами в речи;</w:t>
      </w:r>
    </w:p>
    <w:p w:rsidR="00177CEC" w:rsidRPr="00AE5C09" w:rsidRDefault="00177CEC" w:rsidP="00DB7B2E">
      <w:pPr>
        <w:numPr>
          <w:ilvl w:val="0"/>
          <w:numId w:val="21"/>
        </w:numPr>
        <w:spacing w:after="0" w:line="240" w:lineRule="auto"/>
        <w:ind w:left="227"/>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w:t>
      </w:r>
      <w:r w:rsidRPr="00AE5C09">
        <w:rPr>
          <w:rFonts w:ascii="Times New Roman" w:eastAsia="Times New Roman" w:hAnsi="Times New Roman" w:cs="Times New Roman"/>
          <w:sz w:val="28"/>
          <w:szCs w:val="28"/>
          <w:lang w:eastAsia="ru-RU"/>
        </w:rPr>
        <w:softHyphen/>
        <w:t>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w:t>
      </w:r>
      <w:r w:rsidRPr="00AE5C09">
        <w:rPr>
          <w:rFonts w:ascii="Times New Roman" w:eastAsia="Times New Roman" w:hAnsi="Times New Roman" w:cs="Times New Roman"/>
          <w:sz w:val="28"/>
          <w:szCs w:val="28"/>
          <w:lang w:eastAsia="ru-RU"/>
        </w:rPr>
        <w:softHyphen/>
        <w:t>ния без называния терминов);</w:t>
      </w:r>
      <w:r w:rsidRPr="00AE5C09">
        <w:rPr>
          <w:rFonts w:ascii="Times New Roman" w:eastAsia="Times New Roman" w:hAnsi="Times New Roman" w:cs="Times New Roman"/>
          <w:sz w:val="28"/>
          <w:szCs w:val="28"/>
          <w:lang w:eastAsia="ru-RU"/>
        </w:rPr>
        <w:softHyphen/>
      </w:r>
      <w:proofErr w:type="gramEnd"/>
    </w:p>
    <w:p w:rsidR="00177CEC" w:rsidRPr="00AE5C09" w:rsidRDefault="00177CEC" w:rsidP="00DB7B2E">
      <w:pPr>
        <w:numPr>
          <w:ilvl w:val="0"/>
          <w:numId w:val="22"/>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производить синтаксический разбор простого предложе</w:t>
      </w:r>
      <w:r w:rsidRPr="00AE5C09">
        <w:rPr>
          <w:rFonts w:ascii="Times New Roman" w:eastAsia="Times New Roman" w:hAnsi="Times New Roman" w:cs="Times New Roman"/>
          <w:sz w:val="28"/>
          <w:szCs w:val="28"/>
          <w:lang w:eastAsia="ru-RU"/>
        </w:rPr>
        <w:softHyphen/>
        <w:t>ния;</w:t>
      </w:r>
    </w:p>
    <w:p w:rsidR="00177CEC" w:rsidRPr="00AE5C09" w:rsidRDefault="00177CEC" w:rsidP="00DB7B2E">
      <w:pPr>
        <w:numPr>
          <w:ilvl w:val="0"/>
          <w:numId w:val="22"/>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находить место орфограммы в слове и между словами на изученные правила;</w:t>
      </w:r>
    </w:p>
    <w:p w:rsidR="00177CEC" w:rsidRPr="00AE5C09" w:rsidRDefault="00177CEC" w:rsidP="00DB7B2E">
      <w:pPr>
        <w:numPr>
          <w:ilvl w:val="0"/>
          <w:numId w:val="22"/>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применять изученные правила правописания, в том чис</w:t>
      </w:r>
      <w:r w:rsidRPr="00AE5C09">
        <w:rPr>
          <w:rFonts w:ascii="Times New Roman" w:eastAsia="Times New Roman" w:hAnsi="Times New Roman" w:cs="Times New Roman"/>
          <w:sz w:val="28"/>
          <w:szCs w:val="28"/>
          <w:lang w:eastAsia="ru-RU"/>
        </w:rPr>
        <w:softHyphen/>
        <w:t>ле: непроверяемые гласные и согласные (перечень слов в орфографическом словаре учебника); безударные падежные оконча</w:t>
      </w:r>
      <w:r w:rsidRPr="00AE5C09">
        <w:rPr>
          <w:rFonts w:ascii="Times New Roman" w:eastAsia="Times New Roman" w:hAnsi="Times New Roman" w:cs="Times New Roman"/>
          <w:sz w:val="28"/>
          <w:szCs w:val="28"/>
          <w:lang w:eastAsia="ru-RU"/>
        </w:rPr>
        <w:softHyphen/>
        <w:t xml:space="preserve">ния имён существительных (кроме существительных на </w:t>
      </w:r>
      <w:proofErr w:type="gramStart"/>
      <w:r w:rsidRPr="00AE5C09">
        <w:rPr>
          <w:rFonts w:ascii="Times New Roman" w:eastAsia="Times New Roman" w:hAnsi="Times New Roman" w:cs="Times New Roman"/>
          <w:sz w:val="28"/>
          <w:szCs w:val="28"/>
          <w:lang w:eastAsia="ru-RU"/>
        </w:rPr>
        <w:t>-м</w:t>
      </w:r>
      <w:proofErr w:type="gramEnd"/>
      <w:r w:rsidRPr="00AE5C09">
        <w:rPr>
          <w:rFonts w:ascii="Times New Roman" w:eastAsia="Times New Roman" w:hAnsi="Times New Roman" w:cs="Times New Roman"/>
          <w:sz w:val="28"/>
          <w:szCs w:val="28"/>
          <w:lang w:eastAsia="ru-RU"/>
        </w:rPr>
        <w:t>я, -ий, -ие, -ия, а также кроме собственных имён существитель</w:t>
      </w:r>
      <w:r w:rsidRPr="00AE5C09">
        <w:rPr>
          <w:rFonts w:ascii="Times New Roman" w:eastAsia="Times New Roman" w:hAnsi="Times New Roman" w:cs="Times New Roman"/>
          <w:sz w:val="28"/>
          <w:szCs w:val="28"/>
          <w:lang w:eastAsia="ru-RU"/>
        </w:rPr>
        <w:softHyphen/>
        <w:t>ных на -ов, -ин, -ий); безударные падежные окончания имён прилагательных; мягкий знак после шипящих на конце глаго</w:t>
      </w:r>
      <w:r w:rsidRPr="00AE5C09">
        <w:rPr>
          <w:rFonts w:ascii="Times New Roman" w:eastAsia="Times New Roman" w:hAnsi="Times New Roman" w:cs="Times New Roman"/>
          <w:sz w:val="28"/>
          <w:szCs w:val="28"/>
          <w:lang w:eastAsia="ru-RU"/>
        </w:rPr>
        <w:softHyphen/>
        <w:t>лов в форме 2-</w:t>
      </w:r>
      <w:r w:rsidRPr="00AE5C09">
        <w:rPr>
          <w:rFonts w:ascii="Times New Roman" w:eastAsia="Times New Roman" w:hAnsi="Times New Roman" w:cs="Times New Roman"/>
          <w:sz w:val="28"/>
          <w:szCs w:val="28"/>
          <w:lang w:eastAsia="ru-RU"/>
        </w:rPr>
        <w:softHyphen/>
        <w:t>го лица единственного числа; наличие или отсут</w:t>
      </w:r>
      <w:r w:rsidRPr="00AE5C09">
        <w:rPr>
          <w:rFonts w:ascii="Times New Roman" w:eastAsia="Times New Roman" w:hAnsi="Times New Roman" w:cs="Times New Roman"/>
          <w:sz w:val="28"/>
          <w:szCs w:val="28"/>
          <w:lang w:eastAsia="ru-RU"/>
        </w:rPr>
        <w:softHyphen/>
        <w:t xml:space="preserve">ствие мягкого знака в глаголах на </w:t>
      </w:r>
      <w:proofErr w:type="gramStart"/>
      <w:r w:rsidRPr="00AE5C09">
        <w:rPr>
          <w:rFonts w:ascii="Times New Roman" w:eastAsia="Times New Roman" w:hAnsi="Times New Roman" w:cs="Times New Roman"/>
          <w:sz w:val="28"/>
          <w:szCs w:val="28"/>
          <w:lang w:eastAsia="ru-RU"/>
        </w:rPr>
        <w:t>-т</w:t>
      </w:r>
      <w:proofErr w:type="gramEnd"/>
      <w:r w:rsidRPr="00AE5C09">
        <w:rPr>
          <w:rFonts w:ascii="Times New Roman" w:eastAsia="Times New Roman" w:hAnsi="Times New Roman" w:cs="Times New Roman"/>
          <w:sz w:val="28"/>
          <w:szCs w:val="28"/>
          <w:lang w:eastAsia="ru-RU"/>
        </w:rPr>
        <w:t>ься и -тся; безударные личные окончания глаголов; знаки препинания в предложени</w:t>
      </w:r>
      <w:r w:rsidRPr="00AE5C09">
        <w:rPr>
          <w:rFonts w:ascii="Times New Roman" w:eastAsia="Times New Roman" w:hAnsi="Times New Roman" w:cs="Times New Roman"/>
          <w:sz w:val="28"/>
          <w:szCs w:val="28"/>
          <w:lang w:eastAsia="ru-RU"/>
        </w:rPr>
        <w:softHyphen/>
        <w:t>ях с однородными членами, соединёнными союзами и, а, но и без союзов;</w:t>
      </w:r>
    </w:p>
    <w:p w:rsidR="00177CEC" w:rsidRPr="00AE5C09" w:rsidRDefault="00177CEC" w:rsidP="00DB7B2E">
      <w:pPr>
        <w:numPr>
          <w:ilvl w:val="0"/>
          <w:numId w:val="23"/>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правильно списывать тексты объёмом не более 85 слов;</w:t>
      </w:r>
    </w:p>
    <w:p w:rsidR="00177CEC" w:rsidRPr="00AE5C09" w:rsidRDefault="00177CEC" w:rsidP="00DB7B2E">
      <w:pPr>
        <w:numPr>
          <w:ilvl w:val="0"/>
          <w:numId w:val="23"/>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писать под диктовку тексты объёмом не более 80 слов с учётом изученных правил правописания;</w:t>
      </w:r>
    </w:p>
    <w:p w:rsidR="00177CEC" w:rsidRPr="00AE5C09" w:rsidRDefault="00177CEC" w:rsidP="00DB7B2E">
      <w:pPr>
        <w:numPr>
          <w:ilvl w:val="0"/>
          <w:numId w:val="23"/>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находить и исправлять орфографические и пунктуацион</w:t>
      </w:r>
      <w:r w:rsidRPr="00AE5C09">
        <w:rPr>
          <w:rFonts w:ascii="Times New Roman" w:eastAsia="Times New Roman" w:hAnsi="Times New Roman" w:cs="Times New Roman"/>
          <w:sz w:val="28"/>
          <w:szCs w:val="28"/>
          <w:lang w:eastAsia="ru-RU"/>
        </w:rPr>
        <w:softHyphen/>
        <w:t>ные ошибки на изученные правила, описки;</w:t>
      </w:r>
    </w:p>
    <w:p w:rsidR="00177CEC" w:rsidRPr="00AE5C09" w:rsidRDefault="00177CEC" w:rsidP="00DB7B2E">
      <w:pPr>
        <w:numPr>
          <w:ilvl w:val="0"/>
          <w:numId w:val="23"/>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осознавать ситуацию общения (с какой целью, с кем, где происходит общение); выбирать адекватные языковые средства в ситуации общения;</w:t>
      </w:r>
    </w:p>
    <w:p w:rsidR="00177CEC" w:rsidRPr="00AE5C09" w:rsidRDefault="00177CEC" w:rsidP="00DB7B2E">
      <w:pPr>
        <w:numPr>
          <w:ilvl w:val="0"/>
          <w:numId w:val="23"/>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строить устное диалогическое и монологическое высказы</w:t>
      </w:r>
      <w:r w:rsidRPr="00AE5C09">
        <w:rPr>
          <w:rFonts w:ascii="Times New Roman" w:eastAsia="Times New Roman" w:hAnsi="Times New Roman" w:cs="Times New Roman"/>
          <w:sz w:val="28"/>
          <w:szCs w:val="28"/>
          <w:lang w:eastAsia="ru-RU"/>
        </w:rPr>
        <w:softHyphen/>
        <w:t>вание (4—6 предложений), соблюдая орфоэпические нормы, правильную интонацию, нормы речевого взаимодействия;</w:t>
      </w:r>
    </w:p>
    <w:p w:rsidR="00177CEC" w:rsidRPr="00AE5C09" w:rsidRDefault="00177CEC" w:rsidP="00DB7B2E">
      <w:pPr>
        <w:numPr>
          <w:ilvl w:val="0"/>
          <w:numId w:val="23"/>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создавать небольшие устные и письменные тексты (3— 5 предложений) для конкретной ситуации письменного общения (письма, поздравительные открытки, объявления и др.);</w:t>
      </w:r>
    </w:p>
    <w:p w:rsidR="00177CEC" w:rsidRPr="00AE5C09" w:rsidRDefault="00177CEC" w:rsidP="00DB7B2E">
      <w:pPr>
        <w:numPr>
          <w:ilvl w:val="0"/>
          <w:numId w:val="23"/>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определять тему и основную мысль текста; самостоятель</w:t>
      </w:r>
      <w:r w:rsidRPr="00AE5C09">
        <w:rPr>
          <w:rFonts w:ascii="Times New Roman" w:eastAsia="Times New Roman" w:hAnsi="Times New Roman" w:cs="Times New Roman"/>
          <w:sz w:val="28"/>
          <w:szCs w:val="28"/>
          <w:lang w:eastAsia="ru-RU"/>
        </w:rPr>
        <w:softHyphen/>
        <w:t>но озаглавливать текст с опорой на тему или основную мысль;</w:t>
      </w:r>
    </w:p>
    <w:p w:rsidR="00177CEC" w:rsidRPr="00AE5C09" w:rsidRDefault="00177CEC" w:rsidP="00DB7B2E">
      <w:pPr>
        <w:numPr>
          <w:ilvl w:val="0"/>
          <w:numId w:val="23"/>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корректировать порядок предложений и частей текста;</w:t>
      </w:r>
    </w:p>
    <w:p w:rsidR="00177CEC" w:rsidRPr="00AE5C09" w:rsidRDefault="00177CEC" w:rsidP="00DB7B2E">
      <w:pPr>
        <w:numPr>
          <w:ilvl w:val="0"/>
          <w:numId w:val="23"/>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составлять план к заданным текстам;</w:t>
      </w:r>
    </w:p>
    <w:p w:rsidR="00177CEC" w:rsidRPr="00AE5C09" w:rsidRDefault="00177CEC" w:rsidP="00DB7B2E">
      <w:pPr>
        <w:numPr>
          <w:ilvl w:val="0"/>
          <w:numId w:val="23"/>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осуществлять подробный пересказ текста (устно и пись</w:t>
      </w:r>
      <w:r w:rsidRPr="00AE5C09">
        <w:rPr>
          <w:rFonts w:ascii="Times New Roman" w:eastAsia="Times New Roman" w:hAnsi="Times New Roman" w:cs="Times New Roman"/>
          <w:sz w:val="28"/>
          <w:szCs w:val="28"/>
          <w:lang w:eastAsia="ru-RU"/>
        </w:rPr>
        <w:softHyphen/>
        <w:t>менно);</w:t>
      </w:r>
    </w:p>
    <w:p w:rsidR="00177CEC" w:rsidRPr="00AE5C09" w:rsidRDefault="00177CEC" w:rsidP="00DB7B2E">
      <w:pPr>
        <w:numPr>
          <w:ilvl w:val="0"/>
          <w:numId w:val="23"/>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осуществлять выборочный пересказ текста (устно);</w:t>
      </w:r>
    </w:p>
    <w:p w:rsidR="00177CEC" w:rsidRPr="00AE5C09" w:rsidRDefault="00177CEC" w:rsidP="00DB7B2E">
      <w:pPr>
        <w:numPr>
          <w:ilvl w:val="0"/>
          <w:numId w:val="23"/>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писать (после предварительной подготовки) сочинения по заданным темам;</w:t>
      </w:r>
    </w:p>
    <w:p w:rsidR="00177CEC" w:rsidRPr="00AE5C09" w:rsidRDefault="00177CEC" w:rsidP="00DB7B2E">
      <w:pPr>
        <w:numPr>
          <w:ilvl w:val="0"/>
          <w:numId w:val="24"/>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осуществлять ознакомительное, изучающее чтение, по</w:t>
      </w:r>
      <w:r w:rsidRPr="00AE5C09">
        <w:rPr>
          <w:rFonts w:ascii="Times New Roman" w:eastAsia="Times New Roman" w:hAnsi="Times New Roman" w:cs="Times New Roman"/>
          <w:sz w:val="28"/>
          <w:szCs w:val="28"/>
          <w:lang w:eastAsia="ru-RU"/>
        </w:rPr>
        <w:softHyphen/>
        <w:t>иск информации; формулировать устно и письменно простые выводы на основе прочитанной (услышанной) информации; ин</w:t>
      </w:r>
      <w:r w:rsidRPr="00AE5C09">
        <w:rPr>
          <w:rFonts w:ascii="Times New Roman" w:eastAsia="Times New Roman" w:hAnsi="Times New Roman" w:cs="Times New Roman"/>
          <w:sz w:val="28"/>
          <w:szCs w:val="28"/>
          <w:lang w:eastAsia="ru-RU"/>
        </w:rPr>
        <w:softHyphen/>
        <w:t>терпретировать и обобщать содержащуюся в тексте информацию;</w:t>
      </w:r>
    </w:p>
    <w:p w:rsidR="00177CEC" w:rsidRPr="00AE5C09" w:rsidRDefault="00177CEC" w:rsidP="00DB7B2E">
      <w:pPr>
        <w:numPr>
          <w:ilvl w:val="0"/>
          <w:numId w:val="24"/>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объяснять своими словами значение изученных понятий; использовать изученные понятия;</w:t>
      </w:r>
    </w:p>
    <w:p w:rsidR="00177CEC" w:rsidRPr="00AE5C09" w:rsidRDefault="00177CEC" w:rsidP="00DB7B2E">
      <w:pPr>
        <w:numPr>
          <w:ilvl w:val="0"/>
          <w:numId w:val="24"/>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уточнять значение слова с помощью толкового словаря (на бумажном и электронном носителе), в Интернете в условиях контролируемого входа.</w:t>
      </w:r>
    </w:p>
    <w:p w:rsidR="005111C9" w:rsidRPr="00AE5C09" w:rsidRDefault="005111C9" w:rsidP="005111C9">
      <w:pPr>
        <w:spacing w:after="0" w:line="240" w:lineRule="auto"/>
        <w:rPr>
          <w:rFonts w:ascii="Times New Roman" w:hAnsi="Times New Roman" w:cs="Times New Roman"/>
          <w:sz w:val="28"/>
          <w:szCs w:val="28"/>
        </w:rPr>
      </w:pPr>
    </w:p>
    <w:p w:rsidR="00177CEC" w:rsidRPr="00AE5C09" w:rsidRDefault="005111C9" w:rsidP="005111C9">
      <w:pPr>
        <w:spacing w:after="0" w:line="240" w:lineRule="auto"/>
        <w:rPr>
          <w:rFonts w:ascii="Times New Roman" w:hAnsi="Times New Roman" w:cs="Times New Roman"/>
          <w:b/>
          <w:sz w:val="28"/>
          <w:szCs w:val="28"/>
        </w:rPr>
      </w:pPr>
      <w:r w:rsidRPr="00AE5C09">
        <w:rPr>
          <w:rFonts w:ascii="Times New Roman" w:hAnsi="Times New Roman" w:cs="Times New Roman"/>
          <w:b/>
          <w:sz w:val="28"/>
          <w:szCs w:val="28"/>
        </w:rPr>
        <w:t>Литературное чтение</w:t>
      </w:r>
    </w:p>
    <w:p w:rsidR="00EB3580" w:rsidRPr="00AE5C09" w:rsidRDefault="00EB3580" w:rsidP="00EB3580">
      <w:pPr>
        <w:autoSpaceDE w:val="0"/>
        <w:autoSpaceDN w:val="0"/>
        <w:adjustRightInd w:val="0"/>
        <w:spacing w:after="0" w:line="240" w:lineRule="auto"/>
        <w:jc w:val="center"/>
        <w:rPr>
          <w:rFonts w:ascii="Times New Roman" w:hAnsi="Times New Roman" w:cs="Times New Roman"/>
          <w:b/>
          <w:sz w:val="28"/>
          <w:szCs w:val="28"/>
        </w:rPr>
      </w:pPr>
      <w:r w:rsidRPr="00AE5C09">
        <w:rPr>
          <w:rFonts w:ascii="Times New Roman" w:hAnsi="Times New Roman" w:cs="Times New Roman"/>
          <w:b/>
          <w:sz w:val="28"/>
          <w:szCs w:val="28"/>
        </w:rPr>
        <w:t>Пояснительная записка</w:t>
      </w:r>
    </w:p>
    <w:p w:rsidR="00EB3580" w:rsidRPr="00AE5C09" w:rsidRDefault="00EB3580" w:rsidP="00EB3580">
      <w:pPr>
        <w:spacing w:after="0" w:line="240" w:lineRule="auto"/>
        <w:jc w:val="center"/>
        <w:rPr>
          <w:rFonts w:ascii="Times New Roman" w:hAnsi="Times New Roman" w:cs="Times New Roman"/>
          <w:b/>
          <w:sz w:val="28"/>
          <w:szCs w:val="28"/>
        </w:rPr>
      </w:pPr>
    </w:p>
    <w:p w:rsidR="00EB3580" w:rsidRPr="00AE5C09" w:rsidRDefault="00EB3580" w:rsidP="00B1200A">
      <w:pPr>
        <w:spacing w:after="0" w:line="240" w:lineRule="auto"/>
        <w:ind w:firstLine="709"/>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Программа учебного предмета «Литературное чтение» для обучающихся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а также ориентирована на целевые приоритеты духовно-нравственного развития, воспитания и социализации обучающихся, сформулированные в Примерной программе воспитания.</w:t>
      </w:r>
      <w:proofErr w:type="gramEnd"/>
    </w:p>
    <w:p w:rsidR="00EB3580" w:rsidRPr="00AE5C09" w:rsidRDefault="00EB3580" w:rsidP="00B1200A">
      <w:pPr>
        <w:spacing w:after="0" w:line="240" w:lineRule="auto"/>
        <w:ind w:firstLine="709"/>
        <w:jc w:val="both"/>
        <w:rPr>
          <w:rFonts w:ascii="Times New Roman" w:eastAsia="Times New Roman" w:hAnsi="Times New Roman" w:cs="Times New Roman"/>
          <w:sz w:val="28"/>
          <w:szCs w:val="28"/>
          <w:lang w:eastAsia="ru-RU"/>
        </w:rPr>
      </w:pPr>
    </w:p>
    <w:p w:rsidR="00B1200A" w:rsidRPr="00AE5C09" w:rsidRDefault="00EB3580" w:rsidP="00B1200A">
      <w:pPr>
        <w:spacing w:after="0" w:line="240" w:lineRule="auto"/>
        <w:ind w:firstLine="709"/>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«Литературное чтение» —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w:t>
      </w:r>
      <w:proofErr w:type="gramStart"/>
      <w:r w:rsidRPr="00AE5C09">
        <w:rPr>
          <w:rFonts w:ascii="Times New Roman" w:eastAsia="Times New Roman" w:hAnsi="Times New Roman" w:cs="Times New Roman"/>
          <w:sz w:val="28"/>
          <w:szCs w:val="28"/>
          <w:lang w:eastAsia="ru-RU"/>
        </w:rPr>
        <w:t>Курс «Литературное чтение» призван ввести ребёнка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w:t>
      </w:r>
      <w:proofErr w:type="gramEnd"/>
    </w:p>
    <w:p w:rsidR="00177CEC" w:rsidRPr="00AE5C09" w:rsidRDefault="00EB3580" w:rsidP="00B1200A">
      <w:pPr>
        <w:spacing w:after="0" w:line="240" w:lineRule="auto"/>
        <w:ind w:firstLine="709"/>
        <w:jc w:val="both"/>
        <w:rPr>
          <w:rFonts w:ascii="Times New Roman" w:eastAsia="Times New Roman" w:hAnsi="Times New Roman" w:cs="Times New Roman"/>
          <w:sz w:val="28"/>
          <w:szCs w:val="28"/>
          <w:lang w:eastAsia="ru-RU"/>
        </w:rPr>
      </w:pPr>
      <w:r w:rsidRPr="00AE5C09">
        <w:rPr>
          <w:rFonts w:ascii="Times New Roman" w:hAnsi="Times New Roman" w:cs="Times New Roman"/>
          <w:sz w:val="28"/>
          <w:szCs w:val="28"/>
        </w:rPr>
        <w:t xml:space="preserve">Приоритетная </w:t>
      </w:r>
      <w:r w:rsidRPr="00AE5C09">
        <w:rPr>
          <w:rFonts w:ascii="Times New Roman" w:hAnsi="Times New Roman" w:cs="Times New Roman"/>
          <w:b/>
          <w:bCs/>
          <w:sz w:val="28"/>
          <w:szCs w:val="28"/>
        </w:rPr>
        <w:t xml:space="preserve">цель </w:t>
      </w:r>
      <w:r w:rsidRPr="00AE5C09">
        <w:rPr>
          <w:rFonts w:ascii="Times New Roman" w:hAnsi="Times New Roman" w:cs="Times New Roman"/>
          <w:sz w:val="28"/>
          <w:szCs w:val="28"/>
        </w:rPr>
        <w:t>обучения литературному чтению — ста</w:t>
      </w:r>
      <w:r w:rsidRPr="00AE5C09">
        <w:rPr>
          <w:rFonts w:ascii="Times New Roman" w:hAnsi="Times New Roman" w:cs="Times New Roman"/>
          <w:sz w:val="28"/>
          <w:szCs w:val="28"/>
        </w:rPr>
        <w:softHyphen/>
        <w:t>новление грамотного читателя, мотивированного к использова</w:t>
      </w:r>
      <w:r w:rsidRPr="00AE5C09">
        <w:rPr>
          <w:rFonts w:ascii="Times New Roman" w:hAnsi="Times New Roman" w:cs="Times New Roman"/>
          <w:sz w:val="28"/>
          <w:szCs w:val="28"/>
        </w:rPr>
        <w:softHyphen/>
        <w:t>нию читательской деятельности как средства самообразования и саморазвития, осознающего роль чтения в успешности обуче</w:t>
      </w:r>
      <w:r w:rsidRPr="00AE5C09">
        <w:rPr>
          <w:rFonts w:ascii="Times New Roman" w:hAnsi="Times New Roman" w:cs="Times New Roman"/>
          <w:sz w:val="28"/>
          <w:szCs w:val="28"/>
        </w:rPr>
        <w:softHyphen/>
        <w:t>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w:t>
      </w:r>
      <w:r w:rsidRPr="00AE5C09">
        <w:rPr>
          <w:rFonts w:ascii="Times New Roman" w:hAnsi="Times New Roman" w:cs="Times New Roman"/>
          <w:sz w:val="28"/>
          <w:szCs w:val="28"/>
        </w:rPr>
        <w:softHyphen/>
        <w:t xml:space="preserve">версальных действий в процессе изучения </w:t>
      </w:r>
      <w:r w:rsidRPr="00AE5C09">
        <w:rPr>
          <w:rFonts w:ascii="Times New Roman" w:hAnsi="Times New Roman" w:cs="Times New Roman"/>
          <w:sz w:val="28"/>
          <w:szCs w:val="28"/>
        </w:rPr>
        <w:lastRenderedPageBreak/>
        <w:t>предмета «Литера</w:t>
      </w:r>
      <w:r w:rsidRPr="00AE5C09">
        <w:rPr>
          <w:rFonts w:ascii="Times New Roman" w:hAnsi="Times New Roman" w:cs="Times New Roman"/>
          <w:sz w:val="28"/>
          <w:szCs w:val="28"/>
        </w:rPr>
        <w:softHyphen/>
        <w:t>турное чтение» станут фундаментом обучения в основном звене школы, а также будут востребованы в жизни.</w:t>
      </w:r>
    </w:p>
    <w:p w:rsidR="00B1200A" w:rsidRPr="00AE5C09" w:rsidRDefault="00B1200A" w:rsidP="00B1200A">
      <w:pPr>
        <w:spacing w:after="0" w:line="240" w:lineRule="auto"/>
        <w:ind w:firstLine="709"/>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Достижение заявленной цели определяется особенностями курса литературного чтения и решением следующих задач:</w:t>
      </w:r>
    </w:p>
    <w:p w:rsidR="00B1200A" w:rsidRPr="00AE5C09" w:rsidRDefault="00B1200A" w:rsidP="00B1200A">
      <w:pPr>
        <w:spacing w:after="0" w:line="240" w:lineRule="auto"/>
        <w:ind w:firstLine="709"/>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B1200A" w:rsidRPr="00AE5C09" w:rsidRDefault="00B1200A" w:rsidP="00B1200A">
      <w:pPr>
        <w:spacing w:after="0" w:line="240" w:lineRule="auto"/>
        <w:ind w:firstLine="709"/>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достижение необходимого для продолжения образования уровня общего речевого развития;</w:t>
      </w:r>
    </w:p>
    <w:p w:rsidR="00B1200A" w:rsidRPr="00AE5C09" w:rsidRDefault="00B1200A" w:rsidP="00B1200A">
      <w:pPr>
        <w:spacing w:after="0" w:line="240" w:lineRule="auto"/>
        <w:ind w:firstLine="709"/>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осознание значимости художественной литературы и произведений устного народного творчества для всестороннего развития личности человека;</w:t>
      </w:r>
    </w:p>
    <w:p w:rsidR="00B1200A" w:rsidRPr="00AE5C09" w:rsidRDefault="00B1200A" w:rsidP="00B1200A">
      <w:pPr>
        <w:spacing w:after="0" w:line="240" w:lineRule="auto"/>
        <w:ind w:firstLine="709"/>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первоначальное представление о многообразии жанров художественных произведений и произведений устного народного творчества;</w:t>
      </w:r>
    </w:p>
    <w:p w:rsidR="00B1200A" w:rsidRPr="00AE5C09" w:rsidRDefault="00B1200A" w:rsidP="00B1200A">
      <w:pPr>
        <w:spacing w:after="0" w:line="240" w:lineRule="auto"/>
        <w:ind w:firstLine="709"/>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w:t>
      </w:r>
      <w:proofErr w:type="gramEnd"/>
      <w:r w:rsidRPr="00AE5C09">
        <w:rPr>
          <w:rFonts w:ascii="Times New Roman" w:eastAsia="Times New Roman" w:hAnsi="Times New Roman" w:cs="Times New Roman"/>
          <w:sz w:val="28"/>
          <w:szCs w:val="28"/>
          <w:lang w:eastAsia="ru-RU"/>
        </w:rPr>
        <w:t xml:space="preserve"> </w:t>
      </w:r>
      <w:proofErr w:type="gramStart"/>
      <w:r w:rsidRPr="00AE5C09">
        <w:rPr>
          <w:rFonts w:ascii="Times New Roman" w:eastAsia="Times New Roman" w:hAnsi="Times New Roman" w:cs="Times New Roman"/>
          <w:sz w:val="28"/>
          <w:szCs w:val="28"/>
          <w:lang w:eastAsia="ru-RU"/>
        </w:rPr>
        <w:t>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roofErr w:type="gramEnd"/>
    </w:p>
    <w:p w:rsidR="00B1200A" w:rsidRPr="00AE5C09" w:rsidRDefault="00B1200A" w:rsidP="00B1200A">
      <w:pPr>
        <w:spacing w:after="0" w:line="240" w:lineRule="auto"/>
        <w:ind w:firstLine="709"/>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B1200A" w:rsidRPr="00AE5C09" w:rsidRDefault="00B1200A" w:rsidP="00B1200A">
      <w:pPr>
        <w:spacing w:after="0" w:line="240" w:lineRule="auto"/>
        <w:ind w:firstLine="709"/>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w:t>
      </w:r>
    </w:p>
    <w:p w:rsidR="00B1200A" w:rsidRPr="00AE5C09" w:rsidRDefault="00B1200A" w:rsidP="00B1200A">
      <w:pPr>
        <w:spacing w:after="0" w:line="240" w:lineRule="auto"/>
        <w:ind w:firstLine="709"/>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влияние прослушанного (прочитанного) произведения на эмоционально-эстетическое развитие обучающегося, на совершенствование его творческих способностей.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w:t>
      </w:r>
      <w:r w:rsidRPr="00AE5C09">
        <w:rPr>
          <w:rFonts w:ascii="Times New Roman" w:eastAsia="Times New Roman" w:hAnsi="Times New Roman" w:cs="Times New Roman"/>
          <w:sz w:val="28"/>
          <w:szCs w:val="28"/>
          <w:lang w:eastAsia="ru-RU"/>
        </w:rPr>
        <w:lastRenderedPageBreak/>
        <w:t>обучающегося воспринимать различные учебные тексты при изучении других предметов учебного плана начальной школы.</w:t>
      </w:r>
    </w:p>
    <w:p w:rsidR="00B1200A" w:rsidRPr="00AE5C09" w:rsidRDefault="00B1200A" w:rsidP="00B1200A">
      <w:pPr>
        <w:spacing w:after="0" w:line="240" w:lineRule="auto"/>
        <w:ind w:firstLine="709"/>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B1200A" w:rsidRPr="00AE5C09" w:rsidRDefault="00B1200A" w:rsidP="00B1200A">
      <w:pPr>
        <w:spacing w:after="0" w:line="240" w:lineRule="auto"/>
        <w:ind w:firstLine="709"/>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Предмет «Литературное чтение» преемственен по отношению к предмету «Литература», который изучается в основной школе.</w:t>
      </w:r>
    </w:p>
    <w:p w:rsidR="00B1200A" w:rsidRPr="00AE5C09" w:rsidRDefault="00B1200A" w:rsidP="00B1200A">
      <w:pPr>
        <w:spacing w:after="0" w:line="240" w:lineRule="auto"/>
        <w:ind w:firstLine="709"/>
        <w:jc w:val="both"/>
        <w:rPr>
          <w:rFonts w:ascii="Times New Roman" w:hAnsi="Times New Roman" w:cs="Times New Roman"/>
          <w:sz w:val="28"/>
          <w:szCs w:val="28"/>
          <w:shd w:val="clear" w:color="auto" w:fill="FFFFFF"/>
        </w:rPr>
      </w:pPr>
      <w:r w:rsidRPr="00AE5C09">
        <w:rPr>
          <w:rFonts w:ascii="Times New Roman" w:eastAsia="Times New Roman" w:hAnsi="Times New Roman" w:cs="Times New Roman"/>
          <w:sz w:val="28"/>
          <w:szCs w:val="28"/>
          <w:lang w:eastAsia="ru-RU"/>
        </w:rPr>
        <w:t xml:space="preserve">Освоение  программы  по  предмету  «Литературное  чтение» в 1 классе начинается вводным интегрированным курсом «Обучение грамоте»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суммарно 132 часа, </w:t>
      </w:r>
      <w:r w:rsidRPr="00AE5C09">
        <w:rPr>
          <w:rFonts w:ascii="Times New Roman" w:hAnsi="Times New Roman" w:cs="Times New Roman"/>
          <w:sz w:val="28"/>
          <w:szCs w:val="28"/>
          <w:shd w:val="clear" w:color="auto" w:fill="FFFFFF"/>
        </w:rPr>
        <w:t>во 2 классе отводится 136 ч., в 3 классе отводится 136 ч., в 4 классе отводится 136 ч.</w:t>
      </w:r>
    </w:p>
    <w:p w:rsidR="00B1200A" w:rsidRPr="00AE5C09" w:rsidRDefault="00B1200A" w:rsidP="00B1200A">
      <w:pPr>
        <w:pStyle w:val="1"/>
        <w:pBdr>
          <w:bottom w:val="single" w:sz="6" w:space="5" w:color="000000"/>
        </w:pBdr>
        <w:spacing w:after="240" w:line="240" w:lineRule="atLeast"/>
        <w:ind w:firstLine="709"/>
        <w:rPr>
          <w:caps w:val="0"/>
          <w:color w:val="auto"/>
          <w:sz w:val="24"/>
          <w:szCs w:val="24"/>
        </w:rPr>
      </w:pPr>
    </w:p>
    <w:p w:rsidR="00B1200A" w:rsidRPr="00AE5C09" w:rsidRDefault="00B1200A" w:rsidP="00B1200A">
      <w:pPr>
        <w:pStyle w:val="1"/>
        <w:pBdr>
          <w:bottom w:val="single" w:sz="6" w:space="5" w:color="000000"/>
        </w:pBdr>
        <w:spacing w:after="240" w:line="240" w:lineRule="atLeast"/>
        <w:ind w:firstLine="709"/>
        <w:rPr>
          <w:caps w:val="0"/>
          <w:color w:val="auto"/>
          <w:sz w:val="24"/>
          <w:szCs w:val="24"/>
        </w:rPr>
      </w:pPr>
      <w:r w:rsidRPr="00AE5C09">
        <w:rPr>
          <w:color w:val="auto"/>
          <w:sz w:val="24"/>
          <w:szCs w:val="24"/>
        </w:rPr>
        <w:t>СОДЕРЖАНИЕ УЧЕБНОГО ПРЕДМЕТА </w:t>
      </w:r>
    </w:p>
    <w:p w:rsidR="00B1200A" w:rsidRPr="00AE5C09" w:rsidRDefault="00B1200A" w:rsidP="00B1200A">
      <w:pPr>
        <w:pStyle w:val="ab"/>
        <w:spacing w:before="0" w:beforeAutospacing="0" w:after="0" w:afterAutospacing="0"/>
        <w:ind w:firstLine="709"/>
        <w:jc w:val="both"/>
        <w:rPr>
          <w:b/>
          <w:iCs/>
          <w:sz w:val="28"/>
          <w:szCs w:val="28"/>
        </w:rPr>
      </w:pPr>
      <w:r w:rsidRPr="00AE5C09">
        <w:rPr>
          <w:b/>
          <w:iCs/>
          <w:sz w:val="28"/>
          <w:szCs w:val="28"/>
        </w:rPr>
        <w:t>1 класс</w:t>
      </w:r>
    </w:p>
    <w:p w:rsidR="00B1200A" w:rsidRPr="00AE5C09" w:rsidRDefault="00B1200A" w:rsidP="00B1200A">
      <w:pPr>
        <w:pStyle w:val="ab"/>
        <w:spacing w:before="0" w:beforeAutospacing="0" w:after="0" w:afterAutospacing="0"/>
        <w:ind w:firstLine="709"/>
        <w:jc w:val="both"/>
        <w:rPr>
          <w:sz w:val="28"/>
          <w:szCs w:val="28"/>
        </w:rPr>
      </w:pPr>
      <w:r w:rsidRPr="00AE5C09">
        <w:rPr>
          <w:i/>
          <w:iCs/>
          <w:sz w:val="28"/>
          <w:szCs w:val="28"/>
        </w:rPr>
        <w:t>Сказка фольклорная (народная) и литературная (авторская).</w:t>
      </w:r>
      <w:r w:rsidRPr="00AE5C09">
        <w:rPr>
          <w:sz w:val="28"/>
          <w:szCs w:val="28"/>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w:t>
      </w:r>
      <w:proofErr w:type="gramStart"/>
      <w:r w:rsidRPr="00AE5C09">
        <w:rPr>
          <w:sz w:val="28"/>
          <w:szCs w:val="28"/>
        </w:rPr>
        <w:t>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roofErr w:type="gramEnd"/>
    </w:p>
    <w:p w:rsidR="00B1200A" w:rsidRPr="00AE5C09" w:rsidRDefault="00B1200A" w:rsidP="00B1200A">
      <w:pPr>
        <w:pStyle w:val="ab"/>
        <w:spacing w:before="0" w:beforeAutospacing="0" w:after="0" w:afterAutospacing="0"/>
        <w:ind w:firstLine="709"/>
        <w:jc w:val="both"/>
        <w:rPr>
          <w:sz w:val="28"/>
          <w:szCs w:val="28"/>
        </w:rPr>
      </w:pPr>
      <w:r w:rsidRPr="00AE5C09">
        <w:rPr>
          <w:i/>
          <w:iCs/>
          <w:sz w:val="28"/>
          <w:szCs w:val="28"/>
        </w:rPr>
        <w:t>Произведения о детях и для детей.</w:t>
      </w:r>
      <w:r w:rsidRPr="00AE5C09">
        <w:rPr>
          <w:sz w:val="28"/>
          <w:szCs w:val="28"/>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proofErr w:type="gramStart"/>
      <w:r w:rsidRPr="00AE5C09">
        <w:rPr>
          <w:sz w:val="28"/>
          <w:szCs w:val="28"/>
        </w:rPr>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В. Г. Сутеева, Е. А. Пермяка, В. А. Осеевой, А. Л. Барто,  Ю. И. Ермолаева,  Р. С. Сефа, С. В. Михалкова, В. Д. Берестова, В. Ю. Драгунского и др.).</w:t>
      </w:r>
      <w:proofErr w:type="gramEnd"/>
      <w:r w:rsidRPr="00AE5C09">
        <w:rPr>
          <w:sz w:val="28"/>
          <w:szCs w:val="28"/>
        </w:rPr>
        <w:t xml:space="preserve">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B1200A" w:rsidRPr="00AE5C09" w:rsidRDefault="00B1200A" w:rsidP="00B1200A">
      <w:pPr>
        <w:pStyle w:val="ab"/>
        <w:spacing w:before="0" w:beforeAutospacing="0" w:after="0" w:afterAutospacing="0"/>
        <w:ind w:firstLine="709"/>
        <w:jc w:val="both"/>
        <w:rPr>
          <w:sz w:val="28"/>
          <w:szCs w:val="28"/>
        </w:rPr>
      </w:pPr>
      <w:r w:rsidRPr="00AE5C09">
        <w:rPr>
          <w:i/>
          <w:iCs/>
          <w:sz w:val="28"/>
          <w:szCs w:val="28"/>
        </w:rPr>
        <w:t>Произведения о родной природе. </w:t>
      </w:r>
      <w:r w:rsidRPr="00AE5C09">
        <w:rPr>
          <w:sz w:val="28"/>
          <w:szCs w:val="28"/>
        </w:rPr>
        <w:t xml:space="preserve">Восприятие и самостоятельное чтение поэтических произведений о природе (на примере трёх-четырёх    доступных    произведений    А. С. Пушкина, Ф. И. Тютчева, А. К. Толстого, С. А. Есенина, А. Н. Плещеева, Е. А. Баратынского, И. С. Никитина, Е. Ф. Трутневой, А. Л. Барто, С. Я. Маршака и др.). Тема поэтических произведений: звуки и краски природы, времена года, человек и природа; Родина, природа родного края. </w:t>
      </w:r>
      <w:proofErr w:type="gramStart"/>
      <w:r w:rsidRPr="00AE5C09">
        <w:rPr>
          <w:sz w:val="28"/>
          <w:szCs w:val="28"/>
        </w:rPr>
        <w:t xml:space="preserve">Особенности стихотворной </w:t>
      </w:r>
      <w:r w:rsidRPr="00AE5C09">
        <w:rPr>
          <w:sz w:val="28"/>
          <w:szCs w:val="28"/>
        </w:rPr>
        <w:lastRenderedPageBreak/>
        <w:t>речи, сравнение с прозаической: рифма, ритм (практическое ознакомление).</w:t>
      </w:r>
      <w:proofErr w:type="gramEnd"/>
      <w:r w:rsidRPr="00AE5C09">
        <w:rPr>
          <w:sz w:val="28"/>
          <w:szCs w:val="28"/>
        </w:rPr>
        <w:t xml:space="preserve">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B1200A" w:rsidRPr="00AE5C09" w:rsidRDefault="00B1200A" w:rsidP="00B1200A">
      <w:pPr>
        <w:pStyle w:val="ab"/>
        <w:spacing w:before="0" w:beforeAutospacing="0" w:after="0" w:afterAutospacing="0"/>
        <w:ind w:firstLine="709"/>
        <w:jc w:val="both"/>
        <w:rPr>
          <w:sz w:val="28"/>
          <w:szCs w:val="28"/>
        </w:rPr>
      </w:pPr>
      <w:r w:rsidRPr="00AE5C09">
        <w:rPr>
          <w:i/>
          <w:iCs/>
          <w:sz w:val="28"/>
          <w:szCs w:val="28"/>
        </w:rPr>
        <w:t>Устное народное творчество — малые фольклорные жанры</w:t>
      </w:r>
      <w:r w:rsidRPr="00AE5C09">
        <w:rPr>
          <w:sz w:val="28"/>
          <w:szCs w:val="28"/>
        </w:rPr>
        <w:t xml:space="preserve"> (не менее шести произведений). </w:t>
      </w:r>
      <w:proofErr w:type="gramStart"/>
      <w:r w:rsidRPr="00AE5C09">
        <w:rPr>
          <w:sz w:val="28"/>
          <w:szCs w:val="28"/>
        </w:rPr>
        <w:t>Многообразие малых жанров устного народного творчества: потешка, загадка, пословица, их назначение (веселить, потешать, играть, поучать).</w:t>
      </w:r>
      <w:proofErr w:type="gramEnd"/>
      <w:r w:rsidRPr="00AE5C09">
        <w:rPr>
          <w:sz w:val="28"/>
          <w:szCs w:val="28"/>
        </w:rPr>
        <w:t xml:space="preserve">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B1200A" w:rsidRPr="00AE5C09" w:rsidRDefault="00B1200A" w:rsidP="00B1200A">
      <w:pPr>
        <w:pStyle w:val="ab"/>
        <w:spacing w:before="0" w:beforeAutospacing="0" w:after="0" w:afterAutospacing="0"/>
        <w:ind w:firstLine="709"/>
        <w:jc w:val="both"/>
        <w:rPr>
          <w:sz w:val="28"/>
          <w:szCs w:val="28"/>
        </w:rPr>
      </w:pPr>
      <w:r w:rsidRPr="00AE5C09">
        <w:rPr>
          <w:i/>
          <w:iCs/>
          <w:sz w:val="28"/>
          <w:szCs w:val="28"/>
        </w:rPr>
        <w:t>Произведения о братьях наших меньших</w:t>
      </w:r>
      <w:r w:rsidRPr="00AE5C09">
        <w:rPr>
          <w:sz w:val="28"/>
          <w:szCs w:val="28"/>
        </w:rPr>
        <w:t> (трёх-четырёх авторов по выбору). 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B1200A" w:rsidRPr="00AE5C09" w:rsidRDefault="00B1200A" w:rsidP="00B1200A">
      <w:pPr>
        <w:pStyle w:val="ab"/>
        <w:spacing w:before="0" w:beforeAutospacing="0" w:after="0" w:afterAutospacing="0"/>
        <w:ind w:firstLine="709"/>
        <w:jc w:val="both"/>
        <w:rPr>
          <w:sz w:val="28"/>
          <w:szCs w:val="28"/>
        </w:rPr>
      </w:pPr>
      <w:r w:rsidRPr="00AE5C09">
        <w:rPr>
          <w:i/>
          <w:iCs/>
          <w:sz w:val="28"/>
          <w:szCs w:val="28"/>
        </w:rPr>
        <w:t>Произведения о маме.</w:t>
      </w:r>
      <w:r w:rsidRPr="00AE5C09">
        <w:rPr>
          <w:sz w:val="28"/>
          <w:szCs w:val="28"/>
        </w:rPr>
        <w:t xml:space="preserve"> Восприятие и самостоятельное чтение разножанровых произведений о маме (не менее одного автора по выбору, на примере доступных произведений Е. А. Благининой, А. Л. Барто, Н. Н. Бромлей, А. В. Митяева, В. Д. Берестова, Э. Э. Мошковской, Г. П. Виеру, Р. С. Сефа и др.). Осознание нравственно-этических понятий: чувство любви как привязанность одного человека к другому (матери к ребёнку, детей к матери, </w:t>
      </w:r>
      <w:proofErr w:type="gramStart"/>
      <w:r w:rsidRPr="00AE5C09">
        <w:rPr>
          <w:sz w:val="28"/>
          <w:szCs w:val="28"/>
        </w:rPr>
        <w:t>близким</w:t>
      </w:r>
      <w:proofErr w:type="gramEnd"/>
      <w:r w:rsidRPr="00AE5C09">
        <w:rPr>
          <w:sz w:val="28"/>
          <w:szCs w:val="28"/>
        </w:rPr>
        <w:t>), проявление любви и заботы о родных людях.</w:t>
      </w:r>
    </w:p>
    <w:p w:rsidR="00B1200A" w:rsidRPr="00AE5C09" w:rsidRDefault="00B1200A" w:rsidP="00B1200A">
      <w:pPr>
        <w:pStyle w:val="ab"/>
        <w:spacing w:before="0" w:beforeAutospacing="0" w:after="0" w:afterAutospacing="0"/>
        <w:ind w:firstLine="709"/>
        <w:jc w:val="both"/>
        <w:rPr>
          <w:sz w:val="28"/>
          <w:szCs w:val="28"/>
        </w:rPr>
      </w:pPr>
      <w:r w:rsidRPr="00AE5C09">
        <w:rPr>
          <w:i/>
          <w:iCs/>
          <w:sz w:val="28"/>
          <w:szCs w:val="28"/>
        </w:rPr>
        <w:t>Фольклорные и авторские произведения о чудесах и фантазии (не менее трёх произведений).</w:t>
      </w:r>
      <w:r w:rsidRPr="00AE5C09">
        <w:rPr>
          <w:sz w:val="28"/>
          <w:szCs w:val="28"/>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w:t>
      </w:r>
      <w:proofErr w:type="gramStart"/>
      <w:r w:rsidRPr="00AE5C09">
        <w:rPr>
          <w:sz w:val="28"/>
          <w:szCs w:val="28"/>
        </w:rPr>
        <w:t>необычными</w:t>
      </w:r>
      <w:proofErr w:type="gramEnd"/>
      <w:r w:rsidRPr="00AE5C09">
        <w:rPr>
          <w:sz w:val="28"/>
          <w:szCs w:val="28"/>
        </w:rPr>
        <w:t>, сказочными, фантастическими.</w:t>
      </w:r>
    </w:p>
    <w:p w:rsidR="00B1200A" w:rsidRPr="00AE5C09" w:rsidRDefault="00B1200A" w:rsidP="00B1200A">
      <w:pPr>
        <w:pStyle w:val="ab"/>
        <w:spacing w:before="0" w:beforeAutospacing="0" w:after="0" w:afterAutospacing="0"/>
        <w:ind w:firstLine="709"/>
        <w:jc w:val="both"/>
        <w:rPr>
          <w:sz w:val="28"/>
          <w:szCs w:val="28"/>
        </w:rPr>
      </w:pPr>
      <w:r w:rsidRPr="00AE5C09">
        <w:rPr>
          <w:i/>
          <w:iCs/>
          <w:sz w:val="28"/>
          <w:szCs w:val="28"/>
        </w:rPr>
        <w:t>Библиографическая культура</w:t>
      </w:r>
      <w:r w:rsidRPr="00AE5C09">
        <w:rPr>
          <w:sz w:val="28"/>
          <w:szCs w:val="28"/>
        </w:rPr>
        <w:t>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B1200A" w:rsidRPr="00AE5C09" w:rsidRDefault="00B1200A" w:rsidP="00B1200A">
      <w:pPr>
        <w:spacing w:after="0" w:line="240" w:lineRule="auto"/>
        <w:ind w:firstLine="709"/>
        <w:jc w:val="both"/>
        <w:rPr>
          <w:rFonts w:ascii="Times New Roman" w:hAnsi="Times New Roman" w:cs="Times New Roman"/>
          <w:sz w:val="28"/>
          <w:szCs w:val="28"/>
        </w:rPr>
      </w:pPr>
      <w:r w:rsidRPr="00AE5C09">
        <w:rPr>
          <w:rFonts w:ascii="Times New Roman" w:hAnsi="Times New Roman" w:cs="Times New Roman"/>
          <w:sz w:val="28"/>
          <w:szCs w:val="28"/>
        </w:rPr>
        <w:t>Изучение содержания учебного предмета «Литературное чте</w:t>
      </w:r>
      <w:r w:rsidRPr="00AE5C09">
        <w:rPr>
          <w:rFonts w:ascii="Times New Roman" w:hAnsi="Times New Roman" w:cs="Times New Roman"/>
          <w:sz w:val="28"/>
          <w:szCs w:val="28"/>
        </w:rPr>
        <w:softHyphen/>
        <w:t xml:space="preserve">ние» в первом классе способствует освоению </w:t>
      </w:r>
      <w:r w:rsidRPr="00AE5C09">
        <w:rPr>
          <w:rFonts w:ascii="Times New Roman" w:hAnsi="Times New Roman" w:cs="Times New Roman"/>
          <w:b/>
          <w:bCs/>
          <w:sz w:val="28"/>
          <w:szCs w:val="28"/>
        </w:rPr>
        <w:t>на пропедевтиче</w:t>
      </w:r>
      <w:r w:rsidRPr="00AE5C09">
        <w:rPr>
          <w:rFonts w:ascii="Times New Roman" w:hAnsi="Times New Roman" w:cs="Times New Roman"/>
          <w:b/>
          <w:bCs/>
          <w:sz w:val="28"/>
          <w:szCs w:val="28"/>
        </w:rPr>
        <w:softHyphen/>
        <w:t xml:space="preserve">ском уровне </w:t>
      </w:r>
      <w:r w:rsidRPr="00AE5C09">
        <w:rPr>
          <w:rFonts w:ascii="Times New Roman" w:hAnsi="Times New Roman" w:cs="Times New Roman"/>
          <w:sz w:val="28"/>
          <w:szCs w:val="28"/>
        </w:rPr>
        <w:t>ряда универсальных учебных действий.</w:t>
      </w:r>
    </w:p>
    <w:p w:rsidR="00B1200A" w:rsidRPr="00AE5C09" w:rsidRDefault="00B1200A" w:rsidP="00B1200A">
      <w:pPr>
        <w:pStyle w:val="Pa8"/>
        <w:spacing w:before="160"/>
        <w:ind w:firstLine="220"/>
        <w:rPr>
          <w:rFonts w:ascii="Times New Roman" w:hAnsi="Times New Roman" w:cs="Times New Roman"/>
          <w:sz w:val="28"/>
          <w:szCs w:val="28"/>
        </w:rPr>
      </w:pPr>
      <w:r w:rsidRPr="00AE5C09">
        <w:rPr>
          <w:rFonts w:ascii="Times New Roman" w:hAnsi="Times New Roman" w:cs="Times New Roman"/>
          <w:b/>
          <w:bCs/>
          <w:sz w:val="28"/>
          <w:szCs w:val="28"/>
        </w:rPr>
        <w:t xml:space="preserve">Познавательные универсальные учебные действия: </w:t>
      </w:r>
    </w:p>
    <w:p w:rsidR="00B1200A" w:rsidRPr="00AE5C09" w:rsidRDefault="00B1200A" w:rsidP="00B1200A">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читать вслух целыми словами без пропусков и перестано</w:t>
      </w:r>
      <w:r w:rsidRPr="00AE5C09">
        <w:rPr>
          <w:rFonts w:ascii="Times New Roman" w:hAnsi="Times New Roman" w:cs="Times New Roman"/>
          <w:sz w:val="28"/>
          <w:szCs w:val="28"/>
        </w:rPr>
        <w:softHyphen/>
        <w:t xml:space="preserve">вок букв и слогов доступные по восприятию и небольшие по объёму прозаические и стихотворные произведения; </w:t>
      </w:r>
    </w:p>
    <w:p w:rsidR="00B1200A" w:rsidRPr="00AE5C09" w:rsidRDefault="00B1200A" w:rsidP="00B1200A">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lastRenderedPageBreak/>
        <w:t xml:space="preserve">— понимать фактическое содержание прочитанного или прослушанного произведения; </w:t>
      </w:r>
    </w:p>
    <w:p w:rsidR="00B1200A" w:rsidRPr="00AE5C09" w:rsidRDefault="00B1200A" w:rsidP="00B1200A">
      <w:pPr>
        <w:pStyle w:val="Pa32"/>
        <w:ind w:firstLine="220"/>
        <w:jc w:val="both"/>
        <w:rPr>
          <w:rFonts w:ascii="Times New Roman" w:hAnsi="Times New Roman" w:cs="Times New Roman"/>
          <w:sz w:val="28"/>
          <w:szCs w:val="28"/>
        </w:rPr>
      </w:pPr>
      <w:proofErr w:type="gramStart"/>
      <w:r w:rsidRPr="00AE5C09">
        <w:rPr>
          <w:rFonts w:ascii="Times New Roman" w:hAnsi="Times New Roman" w:cs="Times New Roman"/>
          <w:sz w:val="28"/>
          <w:szCs w:val="28"/>
        </w:rPr>
        <w:t>— ориентироваться в терминах и понятиях: фольклор, ма</w:t>
      </w:r>
      <w:r w:rsidRPr="00AE5C09">
        <w:rPr>
          <w:rFonts w:ascii="Times New Roman" w:hAnsi="Times New Roman" w:cs="Times New Roman"/>
          <w:sz w:val="28"/>
          <w:szCs w:val="28"/>
        </w:rPr>
        <w:softHyphen/>
        <w:t>лые фольклорные жанры, тема, идея, заголовок, содержание произведения, сказка (фольклорная и литературная), автор, ге</w:t>
      </w:r>
      <w:r w:rsidRPr="00AE5C09">
        <w:rPr>
          <w:rFonts w:ascii="Times New Roman" w:hAnsi="Times New Roman" w:cs="Times New Roman"/>
          <w:sz w:val="28"/>
          <w:szCs w:val="28"/>
        </w:rPr>
        <w:softHyphen/>
        <w:t xml:space="preserve">рой, рассказ, стихотворение (в пределах изученного); </w:t>
      </w:r>
      <w:proofErr w:type="gramEnd"/>
    </w:p>
    <w:p w:rsidR="00B1200A" w:rsidRPr="00AE5C09" w:rsidRDefault="00B1200A" w:rsidP="00B1200A">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различать и группировать произведения по жанрам (загад</w:t>
      </w:r>
      <w:r w:rsidRPr="00AE5C09">
        <w:rPr>
          <w:rFonts w:ascii="Times New Roman" w:hAnsi="Times New Roman" w:cs="Times New Roman"/>
          <w:sz w:val="28"/>
          <w:szCs w:val="28"/>
        </w:rPr>
        <w:softHyphen/>
        <w:t xml:space="preserve">ки, пословицы, сказки (фольклорная и литературная), стихотворение, рассказ); </w:t>
      </w:r>
    </w:p>
    <w:p w:rsidR="00B1200A" w:rsidRPr="00AE5C09" w:rsidRDefault="00B1200A" w:rsidP="00B1200A">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анализировать текст: определять тему, устанавливать по</w:t>
      </w:r>
      <w:r w:rsidRPr="00AE5C09">
        <w:rPr>
          <w:rFonts w:ascii="Times New Roman" w:hAnsi="Times New Roman" w:cs="Times New Roman"/>
          <w:sz w:val="28"/>
          <w:szCs w:val="28"/>
        </w:rPr>
        <w:softHyphen/>
        <w:t>следовательность событий в произведении, характеризовать ге</w:t>
      </w:r>
      <w:r w:rsidRPr="00AE5C09">
        <w:rPr>
          <w:rFonts w:ascii="Times New Roman" w:hAnsi="Times New Roman" w:cs="Times New Roman"/>
          <w:sz w:val="28"/>
          <w:szCs w:val="28"/>
        </w:rPr>
        <w:softHyphen/>
        <w:t>роя, давать положительную или отрицательную оценку его по</w:t>
      </w:r>
      <w:r w:rsidRPr="00AE5C09">
        <w:rPr>
          <w:rFonts w:ascii="Times New Roman" w:hAnsi="Times New Roman" w:cs="Times New Roman"/>
          <w:sz w:val="28"/>
          <w:szCs w:val="28"/>
        </w:rPr>
        <w:softHyphen/>
        <w:t xml:space="preserve">ступкам, задавать вопросы по фактическому содержанию; </w:t>
      </w:r>
    </w:p>
    <w:p w:rsidR="00B1200A" w:rsidRPr="00AE5C09" w:rsidRDefault="00B1200A" w:rsidP="00B1200A">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 сравнивать произведения по теме, настроению, которое оно вызывает. </w:t>
      </w:r>
    </w:p>
    <w:p w:rsidR="00B1200A" w:rsidRPr="00AE5C09" w:rsidRDefault="00B1200A" w:rsidP="00B1200A">
      <w:pPr>
        <w:pStyle w:val="Pa32"/>
        <w:ind w:firstLine="220"/>
        <w:jc w:val="both"/>
        <w:rPr>
          <w:rFonts w:ascii="Times New Roman" w:hAnsi="Times New Roman" w:cs="Times New Roman"/>
          <w:sz w:val="28"/>
          <w:szCs w:val="28"/>
        </w:rPr>
      </w:pPr>
      <w:r w:rsidRPr="00AE5C09">
        <w:rPr>
          <w:rFonts w:ascii="Times New Roman" w:hAnsi="Times New Roman" w:cs="Times New Roman"/>
          <w:i/>
          <w:iCs/>
          <w:sz w:val="28"/>
          <w:szCs w:val="28"/>
        </w:rPr>
        <w:t>Работа с информацией</w:t>
      </w:r>
      <w:r w:rsidRPr="00AE5C09">
        <w:rPr>
          <w:rFonts w:ascii="Times New Roman" w:hAnsi="Times New Roman" w:cs="Times New Roman"/>
          <w:sz w:val="28"/>
          <w:szCs w:val="28"/>
        </w:rPr>
        <w:t xml:space="preserve">: </w:t>
      </w:r>
    </w:p>
    <w:p w:rsidR="00B1200A" w:rsidRPr="00AE5C09" w:rsidRDefault="00B1200A" w:rsidP="00B1200A">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понимать, что те</w:t>
      </w:r>
      <w:proofErr w:type="gramStart"/>
      <w:r w:rsidRPr="00AE5C09">
        <w:rPr>
          <w:rFonts w:ascii="Times New Roman" w:hAnsi="Times New Roman" w:cs="Times New Roman"/>
          <w:sz w:val="28"/>
          <w:szCs w:val="28"/>
        </w:rPr>
        <w:t>кст пр</w:t>
      </w:r>
      <w:proofErr w:type="gramEnd"/>
      <w:r w:rsidRPr="00AE5C09">
        <w:rPr>
          <w:rFonts w:ascii="Times New Roman" w:hAnsi="Times New Roman" w:cs="Times New Roman"/>
          <w:sz w:val="28"/>
          <w:szCs w:val="28"/>
        </w:rPr>
        <w:t>оизведения может быть представ</w:t>
      </w:r>
      <w:r w:rsidRPr="00AE5C09">
        <w:rPr>
          <w:rFonts w:ascii="Times New Roman" w:hAnsi="Times New Roman" w:cs="Times New Roman"/>
          <w:sz w:val="28"/>
          <w:szCs w:val="28"/>
        </w:rPr>
        <w:softHyphen/>
        <w:t xml:space="preserve">лен в иллюстрациях, различных видах зрительного искусства (фильм, спектакль и т. д.); </w:t>
      </w:r>
    </w:p>
    <w:p w:rsidR="00B1200A" w:rsidRPr="00AE5C09" w:rsidRDefault="00B1200A" w:rsidP="00B1200A">
      <w:pPr>
        <w:spacing w:after="0" w:line="240" w:lineRule="auto"/>
        <w:ind w:firstLine="709"/>
        <w:jc w:val="both"/>
        <w:rPr>
          <w:rFonts w:ascii="Times New Roman" w:hAnsi="Times New Roman" w:cs="Times New Roman"/>
          <w:sz w:val="28"/>
          <w:szCs w:val="28"/>
        </w:rPr>
      </w:pPr>
      <w:r w:rsidRPr="00AE5C09">
        <w:rPr>
          <w:rFonts w:ascii="Times New Roman" w:hAnsi="Times New Roman" w:cs="Times New Roman"/>
          <w:sz w:val="28"/>
          <w:szCs w:val="28"/>
        </w:rPr>
        <w:t>— соотносить иллюстрацию с текстом произведения, читать отрывки из текста, которые соответствуют иллюстрации.</w:t>
      </w:r>
    </w:p>
    <w:p w:rsidR="00B1200A" w:rsidRPr="00AE5C09" w:rsidRDefault="00B1200A" w:rsidP="00B1200A">
      <w:pPr>
        <w:pStyle w:val="Pa92"/>
        <w:spacing w:before="140"/>
        <w:ind w:firstLine="220"/>
        <w:rPr>
          <w:rFonts w:ascii="Times New Roman" w:hAnsi="Times New Roman" w:cs="Times New Roman"/>
          <w:sz w:val="28"/>
          <w:szCs w:val="28"/>
        </w:rPr>
      </w:pPr>
      <w:r w:rsidRPr="00AE5C09">
        <w:rPr>
          <w:rFonts w:ascii="Times New Roman" w:hAnsi="Times New Roman" w:cs="Times New Roman"/>
          <w:b/>
          <w:bCs/>
          <w:sz w:val="28"/>
          <w:szCs w:val="28"/>
        </w:rPr>
        <w:t xml:space="preserve">Коммуникативные универсальные учебные действия: </w:t>
      </w:r>
    </w:p>
    <w:p w:rsidR="00B1200A" w:rsidRPr="00AE5C09" w:rsidRDefault="00B1200A" w:rsidP="00B1200A">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читать наизусть стихотворения, соблюдать орфоэпиче</w:t>
      </w:r>
      <w:r w:rsidRPr="00AE5C09">
        <w:rPr>
          <w:rFonts w:ascii="Times New Roman" w:hAnsi="Times New Roman" w:cs="Times New Roman"/>
          <w:sz w:val="28"/>
          <w:szCs w:val="28"/>
        </w:rPr>
        <w:softHyphen/>
        <w:t xml:space="preserve">ские и пунктуационные нормы; </w:t>
      </w:r>
    </w:p>
    <w:p w:rsidR="00B1200A" w:rsidRPr="00AE5C09" w:rsidRDefault="00B1200A" w:rsidP="00B1200A">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участвовать в беседе по обсуждению прослушанного или прочитанного текста: слушать собеседника, отвечать на вопро</w:t>
      </w:r>
      <w:r w:rsidRPr="00AE5C09">
        <w:rPr>
          <w:rFonts w:ascii="Times New Roman" w:hAnsi="Times New Roman" w:cs="Times New Roman"/>
          <w:sz w:val="28"/>
          <w:szCs w:val="28"/>
        </w:rPr>
        <w:softHyphen/>
        <w:t xml:space="preserve">сы, </w:t>
      </w:r>
      <w:proofErr w:type="gramStart"/>
      <w:r w:rsidRPr="00AE5C09">
        <w:rPr>
          <w:rFonts w:ascii="Times New Roman" w:hAnsi="Times New Roman" w:cs="Times New Roman"/>
          <w:sz w:val="28"/>
          <w:szCs w:val="28"/>
        </w:rPr>
        <w:t>высказывать своё отношение</w:t>
      </w:r>
      <w:proofErr w:type="gramEnd"/>
      <w:r w:rsidRPr="00AE5C09">
        <w:rPr>
          <w:rFonts w:ascii="Times New Roman" w:hAnsi="Times New Roman" w:cs="Times New Roman"/>
          <w:sz w:val="28"/>
          <w:szCs w:val="28"/>
        </w:rPr>
        <w:t xml:space="preserve"> к обсуждаемой проблеме; </w:t>
      </w:r>
    </w:p>
    <w:p w:rsidR="00B1200A" w:rsidRPr="00AE5C09" w:rsidRDefault="00B1200A" w:rsidP="00B1200A">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 пересказывать (устно) содержание произведения с опорой на вопросы, рисунки, предложенный план; </w:t>
      </w:r>
    </w:p>
    <w:p w:rsidR="00B1200A" w:rsidRPr="00AE5C09" w:rsidRDefault="00B1200A" w:rsidP="00B1200A">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 объяснять своими словами значение изученных понятий; </w:t>
      </w:r>
    </w:p>
    <w:p w:rsidR="00B1200A" w:rsidRPr="00AE5C09" w:rsidRDefault="00B1200A" w:rsidP="00B1200A">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описывать своё настроение после слушания (чтения) сти</w:t>
      </w:r>
      <w:r w:rsidRPr="00AE5C09">
        <w:rPr>
          <w:rFonts w:ascii="Times New Roman" w:hAnsi="Times New Roman" w:cs="Times New Roman"/>
          <w:sz w:val="28"/>
          <w:szCs w:val="28"/>
        </w:rPr>
        <w:softHyphen/>
        <w:t xml:space="preserve">хотворений, сказок, рассказов. </w:t>
      </w:r>
    </w:p>
    <w:p w:rsidR="00B1200A" w:rsidRPr="00AE5C09" w:rsidRDefault="00B1200A" w:rsidP="00B1200A">
      <w:pPr>
        <w:pStyle w:val="Pa92"/>
        <w:spacing w:before="140"/>
        <w:ind w:firstLine="220"/>
        <w:rPr>
          <w:rFonts w:ascii="Times New Roman" w:hAnsi="Times New Roman" w:cs="Times New Roman"/>
          <w:sz w:val="28"/>
          <w:szCs w:val="28"/>
        </w:rPr>
      </w:pPr>
      <w:r w:rsidRPr="00AE5C09">
        <w:rPr>
          <w:rFonts w:ascii="Times New Roman" w:hAnsi="Times New Roman" w:cs="Times New Roman"/>
          <w:b/>
          <w:bCs/>
          <w:sz w:val="28"/>
          <w:szCs w:val="28"/>
        </w:rPr>
        <w:t xml:space="preserve">Регулятивные универсальные учебные действия: </w:t>
      </w:r>
    </w:p>
    <w:p w:rsidR="00B1200A" w:rsidRPr="00AE5C09" w:rsidRDefault="00B1200A" w:rsidP="00B1200A">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 понимать и удерживать поставленную учебную задачу, в случае необходимости обращаться за помощью к учителю; </w:t>
      </w:r>
    </w:p>
    <w:p w:rsidR="00B1200A" w:rsidRPr="00AE5C09" w:rsidRDefault="00B1200A" w:rsidP="00B1200A">
      <w:pPr>
        <w:spacing w:after="0" w:line="240" w:lineRule="auto"/>
        <w:ind w:firstLine="709"/>
        <w:jc w:val="both"/>
        <w:rPr>
          <w:rFonts w:ascii="Times New Roman" w:hAnsi="Times New Roman" w:cs="Times New Roman"/>
          <w:sz w:val="28"/>
          <w:szCs w:val="28"/>
        </w:rPr>
      </w:pPr>
      <w:r w:rsidRPr="00AE5C09">
        <w:rPr>
          <w:rFonts w:ascii="Times New Roman" w:hAnsi="Times New Roman" w:cs="Times New Roman"/>
          <w:sz w:val="28"/>
          <w:szCs w:val="28"/>
        </w:rPr>
        <w:t>— проявлять желание самостоятельно читать, совершен</w:t>
      </w:r>
      <w:r w:rsidRPr="00AE5C09">
        <w:rPr>
          <w:rFonts w:ascii="Times New Roman" w:hAnsi="Times New Roman" w:cs="Times New Roman"/>
          <w:sz w:val="28"/>
          <w:szCs w:val="28"/>
        </w:rPr>
        <w:softHyphen/>
        <w:t>ствовать свой навык чтения;</w:t>
      </w:r>
    </w:p>
    <w:p w:rsidR="00B1200A" w:rsidRPr="00AE5C09" w:rsidRDefault="00B1200A" w:rsidP="00B1200A">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 с небольшой помощью учителя оценивать свои успехи/ трудности в освоении читательской деятельности. </w:t>
      </w:r>
    </w:p>
    <w:p w:rsidR="00B1200A" w:rsidRPr="00AE5C09" w:rsidRDefault="00B1200A" w:rsidP="00B1200A">
      <w:pPr>
        <w:pStyle w:val="Pa8"/>
        <w:spacing w:before="160"/>
        <w:ind w:firstLine="220"/>
        <w:rPr>
          <w:rFonts w:ascii="Times New Roman" w:hAnsi="Times New Roman" w:cs="Times New Roman"/>
          <w:sz w:val="28"/>
          <w:szCs w:val="28"/>
        </w:rPr>
      </w:pPr>
      <w:r w:rsidRPr="00AE5C09">
        <w:rPr>
          <w:rFonts w:ascii="Times New Roman" w:hAnsi="Times New Roman" w:cs="Times New Roman"/>
          <w:b/>
          <w:bCs/>
          <w:sz w:val="28"/>
          <w:szCs w:val="28"/>
        </w:rPr>
        <w:t xml:space="preserve">Совместная деятельность: </w:t>
      </w:r>
    </w:p>
    <w:p w:rsidR="00B1200A" w:rsidRPr="00AE5C09" w:rsidRDefault="00B1200A" w:rsidP="00B1200A">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 проявлять желание работать в парах, небольших группах; </w:t>
      </w:r>
    </w:p>
    <w:p w:rsidR="00B1200A" w:rsidRPr="00AE5C09" w:rsidRDefault="00B1200A" w:rsidP="00B1200A">
      <w:pPr>
        <w:spacing w:after="0" w:line="240" w:lineRule="auto"/>
        <w:jc w:val="both"/>
        <w:rPr>
          <w:rFonts w:ascii="Times New Roman" w:eastAsia="Times New Roman" w:hAnsi="Times New Roman" w:cs="Times New Roman"/>
          <w:sz w:val="28"/>
          <w:szCs w:val="28"/>
          <w:lang w:eastAsia="ru-RU"/>
        </w:rPr>
      </w:pPr>
      <w:r w:rsidRPr="00AE5C09">
        <w:rPr>
          <w:rFonts w:ascii="Times New Roman" w:hAnsi="Times New Roman" w:cs="Times New Roman"/>
          <w:sz w:val="28"/>
          <w:szCs w:val="28"/>
        </w:rPr>
        <w:t xml:space="preserve">   — проявлять культуру взаимодействия, терпение, умение до</w:t>
      </w:r>
      <w:r w:rsidRPr="00AE5C09">
        <w:rPr>
          <w:rFonts w:ascii="Times New Roman" w:hAnsi="Times New Roman" w:cs="Times New Roman"/>
          <w:sz w:val="28"/>
          <w:szCs w:val="28"/>
        </w:rPr>
        <w:softHyphen/>
        <w:t>говариваться, ответственно выполнять свою часть работы.</w:t>
      </w:r>
    </w:p>
    <w:p w:rsidR="00B1200A" w:rsidRPr="00AE5C09" w:rsidRDefault="00B1200A" w:rsidP="00B1200A">
      <w:pPr>
        <w:pStyle w:val="ab"/>
        <w:spacing w:before="0" w:beforeAutospacing="0" w:after="0" w:afterAutospacing="0"/>
        <w:ind w:firstLine="709"/>
        <w:jc w:val="both"/>
        <w:rPr>
          <w:b/>
          <w:sz w:val="28"/>
          <w:szCs w:val="28"/>
        </w:rPr>
      </w:pPr>
      <w:r w:rsidRPr="00AE5C09">
        <w:rPr>
          <w:b/>
          <w:sz w:val="28"/>
          <w:szCs w:val="28"/>
        </w:rPr>
        <w:t xml:space="preserve">2 класс </w:t>
      </w:r>
    </w:p>
    <w:p w:rsidR="00B1200A" w:rsidRPr="00AE5C09" w:rsidRDefault="00B1200A" w:rsidP="00B1200A">
      <w:pPr>
        <w:pStyle w:val="ab"/>
        <w:spacing w:before="0" w:beforeAutospacing="0" w:after="0" w:afterAutospacing="0"/>
        <w:ind w:firstLine="709"/>
        <w:jc w:val="both"/>
        <w:rPr>
          <w:sz w:val="28"/>
          <w:szCs w:val="28"/>
        </w:rPr>
      </w:pPr>
      <w:r w:rsidRPr="00AE5C09">
        <w:rPr>
          <w:i/>
          <w:iCs/>
          <w:sz w:val="28"/>
          <w:szCs w:val="28"/>
        </w:rPr>
        <w:t>О нашей Родине.</w:t>
      </w:r>
      <w:r w:rsidRPr="00AE5C09">
        <w:rPr>
          <w:sz w:val="28"/>
          <w:szCs w:val="28"/>
        </w:rPr>
        <w:t xml:space="preserve"> Круг чтения: произведения о Родине (на примере  не   менее   трёх   стихотворений   И. С. Никитина, Ф. П. Савинова, А. А. Прокофьева, Н. М. </w:t>
      </w:r>
      <w:r w:rsidRPr="00AE5C09">
        <w:rPr>
          <w:sz w:val="28"/>
          <w:szCs w:val="28"/>
        </w:rPr>
        <w:lastRenderedPageBreak/>
        <w:t>Рубцова, С. 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w:t>
      </w:r>
    </w:p>
    <w:p w:rsidR="00B1200A" w:rsidRPr="00AE5C09" w:rsidRDefault="00B1200A" w:rsidP="00B1200A">
      <w:pPr>
        <w:pStyle w:val="ab"/>
        <w:spacing w:before="0" w:beforeAutospacing="0" w:after="0" w:afterAutospacing="0"/>
        <w:ind w:firstLine="709"/>
        <w:jc w:val="both"/>
        <w:rPr>
          <w:sz w:val="28"/>
          <w:szCs w:val="28"/>
        </w:rPr>
      </w:pPr>
      <w:r w:rsidRPr="00AE5C09">
        <w:rPr>
          <w:i/>
          <w:iCs/>
          <w:sz w:val="28"/>
          <w:szCs w:val="28"/>
        </w:rPr>
        <w:t>Фольклор (устное народное творчество).</w:t>
      </w:r>
      <w:r w:rsidRPr="00AE5C09">
        <w:rPr>
          <w:sz w:val="28"/>
          <w:szCs w:val="28"/>
        </w:rPr>
        <w:t>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B1200A" w:rsidRPr="00AE5C09" w:rsidRDefault="00B1200A" w:rsidP="00B1200A">
      <w:pPr>
        <w:pStyle w:val="ab"/>
        <w:spacing w:before="0" w:beforeAutospacing="0" w:after="0" w:afterAutospacing="0"/>
        <w:ind w:firstLine="709"/>
        <w:jc w:val="both"/>
        <w:rPr>
          <w:sz w:val="28"/>
          <w:szCs w:val="28"/>
        </w:rPr>
      </w:pPr>
      <w:r w:rsidRPr="00AE5C09">
        <w:rPr>
          <w:i/>
          <w:iCs/>
          <w:sz w:val="28"/>
          <w:szCs w:val="28"/>
        </w:rPr>
        <w:t>Звуки и краски родной природы в разные времена года.</w:t>
      </w:r>
      <w:r w:rsidRPr="00AE5C09">
        <w:rPr>
          <w:sz w:val="28"/>
          <w:szCs w:val="28"/>
        </w:rPr>
        <w:t>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 Вивальди и др.). </w:t>
      </w:r>
    </w:p>
    <w:p w:rsidR="00B1200A" w:rsidRPr="00AE5C09" w:rsidRDefault="00B1200A" w:rsidP="00B1200A">
      <w:pPr>
        <w:pStyle w:val="ab"/>
        <w:spacing w:before="0" w:beforeAutospacing="0" w:after="0" w:afterAutospacing="0"/>
        <w:ind w:firstLine="709"/>
        <w:jc w:val="both"/>
        <w:rPr>
          <w:sz w:val="28"/>
          <w:szCs w:val="28"/>
        </w:rPr>
      </w:pPr>
      <w:r w:rsidRPr="00AE5C09">
        <w:rPr>
          <w:i/>
          <w:iCs/>
          <w:sz w:val="28"/>
          <w:szCs w:val="28"/>
        </w:rPr>
        <w:t>О детях и дружбе</w:t>
      </w:r>
      <w:r w:rsidRPr="00AE5C09">
        <w:rPr>
          <w:sz w:val="28"/>
          <w:szCs w:val="28"/>
        </w:rPr>
        <w:t>. Круг чтения: тема дружбы в художественном произведении (расширение круга чтения: не менее четырёх произведений  С. А. Баруздина,  Н. Н. Носова,  В. А. Осеевой, А. Гайдара, В. П. Катаева, И. П. Токмаковой, В. Ю. Драгунского, В. 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B1200A" w:rsidRPr="00AE5C09" w:rsidRDefault="00B1200A" w:rsidP="00B1200A">
      <w:pPr>
        <w:pStyle w:val="ab"/>
        <w:spacing w:before="0" w:beforeAutospacing="0" w:after="0" w:afterAutospacing="0"/>
        <w:ind w:firstLine="709"/>
        <w:jc w:val="both"/>
        <w:rPr>
          <w:sz w:val="28"/>
          <w:szCs w:val="28"/>
        </w:rPr>
      </w:pPr>
      <w:r w:rsidRPr="00AE5C09">
        <w:rPr>
          <w:i/>
          <w:iCs/>
          <w:sz w:val="28"/>
          <w:szCs w:val="28"/>
        </w:rPr>
        <w:t>Мир сказок.</w:t>
      </w:r>
      <w:r w:rsidRPr="00AE5C09">
        <w:rPr>
          <w:sz w:val="28"/>
          <w:szCs w:val="28"/>
        </w:rPr>
        <w:t> </w:t>
      </w:r>
      <w:proofErr w:type="gramStart"/>
      <w:r w:rsidRPr="00AE5C09">
        <w:rPr>
          <w:sz w:val="28"/>
          <w:szCs w:val="28"/>
        </w:rPr>
        <w:t>Фольклорная (народная) и литературная (авторская) сказка: «бродячие» сюжеты (произведения по выбору, не менее четырёх).</w:t>
      </w:r>
      <w:proofErr w:type="gramEnd"/>
      <w:r w:rsidRPr="00AE5C09">
        <w:rPr>
          <w:sz w:val="28"/>
          <w:szCs w:val="28"/>
        </w:rPr>
        <w:t xml:space="preserve"> </w:t>
      </w:r>
      <w:proofErr w:type="gramStart"/>
      <w:r w:rsidRPr="00AE5C09">
        <w:rPr>
          <w:sz w:val="28"/>
          <w:szCs w:val="28"/>
        </w:rPr>
        <w:t>Фольклорная основа авторских сказок: сравнение сюжетов, героев, особенностей языка (например, народная сказка «Золотая рыбка»  и  «Сказка  о  рыбаке  и  рыбке» А. С. Пушкина, народная сказка «Морозко» и сказка «Мороз Иванович» В. Ф. Одоевского).</w:t>
      </w:r>
      <w:proofErr w:type="gramEnd"/>
      <w:r w:rsidRPr="00AE5C09">
        <w:rPr>
          <w:sz w:val="28"/>
          <w:szCs w:val="28"/>
        </w:rPr>
        <w:t xml:space="preserve"> Тема дружбы в произведениях зарубежных авторов. Составление плана произведения: </w:t>
      </w:r>
      <w:r w:rsidRPr="00AE5C09">
        <w:rPr>
          <w:sz w:val="28"/>
          <w:szCs w:val="28"/>
        </w:rPr>
        <w:lastRenderedPageBreak/>
        <w:t>части текста, их главные темы. Иллюстрации, их значение в раскрытии содержания произведения.</w:t>
      </w:r>
    </w:p>
    <w:p w:rsidR="00B1200A" w:rsidRPr="00AE5C09" w:rsidRDefault="00B1200A" w:rsidP="00B1200A">
      <w:pPr>
        <w:pStyle w:val="ab"/>
        <w:spacing w:before="0" w:beforeAutospacing="0" w:after="0" w:afterAutospacing="0"/>
        <w:ind w:firstLine="709"/>
        <w:jc w:val="both"/>
        <w:rPr>
          <w:sz w:val="28"/>
          <w:szCs w:val="28"/>
        </w:rPr>
      </w:pPr>
      <w:r w:rsidRPr="00AE5C09">
        <w:rPr>
          <w:i/>
          <w:iCs/>
          <w:sz w:val="28"/>
          <w:szCs w:val="28"/>
        </w:rPr>
        <w:t>О братьях наших меньших</w:t>
      </w:r>
      <w:r w:rsidRPr="00AE5C09">
        <w:rPr>
          <w:sz w:val="28"/>
          <w:szCs w:val="28"/>
        </w:rPr>
        <w:t xml:space="preserve">. </w:t>
      </w:r>
      <w:proofErr w:type="gramStart"/>
      <w:r w:rsidRPr="00AE5C09">
        <w:rPr>
          <w:sz w:val="28"/>
          <w:szCs w:val="28"/>
        </w:rPr>
        <w:t>Жанровое многообразие произведений о животных (песни, загадки, сказки, басни, рассказы, стихотворения; произведения по выбору, не менее пяти авторов).</w:t>
      </w:r>
      <w:proofErr w:type="gramEnd"/>
      <w:r w:rsidRPr="00AE5C09">
        <w:rPr>
          <w:sz w:val="28"/>
          <w:szCs w:val="28"/>
        </w:rPr>
        <w:t xml:space="preserve"> Дружба людей и животных — тема литературы (произведения Д. Н. </w:t>
      </w:r>
      <w:proofErr w:type="gramStart"/>
      <w:r w:rsidRPr="00AE5C09">
        <w:rPr>
          <w:sz w:val="28"/>
          <w:szCs w:val="28"/>
        </w:rPr>
        <w:t>Мамина-Сибиряка</w:t>
      </w:r>
      <w:proofErr w:type="gramEnd"/>
      <w:r w:rsidRPr="00AE5C09">
        <w:rPr>
          <w:sz w:val="28"/>
          <w:szCs w:val="28"/>
        </w:rPr>
        <w:t>, Е. И. Чарушина, В. В. Бианки, Г. А. Скребицкого, В. В. Чаплиной, С. В. Михалкова, Б. С. Житкова, С. В. Образцова,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B1200A" w:rsidRPr="00AE5C09" w:rsidRDefault="00B1200A" w:rsidP="00B1200A">
      <w:pPr>
        <w:pStyle w:val="ab"/>
        <w:spacing w:before="0" w:beforeAutospacing="0" w:after="0" w:afterAutospacing="0"/>
        <w:ind w:firstLine="709"/>
        <w:jc w:val="both"/>
        <w:rPr>
          <w:sz w:val="28"/>
          <w:szCs w:val="28"/>
        </w:rPr>
      </w:pPr>
      <w:r w:rsidRPr="00AE5C09">
        <w:rPr>
          <w:i/>
          <w:iCs/>
          <w:sz w:val="28"/>
          <w:szCs w:val="28"/>
        </w:rPr>
        <w:t xml:space="preserve">О </w:t>
      </w:r>
      <w:proofErr w:type="gramStart"/>
      <w:r w:rsidRPr="00AE5C09">
        <w:rPr>
          <w:i/>
          <w:iCs/>
          <w:sz w:val="28"/>
          <w:szCs w:val="28"/>
        </w:rPr>
        <w:t>наших</w:t>
      </w:r>
      <w:proofErr w:type="gramEnd"/>
      <w:r w:rsidRPr="00AE5C09">
        <w:rPr>
          <w:i/>
          <w:iCs/>
          <w:sz w:val="28"/>
          <w:szCs w:val="28"/>
        </w:rPr>
        <w:t xml:space="preserve"> близких, о семье</w:t>
      </w:r>
      <w:r w:rsidRPr="00AE5C09">
        <w:rPr>
          <w:sz w:val="28"/>
          <w:szCs w:val="28"/>
        </w:rPr>
        <w:t>.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B1200A" w:rsidRPr="00AE5C09" w:rsidRDefault="00B1200A" w:rsidP="00B1200A">
      <w:pPr>
        <w:pStyle w:val="ab"/>
        <w:spacing w:before="0" w:beforeAutospacing="0" w:after="0" w:afterAutospacing="0"/>
        <w:ind w:firstLine="709"/>
        <w:jc w:val="both"/>
        <w:rPr>
          <w:sz w:val="28"/>
          <w:szCs w:val="28"/>
        </w:rPr>
      </w:pPr>
      <w:r w:rsidRPr="00AE5C09">
        <w:rPr>
          <w:i/>
          <w:iCs/>
          <w:sz w:val="28"/>
          <w:szCs w:val="28"/>
        </w:rPr>
        <w:t>Зарубежная литература</w:t>
      </w:r>
      <w:r w:rsidRPr="00AE5C09">
        <w:rPr>
          <w:sz w:val="28"/>
          <w:szCs w:val="28"/>
        </w:rPr>
        <w:t xml:space="preserve">. </w:t>
      </w:r>
      <w:proofErr w:type="gramStart"/>
      <w:r w:rsidRPr="00AE5C09">
        <w:rPr>
          <w:sz w:val="28"/>
          <w:szCs w:val="28"/>
        </w:rPr>
        <w:t>Круг чтения: литературная (авторская) сказка (не менее двух произведений): зарубежные писатели-сказочники (Ш. Перро, братья Гримм, Х.-К. Андерсен, Дж. Родари и др.).</w:t>
      </w:r>
      <w:proofErr w:type="gramEnd"/>
      <w:r w:rsidRPr="00AE5C09">
        <w:rPr>
          <w:sz w:val="28"/>
          <w:szCs w:val="28"/>
        </w:rPr>
        <w:t xml:space="preserve">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B1200A" w:rsidRPr="00AE5C09" w:rsidRDefault="00B1200A" w:rsidP="00B1200A">
      <w:pPr>
        <w:pStyle w:val="ab"/>
        <w:spacing w:before="0" w:beforeAutospacing="0" w:after="0" w:afterAutospacing="0"/>
        <w:ind w:firstLine="709"/>
        <w:jc w:val="both"/>
        <w:rPr>
          <w:sz w:val="28"/>
          <w:szCs w:val="28"/>
        </w:rPr>
      </w:pPr>
      <w:r w:rsidRPr="00AE5C09">
        <w:rPr>
          <w:i/>
          <w:iCs/>
          <w:sz w:val="28"/>
          <w:szCs w:val="28"/>
        </w:rPr>
        <w:t>Библиографическая культура</w:t>
      </w:r>
      <w:r w:rsidRPr="00AE5C09">
        <w:rPr>
          <w:sz w:val="28"/>
          <w:szCs w:val="28"/>
        </w:rPr>
        <w:t> </w:t>
      </w:r>
      <w:r w:rsidRPr="00AE5C09">
        <w:rPr>
          <w:i/>
          <w:iCs/>
          <w:sz w:val="28"/>
          <w:szCs w:val="28"/>
        </w:rPr>
        <w:t>(работа  с  детской  книгой и справочной литературой)</w:t>
      </w:r>
      <w:r w:rsidRPr="00AE5C09">
        <w:rPr>
          <w:sz w:val="28"/>
          <w:szCs w:val="28"/>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B1200A" w:rsidRPr="00AE5C09" w:rsidRDefault="00B1200A" w:rsidP="00B1200A">
      <w:pPr>
        <w:pStyle w:val="Pa72"/>
        <w:spacing w:before="100"/>
        <w:ind w:firstLine="220"/>
        <w:jc w:val="both"/>
        <w:rPr>
          <w:rFonts w:ascii="Times New Roman" w:hAnsi="Times New Roman" w:cs="Times New Roman"/>
          <w:sz w:val="28"/>
          <w:szCs w:val="28"/>
        </w:rPr>
      </w:pPr>
      <w:r w:rsidRPr="00AE5C09">
        <w:rPr>
          <w:rFonts w:ascii="Times New Roman" w:hAnsi="Times New Roman" w:cs="Times New Roman"/>
          <w:sz w:val="28"/>
          <w:szCs w:val="28"/>
        </w:rPr>
        <w:t>Изучение содержания учебного предмета «Литературное чте</w:t>
      </w:r>
      <w:r w:rsidRPr="00AE5C09">
        <w:rPr>
          <w:rFonts w:ascii="Times New Roman" w:hAnsi="Times New Roman" w:cs="Times New Roman"/>
          <w:sz w:val="28"/>
          <w:szCs w:val="28"/>
        </w:rPr>
        <w:softHyphen/>
        <w:t xml:space="preserve">ние» во втором классе способствует освоению </w:t>
      </w:r>
      <w:r w:rsidRPr="00AE5C09">
        <w:rPr>
          <w:rFonts w:ascii="Times New Roman" w:hAnsi="Times New Roman" w:cs="Times New Roman"/>
          <w:b/>
          <w:bCs/>
          <w:sz w:val="28"/>
          <w:szCs w:val="28"/>
        </w:rPr>
        <w:t>на пропедевтиче</w:t>
      </w:r>
      <w:r w:rsidRPr="00AE5C09">
        <w:rPr>
          <w:rFonts w:ascii="Times New Roman" w:hAnsi="Times New Roman" w:cs="Times New Roman"/>
          <w:b/>
          <w:bCs/>
          <w:sz w:val="28"/>
          <w:szCs w:val="28"/>
        </w:rPr>
        <w:softHyphen/>
        <w:t xml:space="preserve">ском уровне </w:t>
      </w:r>
      <w:r w:rsidRPr="00AE5C09">
        <w:rPr>
          <w:rFonts w:ascii="Times New Roman" w:hAnsi="Times New Roman" w:cs="Times New Roman"/>
          <w:sz w:val="28"/>
          <w:szCs w:val="28"/>
        </w:rPr>
        <w:t xml:space="preserve">ряда универсальных учебных действий. </w:t>
      </w:r>
    </w:p>
    <w:p w:rsidR="00B1200A" w:rsidRPr="00AE5C09" w:rsidRDefault="00B1200A" w:rsidP="00B1200A">
      <w:pPr>
        <w:pStyle w:val="Pa8"/>
        <w:spacing w:before="160"/>
        <w:ind w:firstLine="220"/>
        <w:rPr>
          <w:rFonts w:ascii="Times New Roman" w:hAnsi="Times New Roman" w:cs="Times New Roman"/>
          <w:sz w:val="28"/>
          <w:szCs w:val="28"/>
        </w:rPr>
      </w:pPr>
      <w:r w:rsidRPr="00AE5C09">
        <w:rPr>
          <w:rFonts w:ascii="Times New Roman" w:hAnsi="Times New Roman" w:cs="Times New Roman"/>
          <w:b/>
          <w:bCs/>
          <w:sz w:val="28"/>
          <w:szCs w:val="28"/>
        </w:rPr>
        <w:t xml:space="preserve">Познавательные универсальные учебные действия: </w:t>
      </w:r>
    </w:p>
    <w:p w:rsidR="00B1200A" w:rsidRPr="00AE5C09" w:rsidRDefault="00B1200A" w:rsidP="00B1200A">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читать вслух целыми словами без пропусков и перестано</w:t>
      </w:r>
      <w:r w:rsidRPr="00AE5C09">
        <w:rPr>
          <w:rFonts w:ascii="Times New Roman" w:hAnsi="Times New Roman" w:cs="Times New Roman"/>
          <w:sz w:val="28"/>
          <w:szCs w:val="28"/>
        </w:rPr>
        <w:softHyphen/>
        <w:t>вок букв и слогов доступные по восприятию и небольшие по объёму прозаические и стихотворные произведения (без отме</w:t>
      </w:r>
      <w:r w:rsidRPr="00AE5C09">
        <w:rPr>
          <w:rFonts w:ascii="Times New Roman" w:hAnsi="Times New Roman" w:cs="Times New Roman"/>
          <w:sz w:val="28"/>
          <w:szCs w:val="28"/>
        </w:rPr>
        <w:softHyphen/>
        <w:t xml:space="preserve">точного оценивания); </w:t>
      </w:r>
    </w:p>
    <w:p w:rsidR="00B1200A" w:rsidRPr="00AE5C09" w:rsidRDefault="00B1200A" w:rsidP="00B1200A">
      <w:pPr>
        <w:pStyle w:val="Pa32"/>
        <w:ind w:firstLine="220"/>
        <w:jc w:val="both"/>
        <w:rPr>
          <w:rFonts w:ascii="Times New Roman" w:hAnsi="Times New Roman" w:cs="Times New Roman"/>
          <w:sz w:val="28"/>
          <w:szCs w:val="28"/>
        </w:rPr>
      </w:pPr>
      <w:proofErr w:type="gramStart"/>
      <w:r w:rsidRPr="00AE5C09">
        <w:rPr>
          <w:rFonts w:ascii="Times New Roman" w:hAnsi="Times New Roman" w:cs="Times New Roman"/>
          <w:sz w:val="28"/>
          <w:szCs w:val="28"/>
        </w:rPr>
        <w:lastRenderedPageBreak/>
        <w:t>— сравнивать и группировать различные произведения по те</w:t>
      </w:r>
      <w:r w:rsidRPr="00AE5C09">
        <w:rPr>
          <w:rFonts w:ascii="Times New Roman" w:hAnsi="Times New Roman" w:cs="Times New Roman"/>
          <w:sz w:val="28"/>
          <w:szCs w:val="28"/>
        </w:rPr>
        <w:softHyphen/>
        <w:t>ме (о Родине, о родной природе, о детях и для детей, о живот</w:t>
      </w:r>
      <w:r w:rsidRPr="00AE5C09">
        <w:rPr>
          <w:rFonts w:ascii="Times New Roman" w:hAnsi="Times New Roman" w:cs="Times New Roman"/>
          <w:sz w:val="28"/>
          <w:szCs w:val="28"/>
        </w:rPr>
        <w:softHyphen/>
        <w:t>ных, о семье, о чудесах и превращениях), по жанрам (произве</w:t>
      </w:r>
      <w:r w:rsidRPr="00AE5C09">
        <w:rPr>
          <w:rFonts w:ascii="Times New Roman" w:hAnsi="Times New Roman" w:cs="Times New Roman"/>
          <w:sz w:val="28"/>
          <w:szCs w:val="28"/>
        </w:rPr>
        <w:softHyphen/>
        <w:t>дения устного народного творчества, сказка (фольклорная и ли</w:t>
      </w:r>
      <w:r w:rsidRPr="00AE5C09">
        <w:rPr>
          <w:rFonts w:ascii="Times New Roman" w:hAnsi="Times New Roman" w:cs="Times New Roman"/>
          <w:sz w:val="28"/>
          <w:szCs w:val="28"/>
        </w:rPr>
        <w:softHyphen/>
        <w:t xml:space="preserve">тературная), рассказ, басня, стихотворение); </w:t>
      </w:r>
      <w:proofErr w:type="gramEnd"/>
    </w:p>
    <w:p w:rsidR="00177CEC" w:rsidRPr="00AE5C09" w:rsidRDefault="00B1200A" w:rsidP="00B1200A">
      <w:pPr>
        <w:autoSpaceDE w:val="0"/>
        <w:autoSpaceDN w:val="0"/>
        <w:adjustRightInd w:val="0"/>
        <w:spacing w:after="0" w:line="240" w:lineRule="auto"/>
        <w:jc w:val="both"/>
        <w:rPr>
          <w:rFonts w:ascii="Times New Roman" w:hAnsi="Times New Roman" w:cs="Times New Roman"/>
          <w:sz w:val="28"/>
          <w:szCs w:val="28"/>
        </w:rPr>
      </w:pPr>
      <w:proofErr w:type="gramStart"/>
      <w:r w:rsidRPr="00AE5C09">
        <w:rPr>
          <w:rFonts w:ascii="Times New Roman" w:hAnsi="Times New Roman" w:cs="Times New Roman"/>
          <w:sz w:val="28"/>
          <w:szCs w:val="28"/>
        </w:rPr>
        <w:t>— характеризовать (кратко) особенности жанров (произведе</w:t>
      </w:r>
      <w:r w:rsidRPr="00AE5C09">
        <w:rPr>
          <w:rFonts w:ascii="Times New Roman" w:hAnsi="Times New Roman" w:cs="Times New Roman"/>
          <w:sz w:val="28"/>
          <w:szCs w:val="28"/>
        </w:rPr>
        <w:softHyphen/>
        <w:t>ния устного народного творчества, литературная сказка, рас</w:t>
      </w:r>
      <w:r w:rsidRPr="00AE5C09">
        <w:rPr>
          <w:rFonts w:ascii="Times New Roman" w:hAnsi="Times New Roman" w:cs="Times New Roman"/>
          <w:sz w:val="28"/>
          <w:szCs w:val="28"/>
        </w:rPr>
        <w:softHyphen/>
        <w:t>сказ, басня, стихотворение);</w:t>
      </w:r>
      <w:proofErr w:type="gramEnd"/>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анализировать те</w:t>
      </w:r>
      <w:proofErr w:type="gramStart"/>
      <w:r w:rsidRPr="00AE5C09">
        <w:rPr>
          <w:rFonts w:ascii="Times New Roman" w:hAnsi="Times New Roman" w:cs="Times New Roman"/>
          <w:sz w:val="28"/>
          <w:szCs w:val="28"/>
        </w:rPr>
        <w:t>кст ск</w:t>
      </w:r>
      <w:proofErr w:type="gramEnd"/>
      <w:r w:rsidRPr="00AE5C09">
        <w:rPr>
          <w:rFonts w:ascii="Times New Roman" w:hAnsi="Times New Roman" w:cs="Times New Roman"/>
          <w:sz w:val="28"/>
          <w:szCs w:val="28"/>
        </w:rPr>
        <w:t>азки, рассказа, басни: определять тему, главную мысль произведения, находить в тексте слова, подтверждающие характеристику героя, оценивать его поступ</w:t>
      </w:r>
      <w:r w:rsidRPr="00AE5C09">
        <w:rPr>
          <w:rFonts w:ascii="Times New Roman" w:hAnsi="Times New Roman" w:cs="Times New Roman"/>
          <w:sz w:val="28"/>
          <w:szCs w:val="28"/>
        </w:rPr>
        <w:softHyphen/>
        <w:t>ки, сравнивать героев по предложенному алгоритму, устанав</w:t>
      </w:r>
      <w:r w:rsidRPr="00AE5C09">
        <w:rPr>
          <w:rFonts w:ascii="Times New Roman" w:hAnsi="Times New Roman" w:cs="Times New Roman"/>
          <w:sz w:val="28"/>
          <w:szCs w:val="28"/>
        </w:rPr>
        <w:softHyphen/>
        <w:t>ливать последовательность событий (действий) в сказке и рас</w:t>
      </w:r>
      <w:r w:rsidRPr="00AE5C09">
        <w:rPr>
          <w:rFonts w:ascii="Times New Roman" w:hAnsi="Times New Roman" w:cs="Times New Roman"/>
          <w:sz w:val="28"/>
          <w:szCs w:val="28"/>
        </w:rPr>
        <w:softHyphen/>
        <w:t xml:space="preserve">сказе;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анализировать те</w:t>
      </w:r>
      <w:proofErr w:type="gramStart"/>
      <w:r w:rsidRPr="00AE5C09">
        <w:rPr>
          <w:rFonts w:ascii="Times New Roman" w:hAnsi="Times New Roman" w:cs="Times New Roman"/>
          <w:sz w:val="28"/>
          <w:szCs w:val="28"/>
        </w:rPr>
        <w:t>кст ст</w:t>
      </w:r>
      <w:proofErr w:type="gramEnd"/>
      <w:r w:rsidRPr="00AE5C09">
        <w:rPr>
          <w:rFonts w:ascii="Times New Roman" w:hAnsi="Times New Roman" w:cs="Times New Roman"/>
          <w:sz w:val="28"/>
          <w:szCs w:val="28"/>
        </w:rPr>
        <w:t>ихотворения: называть особенно</w:t>
      </w:r>
      <w:r w:rsidRPr="00AE5C09">
        <w:rPr>
          <w:rFonts w:ascii="Times New Roman" w:hAnsi="Times New Roman" w:cs="Times New Roman"/>
          <w:sz w:val="28"/>
          <w:szCs w:val="28"/>
        </w:rPr>
        <w:softHyphen/>
        <w:t>сти жанра (ритм, рифма), находить в тексте сравнения, эпите</w:t>
      </w:r>
      <w:r w:rsidRPr="00AE5C09">
        <w:rPr>
          <w:rFonts w:ascii="Times New Roman" w:hAnsi="Times New Roman" w:cs="Times New Roman"/>
          <w:sz w:val="28"/>
          <w:szCs w:val="28"/>
        </w:rPr>
        <w:softHyphen/>
        <w:t>ты, слова в переносном значении, объяснять значение незнако</w:t>
      </w:r>
      <w:r w:rsidRPr="00AE5C09">
        <w:rPr>
          <w:rFonts w:ascii="Times New Roman" w:hAnsi="Times New Roman" w:cs="Times New Roman"/>
          <w:sz w:val="28"/>
          <w:szCs w:val="28"/>
        </w:rPr>
        <w:softHyphen/>
        <w:t xml:space="preserve">мого слова с опорой на контекст и по словарю.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i/>
          <w:iCs/>
          <w:sz w:val="28"/>
          <w:szCs w:val="28"/>
        </w:rPr>
        <w:t>Работа с информацией</w:t>
      </w:r>
      <w:r w:rsidRPr="00AE5C09">
        <w:rPr>
          <w:rFonts w:ascii="Times New Roman" w:hAnsi="Times New Roman" w:cs="Times New Roman"/>
          <w:sz w:val="28"/>
          <w:szCs w:val="28"/>
        </w:rPr>
        <w:t xml:space="preserve">: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 соотносить иллюстрации с текстом произведения;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 ориентироваться в содержании книги, каталоге, выбирать книгу по автору, каталогу на основе рекомендованного списка;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по информации, представленной в оглавлении, в иллю</w:t>
      </w:r>
      <w:r w:rsidRPr="00AE5C09">
        <w:rPr>
          <w:rFonts w:ascii="Times New Roman" w:hAnsi="Times New Roman" w:cs="Times New Roman"/>
          <w:sz w:val="28"/>
          <w:szCs w:val="28"/>
        </w:rPr>
        <w:softHyphen/>
        <w:t xml:space="preserve">страциях предполагать тему и содержание книги; </w:t>
      </w:r>
    </w:p>
    <w:p w:rsidR="008F453D" w:rsidRPr="00AE5C09" w:rsidRDefault="008F453D" w:rsidP="008F453D">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пользоваться словарями для уточнения значения незнако</w:t>
      </w:r>
      <w:r w:rsidRPr="00AE5C09">
        <w:rPr>
          <w:rFonts w:ascii="Times New Roman" w:hAnsi="Times New Roman" w:cs="Times New Roman"/>
          <w:sz w:val="28"/>
          <w:szCs w:val="28"/>
        </w:rPr>
        <w:softHyphen/>
        <w:t>мого слова.</w:t>
      </w:r>
    </w:p>
    <w:p w:rsidR="008F453D" w:rsidRPr="00AE5C09" w:rsidRDefault="008F453D" w:rsidP="008F453D">
      <w:pPr>
        <w:pStyle w:val="Pa92"/>
        <w:spacing w:before="140"/>
        <w:ind w:firstLine="220"/>
        <w:rPr>
          <w:rFonts w:ascii="Times New Roman" w:hAnsi="Times New Roman" w:cs="Times New Roman"/>
          <w:sz w:val="28"/>
          <w:szCs w:val="28"/>
        </w:rPr>
      </w:pPr>
      <w:r w:rsidRPr="00AE5C09">
        <w:rPr>
          <w:rFonts w:ascii="Times New Roman" w:hAnsi="Times New Roman" w:cs="Times New Roman"/>
          <w:b/>
          <w:bCs/>
          <w:sz w:val="28"/>
          <w:szCs w:val="28"/>
        </w:rPr>
        <w:t xml:space="preserve">Коммуникативные универсальные учебные действия: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участвовать в диалоге: отвечать на вопросы, кратко объяс</w:t>
      </w:r>
      <w:r w:rsidRPr="00AE5C09">
        <w:rPr>
          <w:rFonts w:ascii="Times New Roman" w:hAnsi="Times New Roman" w:cs="Times New Roman"/>
          <w:sz w:val="28"/>
          <w:szCs w:val="28"/>
        </w:rPr>
        <w:softHyphen/>
        <w:t>нять свои ответы, дополнять ответы других участников, состав</w:t>
      </w:r>
      <w:r w:rsidRPr="00AE5C09">
        <w:rPr>
          <w:rFonts w:ascii="Times New Roman" w:hAnsi="Times New Roman" w:cs="Times New Roman"/>
          <w:sz w:val="28"/>
          <w:szCs w:val="28"/>
        </w:rPr>
        <w:softHyphen/>
        <w:t xml:space="preserve">лять свои вопросы и высказывания на заданную тему;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пересказывать подробно и выборочно прочитанное произ</w:t>
      </w:r>
      <w:r w:rsidRPr="00AE5C09">
        <w:rPr>
          <w:rFonts w:ascii="Times New Roman" w:hAnsi="Times New Roman" w:cs="Times New Roman"/>
          <w:sz w:val="28"/>
          <w:szCs w:val="28"/>
        </w:rPr>
        <w:softHyphen/>
        <w:t xml:space="preserve">ведение;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обсуждать (в парах, группах) содержание текста, форму</w:t>
      </w:r>
      <w:r w:rsidRPr="00AE5C09">
        <w:rPr>
          <w:rFonts w:ascii="Times New Roman" w:hAnsi="Times New Roman" w:cs="Times New Roman"/>
          <w:sz w:val="28"/>
          <w:szCs w:val="28"/>
        </w:rPr>
        <w:softHyphen/>
        <w:t>лировать (устно) простые выводы на основе прочитанного/про</w:t>
      </w:r>
      <w:r w:rsidRPr="00AE5C09">
        <w:rPr>
          <w:rFonts w:ascii="Times New Roman" w:hAnsi="Times New Roman" w:cs="Times New Roman"/>
          <w:sz w:val="28"/>
          <w:szCs w:val="28"/>
        </w:rPr>
        <w:softHyphen/>
        <w:t xml:space="preserve">слушанного произведения;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 описывать (устно) картины природы;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 сочинять по аналогии с </w:t>
      </w:r>
      <w:proofErr w:type="gramStart"/>
      <w:r w:rsidRPr="00AE5C09">
        <w:rPr>
          <w:rFonts w:ascii="Times New Roman" w:hAnsi="Times New Roman" w:cs="Times New Roman"/>
          <w:sz w:val="28"/>
          <w:szCs w:val="28"/>
        </w:rPr>
        <w:t>прочитанным</w:t>
      </w:r>
      <w:proofErr w:type="gramEnd"/>
      <w:r w:rsidRPr="00AE5C09">
        <w:rPr>
          <w:rFonts w:ascii="Times New Roman" w:hAnsi="Times New Roman" w:cs="Times New Roman"/>
          <w:sz w:val="28"/>
          <w:szCs w:val="28"/>
        </w:rPr>
        <w:t xml:space="preserve"> (загадки, рассказы, небольшие сказки);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 участвовать в инсценировках и драматизации отрывков из художественных произведений. </w:t>
      </w:r>
    </w:p>
    <w:p w:rsidR="008F453D" w:rsidRPr="00AE5C09" w:rsidRDefault="008F453D" w:rsidP="008F453D">
      <w:pPr>
        <w:pStyle w:val="Pa92"/>
        <w:spacing w:before="140"/>
        <w:ind w:firstLine="220"/>
        <w:rPr>
          <w:rFonts w:ascii="Times New Roman" w:hAnsi="Times New Roman" w:cs="Times New Roman"/>
          <w:sz w:val="28"/>
          <w:szCs w:val="28"/>
        </w:rPr>
      </w:pPr>
      <w:r w:rsidRPr="00AE5C09">
        <w:rPr>
          <w:rFonts w:ascii="Times New Roman" w:hAnsi="Times New Roman" w:cs="Times New Roman"/>
          <w:b/>
          <w:bCs/>
          <w:sz w:val="28"/>
          <w:szCs w:val="28"/>
        </w:rPr>
        <w:t xml:space="preserve">Регулятивные универсальные учебные действия: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 оценивать своё эмоциональное состояние, возникшее при прочтении/слушании произведения;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удерживать в памяти последовательность событий прослу</w:t>
      </w:r>
      <w:r w:rsidRPr="00AE5C09">
        <w:rPr>
          <w:rFonts w:ascii="Times New Roman" w:hAnsi="Times New Roman" w:cs="Times New Roman"/>
          <w:sz w:val="28"/>
          <w:szCs w:val="28"/>
        </w:rPr>
        <w:softHyphen/>
        <w:t xml:space="preserve">шанного/прочитанного текста;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 контролировать выполнение поставленной учебной задачи при чтении/слушании произведения; </w:t>
      </w:r>
    </w:p>
    <w:p w:rsidR="008F453D" w:rsidRPr="00AE5C09" w:rsidRDefault="008F453D" w:rsidP="008F453D">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проверять (по образцу) выполнение поставленной учебной задачи.</w:t>
      </w:r>
    </w:p>
    <w:p w:rsidR="008F453D" w:rsidRPr="00AE5C09" w:rsidRDefault="008F453D" w:rsidP="008F453D">
      <w:pPr>
        <w:pStyle w:val="Pa8"/>
        <w:spacing w:before="160"/>
        <w:ind w:firstLine="220"/>
        <w:rPr>
          <w:rFonts w:ascii="Times New Roman" w:hAnsi="Times New Roman" w:cs="Times New Roman"/>
          <w:sz w:val="28"/>
          <w:szCs w:val="28"/>
        </w:rPr>
      </w:pPr>
      <w:r w:rsidRPr="00AE5C09">
        <w:rPr>
          <w:rFonts w:ascii="Times New Roman" w:hAnsi="Times New Roman" w:cs="Times New Roman"/>
          <w:b/>
          <w:bCs/>
          <w:sz w:val="28"/>
          <w:szCs w:val="28"/>
        </w:rPr>
        <w:t xml:space="preserve">Совместная деятельность: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 выбирать себе партнёров по совместной деятельности; </w:t>
      </w:r>
    </w:p>
    <w:p w:rsidR="008F453D" w:rsidRPr="00AE5C09" w:rsidRDefault="008F453D" w:rsidP="008F453D">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lastRenderedPageBreak/>
        <w:t>— распределять работу, договариваться, приходить к общему решению, отвечать за общий результат работы.</w:t>
      </w:r>
    </w:p>
    <w:p w:rsidR="008F453D" w:rsidRPr="00AE5C09" w:rsidRDefault="008F453D" w:rsidP="008F453D">
      <w:pPr>
        <w:pStyle w:val="ab"/>
        <w:spacing w:before="0" w:beforeAutospacing="0" w:after="0" w:afterAutospacing="0"/>
        <w:ind w:firstLine="709"/>
        <w:jc w:val="both"/>
        <w:rPr>
          <w:b/>
          <w:sz w:val="28"/>
          <w:szCs w:val="28"/>
        </w:rPr>
      </w:pPr>
      <w:r w:rsidRPr="00AE5C09">
        <w:rPr>
          <w:b/>
          <w:sz w:val="28"/>
          <w:szCs w:val="28"/>
        </w:rPr>
        <w:t>3 класс</w:t>
      </w:r>
    </w:p>
    <w:p w:rsidR="008F453D" w:rsidRPr="00AE5C09" w:rsidRDefault="008F453D" w:rsidP="008F453D">
      <w:pPr>
        <w:pStyle w:val="ab"/>
        <w:spacing w:before="0" w:beforeAutospacing="0" w:after="0" w:afterAutospacing="0"/>
        <w:ind w:firstLine="709"/>
        <w:jc w:val="both"/>
        <w:rPr>
          <w:sz w:val="28"/>
          <w:szCs w:val="28"/>
        </w:rPr>
      </w:pPr>
      <w:r w:rsidRPr="00AE5C09">
        <w:rPr>
          <w:i/>
          <w:iCs/>
          <w:sz w:val="28"/>
          <w:szCs w:val="28"/>
        </w:rPr>
        <w:t>О Родине и её истории.</w:t>
      </w:r>
      <w:r w:rsidRPr="00AE5C09">
        <w:rPr>
          <w:sz w:val="28"/>
          <w:szCs w:val="28"/>
        </w:rPr>
        <w:t>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proofErr w:type="gramStart"/>
      <w:r w:rsidRPr="00AE5C09">
        <w:rPr>
          <w:sz w:val="28"/>
          <w:szCs w:val="28"/>
        </w:rPr>
        <w:t>I</w:t>
      </w:r>
      <w:proofErr w:type="gramEnd"/>
      <w:r w:rsidRPr="00AE5C09">
        <w:rPr>
          <w:sz w:val="28"/>
          <w:szCs w:val="28"/>
        </w:rPr>
        <w:t>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8F453D" w:rsidRPr="00AE5C09" w:rsidRDefault="008F453D" w:rsidP="008F453D">
      <w:pPr>
        <w:pStyle w:val="ab"/>
        <w:spacing w:before="0" w:beforeAutospacing="0" w:after="0" w:afterAutospacing="0"/>
        <w:ind w:firstLine="709"/>
        <w:jc w:val="both"/>
        <w:rPr>
          <w:sz w:val="28"/>
          <w:szCs w:val="28"/>
        </w:rPr>
      </w:pPr>
      <w:r w:rsidRPr="00AE5C09">
        <w:rPr>
          <w:i/>
          <w:iCs/>
          <w:sz w:val="28"/>
          <w:szCs w:val="28"/>
        </w:rPr>
        <w:t>Фольклор (устное народное творчество). </w:t>
      </w:r>
      <w:proofErr w:type="gramStart"/>
      <w:r w:rsidRPr="00AE5C09">
        <w:rPr>
          <w:sz w:val="28"/>
          <w:szCs w:val="28"/>
        </w:rPr>
        <w:t>Круг чтения: малые жанры фольклора (пословицы, потешки, считалки, небылицы, скороговорки, загадки, по выбору).</w:t>
      </w:r>
      <w:proofErr w:type="gramEnd"/>
      <w:r w:rsidRPr="00AE5C09">
        <w:rPr>
          <w:sz w:val="28"/>
          <w:szCs w:val="28"/>
        </w:rPr>
        <w:t xml:space="preserve">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8F453D" w:rsidRPr="00AE5C09" w:rsidRDefault="008F453D" w:rsidP="008F453D">
      <w:pPr>
        <w:pStyle w:val="ab"/>
        <w:spacing w:before="0" w:beforeAutospacing="0" w:after="0" w:afterAutospacing="0"/>
        <w:ind w:firstLine="709"/>
        <w:jc w:val="both"/>
        <w:rPr>
          <w:sz w:val="28"/>
          <w:szCs w:val="28"/>
        </w:rPr>
      </w:pPr>
      <w:r w:rsidRPr="00AE5C09">
        <w:rPr>
          <w:i/>
          <w:iCs/>
          <w:sz w:val="28"/>
          <w:szCs w:val="28"/>
        </w:rPr>
        <w:t>Фольклорная сказка как отражение общечеловеческих ценностей и нравственных правил.</w:t>
      </w:r>
      <w:r w:rsidRPr="00AE5C09">
        <w:rPr>
          <w:sz w:val="28"/>
          <w:szCs w:val="28"/>
        </w:rPr>
        <w:t>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иллюстрации Ю. А. Васнецова, И. Я. Билибина, В. М. Конашевич). Отражение в сказках народного быта и культуры. Составление плана сказки.</w:t>
      </w:r>
    </w:p>
    <w:p w:rsidR="008F453D" w:rsidRPr="00AE5C09" w:rsidRDefault="008F453D" w:rsidP="008F453D">
      <w:pPr>
        <w:pStyle w:val="ab"/>
        <w:spacing w:before="0" w:beforeAutospacing="0" w:after="0" w:afterAutospacing="0"/>
        <w:ind w:firstLine="709"/>
        <w:jc w:val="both"/>
        <w:rPr>
          <w:sz w:val="28"/>
          <w:szCs w:val="28"/>
        </w:rPr>
      </w:pPr>
      <w:r w:rsidRPr="00AE5C09">
        <w:rPr>
          <w:i/>
          <w:iCs/>
          <w:sz w:val="28"/>
          <w:szCs w:val="28"/>
        </w:rPr>
        <w:t>Круг чтения: народная песня.</w:t>
      </w:r>
      <w:r w:rsidRPr="00AE5C09">
        <w:rPr>
          <w:sz w:val="28"/>
          <w:szCs w:val="28"/>
        </w:rPr>
        <w:t>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8F453D" w:rsidRPr="00AE5C09" w:rsidRDefault="008F453D" w:rsidP="008F453D">
      <w:pPr>
        <w:pStyle w:val="ab"/>
        <w:spacing w:before="0" w:beforeAutospacing="0" w:after="0" w:afterAutospacing="0"/>
        <w:ind w:firstLine="709"/>
        <w:jc w:val="both"/>
        <w:rPr>
          <w:sz w:val="28"/>
          <w:szCs w:val="28"/>
        </w:rPr>
      </w:pPr>
      <w:r w:rsidRPr="00AE5C09">
        <w:rPr>
          <w:i/>
          <w:iCs/>
          <w:sz w:val="28"/>
          <w:szCs w:val="28"/>
        </w:rPr>
        <w:t>Творчество А. С. Пушкина. </w:t>
      </w:r>
      <w:r w:rsidRPr="00AE5C09">
        <w:rPr>
          <w:sz w:val="28"/>
          <w:szCs w:val="28"/>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w:t>
      </w:r>
      <w:proofErr w:type="gramStart"/>
      <w:r w:rsidRPr="00AE5C09">
        <w:rPr>
          <w:sz w:val="28"/>
          <w:szCs w:val="28"/>
        </w:rPr>
        <w:t>фольклорными</w:t>
      </w:r>
      <w:proofErr w:type="gramEnd"/>
      <w:r w:rsidRPr="00AE5C09">
        <w:rPr>
          <w:sz w:val="28"/>
          <w:szCs w:val="28"/>
        </w:rPr>
        <w:t xml:space="preserve">. </w:t>
      </w:r>
      <w:r w:rsidRPr="00AE5C09">
        <w:rPr>
          <w:sz w:val="28"/>
          <w:szCs w:val="28"/>
        </w:rPr>
        <w:lastRenderedPageBreak/>
        <w:t>Положительные и отрицательные герои, волшебные помощники, язык авторской сказки. И. Я. Билибин — иллюстратор сказок А. С. Пушкина.</w:t>
      </w:r>
    </w:p>
    <w:p w:rsidR="008F453D" w:rsidRPr="00AE5C09" w:rsidRDefault="008F453D" w:rsidP="008F453D">
      <w:pPr>
        <w:pStyle w:val="ab"/>
        <w:spacing w:before="0" w:beforeAutospacing="0" w:after="0" w:afterAutospacing="0"/>
        <w:ind w:firstLine="709"/>
        <w:jc w:val="both"/>
        <w:rPr>
          <w:sz w:val="28"/>
          <w:szCs w:val="28"/>
        </w:rPr>
      </w:pPr>
      <w:r w:rsidRPr="00AE5C09">
        <w:rPr>
          <w:i/>
          <w:iCs/>
          <w:sz w:val="28"/>
          <w:szCs w:val="28"/>
        </w:rPr>
        <w:t>Творчество И. А. Крылова.</w:t>
      </w:r>
      <w:r w:rsidRPr="00AE5C09">
        <w:rPr>
          <w:sz w:val="28"/>
          <w:szCs w:val="28"/>
        </w:rPr>
        <w:t>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 </w:t>
      </w:r>
    </w:p>
    <w:p w:rsidR="008F453D" w:rsidRPr="00AE5C09" w:rsidRDefault="008F453D" w:rsidP="008F453D">
      <w:pPr>
        <w:pStyle w:val="ab"/>
        <w:spacing w:before="0" w:beforeAutospacing="0" w:after="0" w:afterAutospacing="0"/>
        <w:ind w:firstLine="709"/>
        <w:jc w:val="both"/>
        <w:rPr>
          <w:sz w:val="28"/>
          <w:szCs w:val="28"/>
        </w:rPr>
      </w:pPr>
      <w:r w:rsidRPr="00AE5C09">
        <w:rPr>
          <w:i/>
          <w:iCs/>
          <w:sz w:val="28"/>
          <w:szCs w:val="28"/>
        </w:rPr>
        <w:t>Картины природы в произведениях поэтов и писателей Х</w:t>
      </w:r>
      <w:proofErr w:type="gramStart"/>
      <w:r w:rsidRPr="00AE5C09">
        <w:rPr>
          <w:i/>
          <w:iCs/>
          <w:sz w:val="28"/>
          <w:szCs w:val="28"/>
        </w:rPr>
        <w:t>I</w:t>
      </w:r>
      <w:proofErr w:type="gramEnd"/>
      <w:r w:rsidRPr="00AE5C09">
        <w:rPr>
          <w:i/>
          <w:iCs/>
          <w:sz w:val="28"/>
          <w:szCs w:val="28"/>
        </w:rPr>
        <w:t>Х—ХХ веков</w:t>
      </w:r>
      <w:r w:rsidRPr="00AE5C09">
        <w:rPr>
          <w:sz w:val="28"/>
          <w:szCs w:val="28"/>
        </w:rPr>
        <w:t xml:space="preserve">. 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М. Ю. Лермонтова, А. Н. Майкова, Н. А. Некрасова, А.  А.  Блока, С.  А.  Есенина, К. Д. Бальмонта, И. А. Бунина,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w:t>
      </w:r>
      <w:proofErr w:type="gramStart"/>
      <w:r w:rsidRPr="00AE5C09">
        <w:rPr>
          <w:sz w:val="28"/>
          <w:szCs w:val="28"/>
        </w:rPr>
        <w:t>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roofErr w:type="gramEnd"/>
    </w:p>
    <w:p w:rsidR="008F453D" w:rsidRPr="00AE5C09" w:rsidRDefault="008F453D" w:rsidP="008F453D">
      <w:pPr>
        <w:pStyle w:val="ab"/>
        <w:spacing w:before="0" w:beforeAutospacing="0" w:after="0" w:afterAutospacing="0"/>
        <w:ind w:firstLine="709"/>
        <w:jc w:val="both"/>
        <w:rPr>
          <w:sz w:val="28"/>
          <w:szCs w:val="28"/>
        </w:rPr>
      </w:pPr>
      <w:r w:rsidRPr="00AE5C09">
        <w:rPr>
          <w:i/>
          <w:iCs/>
          <w:sz w:val="28"/>
          <w:szCs w:val="28"/>
        </w:rPr>
        <w:t>Творчество Л. Н. Толстого</w:t>
      </w:r>
      <w:r w:rsidRPr="00AE5C09">
        <w:rPr>
          <w:sz w:val="28"/>
          <w:szCs w:val="28"/>
        </w:rPr>
        <w:t>. Жанровое многообразие произведений Л. 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8F453D" w:rsidRPr="00AE5C09" w:rsidRDefault="008F453D" w:rsidP="008F453D">
      <w:pPr>
        <w:pStyle w:val="ab"/>
        <w:spacing w:before="0" w:beforeAutospacing="0" w:after="0" w:afterAutospacing="0"/>
        <w:ind w:firstLine="709"/>
        <w:jc w:val="both"/>
        <w:rPr>
          <w:sz w:val="28"/>
          <w:szCs w:val="28"/>
        </w:rPr>
      </w:pPr>
      <w:r w:rsidRPr="00AE5C09">
        <w:rPr>
          <w:i/>
          <w:iCs/>
          <w:sz w:val="28"/>
          <w:szCs w:val="28"/>
        </w:rPr>
        <w:t>Литературная сказка.</w:t>
      </w:r>
      <w:r w:rsidRPr="00AE5C09">
        <w:rPr>
          <w:sz w:val="28"/>
          <w:szCs w:val="28"/>
        </w:rPr>
        <w:t xml:space="preserve"> Литературная сказка русских писателей (не менее двух). Круг чтения: произведения Д. Н. </w:t>
      </w:r>
      <w:proofErr w:type="gramStart"/>
      <w:r w:rsidRPr="00AE5C09">
        <w:rPr>
          <w:sz w:val="28"/>
          <w:szCs w:val="28"/>
        </w:rPr>
        <w:t>Мамина-Сибиряка</w:t>
      </w:r>
      <w:proofErr w:type="gramEnd"/>
      <w:r w:rsidRPr="00AE5C09">
        <w:rPr>
          <w:sz w:val="28"/>
          <w:szCs w:val="28"/>
        </w:rPr>
        <w:t>, В.  Ф.   Одоевского, В.  М.   Гаршина, М.   Горького, И. С. Соколова-Микитова, Г. А. Скребицкого и др. Особенности авторских сказок (сюжет, язык, герои).  Составление  аннотации.</w:t>
      </w:r>
    </w:p>
    <w:p w:rsidR="008F453D" w:rsidRPr="00AE5C09" w:rsidRDefault="008F453D" w:rsidP="008F453D">
      <w:pPr>
        <w:pStyle w:val="ab"/>
        <w:spacing w:before="0" w:beforeAutospacing="0" w:after="0" w:afterAutospacing="0"/>
        <w:ind w:firstLine="709"/>
        <w:jc w:val="both"/>
        <w:rPr>
          <w:sz w:val="28"/>
          <w:szCs w:val="28"/>
        </w:rPr>
      </w:pPr>
      <w:r w:rsidRPr="00AE5C09">
        <w:rPr>
          <w:i/>
          <w:iCs/>
          <w:sz w:val="28"/>
          <w:szCs w:val="28"/>
        </w:rPr>
        <w:t>Произведения о взаимоотношениях человека и животных</w:t>
      </w:r>
      <w:r w:rsidRPr="00AE5C09">
        <w:rPr>
          <w:sz w:val="28"/>
          <w:szCs w:val="28"/>
        </w:rPr>
        <w:t xml:space="preserve">. Человек и его отношения с животными: верность, преданность, забота и любовь. Круг чтения (по выбору, не менее четырёх авторов): произведения Д. Н. </w:t>
      </w:r>
      <w:proofErr w:type="gramStart"/>
      <w:r w:rsidRPr="00AE5C09">
        <w:rPr>
          <w:sz w:val="28"/>
          <w:szCs w:val="28"/>
        </w:rPr>
        <w:t>Мамина-Сибиряка</w:t>
      </w:r>
      <w:proofErr w:type="gramEnd"/>
      <w:r w:rsidRPr="00AE5C09">
        <w:rPr>
          <w:sz w:val="28"/>
          <w:szCs w:val="28"/>
        </w:rPr>
        <w:t xml:space="preserve">, К. Г. Паустовского,   М. М.    Пришвина,   С. В.    Образцова,   В. Л.    Дурова, Б. С. Житкова. </w:t>
      </w:r>
      <w:proofErr w:type="gramStart"/>
      <w:r w:rsidRPr="00AE5C09">
        <w:rPr>
          <w:sz w:val="28"/>
          <w:szCs w:val="28"/>
        </w:rPr>
        <w:t>Особенности рассказа: тема, герои, реальность событий, композиция, объекты описания (портрет героя, описание интерьера).</w:t>
      </w:r>
      <w:proofErr w:type="gramEnd"/>
    </w:p>
    <w:p w:rsidR="008F453D" w:rsidRPr="00AE5C09" w:rsidRDefault="008F453D" w:rsidP="008F453D">
      <w:pPr>
        <w:pStyle w:val="ab"/>
        <w:spacing w:before="0" w:beforeAutospacing="0" w:after="0" w:afterAutospacing="0"/>
        <w:ind w:firstLine="709"/>
        <w:jc w:val="both"/>
        <w:rPr>
          <w:sz w:val="28"/>
          <w:szCs w:val="28"/>
        </w:rPr>
      </w:pPr>
      <w:r w:rsidRPr="00AE5C09">
        <w:rPr>
          <w:i/>
          <w:iCs/>
          <w:sz w:val="28"/>
          <w:szCs w:val="28"/>
        </w:rPr>
        <w:t>Произведения о детях</w:t>
      </w:r>
      <w:r w:rsidRPr="00AE5C09">
        <w:rPr>
          <w:sz w:val="28"/>
          <w:szCs w:val="28"/>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8F453D" w:rsidRPr="00AE5C09" w:rsidRDefault="008F453D" w:rsidP="008F453D">
      <w:pPr>
        <w:pStyle w:val="ab"/>
        <w:spacing w:before="0" w:beforeAutospacing="0" w:after="0" w:afterAutospacing="0"/>
        <w:ind w:firstLine="709"/>
        <w:jc w:val="both"/>
        <w:rPr>
          <w:sz w:val="28"/>
          <w:szCs w:val="28"/>
        </w:rPr>
      </w:pPr>
      <w:r w:rsidRPr="00AE5C09">
        <w:rPr>
          <w:i/>
          <w:iCs/>
          <w:sz w:val="28"/>
          <w:szCs w:val="28"/>
        </w:rPr>
        <w:lastRenderedPageBreak/>
        <w:t>Юмористические произведения.</w:t>
      </w:r>
      <w:r w:rsidRPr="00AE5C09">
        <w:rPr>
          <w:sz w:val="28"/>
          <w:szCs w:val="28"/>
        </w:rPr>
        <w:t>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 М. Зощенко, Н. Н. Носов, В. В. Голявкин и др.</w:t>
      </w:r>
    </w:p>
    <w:p w:rsidR="008F453D" w:rsidRPr="00AE5C09" w:rsidRDefault="008F453D" w:rsidP="008F453D">
      <w:pPr>
        <w:pStyle w:val="ab"/>
        <w:spacing w:before="0" w:beforeAutospacing="0" w:after="0" w:afterAutospacing="0"/>
        <w:ind w:firstLine="709"/>
        <w:jc w:val="both"/>
        <w:rPr>
          <w:sz w:val="28"/>
          <w:szCs w:val="28"/>
        </w:rPr>
      </w:pPr>
      <w:r w:rsidRPr="00AE5C09">
        <w:rPr>
          <w:i/>
          <w:iCs/>
          <w:sz w:val="28"/>
          <w:szCs w:val="28"/>
        </w:rPr>
        <w:t>Зарубежная литература.</w:t>
      </w:r>
      <w:r w:rsidRPr="00AE5C09">
        <w:rPr>
          <w:sz w:val="28"/>
          <w:szCs w:val="28"/>
        </w:rPr>
        <w:t> 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8F453D" w:rsidRPr="00AE5C09" w:rsidRDefault="008F453D" w:rsidP="008F453D">
      <w:pPr>
        <w:pStyle w:val="ab"/>
        <w:spacing w:before="0" w:beforeAutospacing="0" w:after="0" w:afterAutospacing="0"/>
        <w:ind w:firstLine="709"/>
        <w:jc w:val="both"/>
        <w:rPr>
          <w:sz w:val="28"/>
          <w:szCs w:val="28"/>
        </w:rPr>
      </w:pPr>
      <w:r w:rsidRPr="00AE5C09">
        <w:rPr>
          <w:i/>
          <w:iCs/>
          <w:sz w:val="28"/>
          <w:szCs w:val="28"/>
        </w:rPr>
        <w:t>Библиографическая культура  (работа  с  детской  книгой и справочной литературой).</w:t>
      </w:r>
      <w:r w:rsidRPr="00AE5C09">
        <w:rPr>
          <w:sz w:val="28"/>
          <w:szCs w:val="28"/>
        </w:rPr>
        <w:t>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8F453D" w:rsidRPr="00AE5C09" w:rsidRDefault="008F453D" w:rsidP="008F453D">
      <w:pPr>
        <w:pStyle w:val="Pa72"/>
        <w:spacing w:before="100"/>
        <w:ind w:firstLine="220"/>
        <w:jc w:val="both"/>
        <w:rPr>
          <w:rFonts w:ascii="Times New Roman" w:hAnsi="Times New Roman" w:cs="Times New Roman"/>
          <w:sz w:val="28"/>
          <w:szCs w:val="28"/>
        </w:rPr>
      </w:pPr>
      <w:r w:rsidRPr="00AE5C09">
        <w:rPr>
          <w:rFonts w:ascii="Times New Roman" w:hAnsi="Times New Roman" w:cs="Times New Roman"/>
          <w:sz w:val="28"/>
          <w:szCs w:val="28"/>
        </w:rPr>
        <w:t>Изучение содержания учебного предмета «Литературное чте</w:t>
      </w:r>
      <w:r w:rsidRPr="00AE5C09">
        <w:rPr>
          <w:rFonts w:ascii="Times New Roman" w:hAnsi="Times New Roman" w:cs="Times New Roman"/>
          <w:sz w:val="28"/>
          <w:szCs w:val="28"/>
        </w:rPr>
        <w:softHyphen/>
        <w:t>ние» в третьем классе способствует освоению ряда универсаль</w:t>
      </w:r>
      <w:r w:rsidRPr="00AE5C09">
        <w:rPr>
          <w:rFonts w:ascii="Times New Roman" w:hAnsi="Times New Roman" w:cs="Times New Roman"/>
          <w:sz w:val="28"/>
          <w:szCs w:val="28"/>
        </w:rPr>
        <w:softHyphen/>
        <w:t xml:space="preserve">ных учебных действий. </w:t>
      </w:r>
    </w:p>
    <w:p w:rsidR="008F453D" w:rsidRPr="00AE5C09" w:rsidRDefault="008F453D" w:rsidP="008F453D">
      <w:pPr>
        <w:pStyle w:val="Pa8"/>
        <w:spacing w:before="160"/>
        <w:ind w:firstLine="220"/>
        <w:rPr>
          <w:rFonts w:ascii="Times New Roman" w:hAnsi="Times New Roman" w:cs="Times New Roman"/>
          <w:sz w:val="28"/>
          <w:szCs w:val="28"/>
        </w:rPr>
      </w:pPr>
      <w:r w:rsidRPr="00AE5C09">
        <w:rPr>
          <w:rFonts w:ascii="Times New Roman" w:hAnsi="Times New Roman" w:cs="Times New Roman"/>
          <w:b/>
          <w:bCs/>
          <w:sz w:val="28"/>
          <w:szCs w:val="28"/>
        </w:rPr>
        <w:t xml:space="preserve">Познавательные универсальные учебные действия: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 читать доступные по восприятию и небольшие по объёму прозаические и стихотворные произведения (без отметочного оценивания);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различать сказочные и реалистические, лирические и эпи</w:t>
      </w:r>
      <w:r w:rsidRPr="00AE5C09">
        <w:rPr>
          <w:rFonts w:ascii="Times New Roman" w:hAnsi="Times New Roman" w:cs="Times New Roman"/>
          <w:sz w:val="28"/>
          <w:szCs w:val="28"/>
        </w:rPr>
        <w:softHyphen/>
        <w:t xml:space="preserve">ческие, народные и авторские произведения;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анализировать текст: обосновывать принадлежность к жанру, определять тему и главную мысль, делить текст на ча</w:t>
      </w:r>
      <w:r w:rsidRPr="00AE5C09">
        <w:rPr>
          <w:rFonts w:ascii="Times New Roman" w:hAnsi="Times New Roman" w:cs="Times New Roman"/>
          <w:sz w:val="28"/>
          <w:szCs w:val="28"/>
        </w:rPr>
        <w:softHyphen/>
        <w:t xml:space="preserve">сти, озаглавливать их, находить в тексте заданный эпизод, определять композицию произведения, характеризовать героя;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 конструировать план текста, дополнять и восстанавливать нарушенную последовательность;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сравнивать произведения, относящиеся к одной теме, но разным жанрам; произведения одного жанра, но разной тема</w:t>
      </w:r>
      <w:r w:rsidRPr="00AE5C09">
        <w:rPr>
          <w:rFonts w:ascii="Times New Roman" w:hAnsi="Times New Roman" w:cs="Times New Roman"/>
          <w:sz w:val="28"/>
          <w:szCs w:val="28"/>
        </w:rPr>
        <w:softHyphen/>
        <w:t xml:space="preserve">тики;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 исследовать текст: находить описания в произведениях разных жанров (портрет, пейзаж, интерьер).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i/>
          <w:iCs/>
          <w:sz w:val="28"/>
          <w:szCs w:val="28"/>
        </w:rPr>
        <w:t>Работа с информацией</w:t>
      </w:r>
      <w:r w:rsidRPr="00AE5C09">
        <w:rPr>
          <w:rFonts w:ascii="Times New Roman" w:hAnsi="Times New Roman" w:cs="Times New Roman"/>
          <w:sz w:val="28"/>
          <w:szCs w:val="28"/>
        </w:rPr>
        <w:t xml:space="preserve">: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сравнивать информацию словесную (текст), графическую/ изобразительную (иллюстрация), звуковую (музыкальное про</w:t>
      </w:r>
      <w:r w:rsidRPr="00AE5C09">
        <w:rPr>
          <w:rFonts w:ascii="Times New Roman" w:hAnsi="Times New Roman" w:cs="Times New Roman"/>
          <w:sz w:val="28"/>
          <w:szCs w:val="28"/>
        </w:rPr>
        <w:softHyphen/>
        <w:t xml:space="preserve">изведение);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подбирать иллюстрации к тексту, соотносить произведе</w:t>
      </w:r>
      <w:r w:rsidRPr="00AE5C09">
        <w:rPr>
          <w:rFonts w:ascii="Times New Roman" w:hAnsi="Times New Roman" w:cs="Times New Roman"/>
          <w:sz w:val="28"/>
          <w:szCs w:val="28"/>
        </w:rPr>
        <w:softHyphen/>
        <w:t>ния литературы и изобразительного искусства по тематике, на</w:t>
      </w:r>
      <w:r w:rsidRPr="00AE5C09">
        <w:rPr>
          <w:rFonts w:ascii="Times New Roman" w:hAnsi="Times New Roman" w:cs="Times New Roman"/>
          <w:sz w:val="28"/>
          <w:szCs w:val="28"/>
        </w:rPr>
        <w:softHyphen/>
        <w:t xml:space="preserve">строению, средствам выразительности; </w:t>
      </w:r>
    </w:p>
    <w:p w:rsidR="008F453D" w:rsidRPr="00AE5C09" w:rsidRDefault="008F453D" w:rsidP="008F453D">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выбирать книгу в библиотеке в соответствии с учебной за</w:t>
      </w:r>
      <w:r w:rsidRPr="00AE5C09">
        <w:rPr>
          <w:rFonts w:ascii="Times New Roman" w:hAnsi="Times New Roman" w:cs="Times New Roman"/>
          <w:sz w:val="28"/>
          <w:szCs w:val="28"/>
        </w:rPr>
        <w:softHyphen/>
        <w:t>дачей; составлять аннотацию.</w:t>
      </w:r>
    </w:p>
    <w:p w:rsidR="008F453D" w:rsidRPr="00AE5C09" w:rsidRDefault="008F453D" w:rsidP="008F453D">
      <w:pPr>
        <w:pStyle w:val="Pa92"/>
        <w:spacing w:before="140"/>
        <w:ind w:firstLine="220"/>
        <w:rPr>
          <w:rFonts w:ascii="Times New Roman" w:hAnsi="Times New Roman" w:cs="Times New Roman"/>
          <w:sz w:val="28"/>
          <w:szCs w:val="28"/>
        </w:rPr>
      </w:pPr>
      <w:r w:rsidRPr="00AE5C09">
        <w:rPr>
          <w:rFonts w:ascii="Times New Roman" w:hAnsi="Times New Roman" w:cs="Times New Roman"/>
          <w:b/>
          <w:bCs/>
          <w:sz w:val="28"/>
          <w:szCs w:val="28"/>
        </w:rPr>
        <w:t xml:space="preserve">Коммуникативные универсальные учебные действия: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читать текст с разными интонациями, передавая своё отно</w:t>
      </w:r>
      <w:r w:rsidRPr="00AE5C09">
        <w:rPr>
          <w:rFonts w:ascii="Times New Roman" w:hAnsi="Times New Roman" w:cs="Times New Roman"/>
          <w:sz w:val="28"/>
          <w:szCs w:val="28"/>
        </w:rPr>
        <w:softHyphen/>
        <w:t xml:space="preserve">шение к событиям, героям произведения; </w:t>
      </w:r>
    </w:p>
    <w:p w:rsidR="008F453D" w:rsidRPr="00AE5C09" w:rsidRDefault="008F453D" w:rsidP="008F453D">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формулировать вопросы по основным событиям текста;</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lastRenderedPageBreak/>
        <w:t xml:space="preserve">— пересказывать текст (подробно, выборочно, с изменением лица);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выразительно исполнять стихотворное произведение, соз</w:t>
      </w:r>
      <w:r w:rsidRPr="00AE5C09">
        <w:rPr>
          <w:rFonts w:ascii="Times New Roman" w:hAnsi="Times New Roman" w:cs="Times New Roman"/>
          <w:sz w:val="28"/>
          <w:szCs w:val="28"/>
        </w:rPr>
        <w:softHyphen/>
        <w:t xml:space="preserve">давая соответствующее настроение;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 сочинять простые истории (сказки, рассказы) по аналогии. </w:t>
      </w:r>
    </w:p>
    <w:p w:rsidR="008F453D" w:rsidRPr="00AE5C09" w:rsidRDefault="008F453D" w:rsidP="008F453D">
      <w:pPr>
        <w:pStyle w:val="Pa92"/>
        <w:spacing w:before="140"/>
        <w:ind w:firstLine="220"/>
        <w:rPr>
          <w:rFonts w:ascii="Times New Roman" w:hAnsi="Times New Roman" w:cs="Times New Roman"/>
          <w:sz w:val="28"/>
          <w:szCs w:val="28"/>
        </w:rPr>
      </w:pPr>
      <w:r w:rsidRPr="00AE5C09">
        <w:rPr>
          <w:rFonts w:ascii="Times New Roman" w:hAnsi="Times New Roman" w:cs="Times New Roman"/>
          <w:b/>
          <w:bCs/>
          <w:sz w:val="28"/>
          <w:szCs w:val="28"/>
        </w:rPr>
        <w:t xml:space="preserve">Регулятивные универсальные учебные действия: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принимать цель чтения, удерживать её в памяти, исполь</w:t>
      </w:r>
      <w:r w:rsidRPr="00AE5C09">
        <w:rPr>
          <w:rFonts w:ascii="Times New Roman" w:hAnsi="Times New Roman" w:cs="Times New Roman"/>
          <w:sz w:val="28"/>
          <w:szCs w:val="28"/>
        </w:rPr>
        <w:softHyphen/>
        <w:t>зовать в зависимости от учебной задачи вид чтения, контроли</w:t>
      </w:r>
      <w:r w:rsidRPr="00AE5C09">
        <w:rPr>
          <w:rFonts w:ascii="Times New Roman" w:hAnsi="Times New Roman" w:cs="Times New Roman"/>
          <w:sz w:val="28"/>
          <w:szCs w:val="28"/>
        </w:rPr>
        <w:softHyphen/>
        <w:t xml:space="preserve">ровать реализацию поставленной задачи чтения;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 оценивать качество своего восприятия текста на слух;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выполнять действия контроля/самоконтроля и оценки процесса и результата деятельности, при необходимости вно</w:t>
      </w:r>
      <w:r w:rsidRPr="00AE5C09">
        <w:rPr>
          <w:rFonts w:ascii="Times New Roman" w:hAnsi="Times New Roman" w:cs="Times New Roman"/>
          <w:sz w:val="28"/>
          <w:szCs w:val="28"/>
        </w:rPr>
        <w:softHyphen/>
        <w:t xml:space="preserve">сить коррективы в выполняемые действия. </w:t>
      </w:r>
    </w:p>
    <w:p w:rsidR="008F453D" w:rsidRPr="00AE5C09" w:rsidRDefault="008F453D" w:rsidP="008F453D">
      <w:pPr>
        <w:pStyle w:val="Pa8"/>
        <w:spacing w:before="160"/>
        <w:ind w:firstLine="220"/>
        <w:rPr>
          <w:rFonts w:ascii="Times New Roman" w:hAnsi="Times New Roman" w:cs="Times New Roman"/>
          <w:sz w:val="28"/>
          <w:szCs w:val="28"/>
        </w:rPr>
      </w:pPr>
      <w:r w:rsidRPr="00AE5C09">
        <w:rPr>
          <w:rFonts w:ascii="Times New Roman" w:hAnsi="Times New Roman" w:cs="Times New Roman"/>
          <w:b/>
          <w:bCs/>
          <w:sz w:val="28"/>
          <w:szCs w:val="28"/>
        </w:rPr>
        <w:t xml:space="preserve">Совместная деятельность: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 участвовать в совместной деятельности: выполнять роли лидера, подчинённого, соблюдать равноправие и дружелюбие;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в коллективной театрализованной деятельности читать по ролям, инсценировать/драматизировать несложные произведе</w:t>
      </w:r>
      <w:r w:rsidRPr="00AE5C09">
        <w:rPr>
          <w:rFonts w:ascii="Times New Roman" w:hAnsi="Times New Roman" w:cs="Times New Roman"/>
          <w:sz w:val="28"/>
          <w:szCs w:val="28"/>
        </w:rPr>
        <w:softHyphen/>
        <w:t xml:space="preserve">ния фольклора и художественной литературы; выбирать роль, договариваться о манере её исполнения в соответствии с общим замыслом; </w:t>
      </w:r>
    </w:p>
    <w:p w:rsidR="008F453D" w:rsidRPr="00AE5C09" w:rsidRDefault="008F453D" w:rsidP="008F453D">
      <w:pPr>
        <w:autoSpaceDE w:val="0"/>
        <w:autoSpaceDN w:val="0"/>
        <w:adjustRightInd w:val="0"/>
        <w:spacing w:after="0" w:line="240" w:lineRule="auto"/>
        <w:jc w:val="both"/>
        <w:rPr>
          <w:rFonts w:ascii="Times New Roman" w:hAnsi="Times New Roman" w:cs="Times New Roman"/>
          <w:b/>
          <w:sz w:val="28"/>
          <w:szCs w:val="28"/>
        </w:rPr>
      </w:pPr>
      <w:r w:rsidRPr="00AE5C09">
        <w:rPr>
          <w:rFonts w:ascii="Times New Roman" w:hAnsi="Times New Roman" w:cs="Times New Roman"/>
          <w:sz w:val="28"/>
          <w:szCs w:val="28"/>
        </w:rPr>
        <w:t>— осуществлять взаимопомощь, проявлять ответственность при выполнении своей части работы, оценивать свой вклад в об</w:t>
      </w:r>
      <w:r w:rsidRPr="00AE5C09">
        <w:rPr>
          <w:rFonts w:ascii="Times New Roman" w:hAnsi="Times New Roman" w:cs="Times New Roman"/>
          <w:sz w:val="28"/>
          <w:szCs w:val="28"/>
        </w:rPr>
        <w:softHyphen/>
        <w:t>щее дело.</w:t>
      </w:r>
    </w:p>
    <w:p w:rsidR="008F453D" w:rsidRPr="00AE5C09" w:rsidRDefault="008F453D" w:rsidP="008F453D">
      <w:pPr>
        <w:pStyle w:val="ab"/>
        <w:spacing w:before="0" w:beforeAutospacing="0" w:after="0" w:afterAutospacing="0"/>
        <w:ind w:firstLine="709"/>
        <w:jc w:val="both"/>
        <w:rPr>
          <w:b/>
          <w:sz w:val="28"/>
          <w:szCs w:val="28"/>
        </w:rPr>
      </w:pPr>
      <w:r w:rsidRPr="00AE5C09">
        <w:rPr>
          <w:b/>
          <w:sz w:val="28"/>
          <w:szCs w:val="28"/>
        </w:rPr>
        <w:t>4 класс</w:t>
      </w:r>
    </w:p>
    <w:p w:rsidR="008F453D" w:rsidRPr="00AE5C09" w:rsidRDefault="008F453D" w:rsidP="008F453D">
      <w:pPr>
        <w:pStyle w:val="ab"/>
        <w:spacing w:before="0" w:beforeAutospacing="0" w:after="0" w:afterAutospacing="0"/>
        <w:ind w:firstLine="709"/>
        <w:jc w:val="both"/>
        <w:rPr>
          <w:sz w:val="28"/>
          <w:szCs w:val="28"/>
        </w:rPr>
      </w:pPr>
      <w:r w:rsidRPr="00AE5C09">
        <w:rPr>
          <w:i/>
          <w:iCs/>
          <w:sz w:val="28"/>
          <w:szCs w:val="28"/>
        </w:rPr>
        <w:t>О Родине, героические страницы истории.</w:t>
      </w:r>
      <w:r w:rsidRPr="00AE5C09">
        <w:rPr>
          <w:sz w:val="28"/>
          <w:szCs w:val="28"/>
        </w:rPr>
        <w:t> Наше Отечество, образ родной земли в стихотворных и прозаических произведениях писателей и поэтов Х</w:t>
      </w:r>
      <w:proofErr w:type="gramStart"/>
      <w:r w:rsidRPr="00AE5C09">
        <w:rPr>
          <w:sz w:val="28"/>
          <w:szCs w:val="28"/>
        </w:rPr>
        <w:t>I</w:t>
      </w:r>
      <w:proofErr w:type="gramEnd"/>
      <w:r w:rsidRPr="00AE5C09">
        <w:rPr>
          <w:sz w:val="28"/>
          <w:szCs w:val="28"/>
        </w:rPr>
        <w:t>Х и ХХ веков (по выбору, не менее четырёх, например произведения И. С. Никитина, Н. М.  Языкова, С. Т.  Романовского, А. Т.  Твардовского, М.  М. Пришвина, С. Д. Дрожжина, В. 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w:t>
      </w:r>
    </w:p>
    <w:p w:rsidR="008F453D" w:rsidRPr="00AE5C09" w:rsidRDefault="008F453D" w:rsidP="008F453D">
      <w:pPr>
        <w:pStyle w:val="ab"/>
        <w:spacing w:before="0" w:beforeAutospacing="0" w:after="0" w:afterAutospacing="0"/>
        <w:ind w:firstLine="709"/>
        <w:jc w:val="both"/>
        <w:rPr>
          <w:sz w:val="28"/>
          <w:szCs w:val="28"/>
        </w:rPr>
      </w:pPr>
      <w:r w:rsidRPr="00AE5C09">
        <w:rPr>
          <w:i/>
          <w:iCs/>
          <w:sz w:val="28"/>
          <w:szCs w:val="28"/>
        </w:rPr>
        <w:t>Круг чтения</w:t>
      </w:r>
      <w:r w:rsidRPr="00AE5C09">
        <w:rPr>
          <w:sz w:val="28"/>
          <w:szCs w:val="28"/>
        </w:rPr>
        <w:t>: народная и авторская песня: понятие исторической песни, знакомство с песнями на тему Великой Отечественной войны.</w:t>
      </w:r>
    </w:p>
    <w:p w:rsidR="008F453D" w:rsidRPr="00AE5C09" w:rsidRDefault="008F453D" w:rsidP="008F453D">
      <w:pPr>
        <w:pStyle w:val="ab"/>
        <w:spacing w:before="0" w:beforeAutospacing="0" w:after="0" w:afterAutospacing="0"/>
        <w:ind w:firstLine="709"/>
        <w:jc w:val="both"/>
        <w:rPr>
          <w:sz w:val="28"/>
          <w:szCs w:val="28"/>
        </w:rPr>
      </w:pPr>
      <w:r w:rsidRPr="00AE5C09">
        <w:rPr>
          <w:i/>
          <w:iCs/>
          <w:sz w:val="28"/>
          <w:szCs w:val="28"/>
        </w:rPr>
        <w:t>Фольклор (устное народное творчество)</w:t>
      </w:r>
      <w:r w:rsidRPr="00AE5C09">
        <w:rPr>
          <w:sz w:val="28"/>
          <w:szCs w:val="28"/>
        </w:rPr>
        <w:t xml:space="preserve">. Фольклор как народная духовная культура (произведения по выбору). Многообразие видов фольклора: </w:t>
      </w:r>
      <w:proofErr w:type="gramStart"/>
      <w:r w:rsidRPr="00AE5C09">
        <w:rPr>
          <w:sz w:val="28"/>
          <w:szCs w:val="28"/>
        </w:rPr>
        <w:t>словесный</w:t>
      </w:r>
      <w:proofErr w:type="gramEnd"/>
      <w:r w:rsidRPr="00AE5C09">
        <w:rPr>
          <w:sz w:val="28"/>
          <w:szCs w:val="28"/>
        </w:rPr>
        <w:t xml:space="preserve">,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w:t>
      </w:r>
      <w:r w:rsidRPr="00AE5C09">
        <w:rPr>
          <w:sz w:val="28"/>
          <w:szCs w:val="28"/>
        </w:rPr>
        <w:lastRenderedPageBreak/>
        <w:t>фольклорных произведений разных народов по тематике, художественным образам и форме («бродячие» сюжеты). </w:t>
      </w:r>
    </w:p>
    <w:p w:rsidR="008F453D" w:rsidRPr="00AE5C09" w:rsidRDefault="008F453D" w:rsidP="008F453D">
      <w:pPr>
        <w:pStyle w:val="ab"/>
        <w:spacing w:before="0" w:beforeAutospacing="0" w:after="0" w:afterAutospacing="0"/>
        <w:ind w:firstLine="709"/>
        <w:jc w:val="both"/>
        <w:rPr>
          <w:sz w:val="28"/>
          <w:szCs w:val="28"/>
        </w:rPr>
      </w:pPr>
      <w:r w:rsidRPr="00AE5C09">
        <w:rPr>
          <w:i/>
          <w:iCs/>
          <w:sz w:val="28"/>
          <w:szCs w:val="28"/>
        </w:rPr>
        <w:t>Круг чтения</w:t>
      </w:r>
      <w:r w:rsidRPr="00AE5C09">
        <w:rPr>
          <w:sz w:val="28"/>
          <w:szCs w:val="28"/>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8F453D" w:rsidRPr="00AE5C09" w:rsidRDefault="008F453D" w:rsidP="008F453D">
      <w:pPr>
        <w:pStyle w:val="ab"/>
        <w:spacing w:before="0" w:beforeAutospacing="0" w:after="0" w:afterAutospacing="0"/>
        <w:ind w:firstLine="709"/>
        <w:jc w:val="both"/>
        <w:rPr>
          <w:sz w:val="28"/>
          <w:szCs w:val="28"/>
        </w:rPr>
      </w:pPr>
      <w:r w:rsidRPr="00AE5C09">
        <w:rPr>
          <w:i/>
          <w:iCs/>
          <w:sz w:val="28"/>
          <w:szCs w:val="28"/>
        </w:rPr>
        <w:t>Творчество А. С. Пушкина. </w:t>
      </w:r>
      <w:r w:rsidRPr="00AE5C09">
        <w:rPr>
          <w:sz w:val="28"/>
          <w:szCs w:val="28"/>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8F453D" w:rsidRPr="00AE5C09" w:rsidRDefault="008F453D" w:rsidP="008F453D">
      <w:pPr>
        <w:pStyle w:val="ab"/>
        <w:spacing w:before="0" w:beforeAutospacing="0" w:after="0" w:afterAutospacing="0"/>
        <w:ind w:firstLine="709"/>
        <w:jc w:val="both"/>
        <w:rPr>
          <w:sz w:val="28"/>
          <w:szCs w:val="28"/>
        </w:rPr>
      </w:pPr>
      <w:r w:rsidRPr="00AE5C09">
        <w:rPr>
          <w:i/>
          <w:iCs/>
          <w:sz w:val="28"/>
          <w:szCs w:val="28"/>
        </w:rPr>
        <w:t>Творчество И. А. Крылова. </w:t>
      </w:r>
      <w:r w:rsidRPr="00AE5C09">
        <w:rPr>
          <w:sz w:val="28"/>
          <w:szCs w:val="28"/>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8F453D" w:rsidRPr="00AE5C09" w:rsidRDefault="008F453D" w:rsidP="008F453D">
      <w:pPr>
        <w:pStyle w:val="ab"/>
        <w:spacing w:before="0" w:beforeAutospacing="0" w:after="0" w:afterAutospacing="0"/>
        <w:ind w:firstLine="709"/>
        <w:jc w:val="both"/>
        <w:rPr>
          <w:sz w:val="28"/>
          <w:szCs w:val="28"/>
        </w:rPr>
      </w:pPr>
      <w:r w:rsidRPr="00AE5C09">
        <w:rPr>
          <w:i/>
          <w:iCs/>
          <w:sz w:val="28"/>
          <w:szCs w:val="28"/>
        </w:rPr>
        <w:t>Творчество М. Ю. Лермонтова</w:t>
      </w:r>
      <w:r w:rsidRPr="00AE5C09">
        <w:rPr>
          <w:sz w:val="28"/>
          <w:szCs w:val="28"/>
        </w:rPr>
        <w:t>. 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8F453D" w:rsidRPr="00AE5C09" w:rsidRDefault="008F453D" w:rsidP="008F453D">
      <w:pPr>
        <w:pStyle w:val="ab"/>
        <w:spacing w:before="0" w:beforeAutospacing="0" w:after="0" w:afterAutospacing="0"/>
        <w:ind w:firstLine="709"/>
        <w:jc w:val="both"/>
        <w:rPr>
          <w:sz w:val="28"/>
          <w:szCs w:val="28"/>
        </w:rPr>
      </w:pPr>
      <w:r w:rsidRPr="00AE5C09">
        <w:rPr>
          <w:i/>
          <w:iCs/>
          <w:sz w:val="28"/>
          <w:szCs w:val="28"/>
        </w:rPr>
        <w:t>Литературная сказка.</w:t>
      </w:r>
      <w:r w:rsidRPr="00AE5C09">
        <w:rPr>
          <w:sz w:val="28"/>
          <w:szCs w:val="28"/>
        </w:rPr>
        <w:t> Тематика авторских стихотворных сказок (две-три по выбору). Герои литературных сказок (произведения   М.  Ю.   Лермонтова,   П.  П.  Ершова,   П. П. Бажова, С. Т. Аксакова, С.  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8F453D" w:rsidRPr="00AE5C09" w:rsidRDefault="008F453D" w:rsidP="008F453D">
      <w:pPr>
        <w:pStyle w:val="ab"/>
        <w:spacing w:before="0" w:beforeAutospacing="0" w:after="0" w:afterAutospacing="0"/>
        <w:ind w:firstLine="709"/>
        <w:jc w:val="both"/>
        <w:rPr>
          <w:sz w:val="28"/>
          <w:szCs w:val="28"/>
        </w:rPr>
      </w:pPr>
      <w:r w:rsidRPr="00AE5C09">
        <w:rPr>
          <w:i/>
          <w:iCs/>
          <w:sz w:val="28"/>
          <w:szCs w:val="28"/>
        </w:rPr>
        <w:t xml:space="preserve">Картины природы в творчестве поэтов и писателей ХIХ— </w:t>
      </w:r>
      <w:proofErr w:type="gramStart"/>
      <w:r w:rsidRPr="00AE5C09">
        <w:rPr>
          <w:i/>
          <w:iCs/>
          <w:sz w:val="28"/>
          <w:szCs w:val="28"/>
        </w:rPr>
        <w:t>ХХ</w:t>
      </w:r>
      <w:proofErr w:type="gramEnd"/>
      <w:r w:rsidRPr="00AE5C09">
        <w:rPr>
          <w:i/>
          <w:iCs/>
          <w:sz w:val="28"/>
          <w:szCs w:val="28"/>
        </w:rPr>
        <w:t xml:space="preserve"> веков</w:t>
      </w:r>
      <w:r w:rsidRPr="00AE5C09">
        <w:rPr>
          <w:sz w:val="28"/>
          <w:szCs w:val="28"/>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 А. Жуковский, Е.  А.  Баратынский, Ф.  И.  Тютчев, А.  А.  Фет, Н.  А.  Некрасов,  И.  А.   Бунин,  А.  А.   Блок,  К.  Д.   Бальмонт, М. И. Цветаева и др. Темы стихотворных произведений, герой лирического произведения. Авторские приёмы создания художественного образа в лирике. </w:t>
      </w:r>
      <w:proofErr w:type="gramStart"/>
      <w:r w:rsidRPr="00AE5C09">
        <w:rPr>
          <w:sz w:val="28"/>
          <w:szCs w:val="28"/>
        </w:rPr>
        <w:t>Средства выразительности в произведениях лирики: эпитеты, синонимы, антонимы, сравнения, олицетворения, метафоры.</w:t>
      </w:r>
      <w:proofErr w:type="gramEnd"/>
      <w:r w:rsidRPr="00AE5C09">
        <w:rPr>
          <w:sz w:val="28"/>
          <w:szCs w:val="28"/>
        </w:rPr>
        <w:t xml:space="preserve"> Репродукция картины как иллюстрация к лирическому произведению.</w:t>
      </w:r>
    </w:p>
    <w:p w:rsidR="008F453D" w:rsidRPr="00AE5C09" w:rsidRDefault="008F453D" w:rsidP="008F453D">
      <w:pPr>
        <w:pStyle w:val="ab"/>
        <w:spacing w:before="0" w:beforeAutospacing="0" w:after="0" w:afterAutospacing="0"/>
        <w:ind w:firstLine="709"/>
        <w:jc w:val="both"/>
        <w:rPr>
          <w:sz w:val="28"/>
          <w:szCs w:val="28"/>
        </w:rPr>
      </w:pPr>
      <w:r w:rsidRPr="00AE5C09">
        <w:rPr>
          <w:i/>
          <w:iCs/>
          <w:sz w:val="28"/>
          <w:szCs w:val="28"/>
        </w:rPr>
        <w:t>Творчество Л. Н. Толстого</w:t>
      </w:r>
      <w:r w:rsidRPr="00AE5C09">
        <w:rPr>
          <w:sz w:val="28"/>
          <w:szCs w:val="28"/>
        </w:rPr>
        <w:t xml:space="preserve">.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w:t>
      </w:r>
      <w:r w:rsidRPr="00AE5C09">
        <w:rPr>
          <w:sz w:val="28"/>
          <w:szCs w:val="28"/>
        </w:rPr>
        <w:lastRenderedPageBreak/>
        <w:t>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8F453D" w:rsidRPr="00AE5C09" w:rsidRDefault="008F453D" w:rsidP="008F453D">
      <w:pPr>
        <w:pStyle w:val="ab"/>
        <w:spacing w:before="0" w:beforeAutospacing="0" w:after="0" w:afterAutospacing="0"/>
        <w:ind w:firstLine="709"/>
        <w:jc w:val="both"/>
        <w:rPr>
          <w:sz w:val="28"/>
          <w:szCs w:val="28"/>
        </w:rPr>
      </w:pPr>
      <w:r w:rsidRPr="00AE5C09">
        <w:rPr>
          <w:i/>
          <w:iCs/>
          <w:sz w:val="28"/>
          <w:szCs w:val="28"/>
        </w:rPr>
        <w:t>Произведения о животных и родной природе.</w:t>
      </w:r>
      <w:r w:rsidRPr="00AE5C09">
        <w:rPr>
          <w:sz w:val="28"/>
          <w:szCs w:val="28"/>
        </w:rPr>
        <w:t> Взаимоотношения человека и животных, защита и охрана природы — тема произведений литературы. Круг чтения (не менее трёх авторов): на  примере  произведений  А. И.   Куприна,  В.  П.   Астафьева, К. Г. Паустовского, М. М. Пришвина, Ю. И. Коваля и др.</w:t>
      </w:r>
    </w:p>
    <w:p w:rsidR="008F453D" w:rsidRPr="00AE5C09" w:rsidRDefault="008F453D" w:rsidP="008F453D">
      <w:pPr>
        <w:pStyle w:val="ab"/>
        <w:spacing w:before="0" w:beforeAutospacing="0" w:after="0" w:afterAutospacing="0"/>
        <w:ind w:firstLine="709"/>
        <w:jc w:val="both"/>
        <w:rPr>
          <w:sz w:val="28"/>
          <w:szCs w:val="28"/>
        </w:rPr>
      </w:pPr>
      <w:r w:rsidRPr="00AE5C09">
        <w:rPr>
          <w:i/>
          <w:iCs/>
          <w:sz w:val="28"/>
          <w:szCs w:val="28"/>
        </w:rPr>
        <w:t>Произведения о детях</w:t>
      </w:r>
      <w:r w:rsidRPr="00AE5C09">
        <w:rPr>
          <w:sz w:val="28"/>
          <w:szCs w:val="28"/>
        </w:rPr>
        <w:t xml:space="preserve">. Тематика произведений о детях, их жизни, играх и занятиях, взаимоотношениях </w:t>
      </w:r>
      <w:proofErr w:type="gramStart"/>
      <w:r w:rsidRPr="00AE5C09">
        <w:rPr>
          <w:sz w:val="28"/>
          <w:szCs w:val="28"/>
        </w:rPr>
        <w:t>со</w:t>
      </w:r>
      <w:proofErr w:type="gramEnd"/>
      <w:r w:rsidRPr="00AE5C09">
        <w:rPr>
          <w:sz w:val="28"/>
          <w:szCs w:val="28"/>
        </w:rPr>
        <w:t xml:space="preserve"> взрослыми и сверстниками (на примере произведений не менее трёх авторов): А.  П.  Чехова, Б.  С.  Житкова, Н.  Г. Гарина-Михайловского,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 </w:t>
      </w:r>
    </w:p>
    <w:p w:rsidR="008F453D" w:rsidRPr="00AE5C09" w:rsidRDefault="008F453D" w:rsidP="008F453D">
      <w:pPr>
        <w:pStyle w:val="ab"/>
        <w:spacing w:before="0" w:beforeAutospacing="0" w:after="0" w:afterAutospacing="0"/>
        <w:ind w:firstLine="709"/>
        <w:jc w:val="both"/>
        <w:rPr>
          <w:sz w:val="28"/>
          <w:szCs w:val="28"/>
        </w:rPr>
      </w:pPr>
      <w:r w:rsidRPr="00AE5C09">
        <w:rPr>
          <w:i/>
          <w:iCs/>
          <w:sz w:val="28"/>
          <w:szCs w:val="28"/>
        </w:rPr>
        <w:t>Пьеса.</w:t>
      </w:r>
      <w:r w:rsidRPr="00AE5C09">
        <w:rPr>
          <w:sz w:val="28"/>
          <w:szCs w:val="28"/>
        </w:rPr>
        <w:t> 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8F453D" w:rsidRPr="00AE5C09" w:rsidRDefault="008F453D" w:rsidP="008F453D">
      <w:pPr>
        <w:pStyle w:val="ab"/>
        <w:spacing w:before="0" w:beforeAutospacing="0" w:after="0" w:afterAutospacing="0"/>
        <w:ind w:firstLine="709"/>
        <w:jc w:val="both"/>
        <w:rPr>
          <w:sz w:val="28"/>
          <w:szCs w:val="28"/>
        </w:rPr>
      </w:pPr>
      <w:r w:rsidRPr="00AE5C09">
        <w:rPr>
          <w:i/>
          <w:iCs/>
          <w:sz w:val="28"/>
          <w:szCs w:val="28"/>
        </w:rPr>
        <w:t>Юмористические произведения.</w:t>
      </w:r>
      <w:r w:rsidRPr="00AE5C09">
        <w:rPr>
          <w:sz w:val="28"/>
          <w:szCs w:val="28"/>
        </w:rPr>
        <w:t> Круг чтения (не менее двух произведений по выбору): юмористические произведения на примере рассказов М. М. Зощенко, В.  Ю. Драгунского, Н. Н.  Носова, В. 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8F453D" w:rsidRPr="00AE5C09" w:rsidRDefault="008F453D" w:rsidP="008F453D">
      <w:pPr>
        <w:pStyle w:val="ab"/>
        <w:spacing w:before="0" w:beforeAutospacing="0" w:after="0" w:afterAutospacing="0"/>
        <w:ind w:firstLine="709"/>
        <w:jc w:val="both"/>
        <w:rPr>
          <w:sz w:val="28"/>
          <w:szCs w:val="28"/>
        </w:rPr>
      </w:pPr>
      <w:r w:rsidRPr="00AE5C09">
        <w:rPr>
          <w:i/>
          <w:iCs/>
          <w:sz w:val="28"/>
          <w:szCs w:val="28"/>
        </w:rPr>
        <w:t>Зарубежная литература</w:t>
      </w:r>
      <w:r w:rsidRPr="00AE5C09">
        <w:rPr>
          <w:sz w:val="28"/>
          <w:szCs w:val="28"/>
        </w:rPr>
        <w:t>. 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 </w:t>
      </w:r>
    </w:p>
    <w:p w:rsidR="008F453D" w:rsidRPr="00AE5C09" w:rsidRDefault="008F453D" w:rsidP="008F453D">
      <w:pPr>
        <w:pStyle w:val="ab"/>
        <w:spacing w:before="0" w:beforeAutospacing="0" w:after="0" w:afterAutospacing="0"/>
        <w:ind w:firstLine="709"/>
        <w:jc w:val="both"/>
        <w:rPr>
          <w:sz w:val="28"/>
          <w:szCs w:val="28"/>
        </w:rPr>
      </w:pPr>
      <w:r w:rsidRPr="00AE5C09">
        <w:rPr>
          <w:i/>
          <w:iCs/>
          <w:sz w:val="28"/>
          <w:szCs w:val="28"/>
        </w:rPr>
        <w:t>Библиографическая  культура   (работа   с   детской   книгой и справочной литературой)</w:t>
      </w:r>
      <w:r w:rsidRPr="00AE5C09">
        <w:rPr>
          <w:sz w:val="28"/>
          <w:szCs w:val="28"/>
        </w:rPr>
        <w:t xml:space="preserve">.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w:t>
      </w:r>
      <w:proofErr w:type="gramStart"/>
      <w:r w:rsidRPr="00AE5C09">
        <w:rPr>
          <w:sz w:val="28"/>
          <w:szCs w:val="28"/>
        </w:rPr>
        <w:t>Типы книг (изданий): книга-произведение, книга-сборник, собрание сочинений, периодическая печать, справочные издания.</w:t>
      </w:r>
      <w:proofErr w:type="gramEnd"/>
      <w:r w:rsidRPr="00AE5C09">
        <w:rPr>
          <w:sz w:val="28"/>
          <w:szCs w:val="28"/>
        </w:rPr>
        <w:t xml:space="preserve"> Работа с источниками периодической печати.</w:t>
      </w:r>
    </w:p>
    <w:p w:rsidR="008F453D" w:rsidRPr="00AE5C09" w:rsidRDefault="008F453D" w:rsidP="008F453D">
      <w:pPr>
        <w:pStyle w:val="Pa72"/>
        <w:spacing w:before="100"/>
        <w:ind w:firstLine="220"/>
        <w:jc w:val="both"/>
        <w:rPr>
          <w:rFonts w:ascii="Times New Roman" w:hAnsi="Times New Roman" w:cs="Times New Roman"/>
          <w:sz w:val="28"/>
          <w:szCs w:val="28"/>
        </w:rPr>
      </w:pPr>
      <w:r w:rsidRPr="00AE5C09">
        <w:rPr>
          <w:rFonts w:ascii="Times New Roman" w:hAnsi="Times New Roman" w:cs="Times New Roman"/>
          <w:sz w:val="28"/>
          <w:szCs w:val="28"/>
        </w:rPr>
        <w:t>Изучение содержания учебного предмета «Литературное чте</w:t>
      </w:r>
      <w:r w:rsidRPr="00AE5C09">
        <w:rPr>
          <w:rFonts w:ascii="Times New Roman" w:hAnsi="Times New Roman" w:cs="Times New Roman"/>
          <w:sz w:val="28"/>
          <w:szCs w:val="28"/>
        </w:rPr>
        <w:softHyphen/>
        <w:t>ние» в четвёртом классе способствует освоению ряда универ</w:t>
      </w:r>
      <w:r w:rsidRPr="00AE5C09">
        <w:rPr>
          <w:rFonts w:ascii="Times New Roman" w:hAnsi="Times New Roman" w:cs="Times New Roman"/>
          <w:sz w:val="28"/>
          <w:szCs w:val="28"/>
        </w:rPr>
        <w:softHyphen/>
        <w:t xml:space="preserve">сальных учебных действий. </w:t>
      </w:r>
    </w:p>
    <w:p w:rsidR="008F453D" w:rsidRPr="00AE5C09" w:rsidRDefault="008F453D" w:rsidP="008F453D">
      <w:pPr>
        <w:pStyle w:val="Default"/>
        <w:spacing w:before="100" w:line="201" w:lineRule="atLeast"/>
        <w:ind w:firstLine="220"/>
        <w:rPr>
          <w:rFonts w:ascii="Times New Roman" w:hAnsi="Times New Roman" w:cs="Times New Roman"/>
          <w:color w:val="auto"/>
          <w:sz w:val="28"/>
          <w:szCs w:val="28"/>
        </w:rPr>
      </w:pPr>
      <w:r w:rsidRPr="00AE5C09">
        <w:rPr>
          <w:rFonts w:ascii="Times New Roman" w:hAnsi="Times New Roman" w:cs="Times New Roman"/>
          <w:b/>
          <w:bCs/>
          <w:color w:val="auto"/>
          <w:sz w:val="28"/>
          <w:szCs w:val="28"/>
        </w:rPr>
        <w:t xml:space="preserve">Познавательные универсальные учебные действия: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читать вслух целыми словами без пропусков и перестано</w:t>
      </w:r>
      <w:r w:rsidRPr="00AE5C09">
        <w:rPr>
          <w:rFonts w:ascii="Times New Roman" w:hAnsi="Times New Roman" w:cs="Times New Roman"/>
          <w:sz w:val="28"/>
          <w:szCs w:val="28"/>
        </w:rPr>
        <w:softHyphen/>
        <w:t>вок букв и слогов доступные по восприятию и небольшие по объёму прозаические и стихотворные произведения (без отме</w:t>
      </w:r>
      <w:r w:rsidRPr="00AE5C09">
        <w:rPr>
          <w:rFonts w:ascii="Times New Roman" w:hAnsi="Times New Roman" w:cs="Times New Roman"/>
          <w:sz w:val="28"/>
          <w:szCs w:val="28"/>
        </w:rPr>
        <w:softHyphen/>
        <w:t xml:space="preserve">точного оценивания); </w:t>
      </w:r>
    </w:p>
    <w:p w:rsidR="008F453D" w:rsidRPr="00AE5C09" w:rsidRDefault="008F453D" w:rsidP="008F453D">
      <w:pPr>
        <w:pStyle w:val="ab"/>
        <w:spacing w:before="0" w:beforeAutospacing="0" w:after="0" w:afterAutospacing="0"/>
        <w:ind w:left="360"/>
        <w:jc w:val="both"/>
        <w:rPr>
          <w:sz w:val="28"/>
          <w:szCs w:val="28"/>
        </w:rPr>
      </w:pPr>
      <w:r w:rsidRPr="00AE5C09">
        <w:rPr>
          <w:sz w:val="28"/>
          <w:szCs w:val="28"/>
        </w:rPr>
        <w:t>— читать про себя (молча), оценивать своё чтение с точки зре</w:t>
      </w:r>
      <w:r w:rsidRPr="00AE5C09">
        <w:rPr>
          <w:sz w:val="28"/>
          <w:szCs w:val="28"/>
        </w:rPr>
        <w:softHyphen/>
        <w:t>ния понимания и запоминания текста;</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lastRenderedPageBreak/>
        <w:t>— анализировать текст: определять главную мысль, обосно</w:t>
      </w:r>
      <w:r w:rsidRPr="00AE5C09">
        <w:rPr>
          <w:rFonts w:ascii="Times New Roman" w:hAnsi="Times New Roman" w:cs="Times New Roman"/>
          <w:sz w:val="28"/>
          <w:szCs w:val="28"/>
        </w:rPr>
        <w:softHyphen/>
        <w:t>вывать принадлежность к жанру, определять тему и главную мысль, находить в тексте заданный эпизод, устанавливать взаи</w:t>
      </w:r>
      <w:r w:rsidRPr="00AE5C09">
        <w:rPr>
          <w:rFonts w:ascii="Times New Roman" w:hAnsi="Times New Roman" w:cs="Times New Roman"/>
          <w:sz w:val="28"/>
          <w:szCs w:val="28"/>
        </w:rPr>
        <w:softHyphen/>
        <w:t xml:space="preserve">мосвязь между событиями, эпизодами текста;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характеризовать героя и давать оценку его поступкам; сравнивать героев одного произведения по предложенным кри</w:t>
      </w:r>
      <w:r w:rsidRPr="00AE5C09">
        <w:rPr>
          <w:rFonts w:ascii="Times New Roman" w:hAnsi="Times New Roman" w:cs="Times New Roman"/>
          <w:sz w:val="28"/>
          <w:szCs w:val="28"/>
        </w:rPr>
        <w:softHyphen/>
        <w:t>териям, самостоятельно выбирать критерий сопоставления ге</w:t>
      </w:r>
      <w:r w:rsidRPr="00AE5C09">
        <w:rPr>
          <w:rFonts w:ascii="Times New Roman" w:hAnsi="Times New Roman" w:cs="Times New Roman"/>
          <w:sz w:val="28"/>
          <w:szCs w:val="28"/>
        </w:rPr>
        <w:softHyphen/>
        <w:t xml:space="preserve">роев, их поступков (по контрасту или аналогии);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составлять план (вопросный, номинативный, цитатный) текста, дополнять и восстанавливать нарушенную последова</w:t>
      </w:r>
      <w:r w:rsidRPr="00AE5C09">
        <w:rPr>
          <w:rFonts w:ascii="Times New Roman" w:hAnsi="Times New Roman" w:cs="Times New Roman"/>
          <w:sz w:val="28"/>
          <w:szCs w:val="28"/>
        </w:rPr>
        <w:softHyphen/>
        <w:t xml:space="preserve">тельность; </w:t>
      </w:r>
    </w:p>
    <w:p w:rsidR="008F453D" w:rsidRPr="00AE5C09" w:rsidRDefault="008F453D" w:rsidP="008F453D">
      <w:pPr>
        <w:pStyle w:val="Pa32"/>
        <w:ind w:firstLine="220"/>
        <w:jc w:val="both"/>
        <w:rPr>
          <w:rFonts w:ascii="Times New Roman" w:hAnsi="Times New Roman" w:cs="Times New Roman"/>
          <w:sz w:val="28"/>
          <w:szCs w:val="28"/>
        </w:rPr>
      </w:pPr>
      <w:proofErr w:type="gramStart"/>
      <w:r w:rsidRPr="00AE5C09">
        <w:rPr>
          <w:rFonts w:ascii="Times New Roman" w:hAnsi="Times New Roman" w:cs="Times New Roman"/>
          <w:sz w:val="28"/>
          <w:szCs w:val="28"/>
        </w:rPr>
        <w:t>— исследовать текст: находить средства художественной вы</w:t>
      </w:r>
      <w:r w:rsidRPr="00AE5C09">
        <w:rPr>
          <w:rFonts w:ascii="Times New Roman" w:hAnsi="Times New Roman" w:cs="Times New Roman"/>
          <w:sz w:val="28"/>
          <w:szCs w:val="28"/>
        </w:rPr>
        <w:softHyphen/>
        <w:t xml:space="preserve">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 </w:t>
      </w:r>
      <w:proofErr w:type="gramEnd"/>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i/>
          <w:iCs/>
          <w:sz w:val="28"/>
          <w:szCs w:val="28"/>
        </w:rPr>
        <w:t>Работа с текстом</w:t>
      </w:r>
      <w:r w:rsidRPr="00AE5C09">
        <w:rPr>
          <w:rFonts w:ascii="Times New Roman" w:hAnsi="Times New Roman" w:cs="Times New Roman"/>
          <w:sz w:val="28"/>
          <w:szCs w:val="28"/>
        </w:rPr>
        <w:t xml:space="preserve">: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использовать справочную информацию для получения до</w:t>
      </w:r>
      <w:r w:rsidRPr="00AE5C09">
        <w:rPr>
          <w:rFonts w:ascii="Times New Roman" w:hAnsi="Times New Roman" w:cs="Times New Roman"/>
          <w:sz w:val="28"/>
          <w:szCs w:val="28"/>
        </w:rPr>
        <w:softHyphen/>
        <w:t xml:space="preserve">полнительной информации в соответствии с учебной задачей;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характеризовать книгу по её элементам (обложка, оглавле</w:t>
      </w:r>
      <w:r w:rsidRPr="00AE5C09">
        <w:rPr>
          <w:rFonts w:ascii="Times New Roman" w:hAnsi="Times New Roman" w:cs="Times New Roman"/>
          <w:sz w:val="28"/>
          <w:szCs w:val="28"/>
        </w:rPr>
        <w:softHyphen/>
        <w:t xml:space="preserve">ние, аннотация, предисловие, иллюстрации, примечания и др.);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выбирать книгу в библиотеке в соответствии с учебной за</w:t>
      </w:r>
      <w:r w:rsidRPr="00AE5C09">
        <w:rPr>
          <w:rFonts w:ascii="Times New Roman" w:hAnsi="Times New Roman" w:cs="Times New Roman"/>
          <w:sz w:val="28"/>
          <w:szCs w:val="28"/>
        </w:rPr>
        <w:softHyphen/>
        <w:t xml:space="preserve">дачей; составлять аннотацию. </w:t>
      </w:r>
    </w:p>
    <w:p w:rsidR="008F453D" w:rsidRPr="00AE5C09" w:rsidRDefault="008F453D" w:rsidP="008F453D">
      <w:pPr>
        <w:pStyle w:val="Pa92"/>
        <w:spacing w:before="140"/>
        <w:ind w:firstLine="220"/>
        <w:rPr>
          <w:rFonts w:ascii="Times New Roman" w:hAnsi="Times New Roman" w:cs="Times New Roman"/>
          <w:sz w:val="28"/>
          <w:szCs w:val="28"/>
        </w:rPr>
      </w:pPr>
      <w:r w:rsidRPr="00AE5C09">
        <w:rPr>
          <w:rFonts w:ascii="Times New Roman" w:hAnsi="Times New Roman" w:cs="Times New Roman"/>
          <w:b/>
          <w:bCs/>
          <w:sz w:val="28"/>
          <w:szCs w:val="28"/>
        </w:rPr>
        <w:t xml:space="preserve">Коммуникативные универсальные учебные действия: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соблюдать правила речевого этикета в учебном диалоге, от</w:t>
      </w:r>
      <w:r w:rsidRPr="00AE5C09">
        <w:rPr>
          <w:rFonts w:ascii="Times New Roman" w:hAnsi="Times New Roman" w:cs="Times New Roman"/>
          <w:sz w:val="28"/>
          <w:szCs w:val="28"/>
        </w:rPr>
        <w:softHyphen/>
        <w:t>вечать и задавать вопросы к учебным и художественным тек</w:t>
      </w:r>
      <w:r w:rsidRPr="00AE5C09">
        <w:rPr>
          <w:rFonts w:ascii="Times New Roman" w:hAnsi="Times New Roman" w:cs="Times New Roman"/>
          <w:sz w:val="28"/>
          <w:szCs w:val="28"/>
        </w:rPr>
        <w:softHyphen/>
        <w:t xml:space="preserve">стам;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 пересказывать текст в соответствии с учебной задачей;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 рассказывать о тематике детской литературы, о любимом писателе и его произведениях;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 оценивать мнение авторов о героях и своё отношение к ним;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 использовать элементы импровизации при исполнении фольклорных произведений; </w:t>
      </w:r>
    </w:p>
    <w:p w:rsidR="008F453D" w:rsidRPr="00AE5C09" w:rsidRDefault="008F453D" w:rsidP="008F453D">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сочинять небольшие тексты повествовательного и описа</w:t>
      </w:r>
      <w:r w:rsidRPr="00AE5C09">
        <w:rPr>
          <w:rFonts w:ascii="Times New Roman" w:hAnsi="Times New Roman" w:cs="Times New Roman"/>
          <w:sz w:val="28"/>
          <w:szCs w:val="28"/>
        </w:rPr>
        <w:softHyphen/>
        <w:t>тельного характера по наблюдениям, на заданную тему.</w:t>
      </w:r>
    </w:p>
    <w:p w:rsidR="008F453D" w:rsidRPr="00AE5C09" w:rsidRDefault="008F453D" w:rsidP="008F453D">
      <w:pPr>
        <w:pStyle w:val="Pa92"/>
        <w:spacing w:before="140"/>
        <w:ind w:firstLine="220"/>
        <w:rPr>
          <w:rFonts w:ascii="Times New Roman" w:hAnsi="Times New Roman" w:cs="Times New Roman"/>
          <w:sz w:val="28"/>
          <w:szCs w:val="28"/>
        </w:rPr>
      </w:pPr>
      <w:r w:rsidRPr="00AE5C09">
        <w:rPr>
          <w:rFonts w:ascii="Times New Roman" w:hAnsi="Times New Roman" w:cs="Times New Roman"/>
          <w:b/>
          <w:bCs/>
          <w:sz w:val="28"/>
          <w:szCs w:val="28"/>
        </w:rPr>
        <w:t xml:space="preserve">Регулятивные универсальные учебные действия: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понимать значение чтения для самообразования и само</w:t>
      </w:r>
      <w:r w:rsidRPr="00AE5C09">
        <w:rPr>
          <w:rFonts w:ascii="Times New Roman" w:hAnsi="Times New Roman" w:cs="Times New Roman"/>
          <w:sz w:val="28"/>
          <w:szCs w:val="28"/>
        </w:rPr>
        <w:softHyphen/>
        <w:t>развития; самостоятельно организовывать читательскую дея</w:t>
      </w:r>
      <w:r w:rsidRPr="00AE5C09">
        <w:rPr>
          <w:rFonts w:ascii="Times New Roman" w:hAnsi="Times New Roman" w:cs="Times New Roman"/>
          <w:sz w:val="28"/>
          <w:szCs w:val="28"/>
        </w:rPr>
        <w:softHyphen/>
        <w:t xml:space="preserve">тельность во время досуга; </w:t>
      </w:r>
    </w:p>
    <w:p w:rsidR="008F453D" w:rsidRPr="00AE5C09" w:rsidRDefault="008F453D" w:rsidP="008F453D">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определять цель выразительного исполнения и работы с текстом;</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оценивать выступление (своё и одноклассников) с точки зре</w:t>
      </w:r>
      <w:r w:rsidRPr="00AE5C09">
        <w:rPr>
          <w:rFonts w:ascii="Times New Roman" w:hAnsi="Times New Roman" w:cs="Times New Roman"/>
          <w:sz w:val="28"/>
          <w:szCs w:val="28"/>
        </w:rPr>
        <w:softHyphen/>
        <w:t xml:space="preserve">ния передачи настроения, особенностей произведения и героев;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осуществлять контроль процесса и результата деятельно</w:t>
      </w:r>
      <w:r w:rsidRPr="00AE5C09">
        <w:rPr>
          <w:rFonts w:ascii="Times New Roman" w:hAnsi="Times New Roman" w:cs="Times New Roman"/>
          <w:sz w:val="28"/>
          <w:szCs w:val="28"/>
        </w:rPr>
        <w:softHyphen/>
        <w:t xml:space="preserve">сти, устанавливать причины возникших ошибок и трудностей, проявлять способность предвидеть их в предстоящей работе. </w:t>
      </w:r>
    </w:p>
    <w:p w:rsidR="008F453D" w:rsidRPr="00AE5C09" w:rsidRDefault="008F453D" w:rsidP="008F453D">
      <w:pPr>
        <w:pStyle w:val="Pa8"/>
        <w:spacing w:before="160"/>
        <w:ind w:firstLine="220"/>
        <w:rPr>
          <w:rFonts w:ascii="Times New Roman" w:hAnsi="Times New Roman" w:cs="Times New Roman"/>
          <w:sz w:val="28"/>
          <w:szCs w:val="28"/>
        </w:rPr>
      </w:pPr>
      <w:r w:rsidRPr="00AE5C09">
        <w:rPr>
          <w:rFonts w:ascii="Times New Roman" w:hAnsi="Times New Roman" w:cs="Times New Roman"/>
          <w:b/>
          <w:bCs/>
          <w:sz w:val="28"/>
          <w:szCs w:val="28"/>
        </w:rPr>
        <w:t xml:space="preserve">Совместная деятельность: </w:t>
      </w:r>
    </w:p>
    <w:p w:rsidR="008F453D" w:rsidRPr="00AE5C09" w:rsidRDefault="008F453D" w:rsidP="008F453D">
      <w:pPr>
        <w:pStyle w:val="Pa32"/>
        <w:ind w:firstLine="220"/>
        <w:jc w:val="both"/>
        <w:rPr>
          <w:rFonts w:ascii="Times New Roman" w:hAnsi="Times New Roman" w:cs="Times New Roman"/>
          <w:sz w:val="28"/>
          <w:szCs w:val="28"/>
        </w:rPr>
      </w:pPr>
      <w:r w:rsidRPr="00AE5C09">
        <w:rPr>
          <w:rFonts w:ascii="Times New Roman" w:hAnsi="Times New Roman" w:cs="Times New Roman"/>
          <w:sz w:val="28"/>
          <w:szCs w:val="28"/>
        </w:rPr>
        <w:t>— участвовать в театрализованной деятельности: инсцениро</w:t>
      </w:r>
      <w:r w:rsidRPr="00AE5C09">
        <w:rPr>
          <w:rFonts w:ascii="Times New Roman" w:hAnsi="Times New Roman" w:cs="Times New Roman"/>
          <w:sz w:val="28"/>
          <w:szCs w:val="28"/>
        </w:rPr>
        <w:softHyphen/>
        <w:t xml:space="preserve">вании и драматизации (читать по ролям, разыгрывать сценки); соблюдать правила взаимодействия; </w:t>
      </w:r>
    </w:p>
    <w:p w:rsidR="008F453D" w:rsidRPr="00AE5C09" w:rsidRDefault="008F453D" w:rsidP="008F453D">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lastRenderedPageBreak/>
        <w:t>— ответственно относиться к своим обязанностям в процессе совместной деятельности, оценивать свой вклад в общее дело.</w:t>
      </w:r>
    </w:p>
    <w:p w:rsidR="008F453D" w:rsidRPr="00AE5C09" w:rsidRDefault="008F453D" w:rsidP="008F453D">
      <w:pPr>
        <w:pStyle w:val="Pa22"/>
        <w:spacing w:before="480" w:after="240"/>
        <w:rPr>
          <w:b/>
          <w:sz w:val="28"/>
          <w:szCs w:val="28"/>
        </w:rPr>
      </w:pPr>
      <w:r w:rsidRPr="00AE5C09">
        <w:rPr>
          <w:b/>
          <w:sz w:val="28"/>
          <w:szCs w:val="28"/>
        </w:rPr>
        <w:t xml:space="preserve">ПЛАНИРУЕМЫЕ РЕЗУЛЬТАТЫ ОСВОЕНИЯ ПРОГРАММЫ УЧЕБНОГО ПРЕДМЕТА «ЛИТЕРАТУРНОЕ ЧТЕНИЕ» НА УРОВНЕ НАЧАЛЬНОГО ОБЩЕГО ОБРАЗОВАНИЯ </w:t>
      </w:r>
    </w:p>
    <w:p w:rsidR="008F453D" w:rsidRPr="00AE5C09" w:rsidRDefault="008F453D" w:rsidP="008F453D">
      <w:pPr>
        <w:pStyle w:val="ab"/>
        <w:spacing w:before="0" w:beforeAutospacing="0" w:after="0" w:afterAutospacing="0"/>
        <w:ind w:firstLine="851"/>
        <w:jc w:val="both"/>
        <w:rPr>
          <w:sz w:val="28"/>
          <w:szCs w:val="28"/>
        </w:rPr>
      </w:pPr>
      <w:r w:rsidRPr="00AE5C09">
        <w:rPr>
          <w:sz w:val="28"/>
          <w:szCs w:val="28"/>
        </w:rPr>
        <w:t xml:space="preserve">Изучение литературного чтения направлено на достижение </w:t>
      </w:r>
      <w:proofErr w:type="gramStart"/>
      <w:r w:rsidRPr="00AE5C09">
        <w:rPr>
          <w:sz w:val="28"/>
          <w:szCs w:val="28"/>
        </w:rPr>
        <w:t>обучающимися</w:t>
      </w:r>
      <w:proofErr w:type="gramEnd"/>
      <w:r w:rsidRPr="00AE5C09">
        <w:rPr>
          <w:sz w:val="28"/>
          <w:szCs w:val="28"/>
        </w:rPr>
        <w:t xml:space="preserve"> личностных, метапредметных и предметных результатов освоения учебного предмета.</w:t>
      </w:r>
    </w:p>
    <w:p w:rsidR="008F453D" w:rsidRPr="00AE5C09" w:rsidRDefault="008F453D" w:rsidP="008F453D">
      <w:pPr>
        <w:pStyle w:val="Default"/>
        <w:rPr>
          <w:rFonts w:ascii="Times New Roman" w:hAnsi="Times New Roman" w:cs="Times New Roman"/>
          <w:color w:val="auto"/>
          <w:sz w:val="28"/>
          <w:szCs w:val="28"/>
        </w:rPr>
      </w:pPr>
    </w:p>
    <w:p w:rsidR="008F453D" w:rsidRPr="00AE5C09" w:rsidRDefault="008F453D" w:rsidP="008F453D">
      <w:pPr>
        <w:autoSpaceDE w:val="0"/>
        <w:autoSpaceDN w:val="0"/>
        <w:adjustRightInd w:val="0"/>
        <w:spacing w:after="0" w:line="240" w:lineRule="auto"/>
        <w:jc w:val="both"/>
        <w:rPr>
          <w:rFonts w:ascii="Times New Roman" w:hAnsi="Times New Roman" w:cs="Times New Roman"/>
          <w:b/>
          <w:sz w:val="28"/>
          <w:szCs w:val="28"/>
        </w:rPr>
      </w:pPr>
      <w:r w:rsidRPr="00AE5C09">
        <w:rPr>
          <w:rFonts w:ascii="Times New Roman" w:hAnsi="Times New Roman" w:cs="Times New Roman"/>
          <w:b/>
          <w:sz w:val="28"/>
          <w:szCs w:val="28"/>
        </w:rPr>
        <w:t>ЛИЧНОСТНЫЕ РЕЗУЛЬТАТЫ</w:t>
      </w:r>
    </w:p>
    <w:p w:rsidR="008F453D" w:rsidRPr="00AE5C09" w:rsidRDefault="008F453D" w:rsidP="008F453D">
      <w:pPr>
        <w:autoSpaceDE w:val="0"/>
        <w:autoSpaceDN w:val="0"/>
        <w:adjustRightInd w:val="0"/>
        <w:spacing w:after="0" w:line="240" w:lineRule="auto"/>
        <w:jc w:val="both"/>
        <w:rPr>
          <w:rFonts w:ascii="Times New Roman" w:hAnsi="Times New Roman" w:cs="Times New Roman"/>
          <w:b/>
          <w:sz w:val="28"/>
          <w:szCs w:val="28"/>
        </w:rPr>
      </w:pPr>
    </w:p>
    <w:p w:rsidR="008F453D" w:rsidRPr="00AE5C09" w:rsidRDefault="008F453D" w:rsidP="008F453D">
      <w:pPr>
        <w:pStyle w:val="ab"/>
        <w:spacing w:before="0" w:beforeAutospacing="0" w:after="0" w:afterAutospacing="0"/>
        <w:ind w:firstLine="851"/>
        <w:jc w:val="both"/>
        <w:rPr>
          <w:sz w:val="28"/>
          <w:szCs w:val="28"/>
        </w:rPr>
      </w:pPr>
      <w:r w:rsidRPr="00AE5C09">
        <w:rPr>
          <w:sz w:val="28"/>
          <w:szCs w:val="28"/>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8F453D" w:rsidRPr="00AE5C09" w:rsidRDefault="008F453D" w:rsidP="008F453D">
      <w:pPr>
        <w:pStyle w:val="ab"/>
        <w:spacing w:before="0" w:beforeAutospacing="0" w:after="0" w:afterAutospacing="0"/>
        <w:ind w:firstLine="851"/>
        <w:jc w:val="both"/>
        <w:rPr>
          <w:sz w:val="28"/>
          <w:szCs w:val="28"/>
        </w:rPr>
      </w:pPr>
      <w:r w:rsidRPr="00AE5C09">
        <w:rPr>
          <w:b/>
          <w:bCs/>
          <w:sz w:val="28"/>
          <w:szCs w:val="28"/>
        </w:rPr>
        <w:t>Гражданско-патриотическое воспитание:</w:t>
      </w:r>
    </w:p>
    <w:p w:rsidR="008F453D" w:rsidRPr="00AE5C09" w:rsidRDefault="008F453D" w:rsidP="008F453D">
      <w:pPr>
        <w:spacing w:after="0" w:line="240" w:lineRule="auto"/>
        <w:ind w:firstLine="851"/>
        <w:jc w:val="both"/>
        <w:rPr>
          <w:rFonts w:ascii="Times New Roman" w:hAnsi="Times New Roman" w:cs="Times New Roman"/>
          <w:sz w:val="28"/>
          <w:szCs w:val="28"/>
        </w:rPr>
      </w:pPr>
      <w:r w:rsidRPr="00AE5C09">
        <w:rPr>
          <w:rFonts w:ascii="Times New Roman" w:hAnsi="Times New Roman" w:cs="Times New Roman"/>
          <w:sz w:val="28"/>
          <w:szCs w:val="28"/>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8F453D" w:rsidRPr="00AE5C09" w:rsidRDefault="008F453D" w:rsidP="008F453D">
      <w:pPr>
        <w:spacing w:after="0" w:line="240" w:lineRule="auto"/>
        <w:ind w:firstLine="851"/>
        <w:jc w:val="both"/>
        <w:rPr>
          <w:rFonts w:ascii="Times New Roman" w:hAnsi="Times New Roman" w:cs="Times New Roman"/>
          <w:sz w:val="28"/>
          <w:szCs w:val="28"/>
        </w:rPr>
      </w:pPr>
      <w:r w:rsidRPr="00AE5C09">
        <w:rPr>
          <w:rFonts w:ascii="Times New Roman" w:hAnsi="Times New Roman" w:cs="Times New Roman"/>
          <w:sz w:val="28"/>
          <w:szCs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8F453D" w:rsidRPr="00AE5C09" w:rsidRDefault="008F453D" w:rsidP="008F453D">
      <w:pPr>
        <w:spacing w:after="0" w:line="240" w:lineRule="auto"/>
        <w:ind w:firstLine="851"/>
        <w:jc w:val="both"/>
        <w:rPr>
          <w:rFonts w:ascii="Times New Roman" w:hAnsi="Times New Roman" w:cs="Times New Roman"/>
          <w:sz w:val="28"/>
          <w:szCs w:val="28"/>
        </w:rPr>
      </w:pPr>
      <w:r w:rsidRPr="00AE5C09">
        <w:rPr>
          <w:rFonts w:ascii="Times New Roman" w:hAnsi="Times New Roman" w:cs="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F453D" w:rsidRPr="00AE5C09" w:rsidRDefault="008F453D" w:rsidP="008F453D">
      <w:pPr>
        <w:pStyle w:val="ab"/>
        <w:spacing w:before="0" w:beforeAutospacing="0" w:after="0" w:afterAutospacing="0"/>
        <w:ind w:firstLine="851"/>
        <w:jc w:val="both"/>
        <w:rPr>
          <w:sz w:val="28"/>
          <w:szCs w:val="28"/>
        </w:rPr>
      </w:pPr>
      <w:r w:rsidRPr="00AE5C09">
        <w:rPr>
          <w:b/>
          <w:bCs/>
          <w:sz w:val="28"/>
          <w:szCs w:val="28"/>
        </w:rPr>
        <w:t>Духовно-нравственное воспитание:</w:t>
      </w:r>
    </w:p>
    <w:p w:rsidR="008F453D" w:rsidRPr="00AE5C09" w:rsidRDefault="008F453D" w:rsidP="008F453D">
      <w:pPr>
        <w:spacing w:after="0" w:line="240" w:lineRule="auto"/>
        <w:ind w:firstLine="851"/>
        <w:jc w:val="both"/>
        <w:rPr>
          <w:rFonts w:ascii="Times New Roman" w:hAnsi="Times New Roman" w:cs="Times New Roman"/>
          <w:sz w:val="28"/>
          <w:szCs w:val="28"/>
        </w:rPr>
      </w:pPr>
      <w:r w:rsidRPr="00AE5C09">
        <w:rPr>
          <w:rFonts w:ascii="Times New Roman" w:hAnsi="Times New Roman" w:cs="Times New Roman"/>
          <w:sz w:val="28"/>
          <w:szCs w:val="28"/>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8F453D" w:rsidRPr="00AE5C09" w:rsidRDefault="008F453D" w:rsidP="008F453D">
      <w:pPr>
        <w:spacing w:after="0" w:line="240" w:lineRule="auto"/>
        <w:ind w:firstLine="851"/>
        <w:jc w:val="both"/>
        <w:rPr>
          <w:rFonts w:ascii="Times New Roman" w:hAnsi="Times New Roman" w:cs="Times New Roman"/>
          <w:sz w:val="28"/>
          <w:szCs w:val="28"/>
        </w:rPr>
      </w:pPr>
      <w:r w:rsidRPr="00AE5C09">
        <w:rPr>
          <w:rFonts w:ascii="Times New Roman" w:hAnsi="Times New Roman" w:cs="Times New Roman"/>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8F453D" w:rsidRPr="00AE5C09" w:rsidRDefault="008F453D" w:rsidP="008F453D">
      <w:pPr>
        <w:spacing w:after="0" w:line="240" w:lineRule="auto"/>
        <w:ind w:firstLine="851"/>
        <w:jc w:val="both"/>
        <w:rPr>
          <w:rFonts w:ascii="Times New Roman" w:hAnsi="Times New Roman" w:cs="Times New Roman"/>
          <w:sz w:val="28"/>
          <w:szCs w:val="28"/>
        </w:rPr>
      </w:pPr>
      <w:r w:rsidRPr="00AE5C09">
        <w:rPr>
          <w:rFonts w:ascii="Times New Roman" w:hAnsi="Times New Roman" w:cs="Times New Roman"/>
          <w:sz w:val="28"/>
          <w:szCs w:val="28"/>
        </w:rPr>
        <w:lastRenderedPageBreak/>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8F453D" w:rsidRPr="00AE5C09" w:rsidRDefault="008F453D" w:rsidP="008F453D">
      <w:pPr>
        <w:spacing w:after="0" w:line="240" w:lineRule="auto"/>
        <w:ind w:firstLine="851"/>
        <w:jc w:val="both"/>
        <w:rPr>
          <w:rFonts w:ascii="Times New Roman" w:hAnsi="Times New Roman" w:cs="Times New Roman"/>
          <w:sz w:val="28"/>
          <w:szCs w:val="28"/>
        </w:rPr>
      </w:pPr>
      <w:r w:rsidRPr="00AE5C09">
        <w:rPr>
          <w:rFonts w:ascii="Times New Roman" w:hAnsi="Times New Roman" w:cs="Times New Roman"/>
          <w:sz w:val="28"/>
          <w:szCs w:val="28"/>
        </w:rPr>
        <w:t>неприятие любых форм поведения, направленных на причинение физического и морального вреда другим людям </w:t>
      </w:r>
    </w:p>
    <w:p w:rsidR="008F453D" w:rsidRPr="00AE5C09" w:rsidRDefault="008F453D" w:rsidP="008F453D">
      <w:pPr>
        <w:pStyle w:val="ab"/>
        <w:spacing w:before="0" w:beforeAutospacing="0" w:after="0" w:afterAutospacing="0"/>
        <w:ind w:firstLine="851"/>
        <w:jc w:val="both"/>
        <w:rPr>
          <w:sz w:val="28"/>
          <w:szCs w:val="28"/>
        </w:rPr>
      </w:pPr>
      <w:r w:rsidRPr="00AE5C09">
        <w:rPr>
          <w:b/>
          <w:bCs/>
          <w:sz w:val="28"/>
          <w:szCs w:val="28"/>
        </w:rPr>
        <w:t>Эстетическое воспитание:</w:t>
      </w:r>
    </w:p>
    <w:p w:rsidR="008F453D" w:rsidRPr="00AE5C09" w:rsidRDefault="008F453D" w:rsidP="008F453D">
      <w:pPr>
        <w:spacing w:after="0" w:line="240" w:lineRule="auto"/>
        <w:ind w:firstLine="851"/>
        <w:jc w:val="both"/>
        <w:rPr>
          <w:rFonts w:ascii="Times New Roman" w:hAnsi="Times New Roman" w:cs="Times New Roman"/>
          <w:sz w:val="28"/>
          <w:szCs w:val="28"/>
        </w:rPr>
      </w:pPr>
      <w:r w:rsidRPr="00AE5C09">
        <w:rPr>
          <w:rFonts w:ascii="Times New Roman" w:hAnsi="Times New Roman" w:cs="Times New Roman"/>
          <w:sz w:val="28"/>
          <w:szCs w:val="28"/>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8F453D" w:rsidRPr="00AE5C09" w:rsidRDefault="008F453D" w:rsidP="008F453D">
      <w:pPr>
        <w:spacing w:after="0" w:line="240" w:lineRule="auto"/>
        <w:ind w:firstLine="851"/>
        <w:jc w:val="both"/>
        <w:rPr>
          <w:rFonts w:ascii="Times New Roman" w:hAnsi="Times New Roman" w:cs="Times New Roman"/>
          <w:sz w:val="28"/>
          <w:szCs w:val="28"/>
        </w:rPr>
      </w:pPr>
      <w:r w:rsidRPr="00AE5C09">
        <w:rPr>
          <w:rFonts w:ascii="Times New Roman" w:hAnsi="Times New Roman" w:cs="Times New Roman"/>
          <w:sz w:val="28"/>
          <w:szCs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8F453D" w:rsidRPr="00AE5C09" w:rsidRDefault="008F453D" w:rsidP="008F453D">
      <w:pPr>
        <w:spacing w:after="0" w:line="240" w:lineRule="auto"/>
        <w:ind w:firstLine="851"/>
        <w:jc w:val="both"/>
        <w:rPr>
          <w:rFonts w:ascii="Times New Roman" w:hAnsi="Times New Roman" w:cs="Times New Roman"/>
          <w:sz w:val="28"/>
          <w:szCs w:val="28"/>
        </w:rPr>
      </w:pPr>
      <w:r w:rsidRPr="00AE5C09">
        <w:rPr>
          <w:rFonts w:ascii="Times New Roman" w:hAnsi="Times New Roman" w:cs="Times New Roman"/>
          <w:sz w:val="28"/>
          <w:szCs w:val="28"/>
        </w:rPr>
        <w:t>понимание образного языка художественных произведений, выразительных средств, создающих художественный образ.</w:t>
      </w:r>
    </w:p>
    <w:p w:rsidR="008F453D" w:rsidRPr="00AE5C09" w:rsidRDefault="008F453D" w:rsidP="008F453D">
      <w:pPr>
        <w:pStyle w:val="ab"/>
        <w:spacing w:before="0" w:beforeAutospacing="0" w:after="0" w:afterAutospacing="0"/>
        <w:ind w:firstLine="851"/>
        <w:jc w:val="both"/>
        <w:rPr>
          <w:sz w:val="28"/>
          <w:szCs w:val="28"/>
        </w:rPr>
      </w:pPr>
      <w:r w:rsidRPr="00AE5C09">
        <w:rPr>
          <w:b/>
          <w:bCs/>
          <w:sz w:val="28"/>
          <w:szCs w:val="28"/>
        </w:rPr>
        <w:t>Физическое воспитание, формирование культуры здоровья эмоционального благополучия:</w:t>
      </w:r>
    </w:p>
    <w:p w:rsidR="008F453D" w:rsidRPr="00AE5C09" w:rsidRDefault="008F453D" w:rsidP="008F453D">
      <w:pPr>
        <w:spacing w:after="0" w:line="240" w:lineRule="auto"/>
        <w:ind w:firstLine="851"/>
        <w:jc w:val="both"/>
        <w:rPr>
          <w:rFonts w:ascii="Times New Roman" w:hAnsi="Times New Roman" w:cs="Times New Roman"/>
          <w:sz w:val="28"/>
          <w:szCs w:val="28"/>
        </w:rPr>
      </w:pPr>
      <w:r w:rsidRPr="00AE5C09">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(в том числе информационной);</w:t>
      </w:r>
    </w:p>
    <w:p w:rsidR="008F453D" w:rsidRPr="00AE5C09" w:rsidRDefault="008F453D" w:rsidP="008F453D">
      <w:pPr>
        <w:spacing w:after="0" w:line="240" w:lineRule="auto"/>
        <w:ind w:firstLine="851"/>
        <w:jc w:val="both"/>
        <w:rPr>
          <w:rFonts w:ascii="Times New Roman" w:hAnsi="Times New Roman" w:cs="Times New Roman"/>
          <w:sz w:val="28"/>
          <w:szCs w:val="28"/>
        </w:rPr>
      </w:pPr>
      <w:r w:rsidRPr="00AE5C09">
        <w:rPr>
          <w:rFonts w:ascii="Times New Roman" w:hAnsi="Times New Roman" w:cs="Times New Roman"/>
          <w:sz w:val="28"/>
          <w:szCs w:val="28"/>
        </w:rPr>
        <w:t>бережное отношение к физическому и психическому здоровью.</w:t>
      </w:r>
    </w:p>
    <w:p w:rsidR="008F453D" w:rsidRPr="00AE5C09" w:rsidRDefault="008F453D" w:rsidP="008F453D">
      <w:pPr>
        <w:pStyle w:val="ab"/>
        <w:spacing w:before="0" w:beforeAutospacing="0" w:after="0" w:afterAutospacing="0"/>
        <w:ind w:firstLine="851"/>
        <w:jc w:val="both"/>
        <w:rPr>
          <w:sz w:val="28"/>
          <w:szCs w:val="28"/>
        </w:rPr>
      </w:pPr>
      <w:r w:rsidRPr="00AE5C09">
        <w:rPr>
          <w:b/>
          <w:bCs/>
          <w:sz w:val="28"/>
          <w:szCs w:val="28"/>
        </w:rPr>
        <w:t>Трудовое воспитание:</w:t>
      </w:r>
    </w:p>
    <w:p w:rsidR="008F453D" w:rsidRPr="00AE5C09" w:rsidRDefault="008F453D" w:rsidP="008F453D">
      <w:pPr>
        <w:spacing w:after="0" w:line="240" w:lineRule="auto"/>
        <w:ind w:firstLine="851"/>
        <w:jc w:val="both"/>
        <w:rPr>
          <w:rFonts w:ascii="Times New Roman" w:hAnsi="Times New Roman" w:cs="Times New Roman"/>
          <w:sz w:val="28"/>
          <w:szCs w:val="28"/>
        </w:rPr>
      </w:pPr>
      <w:r w:rsidRPr="00AE5C09">
        <w:rPr>
          <w:rFonts w:ascii="Times New Roman" w:hAnsi="Times New Roman" w:cs="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8F453D" w:rsidRPr="00AE5C09" w:rsidRDefault="008F453D" w:rsidP="008F453D">
      <w:pPr>
        <w:pStyle w:val="ab"/>
        <w:spacing w:before="0" w:beforeAutospacing="0" w:after="0" w:afterAutospacing="0"/>
        <w:ind w:firstLine="851"/>
        <w:jc w:val="both"/>
        <w:rPr>
          <w:sz w:val="28"/>
          <w:szCs w:val="28"/>
        </w:rPr>
      </w:pPr>
      <w:r w:rsidRPr="00AE5C09">
        <w:rPr>
          <w:b/>
          <w:bCs/>
          <w:sz w:val="28"/>
          <w:szCs w:val="28"/>
        </w:rPr>
        <w:t>Экологическое воспитание:</w:t>
      </w:r>
    </w:p>
    <w:p w:rsidR="008F453D" w:rsidRPr="00AE5C09" w:rsidRDefault="008F453D" w:rsidP="008F453D">
      <w:pPr>
        <w:spacing w:after="0" w:line="240" w:lineRule="auto"/>
        <w:ind w:firstLine="851"/>
        <w:jc w:val="both"/>
        <w:rPr>
          <w:rFonts w:ascii="Times New Roman" w:hAnsi="Times New Roman" w:cs="Times New Roman"/>
          <w:sz w:val="28"/>
          <w:szCs w:val="28"/>
        </w:rPr>
      </w:pPr>
      <w:r w:rsidRPr="00AE5C09">
        <w:rPr>
          <w:rFonts w:ascii="Times New Roman" w:hAnsi="Times New Roman" w:cs="Times New Roman"/>
          <w:sz w:val="28"/>
          <w:szCs w:val="28"/>
        </w:rPr>
        <w:t>бережное отношение к природе, осознание проблем взаимоотношений человека и животных, отражённых в литературных произведениях;</w:t>
      </w:r>
    </w:p>
    <w:p w:rsidR="008F453D" w:rsidRPr="00AE5C09" w:rsidRDefault="008F453D" w:rsidP="00DB7B2E">
      <w:pPr>
        <w:pStyle w:val="a9"/>
        <w:numPr>
          <w:ilvl w:val="0"/>
          <w:numId w:val="25"/>
        </w:numPr>
        <w:spacing w:after="0" w:line="240" w:lineRule="auto"/>
        <w:ind w:left="0" w:firstLine="1080"/>
        <w:jc w:val="both"/>
        <w:rPr>
          <w:rFonts w:ascii="Times New Roman" w:hAnsi="Times New Roman" w:cs="Times New Roman"/>
          <w:sz w:val="28"/>
          <w:szCs w:val="28"/>
        </w:rPr>
      </w:pPr>
      <w:r w:rsidRPr="00AE5C09">
        <w:rPr>
          <w:rFonts w:ascii="Times New Roman" w:hAnsi="Times New Roman" w:cs="Times New Roman"/>
          <w:sz w:val="28"/>
          <w:szCs w:val="28"/>
        </w:rPr>
        <w:t>неприятие действий, приносящих ей вред.</w:t>
      </w:r>
    </w:p>
    <w:p w:rsidR="008F453D" w:rsidRPr="00AE5C09" w:rsidRDefault="008F453D" w:rsidP="00DB7B2E">
      <w:pPr>
        <w:pStyle w:val="ab"/>
        <w:numPr>
          <w:ilvl w:val="0"/>
          <w:numId w:val="25"/>
        </w:numPr>
        <w:spacing w:before="0" w:beforeAutospacing="0" w:after="0" w:afterAutospacing="0"/>
        <w:ind w:left="0" w:firstLine="1080"/>
        <w:jc w:val="both"/>
        <w:rPr>
          <w:sz w:val="28"/>
          <w:szCs w:val="28"/>
        </w:rPr>
      </w:pPr>
      <w:r w:rsidRPr="00AE5C09">
        <w:rPr>
          <w:b/>
          <w:bCs/>
          <w:sz w:val="28"/>
          <w:szCs w:val="28"/>
        </w:rPr>
        <w:t>Ценности научного познания:</w:t>
      </w:r>
    </w:p>
    <w:p w:rsidR="008F453D" w:rsidRPr="00AE5C09" w:rsidRDefault="008F453D" w:rsidP="00DB7B2E">
      <w:pPr>
        <w:pStyle w:val="a9"/>
        <w:numPr>
          <w:ilvl w:val="0"/>
          <w:numId w:val="25"/>
        </w:numPr>
        <w:spacing w:after="0" w:line="240" w:lineRule="auto"/>
        <w:ind w:left="0" w:firstLine="1080"/>
        <w:jc w:val="both"/>
        <w:rPr>
          <w:rFonts w:ascii="Times New Roman" w:hAnsi="Times New Roman" w:cs="Times New Roman"/>
          <w:sz w:val="28"/>
          <w:szCs w:val="28"/>
        </w:rPr>
      </w:pPr>
      <w:r w:rsidRPr="00AE5C09">
        <w:rPr>
          <w:rFonts w:ascii="Times New Roman" w:hAnsi="Times New Roman" w:cs="Times New Roman"/>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8F453D" w:rsidRPr="00AE5C09" w:rsidRDefault="008F453D" w:rsidP="00DB7B2E">
      <w:pPr>
        <w:pStyle w:val="a9"/>
        <w:numPr>
          <w:ilvl w:val="0"/>
          <w:numId w:val="25"/>
        </w:numPr>
        <w:spacing w:after="0" w:line="240" w:lineRule="auto"/>
        <w:ind w:left="0" w:firstLine="1080"/>
        <w:jc w:val="both"/>
        <w:rPr>
          <w:rFonts w:ascii="Times New Roman" w:hAnsi="Times New Roman" w:cs="Times New Roman"/>
          <w:sz w:val="28"/>
          <w:szCs w:val="28"/>
        </w:rPr>
      </w:pPr>
      <w:r w:rsidRPr="00AE5C09">
        <w:rPr>
          <w:rFonts w:ascii="Times New Roman" w:hAnsi="Times New Roman" w:cs="Times New Roman"/>
          <w:sz w:val="28"/>
          <w:szCs w:val="28"/>
        </w:rPr>
        <w:t>овладение смысловым чтением для решения различного уровня учебных и жизненных задач;</w:t>
      </w:r>
    </w:p>
    <w:p w:rsidR="008F453D" w:rsidRPr="00AE5C09" w:rsidRDefault="008F453D" w:rsidP="00DB7B2E">
      <w:pPr>
        <w:pStyle w:val="a9"/>
        <w:numPr>
          <w:ilvl w:val="0"/>
          <w:numId w:val="25"/>
        </w:numPr>
        <w:spacing w:after="0" w:line="240" w:lineRule="auto"/>
        <w:ind w:left="0" w:firstLine="1080"/>
        <w:jc w:val="both"/>
        <w:rPr>
          <w:rFonts w:ascii="Times New Roman" w:hAnsi="Times New Roman" w:cs="Times New Roman"/>
          <w:sz w:val="28"/>
          <w:szCs w:val="28"/>
        </w:rPr>
      </w:pPr>
      <w:r w:rsidRPr="00AE5C09">
        <w:rPr>
          <w:rFonts w:ascii="Times New Roman" w:hAnsi="Times New Roman" w:cs="Times New Roman"/>
          <w:sz w:val="28"/>
          <w:szCs w:val="28"/>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8F453D" w:rsidRPr="00AE5C09" w:rsidRDefault="008F453D" w:rsidP="008F453D">
      <w:pPr>
        <w:pStyle w:val="2"/>
        <w:spacing w:before="0" w:line="240" w:lineRule="atLeast"/>
        <w:ind w:left="1080"/>
        <w:rPr>
          <w:rFonts w:ascii="Times New Roman" w:hAnsi="Times New Roman"/>
          <w:b/>
          <w:caps/>
          <w:color w:val="auto"/>
          <w:sz w:val="28"/>
          <w:szCs w:val="28"/>
        </w:rPr>
      </w:pPr>
      <w:r w:rsidRPr="00AE5C09">
        <w:rPr>
          <w:rFonts w:ascii="Times New Roman" w:hAnsi="Times New Roman"/>
          <w:b/>
          <w:caps/>
          <w:color w:val="auto"/>
          <w:sz w:val="28"/>
          <w:szCs w:val="28"/>
        </w:rPr>
        <w:t>МЕТАПРЕДМЕТНЫЕ РЕЗУЛЬТАТЫ</w:t>
      </w:r>
    </w:p>
    <w:p w:rsidR="008F453D" w:rsidRPr="00AE5C09" w:rsidRDefault="008F453D" w:rsidP="008F453D">
      <w:pPr>
        <w:pStyle w:val="ab"/>
        <w:spacing w:before="0" w:beforeAutospacing="0" w:after="0" w:afterAutospacing="0"/>
        <w:ind w:firstLine="1080"/>
        <w:jc w:val="both"/>
        <w:rPr>
          <w:sz w:val="28"/>
          <w:szCs w:val="28"/>
        </w:rPr>
      </w:pPr>
      <w:r w:rsidRPr="00AE5C09">
        <w:rPr>
          <w:sz w:val="28"/>
          <w:szCs w:val="28"/>
        </w:rPr>
        <w:t xml:space="preserve">В результате изучения предмета «Литературное чтение» в начальной школе у </w:t>
      </w:r>
      <w:proofErr w:type="gramStart"/>
      <w:r w:rsidRPr="00AE5C09">
        <w:rPr>
          <w:sz w:val="28"/>
          <w:szCs w:val="28"/>
        </w:rPr>
        <w:t>обучающихся</w:t>
      </w:r>
      <w:proofErr w:type="gramEnd"/>
      <w:r w:rsidRPr="00AE5C09">
        <w:rPr>
          <w:sz w:val="28"/>
          <w:szCs w:val="28"/>
        </w:rPr>
        <w:t xml:space="preserve"> будут сформированы познавательные универсальные учебные действия:</w:t>
      </w:r>
    </w:p>
    <w:p w:rsidR="008F453D" w:rsidRPr="00AE5C09" w:rsidRDefault="008F453D" w:rsidP="00DB7B2E">
      <w:pPr>
        <w:pStyle w:val="ab"/>
        <w:numPr>
          <w:ilvl w:val="0"/>
          <w:numId w:val="25"/>
        </w:numPr>
        <w:spacing w:before="0" w:beforeAutospacing="0" w:after="0" w:afterAutospacing="0"/>
        <w:ind w:left="0" w:firstLine="1080"/>
        <w:jc w:val="both"/>
        <w:rPr>
          <w:sz w:val="28"/>
          <w:szCs w:val="28"/>
        </w:rPr>
      </w:pPr>
      <w:r w:rsidRPr="00AE5C09">
        <w:rPr>
          <w:i/>
          <w:iCs/>
          <w:sz w:val="28"/>
          <w:szCs w:val="28"/>
        </w:rPr>
        <w:t>базовые логические действия:</w:t>
      </w:r>
    </w:p>
    <w:p w:rsidR="008F453D" w:rsidRPr="00AE5C09" w:rsidRDefault="008F453D" w:rsidP="00DB7B2E">
      <w:pPr>
        <w:pStyle w:val="a9"/>
        <w:numPr>
          <w:ilvl w:val="0"/>
          <w:numId w:val="25"/>
        </w:numPr>
        <w:spacing w:after="0" w:line="240" w:lineRule="auto"/>
        <w:ind w:left="0" w:firstLine="1080"/>
        <w:jc w:val="both"/>
        <w:rPr>
          <w:rFonts w:ascii="Times New Roman" w:hAnsi="Times New Roman" w:cs="Times New Roman"/>
          <w:sz w:val="28"/>
          <w:szCs w:val="28"/>
        </w:rPr>
      </w:pPr>
      <w:r w:rsidRPr="00AE5C09">
        <w:rPr>
          <w:rFonts w:ascii="Times New Roman" w:hAnsi="Times New Roman" w:cs="Times New Roman"/>
          <w:sz w:val="28"/>
          <w:szCs w:val="28"/>
        </w:rPr>
        <w:lastRenderedPageBreak/>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8F453D" w:rsidRPr="00AE5C09" w:rsidRDefault="008F453D" w:rsidP="00DB7B2E">
      <w:pPr>
        <w:pStyle w:val="a9"/>
        <w:numPr>
          <w:ilvl w:val="0"/>
          <w:numId w:val="25"/>
        </w:numPr>
        <w:spacing w:after="0" w:line="240" w:lineRule="auto"/>
        <w:ind w:left="0" w:firstLine="1080"/>
        <w:jc w:val="both"/>
        <w:rPr>
          <w:rFonts w:ascii="Times New Roman" w:hAnsi="Times New Roman" w:cs="Times New Roman"/>
          <w:sz w:val="28"/>
          <w:szCs w:val="28"/>
        </w:rPr>
      </w:pPr>
      <w:r w:rsidRPr="00AE5C09">
        <w:rPr>
          <w:rFonts w:ascii="Times New Roman" w:hAnsi="Times New Roman" w:cs="Times New Roman"/>
          <w:sz w:val="28"/>
          <w:szCs w:val="28"/>
        </w:rPr>
        <w:t>объединять произведения по жанру, авторской принадлежности;</w:t>
      </w:r>
    </w:p>
    <w:p w:rsidR="008F453D" w:rsidRPr="00AE5C09" w:rsidRDefault="008F453D" w:rsidP="00DB7B2E">
      <w:pPr>
        <w:pStyle w:val="a9"/>
        <w:numPr>
          <w:ilvl w:val="0"/>
          <w:numId w:val="25"/>
        </w:numPr>
        <w:spacing w:after="0" w:line="240" w:lineRule="auto"/>
        <w:ind w:left="0" w:firstLine="1080"/>
        <w:jc w:val="both"/>
        <w:rPr>
          <w:rFonts w:ascii="Times New Roman" w:hAnsi="Times New Roman" w:cs="Times New Roman"/>
          <w:sz w:val="28"/>
          <w:szCs w:val="28"/>
        </w:rPr>
      </w:pPr>
      <w:r w:rsidRPr="00AE5C09">
        <w:rPr>
          <w:rFonts w:ascii="Times New Roman" w:hAnsi="Times New Roman" w:cs="Times New Roman"/>
          <w:sz w:val="28"/>
          <w:szCs w:val="28"/>
        </w:rPr>
        <w:t>определять существенный признак для классификации, классифицировать произведения по темам, жанрам и видам;</w:t>
      </w:r>
    </w:p>
    <w:p w:rsidR="008F453D" w:rsidRPr="00AE5C09" w:rsidRDefault="008F453D" w:rsidP="00DB7B2E">
      <w:pPr>
        <w:pStyle w:val="a9"/>
        <w:numPr>
          <w:ilvl w:val="0"/>
          <w:numId w:val="25"/>
        </w:numPr>
        <w:spacing w:after="0" w:line="240" w:lineRule="auto"/>
        <w:ind w:left="0" w:firstLine="1080"/>
        <w:jc w:val="both"/>
        <w:rPr>
          <w:rFonts w:ascii="Times New Roman" w:hAnsi="Times New Roman" w:cs="Times New Roman"/>
          <w:sz w:val="28"/>
          <w:szCs w:val="28"/>
        </w:rPr>
      </w:pPr>
      <w:r w:rsidRPr="00AE5C09">
        <w:rPr>
          <w:rFonts w:ascii="Times New Roman" w:hAnsi="Times New Roman" w:cs="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8F453D" w:rsidRPr="00AE5C09" w:rsidRDefault="008F453D" w:rsidP="00DB7B2E">
      <w:pPr>
        <w:pStyle w:val="a9"/>
        <w:numPr>
          <w:ilvl w:val="0"/>
          <w:numId w:val="25"/>
        </w:numPr>
        <w:spacing w:after="0" w:line="240" w:lineRule="auto"/>
        <w:ind w:left="0" w:firstLine="1080"/>
        <w:jc w:val="both"/>
        <w:rPr>
          <w:rFonts w:ascii="Times New Roman" w:hAnsi="Times New Roman" w:cs="Times New Roman"/>
          <w:sz w:val="28"/>
          <w:szCs w:val="28"/>
        </w:rPr>
      </w:pPr>
      <w:r w:rsidRPr="00AE5C09">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8F453D" w:rsidRPr="00AE5C09" w:rsidRDefault="008F453D" w:rsidP="00DB7B2E">
      <w:pPr>
        <w:pStyle w:val="a9"/>
        <w:numPr>
          <w:ilvl w:val="0"/>
          <w:numId w:val="25"/>
        </w:numPr>
        <w:spacing w:after="0" w:line="240" w:lineRule="auto"/>
        <w:ind w:left="0" w:firstLine="1080"/>
        <w:jc w:val="both"/>
        <w:rPr>
          <w:rFonts w:ascii="Times New Roman" w:hAnsi="Times New Roman" w:cs="Times New Roman"/>
          <w:sz w:val="28"/>
          <w:szCs w:val="28"/>
        </w:rPr>
      </w:pPr>
      <w:r w:rsidRPr="00AE5C09">
        <w:rPr>
          <w:rFonts w:ascii="Times New Roman" w:hAnsi="Times New Roman" w:cs="Times New Roman"/>
          <w:sz w:val="28"/>
          <w:szCs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8F453D" w:rsidRPr="00AE5C09" w:rsidRDefault="008F453D" w:rsidP="00DB7B2E">
      <w:pPr>
        <w:pStyle w:val="ab"/>
        <w:numPr>
          <w:ilvl w:val="0"/>
          <w:numId w:val="25"/>
        </w:numPr>
        <w:spacing w:before="0" w:beforeAutospacing="0" w:after="0" w:afterAutospacing="0"/>
        <w:ind w:left="0" w:firstLine="1080"/>
        <w:jc w:val="both"/>
        <w:rPr>
          <w:sz w:val="28"/>
          <w:szCs w:val="28"/>
        </w:rPr>
      </w:pPr>
      <w:r w:rsidRPr="00AE5C09">
        <w:rPr>
          <w:i/>
          <w:iCs/>
          <w:sz w:val="28"/>
          <w:szCs w:val="28"/>
        </w:rPr>
        <w:t>базовые исследовательские действия:</w:t>
      </w:r>
    </w:p>
    <w:p w:rsidR="008F453D" w:rsidRPr="00AE5C09" w:rsidRDefault="008F453D" w:rsidP="00DB7B2E">
      <w:pPr>
        <w:pStyle w:val="a9"/>
        <w:numPr>
          <w:ilvl w:val="0"/>
          <w:numId w:val="25"/>
        </w:numPr>
        <w:spacing w:after="0" w:line="240" w:lineRule="auto"/>
        <w:ind w:left="0" w:firstLine="1080"/>
        <w:jc w:val="both"/>
        <w:rPr>
          <w:rFonts w:ascii="Times New Roman" w:hAnsi="Times New Roman" w:cs="Times New Roman"/>
          <w:sz w:val="28"/>
          <w:szCs w:val="28"/>
        </w:rPr>
      </w:pPr>
      <w:r w:rsidRPr="00AE5C09">
        <w:rPr>
          <w:rFonts w:ascii="Times New Roman" w:hAnsi="Times New Roman" w:cs="Times New Roman"/>
          <w:sz w:val="28"/>
          <w:szCs w:val="28"/>
        </w:rPr>
        <w:t>определять разрыв между реальным и желательным состоянием объекта (ситуации) на основе предложенных учителем вопросов;</w:t>
      </w:r>
    </w:p>
    <w:p w:rsidR="008F453D" w:rsidRPr="00AE5C09" w:rsidRDefault="008F453D" w:rsidP="00DB7B2E">
      <w:pPr>
        <w:pStyle w:val="a9"/>
        <w:numPr>
          <w:ilvl w:val="0"/>
          <w:numId w:val="25"/>
        </w:numPr>
        <w:spacing w:after="0" w:line="240" w:lineRule="auto"/>
        <w:ind w:left="0" w:firstLine="1080"/>
        <w:jc w:val="both"/>
        <w:rPr>
          <w:rFonts w:ascii="Times New Roman" w:hAnsi="Times New Roman" w:cs="Times New Roman"/>
          <w:sz w:val="28"/>
          <w:szCs w:val="28"/>
        </w:rPr>
      </w:pPr>
      <w:r w:rsidRPr="00AE5C09">
        <w:rPr>
          <w:rFonts w:ascii="Times New Roman" w:hAnsi="Times New Roman" w:cs="Times New Roman"/>
          <w:sz w:val="28"/>
          <w:szCs w:val="28"/>
        </w:rPr>
        <w:t>формулировать с помощью учителя цель, планировать изменения объекта, ситуации;</w:t>
      </w:r>
    </w:p>
    <w:p w:rsidR="008F453D" w:rsidRPr="00AE5C09" w:rsidRDefault="008F453D" w:rsidP="00DB7B2E">
      <w:pPr>
        <w:pStyle w:val="a9"/>
        <w:numPr>
          <w:ilvl w:val="0"/>
          <w:numId w:val="25"/>
        </w:numPr>
        <w:spacing w:after="0" w:line="240" w:lineRule="auto"/>
        <w:ind w:left="0" w:firstLine="1080"/>
        <w:jc w:val="both"/>
        <w:rPr>
          <w:rFonts w:ascii="Times New Roman" w:hAnsi="Times New Roman" w:cs="Times New Roman"/>
          <w:sz w:val="28"/>
          <w:szCs w:val="28"/>
        </w:rPr>
      </w:pPr>
      <w:r w:rsidRPr="00AE5C09">
        <w:rPr>
          <w:rFonts w:ascii="Times New Roman" w:hAnsi="Times New Roman" w:cs="Times New Roman"/>
          <w:sz w:val="28"/>
          <w:szCs w:val="28"/>
        </w:rPr>
        <w:t xml:space="preserve">сравнивать несколько вариантов решения задачи, выбирать наиболее </w:t>
      </w:r>
      <w:proofErr w:type="gramStart"/>
      <w:r w:rsidRPr="00AE5C09">
        <w:rPr>
          <w:rFonts w:ascii="Times New Roman" w:hAnsi="Times New Roman" w:cs="Times New Roman"/>
          <w:sz w:val="28"/>
          <w:szCs w:val="28"/>
        </w:rPr>
        <w:t>подходящий</w:t>
      </w:r>
      <w:proofErr w:type="gramEnd"/>
      <w:r w:rsidRPr="00AE5C09">
        <w:rPr>
          <w:rFonts w:ascii="Times New Roman" w:hAnsi="Times New Roman" w:cs="Times New Roman"/>
          <w:sz w:val="28"/>
          <w:szCs w:val="28"/>
        </w:rPr>
        <w:t xml:space="preserve"> (на основе предложенных критериев);</w:t>
      </w:r>
    </w:p>
    <w:p w:rsidR="008F453D" w:rsidRPr="00AE5C09" w:rsidRDefault="008F453D" w:rsidP="00DB7B2E">
      <w:pPr>
        <w:pStyle w:val="a9"/>
        <w:numPr>
          <w:ilvl w:val="0"/>
          <w:numId w:val="25"/>
        </w:numPr>
        <w:spacing w:after="0" w:line="240" w:lineRule="auto"/>
        <w:ind w:left="0" w:firstLine="1080"/>
        <w:jc w:val="both"/>
        <w:rPr>
          <w:rFonts w:ascii="Times New Roman" w:hAnsi="Times New Roman" w:cs="Times New Roman"/>
          <w:sz w:val="28"/>
          <w:szCs w:val="28"/>
        </w:rPr>
      </w:pPr>
      <w:r w:rsidRPr="00AE5C09">
        <w:rPr>
          <w:rFonts w:ascii="Times New Roman" w:hAnsi="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8F453D" w:rsidRPr="00AE5C09" w:rsidRDefault="008F453D" w:rsidP="00DB7B2E">
      <w:pPr>
        <w:pStyle w:val="a9"/>
        <w:numPr>
          <w:ilvl w:val="0"/>
          <w:numId w:val="25"/>
        </w:numPr>
        <w:spacing w:after="0" w:line="240" w:lineRule="auto"/>
        <w:ind w:left="0" w:firstLine="1080"/>
        <w:jc w:val="both"/>
        <w:rPr>
          <w:rFonts w:ascii="Times New Roman" w:hAnsi="Times New Roman" w:cs="Times New Roman"/>
          <w:sz w:val="28"/>
          <w:szCs w:val="28"/>
        </w:rPr>
      </w:pPr>
      <w:r w:rsidRPr="00AE5C09">
        <w:rPr>
          <w:rFonts w:ascii="Times New Roman" w:hAnsi="Times New Roman" w:cs="Times New Roman"/>
          <w:sz w:val="28"/>
          <w:szCs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8F453D" w:rsidRPr="00AE5C09" w:rsidRDefault="008F453D" w:rsidP="00DB7B2E">
      <w:pPr>
        <w:pStyle w:val="a9"/>
        <w:numPr>
          <w:ilvl w:val="0"/>
          <w:numId w:val="25"/>
        </w:numPr>
        <w:spacing w:after="0" w:line="240" w:lineRule="auto"/>
        <w:ind w:left="0" w:firstLine="1080"/>
        <w:jc w:val="both"/>
        <w:rPr>
          <w:rFonts w:ascii="Times New Roman" w:hAnsi="Times New Roman" w:cs="Times New Roman"/>
          <w:sz w:val="28"/>
          <w:szCs w:val="28"/>
        </w:rPr>
      </w:pPr>
      <w:r w:rsidRPr="00AE5C09">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8F453D" w:rsidRPr="00AE5C09" w:rsidRDefault="008F453D" w:rsidP="00DB7B2E">
      <w:pPr>
        <w:pStyle w:val="ab"/>
        <w:numPr>
          <w:ilvl w:val="0"/>
          <w:numId w:val="25"/>
        </w:numPr>
        <w:spacing w:before="0" w:beforeAutospacing="0" w:after="0" w:afterAutospacing="0"/>
        <w:ind w:left="0" w:firstLine="1080"/>
        <w:jc w:val="both"/>
        <w:rPr>
          <w:sz w:val="28"/>
          <w:szCs w:val="28"/>
        </w:rPr>
      </w:pPr>
      <w:r w:rsidRPr="00AE5C09">
        <w:rPr>
          <w:i/>
          <w:iCs/>
          <w:sz w:val="28"/>
          <w:szCs w:val="28"/>
        </w:rPr>
        <w:t>работа с информацией:</w:t>
      </w:r>
    </w:p>
    <w:p w:rsidR="008F453D" w:rsidRPr="00AE5C09" w:rsidRDefault="008F453D" w:rsidP="00DB7B2E">
      <w:pPr>
        <w:pStyle w:val="a9"/>
        <w:numPr>
          <w:ilvl w:val="0"/>
          <w:numId w:val="25"/>
        </w:numPr>
        <w:spacing w:after="0" w:line="240" w:lineRule="auto"/>
        <w:ind w:left="0" w:firstLine="1080"/>
        <w:jc w:val="both"/>
        <w:rPr>
          <w:rFonts w:ascii="Times New Roman" w:hAnsi="Times New Roman" w:cs="Times New Roman"/>
          <w:sz w:val="28"/>
          <w:szCs w:val="28"/>
        </w:rPr>
      </w:pPr>
      <w:r w:rsidRPr="00AE5C09">
        <w:rPr>
          <w:rFonts w:ascii="Times New Roman" w:hAnsi="Times New Roman" w:cs="Times New Roman"/>
          <w:sz w:val="28"/>
          <w:szCs w:val="28"/>
        </w:rPr>
        <w:t>выбирать источник получения информации;</w:t>
      </w:r>
    </w:p>
    <w:p w:rsidR="008F453D" w:rsidRPr="00AE5C09" w:rsidRDefault="008F453D" w:rsidP="00DB7B2E">
      <w:pPr>
        <w:pStyle w:val="a9"/>
        <w:numPr>
          <w:ilvl w:val="0"/>
          <w:numId w:val="25"/>
        </w:numPr>
        <w:spacing w:after="0" w:line="240" w:lineRule="auto"/>
        <w:ind w:left="0" w:firstLine="1080"/>
        <w:jc w:val="both"/>
        <w:rPr>
          <w:rFonts w:ascii="Times New Roman" w:hAnsi="Times New Roman" w:cs="Times New Roman"/>
          <w:sz w:val="28"/>
          <w:szCs w:val="28"/>
        </w:rPr>
      </w:pPr>
      <w:r w:rsidRPr="00AE5C09">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8F453D" w:rsidRPr="00AE5C09" w:rsidRDefault="008F453D" w:rsidP="00DB7B2E">
      <w:pPr>
        <w:pStyle w:val="a9"/>
        <w:numPr>
          <w:ilvl w:val="0"/>
          <w:numId w:val="25"/>
        </w:numPr>
        <w:spacing w:after="0" w:line="240" w:lineRule="auto"/>
        <w:ind w:left="0" w:firstLine="1080"/>
        <w:jc w:val="both"/>
        <w:rPr>
          <w:rFonts w:ascii="Times New Roman" w:hAnsi="Times New Roman" w:cs="Times New Roman"/>
          <w:sz w:val="28"/>
          <w:szCs w:val="28"/>
        </w:rPr>
      </w:pPr>
      <w:r w:rsidRPr="00AE5C09">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8F453D" w:rsidRPr="00AE5C09" w:rsidRDefault="008F453D" w:rsidP="00DB7B2E">
      <w:pPr>
        <w:pStyle w:val="a9"/>
        <w:numPr>
          <w:ilvl w:val="0"/>
          <w:numId w:val="25"/>
        </w:numPr>
        <w:spacing w:after="0" w:line="240" w:lineRule="auto"/>
        <w:ind w:left="0" w:firstLine="1080"/>
        <w:jc w:val="both"/>
        <w:rPr>
          <w:rFonts w:ascii="Times New Roman" w:hAnsi="Times New Roman" w:cs="Times New Roman"/>
          <w:sz w:val="28"/>
          <w:szCs w:val="28"/>
        </w:rPr>
      </w:pPr>
      <w:r w:rsidRPr="00AE5C09">
        <w:rPr>
          <w:rFonts w:ascii="Times New Roman" w:hAnsi="Times New Roman" w:cs="Times New Roman"/>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8F453D" w:rsidRPr="00AE5C09" w:rsidRDefault="008F453D" w:rsidP="00DB7B2E">
      <w:pPr>
        <w:pStyle w:val="a9"/>
        <w:numPr>
          <w:ilvl w:val="0"/>
          <w:numId w:val="25"/>
        </w:numPr>
        <w:spacing w:after="0" w:line="240" w:lineRule="auto"/>
        <w:ind w:left="0" w:firstLine="1080"/>
        <w:jc w:val="both"/>
        <w:rPr>
          <w:rFonts w:ascii="Times New Roman" w:hAnsi="Times New Roman" w:cs="Times New Roman"/>
          <w:sz w:val="28"/>
          <w:szCs w:val="28"/>
        </w:rPr>
      </w:pPr>
      <w:r w:rsidRPr="00AE5C09">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8F453D" w:rsidRPr="00AE5C09" w:rsidRDefault="008F453D" w:rsidP="00DB7B2E">
      <w:pPr>
        <w:pStyle w:val="a9"/>
        <w:numPr>
          <w:ilvl w:val="0"/>
          <w:numId w:val="25"/>
        </w:numPr>
        <w:spacing w:after="0" w:line="240" w:lineRule="auto"/>
        <w:ind w:left="0" w:firstLine="1080"/>
        <w:jc w:val="both"/>
        <w:rPr>
          <w:rFonts w:ascii="Times New Roman" w:hAnsi="Times New Roman" w:cs="Times New Roman"/>
          <w:sz w:val="28"/>
          <w:szCs w:val="28"/>
        </w:rPr>
      </w:pPr>
      <w:r w:rsidRPr="00AE5C09">
        <w:rPr>
          <w:rFonts w:ascii="Times New Roman" w:hAnsi="Times New Roman" w:cs="Times New Roman"/>
          <w:sz w:val="28"/>
          <w:szCs w:val="28"/>
        </w:rPr>
        <w:t>самостоятельно создавать схемы, таблицы для представления информации.</w:t>
      </w:r>
    </w:p>
    <w:p w:rsidR="008F453D" w:rsidRPr="00AE5C09" w:rsidRDefault="008F453D" w:rsidP="00DB7B2E">
      <w:pPr>
        <w:pStyle w:val="ab"/>
        <w:numPr>
          <w:ilvl w:val="0"/>
          <w:numId w:val="25"/>
        </w:numPr>
        <w:spacing w:before="0" w:beforeAutospacing="0" w:after="0" w:afterAutospacing="0"/>
        <w:ind w:left="0" w:firstLine="1080"/>
        <w:jc w:val="both"/>
        <w:rPr>
          <w:sz w:val="28"/>
          <w:szCs w:val="28"/>
        </w:rPr>
      </w:pPr>
      <w:proofErr w:type="gramStart"/>
      <w:r w:rsidRPr="00AE5C09">
        <w:rPr>
          <w:sz w:val="28"/>
          <w:szCs w:val="28"/>
        </w:rPr>
        <w:lastRenderedPageBreak/>
        <w:t>К концу обучения в начальной школе у обучающегося формируются </w:t>
      </w:r>
      <w:r w:rsidRPr="00AE5C09">
        <w:rPr>
          <w:b/>
          <w:bCs/>
          <w:sz w:val="28"/>
          <w:szCs w:val="28"/>
        </w:rPr>
        <w:t>коммуникативные </w:t>
      </w:r>
      <w:r w:rsidRPr="00AE5C09">
        <w:rPr>
          <w:sz w:val="28"/>
          <w:szCs w:val="28"/>
        </w:rPr>
        <w:t>универсальные учебные действия:</w:t>
      </w:r>
      <w:proofErr w:type="gramEnd"/>
    </w:p>
    <w:p w:rsidR="008F453D" w:rsidRPr="00AE5C09" w:rsidRDefault="008F453D" w:rsidP="00DB7B2E">
      <w:pPr>
        <w:pStyle w:val="ab"/>
        <w:numPr>
          <w:ilvl w:val="0"/>
          <w:numId w:val="25"/>
        </w:numPr>
        <w:spacing w:before="0" w:beforeAutospacing="0" w:after="0" w:afterAutospacing="0"/>
        <w:ind w:left="0" w:firstLine="1080"/>
        <w:jc w:val="both"/>
        <w:rPr>
          <w:sz w:val="28"/>
          <w:szCs w:val="28"/>
        </w:rPr>
      </w:pPr>
      <w:r w:rsidRPr="00AE5C09">
        <w:rPr>
          <w:i/>
          <w:iCs/>
          <w:sz w:val="28"/>
          <w:szCs w:val="28"/>
        </w:rPr>
        <w:t>общение</w:t>
      </w:r>
      <w:r w:rsidRPr="00AE5C09">
        <w:rPr>
          <w:sz w:val="28"/>
          <w:szCs w:val="28"/>
        </w:rPr>
        <w:t>:</w:t>
      </w:r>
    </w:p>
    <w:p w:rsidR="008F453D" w:rsidRPr="00AE5C09" w:rsidRDefault="008F453D" w:rsidP="00DB7B2E">
      <w:pPr>
        <w:pStyle w:val="a9"/>
        <w:numPr>
          <w:ilvl w:val="0"/>
          <w:numId w:val="25"/>
        </w:numPr>
        <w:spacing w:after="0" w:line="240" w:lineRule="auto"/>
        <w:ind w:left="0" w:firstLine="1080"/>
        <w:jc w:val="both"/>
        <w:rPr>
          <w:rFonts w:ascii="Times New Roman" w:hAnsi="Times New Roman" w:cs="Times New Roman"/>
          <w:sz w:val="28"/>
          <w:szCs w:val="28"/>
        </w:rPr>
      </w:pPr>
      <w:r w:rsidRPr="00AE5C09">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8F453D" w:rsidRPr="00AE5C09" w:rsidRDefault="008F453D" w:rsidP="00DB7B2E">
      <w:pPr>
        <w:pStyle w:val="a9"/>
        <w:numPr>
          <w:ilvl w:val="0"/>
          <w:numId w:val="25"/>
        </w:numPr>
        <w:spacing w:after="0" w:line="240" w:lineRule="auto"/>
        <w:ind w:left="0" w:firstLine="1080"/>
        <w:jc w:val="both"/>
        <w:rPr>
          <w:rFonts w:ascii="Times New Roman" w:hAnsi="Times New Roman" w:cs="Times New Roman"/>
          <w:sz w:val="28"/>
          <w:szCs w:val="28"/>
        </w:rPr>
      </w:pPr>
      <w:r w:rsidRPr="00AE5C09">
        <w:rPr>
          <w:rFonts w:ascii="Times New Roman" w:hAnsi="Times New Roman" w:cs="Times New Roman"/>
          <w:sz w:val="28"/>
          <w:szCs w:val="28"/>
        </w:rPr>
        <w:t>проявлять уважительное отношение к собеседнику, соблюдать правила ведения диалога и дискуссии;</w:t>
      </w:r>
    </w:p>
    <w:p w:rsidR="008F453D" w:rsidRPr="00AE5C09" w:rsidRDefault="008F453D" w:rsidP="00DB7B2E">
      <w:pPr>
        <w:pStyle w:val="a9"/>
        <w:numPr>
          <w:ilvl w:val="0"/>
          <w:numId w:val="25"/>
        </w:numPr>
        <w:spacing w:after="0" w:line="240" w:lineRule="auto"/>
        <w:ind w:left="0" w:firstLine="1080"/>
        <w:jc w:val="both"/>
        <w:rPr>
          <w:rFonts w:ascii="Times New Roman" w:hAnsi="Times New Roman" w:cs="Times New Roman"/>
          <w:sz w:val="28"/>
          <w:szCs w:val="28"/>
        </w:rPr>
      </w:pPr>
      <w:r w:rsidRPr="00AE5C09">
        <w:rPr>
          <w:rFonts w:ascii="Times New Roman" w:hAnsi="Times New Roman" w:cs="Times New Roman"/>
          <w:sz w:val="28"/>
          <w:szCs w:val="28"/>
        </w:rPr>
        <w:t>признавать возможность существования разных точек зрения;</w:t>
      </w:r>
    </w:p>
    <w:p w:rsidR="008F453D" w:rsidRPr="00AE5C09" w:rsidRDefault="008F453D" w:rsidP="00DB7B2E">
      <w:pPr>
        <w:pStyle w:val="a9"/>
        <w:numPr>
          <w:ilvl w:val="0"/>
          <w:numId w:val="25"/>
        </w:numPr>
        <w:spacing w:after="0" w:line="240" w:lineRule="auto"/>
        <w:ind w:left="0" w:firstLine="1080"/>
        <w:jc w:val="both"/>
        <w:rPr>
          <w:rFonts w:ascii="Times New Roman" w:hAnsi="Times New Roman" w:cs="Times New Roman"/>
          <w:sz w:val="28"/>
          <w:szCs w:val="28"/>
        </w:rPr>
      </w:pPr>
      <w:r w:rsidRPr="00AE5C09">
        <w:rPr>
          <w:rFonts w:ascii="Times New Roman" w:hAnsi="Times New Roman" w:cs="Times New Roman"/>
          <w:sz w:val="28"/>
          <w:szCs w:val="28"/>
        </w:rPr>
        <w:t>корректно и аргументированно высказывать своё мнение;</w:t>
      </w:r>
    </w:p>
    <w:p w:rsidR="008F453D" w:rsidRPr="00AE5C09" w:rsidRDefault="008F453D" w:rsidP="00DB7B2E">
      <w:pPr>
        <w:pStyle w:val="a9"/>
        <w:numPr>
          <w:ilvl w:val="0"/>
          <w:numId w:val="25"/>
        </w:numPr>
        <w:spacing w:after="0" w:line="240" w:lineRule="auto"/>
        <w:ind w:left="0" w:firstLine="1080"/>
        <w:jc w:val="both"/>
        <w:rPr>
          <w:rFonts w:ascii="Times New Roman" w:hAnsi="Times New Roman" w:cs="Times New Roman"/>
          <w:sz w:val="28"/>
          <w:szCs w:val="28"/>
        </w:rPr>
      </w:pPr>
      <w:r w:rsidRPr="00AE5C09">
        <w:rPr>
          <w:rFonts w:ascii="Times New Roman" w:hAnsi="Times New Roman" w:cs="Times New Roman"/>
          <w:sz w:val="28"/>
          <w:szCs w:val="28"/>
        </w:rPr>
        <w:t>строить речевое высказывание в соответствии с поставленной задачей;</w:t>
      </w:r>
    </w:p>
    <w:p w:rsidR="008F453D" w:rsidRPr="00AE5C09" w:rsidRDefault="008F453D" w:rsidP="00DB7B2E">
      <w:pPr>
        <w:pStyle w:val="a9"/>
        <w:numPr>
          <w:ilvl w:val="0"/>
          <w:numId w:val="25"/>
        </w:numPr>
        <w:spacing w:after="0" w:line="240" w:lineRule="auto"/>
        <w:ind w:left="0" w:firstLine="1080"/>
        <w:jc w:val="both"/>
        <w:rPr>
          <w:rFonts w:ascii="Times New Roman" w:hAnsi="Times New Roman" w:cs="Times New Roman"/>
          <w:sz w:val="28"/>
          <w:szCs w:val="28"/>
        </w:rPr>
      </w:pPr>
      <w:r w:rsidRPr="00AE5C09">
        <w:rPr>
          <w:rFonts w:ascii="Times New Roman" w:hAnsi="Times New Roman" w:cs="Times New Roman"/>
          <w:sz w:val="28"/>
          <w:szCs w:val="28"/>
        </w:rPr>
        <w:t>создавать устные и письменные тексты (описание, рассуждение, повествование);</w:t>
      </w:r>
    </w:p>
    <w:p w:rsidR="008F453D" w:rsidRPr="00AE5C09" w:rsidRDefault="008F453D" w:rsidP="00DB7B2E">
      <w:pPr>
        <w:pStyle w:val="a9"/>
        <w:numPr>
          <w:ilvl w:val="0"/>
          <w:numId w:val="25"/>
        </w:numPr>
        <w:spacing w:after="0" w:line="240" w:lineRule="auto"/>
        <w:ind w:left="0" w:firstLine="1080"/>
        <w:jc w:val="both"/>
        <w:rPr>
          <w:rFonts w:ascii="Times New Roman" w:hAnsi="Times New Roman" w:cs="Times New Roman"/>
          <w:sz w:val="28"/>
          <w:szCs w:val="28"/>
        </w:rPr>
      </w:pPr>
      <w:r w:rsidRPr="00AE5C09">
        <w:rPr>
          <w:rFonts w:ascii="Times New Roman" w:hAnsi="Times New Roman" w:cs="Times New Roman"/>
          <w:sz w:val="28"/>
          <w:szCs w:val="28"/>
        </w:rPr>
        <w:t>готовить небольшие публичные выступления;</w:t>
      </w:r>
    </w:p>
    <w:p w:rsidR="008F453D" w:rsidRPr="00AE5C09" w:rsidRDefault="008F453D" w:rsidP="00DB7B2E">
      <w:pPr>
        <w:pStyle w:val="a9"/>
        <w:numPr>
          <w:ilvl w:val="0"/>
          <w:numId w:val="25"/>
        </w:numPr>
        <w:spacing w:after="0" w:line="240" w:lineRule="auto"/>
        <w:ind w:left="0" w:firstLine="1080"/>
        <w:jc w:val="both"/>
        <w:rPr>
          <w:rFonts w:ascii="Times New Roman" w:hAnsi="Times New Roman" w:cs="Times New Roman"/>
          <w:sz w:val="28"/>
          <w:szCs w:val="28"/>
        </w:rPr>
      </w:pPr>
      <w:r w:rsidRPr="00AE5C09">
        <w:rPr>
          <w:rFonts w:ascii="Times New Roman" w:hAnsi="Times New Roman" w:cs="Times New Roman"/>
          <w:sz w:val="28"/>
          <w:szCs w:val="28"/>
        </w:rPr>
        <w:t>подбирать иллюстративный материал (рисунки, фото, плакаты) к тексту выступления.</w:t>
      </w:r>
    </w:p>
    <w:p w:rsidR="008F453D" w:rsidRPr="00AE5C09" w:rsidRDefault="008F453D" w:rsidP="00DB7B2E">
      <w:pPr>
        <w:pStyle w:val="ab"/>
        <w:numPr>
          <w:ilvl w:val="0"/>
          <w:numId w:val="25"/>
        </w:numPr>
        <w:spacing w:before="0" w:beforeAutospacing="0" w:after="0" w:afterAutospacing="0"/>
        <w:ind w:left="0" w:firstLine="1080"/>
        <w:jc w:val="both"/>
        <w:rPr>
          <w:sz w:val="28"/>
          <w:szCs w:val="28"/>
        </w:rPr>
      </w:pPr>
      <w:proofErr w:type="gramStart"/>
      <w:r w:rsidRPr="00AE5C09">
        <w:rPr>
          <w:sz w:val="28"/>
          <w:szCs w:val="28"/>
        </w:rPr>
        <w:t>К концу обучения в начальной школе у обучающегося формируются </w:t>
      </w:r>
      <w:r w:rsidRPr="00AE5C09">
        <w:rPr>
          <w:b/>
          <w:bCs/>
          <w:sz w:val="28"/>
          <w:szCs w:val="28"/>
        </w:rPr>
        <w:t>регулятивные</w:t>
      </w:r>
      <w:r w:rsidRPr="00AE5C09">
        <w:rPr>
          <w:sz w:val="28"/>
          <w:szCs w:val="28"/>
        </w:rPr>
        <w:t> универсальные учебные действия:</w:t>
      </w:r>
      <w:proofErr w:type="gramEnd"/>
    </w:p>
    <w:p w:rsidR="008F453D" w:rsidRPr="00AE5C09" w:rsidRDefault="008F453D" w:rsidP="00DB7B2E">
      <w:pPr>
        <w:pStyle w:val="ab"/>
        <w:numPr>
          <w:ilvl w:val="0"/>
          <w:numId w:val="25"/>
        </w:numPr>
        <w:spacing w:before="0" w:beforeAutospacing="0" w:after="0" w:afterAutospacing="0"/>
        <w:ind w:left="0" w:firstLine="1080"/>
        <w:jc w:val="both"/>
        <w:rPr>
          <w:sz w:val="28"/>
          <w:szCs w:val="28"/>
        </w:rPr>
      </w:pPr>
      <w:r w:rsidRPr="00AE5C09">
        <w:rPr>
          <w:i/>
          <w:iCs/>
          <w:sz w:val="28"/>
          <w:szCs w:val="28"/>
        </w:rPr>
        <w:t>самоорганизация</w:t>
      </w:r>
      <w:r w:rsidRPr="00AE5C09">
        <w:rPr>
          <w:sz w:val="28"/>
          <w:szCs w:val="28"/>
        </w:rPr>
        <w:t>:</w:t>
      </w:r>
    </w:p>
    <w:p w:rsidR="008F453D" w:rsidRPr="00AE5C09" w:rsidRDefault="008F453D" w:rsidP="00DB7B2E">
      <w:pPr>
        <w:pStyle w:val="a9"/>
        <w:numPr>
          <w:ilvl w:val="0"/>
          <w:numId w:val="25"/>
        </w:numPr>
        <w:spacing w:after="0" w:line="240" w:lineRule="auto"/>
        <w:ind w:left="0" w:firstLine="1080"/>
        <w:jc w:val="both"/>
        <w:rPr>
          <w:rFonts w:ascii="Times New Roman" w:hAnsi="Times New Roman" w:cs="Times New Roman"/>
          <w:sz w:val="28"/>
          <w:szCs w:val="28"/>
        </w:rPr>
      </w:pPr>
      <w:r w:rsidRPr="00AE5C09">
        <w:rPr>
          <w:rFonts w:ascii="Times New Roman" w:hAnsi="Times New Roman" w:cs="Times New Roman"/>
          <w:sz w:val="28"/>
          <w:szCs w:val="28"/>
        </w:rPr>
        <w:t>планировать действия по решению учебной задачи для получения результата;</w:t>
      </w:r>
    </w:p>
    <w:p w:rsidR="008F453D" w:rsidRPr="00AE5C09" w:rsidRDefault="008F453D" w:rsidP="00DB7B2E">
      <w:pPr>
        <w:pStyle w:val="a9"/>
        <w:numPr>
          <w:ilvl w:val="0"/>
          <w:numId w:val="25"/>
        </w:numPr>
        <w:spacing w:after="0" w:line="240" w:lineRule="auto"/>
        <w:ind w:left="0" w:firstLine="1080"/>
        <w:jc w:val="both"/>
        <w:rPr>
          <w:rFonts w:ascii="Times New Roman" w:hAnsi="Times New Roman" w:cs="Times New Roman"/>
          <w:sz w:val="28"/>
          <w:szCs w:val="28"/>
        </w:rPr>
      </w:pPr>
      <w:r w:rsidRPr="00AE5C09">
        <w:rPr>
          <w:rFonts w:ascii="Times New Roman" w:hAnsi="Times New Roman" w:cs="Times New Roman"/>
          <w:sz w:val="28"/>
          <w:szCs w:val="28"/>
        </w:rPr>
        <w:t>выстраивать последовательность выбранных действий;</w:t>
      </w:r>
    </w:p>
    <w:p w:rsidR="008F453D" w:rsidRPr="00AE5C09" w:rsidRDefault="008F453D" w:rsidP="00DB7B2E">
      <w:pPr>
        <w:pStyle w:val="ab"/>
        <w:numPr>
          <w:ilvl w:val="0"/>
          <w:numId w:val="25"/>
        </w:numPr>
        <w:spacing w:before="0" w:beforeAutospacing="0" w:after="0" w:afterAutospacing="0"/>
        <w:ind w:left="0" w:firstLine="1080"/>
        <w:jc w:val="both"/>
        <w:rPr>
          <w:sz w:val="28"/>
          <w:szCs w:val="28"/>
        </w:rPr>
      </w:pPr>
      <w:r w:rsidRPr="00AE5C09">
        <w:rPr>
          <w:i/>
          <w:iCs/>
          <w:sz w:val="28"/>
          <w:szCs w:val="28"/>
        </w:rPr>
        <w:t>самоконтроль</w:t>
      </w:r>
      <w:r w:rsidRPr="00AE5C09">
        <w:rPr>
          <w:sz w:val="28"/>
          <w:szCs w:val="28"/>
        </w:rPr>
        <w:t>:</w:t>
      </w:r>
    </w:p>
    <w:p w:rsidR="008F453D" w:rsidRPr="00AE5C09" w:rsidRDefault="008F453D" w:rsidP="00DB7B2E">
      <w:pPr>
        <w:pStyle w:val="a9"/>
        <w:numPr>
          <w:ilvl w:val="0"/>
          <w:numId w:val="25"/>
        </w:numPr>
        <w:spacing w:after="0" w:line="240" w:lineRule="auto"/>
        <w:ind w:left="0" w:firstLine="1080"/>
        <w:jc w:val="both"/>
        <w:rPr>
          <w:rFonts w:ascii="Times New Roman" w:hAnsi="Times New Roman" w:cs="Times New Roman"/>
          <w:sz w:val="28"/>
          <w:szCs w:val="28"/>
        </w:rPr>
      </w:pPr>
      <w:r w:rsidRPr="00AE5C09">
        <w:rPr>
          <w:rFonts w:ascii="Times New Roman" w:hAnsi="Times New Roman" w:cs="Times New Roman"/>
          <w:sz w:val="28"/>
          <w:szCs w:val="28"/>
        </w:rPr>
        <w:t>устанавливать причины успеха/неудач учебной деятельности;</w:t>
      </w:r>
    </w:p>
    <w:p w:rsidR="008F453D" w:rsidRPr="00AE5C09" w:rsidRDefault="008F453D" w:rsidP="00DB7B2E">
      <w:pPr>
        <w:pStyle w:val="a9"/>
        <w:numPr>
          <w:ilvl w:val="0"/>
          <w:numId w:val="25"/>
        </w:numPr>
        <w:spacing w:after="0" w:line="240" w:lineRule="auto"/>
        <w:ind w:left="0" w:firstLine="1080"/>
        <w:jc w:val="both"/>
        <w:rPr>
          <w:rFonts w:ascii="Times New Roman" w:hAnsi="Times New Roman" w:cs="Times New Roman"/>
          <w:sz w:val="28"/>
          <w:szCs w:val="28"/>
        </w:rPr>
      </w:pPr>
      <w:r w:rsidRPr="00AE5C09">
        <w:rPr>
          <w:rFonts w:ascii="Times New Roman" w:hAnsi="Times New Roman" w:cs="Times New Roman"/>
          <w:sz w:val="28"/>
          <w:szCs w:val="28"/>
        </w:rPr>
        <w:t>корректировать свои учебные действия для преодоления ошибок.</w:t>
      </w:r>
    </w:p>
    <w:p w:rsidR="008F453D" w:rsidRPr="00AE5C09" w:rsidRDefault="008F453D" w:rsidP="00DB7B2E">
      <w:pPr>
        <w:pStyle w:val="3"/>
        <w:numPr>
          <w:ilvl w:val="0"/>
          <w:numId w:val="25"/>
        </w:numPr>
        <w:suppressAutoHyphens w:val="0"/>
        <w:spacing w:before="0" w:line="240" w:lineRule="atLeast"/>
        <w:ind w:left="0" w:firstLine="1080"/>
        <w:rPr>
          <w:rFonts w:ascii="Times New Roman" w:hAnsi="Times New Roman"/>
          <w:color w:val="auto"/>
          <w:sz w:val="28"/>
          <w:szCs w:val="28"/>
        </w:rPr>
      </w:pPr>
      <w:r w:rsidRPr="00AE5C09">
        <w:rPr>
          <w:rFonts w:ascii="Times New Roman" w:hAnsi="Times New Roman"/>
          <w:color w:val="auto"/>
          <w:sz w:val="28"/>
          <w:szCs w:val="28"/>
        </w:rPr>
        <w:t>Совместная деятельность:</w:t>
      </w:r>
    </w:p>
    <w:p w:rsidR="008F453D" w:rsidRPr="00AE5C09" w:rsidRDefault="008F453D" w:rsidP="00DB7B2E">
      <w:pPr>
        <w:pStyle w:val="a9"/>
        <w:numPr>
          <w:ilvl w:val="0"/>
          <w:numId w:val="25"/>
        </w:numPr>
        <w:spacing w:after="0" w:line="240" w:lineRule="auto"/>
        <w:ind w:left="0" w:firstLine="1080"/>
        <w:jc w:val="both"/>
        <w:rPr>
          <w:rFonts w:ascii="Times New Roman" w:hAnsi="Times New Roman" w:cs="Times New Roman"/>
          <w:sz w:val="28"/>
          <w:szCs w:val="28"/>
        </w:rPr>
      </w:pPr>
      <w:r w:rsidRPr="00AE5C09">
        <w:rPr>
          <w:rFonts w:ascii="Times New Roman" w:hAnsi="Times New Roman"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F453D" w:rsidRPr="00AE5C09" w:rsidRDefault="008F453D" w:rsidP="00DB7B2E">
      <w:pPr>
        <w:pStyle w:val="a9"/>
        <w:numPr>
          <w:ilvl w:val="0"/>
          <w:numId w:val="25"/>
        </w:numPr>
        <w:spacing w:after="0" w:line="240" w:lineRule="auto"/>
        <w:ind w:left="0" w:firstLine="1080"/>
        <w:jc w:val="both"/>
        <w:rPr>
          <w:rFonts w:ascii="Times New Roman" w:hAnsi="Times New Roman" w:cs="Times New Roman"/>
          <w:sz w:val="28"/>
          <w:szCs w:val="28"/>
        </w:rPr>
      </w:pPr>
      <w:r w:rsidRPr="00AE5C09">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F453D" w:rsidRPr="00AE5C09" w:rsidRDefault="008F453D" w:rsidP="00DB7B2E">
      <w:pPr>
        <w:pStyle w:val="a9"/>
        <w:numPr>
          <w:ilvl w:val="0"/>
          <w:numId w:val="25"/>
        </w:numPr>
        <w:spacing w:after="0" w:line="240" w:lineRule="auto"/>
        <w:ind w:left="0" w:firstLine="1080"/>
        <w:jc w:val="both"/>
        <w:rPr>
          <w:rFonts w:ascii="Times New Roman" w:hAnsi="Times New Roman" w:cs="Times New Roman"/>
          <w:sz w:val="28"/>
          <w:szCs w:val="28"/>
        </w:rPr>
      </w:pPr>
      <w:r w:rsidRPr="00AE5C09">
        <w:rPr>
          <w:rFonts w:ascii="Times New Roman" w:hAnsi="Times New Roman" w:cs="Times New Roman"/>
          <w:sz w:val="28"/>
          <w:szCs w:val="28"/>
        </w:rPr>
        <w:t>проявлять готовность руководить, выполнять поручения, подчиняться;</w:t>
      </w:r>
    </w:p>
    <w:p w:rsidR="008F453D" w:rsidRPr="00AE5C09" w:rsidRDefault="008F453D" w:rsidP="00DB7B2E">
      <w:pPr>
        <w:pStyle w:val="a9"/>
        <w:numPr>
          <w:ilvl w:val="0"/>
          <w:numId w:val="25"/>
        </w:numPr>
        <w:spacing w:after="0" w:line="240" w:lineRule="auto"/>
        <w:ind w:left="0" w:firstLine="1080"/>
        <w:jc w:val="both"/>
        <w:rPr>
          <w:rFonts w:ascii="Times New Roman" w:hAnsi="Times New Roman" w:cs="Times New Roman"/>
          <w:sz w:val="28"/>
          <w:szCs w:val="28"/>
        </w:rPr>
      </w:pPr>
      <w:r w:rsidRPr="00AE5C09">
        <w:rPr>
          <w:rFonts w:ascii="Times New Roman" w:hAnsi="Times New Roman" w:cs="Times New Roman"/>
          <w:sz w:val="28"/>
          <w:szCs w:val="28"/>
        </w:rPr>
        <w:t>ответственно выполнять свою часть работы;</w:t>
      </w:r>
    </w:p>
    <w:p w:rsidR="008F453D" w:rsidRPr="00AE5C09" w:rsidRDefault="008F453D" w:rsidP="00DB7B2E">
      <w:pPr>
        <w:pStyle w:val="a9"/>
        <w:numPr>
          <w:ilvl w:val="0"/>
          <w:numId w:val="25"/>
        </w:numPr>
        <w:spacing w:after="0" w:line="240" w:lineRule="auto"/>
        <w:ind w:left="0" w:firstLine="1080"/>
        <w:jc w:val="both"/>
        <w:rPr>
          <w:rFonts w:ascii="Times New Roman" w:hAnsi="Times New Roman" w:cs="Times New Roman"/>
          <w:sz w:val="28"/>
          <w:szCs w:val="28"/>
        </w:rPr>
      </w:pPr>
      <w:r w:rsidRPr="00AE5C09">
        <w:rPr>
          <w:rFonts w:ascii="Times New Roman" w:hAnsi="Times New Roman" w:cs="Times New Roman"/>
          <w:sz w:val="28"/>
          <w:szCs w:val="28"/>
        </w:rPr>
        <w:t>оценивать свой вклад в общий результат;</w:t>
      </w:r>
    </w:p>
    <w:p w:rsidR="008F453D" w:rsidRPr="00AE5C09" w:rsidRDefault="008F453D" w:rsidP="00DB7B2E">
      <w:pPr>
        <w:pStyle w:val="a9"/>
        <w:numPr>
          <w:ilvl w:val="0"/>
          <w:numId w:val="25"/>
        </w:numPr>
        <w:spacing w:after="0" w:line="240" w:lineRule="auto"/>
        <w:ind w:left="0" w:firstLine="1080"/>
        <w:jc w:val="both"/>
        <w:rPr>
          <w:rFonts w:ascii="Times New Roman" w:hAnsi="Times New Roman" w:cs="Times New Roman"/>
          <w:sz w:val="28"/>
          <w:szCs w:val="28"/>
        </w:rPr>
      </w:pPr>
      <w:r w:rsidRPr="00AE5C09">
        <w:rPr>
          <w:rFonts w:ascii="Times New Roman" w:hAnsi="Times New Roman" w:cs="Times New Roman"/>
          <w:sz w:val="28"/>
          <w:szCs w:val="28"/>
        </w:rPr>
        <w:t>выполнять совместные проектные задания с опорой на предложенные образцы.</w:t>
      </w:r>
    </w:p>
    <w:p w:rsidR="00C2246D" w:rsidRPr="00AE5C09" w:rsidRDefault="00C2246D" w:rsidP="00C2246D">
      <w:pPr>
        <w:pStyle w:val="2"/>
        <w:spacing w:before="240" w:after="120" w:line="240" w:lineRule="atLeast"/>
        <w:ind w:left="360"/>
        <w:rPr>
          <w:rFonts w:ascii="Times New Roman" w:hAnsi="Times New Roman"/>
          <w:b/>
          <w:caps/>
          <w:color w:val="auto"/>
          <w:sz w:val="28"/>
          <w:szCs w:val="28"/>
        </w:rPr>
      </w:pPr>
      <w:r w:rsidRPr="00AE5C09">
        <w:rPr>
          <w:rFonts w:ascii="Times New Roman" w:hAnsi="Times New Roman"/>
          <w:b/>
          <w:caps/>
          <w:color w:val="auto"/>
          <w:sz w:val="28"/>
          <w:szCs w:val="28"/>
        </w:rPr>
        <w:t>ПРЕДМЕТНЫЕ РЕЗУЛЬТАТЫ</w:t>
      </w:r>
    </w:p>
    <w:p w:rsidR="00C2246D" w:rsidRPr="00AE5C09" w:rsidRDefault="00C2246D" w:rsidP="00C2246D">
      <w:pPr>
        <w:pStyle w:val="ab"/>
        <w:spacing w:before="0" w:beforeAutospacing="0" w:after="0" w:afterAutospacing="0"/>
        <w:ind w:left="360"/>
        <w:jc w:val="both"/>
        <w:rPr>
          <w:sz w:val="28"/>
          <w:szCs w:val="28"/>
        </w:rPr>
      </w:pPr>
      <w:r w:rsidRPr="00AE5C09">
        <w:rPr>
          <w:b/>
          <w:sz w:val="28"/>
          <w:szCs w:val="28"/>
        </w:rPr>
        <w:t>Предметные результаты освоения программы начального общего образования по учебному</w:t>
      </w:r>
      <w:r w:rsidRPr="00AE5C09">
        <w:rPr>
          <w:sz w:val="28"/>
          <w:szCs w:val="28"/>
        </w:rPr>
        <w:t xml:space="preserve"> предмету «Литературное чтение» отражают специфику содержания предметной области, ориентированы на применение знаний, умений и </w:t>
      </w:r>
      <w:r w:rsidRPr="00AE5C09">
        <w:rPr>
          <w:sz w:val="28"/>
          <w:szCs w:val="28"/>
        </w:rPr>
        <w:lastRenderedPageBreak/>
        <w:t>навыков обучающимися в различных учебных ситуациях и жизненных условиях и представлены по годам обучения.</w:t>
      </w:r>
    </w:p>
    <w:p w:rsidR="00C2246D" w:rsidRPr="00AE5C09" w:rsidRDefault="00C2246D">
      <w:pPr>
        <w:autoSpaceDE w:val="0"/>
        <w:autoSpaceDN w:val="0"/>
        <w:adjustRightInd w:val="0"/>
        <w:spacing w:after="0" w:line="240" w:lineRule="auto"/>
        <w:jc w:val="both"/>
        <w:rPr>
          <w:rFonts w:ascii="Times New Roman" w:hAnsi="Times New Roman" w:cs="Times New Roman"/>
          <w:sz w:val="28"/>
          <w:szCs w:val="28"/>
        </w:rPr>
      </w:pPr>
    </w:p>
    <w:p w:rsidR="008F453D" w:rsidRPr="00AE5C09" w:rsidRDefault="00C2246D">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1 КЛАСС</w:t>
      </w:r>
    </w:p>
    <w:p w:rsidR="00C2246D" w:rsidRPr="00AE5C09" w:rsidRDefault="00C2246D" w:rsidP="00C2246D">
      <w:pPr>
        <w:pStyle w:val="ab"/>
        <w:spacing w:before="0" w:beforeAutospacing="0" w:after="0" w:afterAutospacing="0"/>
        <w:ind w:left="360"/>
        <w:jc w:val="both"/>
        <w:rPr>
          <w:sz w:val="28"/>
          <w:szCs w:val="28"/>
        </w:rPr>
      </w:pPr>
      <w:r w:rsidRPr="00AE5C09">
        <w:rPr>
          <w:sz w:val="28"/>
          <w:szCs w:val="28"/>
        </w:rPr>
        <w:t>К концу обучения</w:t>
      </w:r>
      <w:r w:rsidRPr="00AE5C09">
        <w:rPr>
          <w:b/>
          <w:bCs/>
          <w:sz w:val="28"/>
          <w:szCs w:val="28"/>
        </w:rPr>
        <w:t> в первом классе</w:t>
      </w:r>
      <w:r w:rsidRPr="00AE5C09">
        <w:rPr>
          <w:sz w:val="28"/>
          <w:szCs w:val="28"/>
        </w:rPr>
        <w:t> </w:t>
      </w:r>
      <w:proofErr w:type="gramStart"/>
      <w:r w:rsidRPr="00AE5C09">
        <w:rPr>
          <w:sz w:val="28"/>
          <w:szCs w:val="28"/>
        </w:rPr>
        <w:t>обучающийся</w:t>
      </w:r>
      <w:proofErr w:type="gramEnd"/>
      <w:r w:rsidRPr="00AE5C09">
        <w:rPr>
          <w:sz w:val="28"/>
          <w:szCs w:val="28"/>
        </w:rPr>
        <w:t xml:space="preserve"> научится:</w:t>
      </w:r>
    </w:p>
    <w:p w:rsidR="00C2246D" w:rsidRPr="00AE5C09" w:rsidRDefault="00C2246D" w:rsidP="00DB7B2E">
      <w:pPr>
        <w:pStyle w:val="a9"/>
        <w:numPr>
          <w:ilvl w:val="0"/>
          <w:numId w:val="27"/>
        </w:numPr>
        <w:spacing w:before="100" w:beforeAutospacing="1" w:after="100" w:afterAutospacing="1" w:line="240" w:lineRule="auto"/>
        <w:ind w:left="0" w:firstLine="709"/>
        <w:jc w:val="both"/>
        <w:rPr>
          <w:rFonts w:ascii="Times New Roman" w:hAnsi="Times New Roman" w:cs="Times New Roman"/>
          <w:sz w:val="28"/>
          <w:szCs w:val="28"/>
        </w:rPr>
      </w:pPr>
      <w:r w:rsidRPr="00AE5C09">
        <w:rPr>
          <w:rFonts w:ascii="Times New Roman" w:hAnsi="Times New Roman" w:cs="Times New Roman"/>
          <w:sz w:val="28"/>
          <w:szCs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C2246D" w:rsidRPr="00AE5C09" w:rsidRDefault="00C2246D" w:rsidP="00DB7B2E">
      <w:pPr>
        <w:pStyle w:val="a9"/>
        <w:numPr>
          <w:ilvl w:val="0"/>
          <w:numId w:val="27"/>
        </w:numPr>
        <w:spacing w:before="100" w:beforeAutospacing="1" w:after="100" w:afterAutospacing="1" w:line="240" w:lineRule="auto"/>
        <w:ind w:left="0" w:firstLine="709"/>
        <w:jc w:val="both"/>
        <w:rPr>
          <w:rFonts w:ascii="Times New Roman" w:hAnsi="Times New Roman" w:cs="Times New Roman"/>
          <w:sz w:val="28"/>
          <w:szCs w:val="28"/>
        </w:rPr>
      </w:pPr>
      <w:r w:rsidRPr="00AE5C09">
        <w:rPr>
          <w:rFonts w:ascii="Times New Roman" w:hAnsi="Times New Roman" w:cs="Times New Roman"/>
          <w:sz w:val="28"/>
          <w:szCs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C2246D" w:rsidRPr="00AE5C09" w:rsidRDefault="00C2246D" w:rsidP="00DB7B2E">
      <w:pPr>
        <w:pStyle w:val="a9"/>
        <w:numPr>
          <w:ilvl w:val="0"/>
          <w:numId w:val="27"/>
        </w:numPr>
        <w:spacing w:before="100" w:beforeAutospacing="1" w:after="100" w:afterAutospacing="1" w:line="240" w:lineRule="auto"/>
        <w:ind w:left="0" w:firstLine="709"/>
        <w:jc w:val="both"/>
        <w:rPr>
          <w:rFonts w:ascii="Times New Roman" w:hAnsi="Times New Roman" w:cs="Times New Roman"/>
          <w:sz w:val="28"/>
          <w:szCs w:val="28"/>
        </w:rPr>
      </w:pPr>
      <w:r w:rsidRPr="00AE5C09">
        <w:rPr>
          <w:rFonts w:ascii="Times New Roman" w:hAnsi="Times New Roman" w:cs="Times New Roman"/>
          <w:sz w:val="28"/>
          <w:szCs w:val="28"/>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C2246D" w:rsidRPr="00AE5C09" w:rsidRDefault="00C2246D" w:rsidP="00DB7B2E">
      <w:pPr>
        <w:pStyle w:val="a9"/>
        <w:numPr>
          <w:ilvl w:val="0"/>
          <w:numId w:val="26"/>
        </w:numPr>
        <w:spacing w:before="100" w:beforeAutospacing="1" w:after="100" w:afterAutospacing="1" w:line="240" w:lineRule="auto"/>
        <w:ind w:left="0" w:firstLine="720"/>
        <w:jc w:val="both"/>
        <w:rPr>
          <w:rFonts w:ascii="Times New Roman" w:hAnsi="Times New Roman" w:cs="Times New Roman"/>
          <w:sz w:val="28"/>
          <w:szCs w:val="28"/>
        </w:rPr>
      </w:pPr>
      <w:r w:rsidRPr="00AE5C09">
        <w:rPr>
          <w:rFonts w:ascii="Times New Roman" w:hAnsi="Times New Roman" w:cs="Times New Roman"/>
          <w:sz w:val="28"/>
          <w:szCs w:val="28"/>
        </w:rPr>
        <w:t>различать прозаическую (нестихотворную) и стихотворную речь;</w:t>
      </w:r>
    </w:p>
    <w:p w:rsidR="00C2246D" w:rsidRPr="00AE5C09" w:rsidRDefault="00C2246D" w:rsidP="00DB7B2E">
      <w:pPr>
        <w:pStyle w:val="a9"/>
        <w:numPr>
          <w:ilvl w:val="0"/>
          <w:numId w:val="26"/>
        </w:numPr>
        <w:spacing w:before="100" w:beforeAutospacing="1" w:after="100" w:afterAutospacing="1" w:line="240" w:lineRule="auto"/>
        <w:ind w:left="0" w:firstLine="720"/>
        <w:jc w:val="both"/>
        <w:rPr>
          <w:rFonts w:ascii="Times New Roman" w:hAnsi="Times New Roman" w:cs="Times New Roman"/>
          <w:sz w:val="28"/>
          <w:szCs w:val="28"/>
        </w:rPr>
      </w:pPr>
      <w:r w:rsidRPr="00AE5C09">
        <w:rPr>
          <w:rFonts w:ascii="Times New Roman" w:hAnsi="Times New Roman" w:cs="Times New Roman"/>
          <w:sz w:val="28"/>
          <w:szCs w:val="28"/>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C2246D" w:rsidRPr="00AE5C09" w:rsidRDefault="00C2246D" w:rsidP="00DB7B2E">
      <w:pPr>
        <w:pStyle w:val="a9"/>
        <w:numPr>
          <w:ilvl w:val="0"/>
          <w:numId w:val="26"/>
        </w:numPr>
        <w:spacing w:before="100" w:beforeAutospacing="1" w:after="100" w:afterAutospacing="1" w:line="240" w:lineRule="auto"/>
        <w:ind w:left="0" w:firstLine="720"/>
        <w:jc w:val="both"/>
        <w:rPr>
          <w:rFonts w:ascii="Times New Roman" w:hAnsi="Times New Roman" w:cs="Times New Roman"/>
          <w:sz w:val="28"/>
          <w:szCs w:val="28"/>
        </w:rPr>
      </w:pPr>
      <w:r w:rsidRPr="00AE5C09">
        <w:rPr>
          <w:rFonts w:ascii="Times New Roman" w:hAnsi="Times New Roman" w:cs="Times New Roman"/>
          <w:sz w:val="28"/>
          <w:szCs w:val="28"/>
        </w:rPr>
        <w:t>понимать содержание прослушанного/прочитанного произведения: отвечать на вопросы по фактическому содержанию произведения;</w:t>
      </w:r>
    </w:p>
    <w:p w:rsidR="00C2246D" w:rsidRPr="00AE5C09" w:rsidRDefault="00C2246D" w:rsidP="00DB7B2E">
      <w:pPr>
        <w:pStyle w:val="a9"/>
        <w:numPr>
          <w:ilvl w:val="0"/>
          <w:numId w:val="26"/>
        </w:numPr>
        <w:spacing w:before="100" w:beforeAutospacing="1" w:after="100" w:afterAutospacing="1" w:line="240" w:lineRule="auto"/>
        <w:ind w:left="0" w:firstLine="720"/>
        <w:jc w:val="both"/>
        <w:rPr>
          <w:rFonts w:ascii="Times New Roman" w:hAnsi="Times New Roman" w:cs="Times New Roman"/>
          <w:sz w:val="28"/>
          <w:szCs w:val="28"/>
        </w:rPr>
      </w:pPr>
      <w:r w:rsidRPr="00AE5C09">
        <w:rPr>
          <w:rFonts w:ascii="Times New Roman" w:hAnsi="Times New Roman" w:cs="Times New Roman"/>
          <w:sz w:val="28"/>
          <w:szCs w:val="28"/>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C2246D" w:rsidRPr="00AE5C09" w:rsidRDefault="00C2246D" w:rsidP="00DB7B2E">
      <w:pPr>
        <w:pStyle w:val="a9"/>
        <w:numPr>
          <w:ilvl w:val="0"/>
          <w:numId w:val="26"/>
        </w:numPr>
        <w:spacing w:before="100" w:beforeAutospacing="1" w:after="100" w:afterAutospacing="1" w:line="240" w:lineRule="auto"/>
        <w:ind w:left="0" w:firstLine="720"/>
        <w:jc w:val="both"/>
        <w:rPr>
          <w:rFonts w:ascii="Times New Roman" w:hAnsi="Times New Roman" w:cs="Times New Roman"/>
          <w:sz w:val="28"/>
          <w:szCs w:val="28"/>
        </w:rPr>
      </w:pPr>
      <w:r w:rsidRPr="00AE5C09">
        <w:rPr>
          <w:rFonts w:ascii="Times New Roman" w:hAnsi="Times New Roman" w:cs="Times New Roman"/>
          <w:sz w:val="28"/>
          <w:szCs w:val="28"/>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C2246D" w:rsidRPr="00AE5C09" w:rsidRDefault="00C2246D" w:rsidP="00DB7B2E">
      <w:pPr>
        <w:pStyle w:val="a9"/>
        <w:numPr>
          <w:ilvl w:val="0"/>
          <w:numId w:val="26"/>
        </w:numPr>
        <w:spacing w:before="100" w:beforeAutospacing="1" w:after="100" w:afterAutospacing="1" w:line="240" w:lineRule="auto"/>
        <w:ind w:left="0" w:firstLine="720"/>
        <w:jc w:val="both"/>
        <w:rPr>
          <w:rFonts w:ascii="Times New Roman" w:hAnsi="Times New Roman" w:cs="Times New Roman"/>
          <w:sz w:val="28"/>
          <w:szCs w:val="28"/>
        </w:rPr>
      </w:pPr>
      <w:r w:rsidRPr="00AE5C09">
        <w:rPr>
          <w:rFonts w:ascii="Times New Roman" w:hAnsi="Times New Roman" w:cs="Times New Roman"/>
          <w:sz w:val="28"/>
          <w:szCs w:val="28"/>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C2246D" w:rsidRPr="00AE5C09" w:rsidRDefault="00C2246D" w:rsidP="00DB7B2E">
      <w:pPr>
        <w:pStyle w:val="a9"/>
        <w:numPr>
          <w:ilvl w:val="0"/>
          <w:numId w:val="26"/>
        </w:numPr>
        <w:spacing w:before="100" w:beforeAutospacing="1" w:after="100" w:afterAutospacing="1" w:line="240" w:lineRule="auto"/>
        <w:ind w:left="0" w:firstLine="720"/>
        <w:jc w:val="both"/>
        <w:rPr>
          <w:rFonts w:ascii="Times New Roman" w:hAnsi="Times New Roman" w:cs="Times New Roman"/>
          <w:sz w:val="28"/>
          <w:szCs w:val="28"/>
        </w:rPr>
      </w:pPr>
      <w:r w:rsidRPr="00AE5C09">
        <w:rPr>
          <w:rFonts w:ascii="Times New Roman" w:hAnsi="Times New Roman" w:cs="Times New Roman"/>
          <w:sz w:val="28"/>
          <w:szCs w:val="28"/>
        </w:rPr>
        <w:t>читать по ролям с соблюдением норм произношения, расстановки ударения;</w:t>
      </w:r>
    </w:p>
    <w:p w:rsidR="00C2246D" w:rsidRPr="00AE5C09" w:rsidRDefault="00C2246D" w:rsidP="00DB7B2E">
      <w:pPr>
        <w:pStyle w:val="a9"/>
        <w:numPr>
          <w:ilvl w:val="0"/>
          <w:numId w:val="26"/>
        </w:numPr>
        <w:spacing w:before="100" w:beforeAutospacing="1" w:after="100" w:afterAutospacing="1" w:line="240" w:lineRule="auto"/>
        <w:ind w:left="0" w:firstLine="720"/>
        <w:jc w:val="both"/>
        <w:rPr>
          <w:rFonts w:ascii="Times New Roman" w:hAnsi="Times New Roman" w:cs="Times New Roman"/>
          <w:sz w:val="28"/>
          <w:szCs w:val="28"/>
        </w:rPr>
      </w:pPr>
      <w:r w:rsidRPr="00AE5C09">
        <w:rPr>
          <w:rFonts w:ascii="Times New Roman" w:hAnsi="Times New Roman" w:cs="Times New Roman"/>
          <w:sz w:val="28"/>
          <w:szCs w:val="28"/>
        </w:rPr>
        <w:t>составлять высказывания по содержанию  произведения (не менее 3 предложений) по заданному алгоритму;</w:t>
      </w:r>
    </w:p>
    <w:p w:rsidR="00C2246D" w:rsidRPr="00AE5C09" w:rsidRDefault="00C2246D" w:rsidP="00DB7B2E">
      <w:pPr>
        <w:pStyle w:val="a9"/>
        <w:numPr>
          <w:ilvl w:val="0"/>
          <w:numId w:val="26"/>
        </w:numPr>
        <w:spacing w:before="100" w:beforeAutospacing="1" w:after="100" w:afterAutospacing="1" w:line="240" w:lineRule="auto"/>
        <w:ind w:left="0" w:firstLine="720"/>
        <w:jc w:val="both"/>
        <w:rPr>
          <w:rFonts w:ascii="Times New Roman" w:hAnsi="Times New Roman" w:cs="Times New Roman"/>
          <w:sz w:val="28"/>
          <w:szCs w:val="28"/>
        </w:rPr>
      </w:pPr>
      <w:r w:rsidRPr="00AE5C09">
        <w:rPr>
          <w:rFonts w:ascii="Times New Roman" w:hAnsi="Times New Roman" w:cs="Times New Roman"/>
          <w:sz w:val="28"/>
          <w:szCs w:val="28"/>
        </w:rPr>
        <w:t>сочинять небольшие  тексты  по  предложенному  началу и др. (не менее 3 предложений);</w:t>
      </w:r>
    </w:p>
    <w:p w:rsidR="00C2246D" w:rsidRPr="00AE5C09" w:rsidRDefault="00C2246D" w:rsidP="00DB7B2E">
      <w:pPr>
        <w:pStyle w:val="a9"/>
        <w:numPr>
          <w:ilvl w:val="0"/>
          <w:numId w:val="26"/>
        </w:numPr>
        <w:spacing w:before="100" w:beforeAutospacing="1" w:after="100" w:afterAutospacing="1" w:line="240" w:lineRule="auto"/>
        <w:ind w:left="0" w:firstLine="720"/>
        <w:jc w:val="both"/>
        <w:rPr>
          <w:rFonts w:ascii="Times New Roman" w:hAnsi="Times New Roman" w:cs="Times New Roman"/>
          <w:sz w:val="28"/>
          <w:szCs w:val="28"/>
        </w:rPr>
      </w:pPr>
      <w:r w:rsidRPr="00AE5C09">
        <w:rPr>
          <w:rFonts w:ascii="Times New Roman" w:hAnsi="Times New Roman" w:cs="Times New Roman"/>
          <w:sz w:val="28"/>
          <w:szCs w:val="28"/>
        </w:rPr>
        <w:t>ориентироваться в книге/учебнике по обложке, оглавлению, иллюстрациям;</w:t>
      </w:r>
    </w:p>
    <w:p w:rsidR="00C2246D" w:rsidRPr="00AE5C09" w:rsidRDefault="00C2246D" w:rsidP="00DB7B2E">
      <w:pPr>
        <w:pStyle w:val="a9"/>
        <w:numPr>
          <w:ilvl w:val="0"/>
          <w:numId w:val="26"/>
        </w:numPr>
        <w:spacing w:before="100" w:beforeAutospacing="1" w:after="100" w:afterAutospacing="1" w:line="240" w:lineRule="auto"/>
        <w:ind w:left="0" w:firstLine="720"/>
        <w:jc w:val="both"/>
        <w:rPr>
          <w:rFonts w:ascii="Times New Roman" w:hAnsi="Times New Roman" w:cs="Times New Roman"/>
          <w:sz w:val="28"/>
          <w:szCs w:val="28"/>
        </w:rPr>
      </w:pPr>
      <w:r w:rsidRPr="00AE5C09">
        <w:rPr>
          <w:rFonts w:ascii="Times New Roman" w:hAnsi="Times New Roman" w:cs="Times New Roman"/>
          <w:sz w:val="28"/>
          <w:szCs w:val="28"/>
        </w:rPr>
        <w:lastRenderedPageBreak/>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C2246D" w:rsidRPr="00AE5C09" w:rsidRDefault="00C2246D" w:rsidP="00DB7B2E">
      <w:pPr>
        <w:pStyle w:val="a9"/>
        <w:numPr>
          <w:ilvl w:val="0"/>
          <w:numId w:val="26"/>
        </w:numPr>
        <w:spacing w:before="100" w:beforeAutospacing="1" w:after="100" w:afterAutospacing="1" w:line="240" w:lineRule="auto"/>
        <w:ind w:left="0" w:firstLine="720"/>
        <w:jc w:val="both"/>
        <w:rPr>
          <w:rFonts w:ascii="Times New Roman" w:hAnsi="Times New Roman" w:cs="Times New Roman"/>
          <w:sz w:val="28"/>
          <w:szCs w:val="28"/>
        </w:rPr>
      </w:pPr>
      <w:r w:rsidRPr="00AE5C09">
        <w:rPr>
          <w:rFonts w:ascii="Times New Roman" w:hAnsi="Times New Roman" w:cs="Times New Roman"/>
          <w:sz w:val="28"/>
          <w:szCs w:val="28"/>
        </w:rPr>
        <w:t>обращаться к справочной литературе для получения дополнительной информации в соответствии с учебной задачей.</w:t>
      </w:r>
    </w:p>
    <w:p w:rsidR="00C2246D" w:rsidRPr="00AE5C09" w:rsidRDefault="00C2246D" w:rsidP="00C2246D">
      <w:pPr>
        <w:pStyle w:val="a9"/>
        <w:spacing w:before="100" w:beforeAutospacing="1" w:after="100" w:afterAutospacing="1" w:line="240" w:lineRule="auto"/>
        <w:jc w:val="both"/>
        <w:rPr>
          <w:rFonts w:ascii="Times New Roman" w:hAnsi="Times New Roman" w:cs="Times New Roman"/>
          <w:sz w:val="28"/>
          <w:szCs w:val="28"/>
        </w:rPr>
      </w:pPr>
    </w:p>
    <w:p w:rsidR="00C2246D" w:rsidRPr="00AE5C09" w:rsidRDefault="00C2246D" w:rsidP="00C2246D">
      <w:pPr>
        <w:pStyle w:val="a9"/>
        <w:spacing w:before="100" w:beforeAutospacing="1" w:after="100" w:afterAutospacing="1" w:line="240" w:lineRule="auto"/>
        <w:jc w:val="both"/>
        <w:rPr>
          <w:rFonts w:ascii="Times New Roman" w:hAnsi="Times New Roman" w:cs="Times New Roman"/>
          <w:sz w:val="28"/>
          <w:szCs w:val="28"/>
        </w:rPr>
      </w:pPr>
      <w:r w:rsidRPr="00AE5C09">
        <w:rPr>
          <w:rFonts w:ascii="Times New Roman" w:hAnsi="Times New Roman" w:cs="Times New Roman"/>
          <w:sz w:val="28"/>
          <w:szCs w:val="28"/>
        </w:rPr>
        <w:t>2 КЛАСС</w:t>
      </w:r>
    </w:p>
    <w:p w:rsidR="00C2246D" w:rsidRPr="00AE5C09" w:rsidRDefault="00C2246D" w:rsidP="00C2246D">
      <w:pPr>
        <w:pStyle w:val="a9"/>
        <w:spacing w:after="0" w:line="240" w:lineRule="auto"/>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 концу обучения</w:t>
      </w:r>
      <w:r w:rsidRPr="00AE5C09">
        <w:rPr>
          <w:rFonts w:ascii="Times New Roman" w:eastAsia="Times New Roman" w:hAnsi="Times New Roman" w:cs="Times New Roman"/>
          <w:b/>
          <w:bCs/>
          <w:sz w:val="28"/>
          <w:szCs w:val="28"/>
          <w:lang w:eastAsia="ru-RU"/>
        </w:rPr>
        <w:t> во втором классе</w:t>
      </w:r>
      <w:r w:rsidRPr="00AE5C09">
        <w:rPr>
          <w:rFonts w:ascii="Times New Roman" w:eastAsia="Times New Roman" w:hAnsi="Times New Roman" w:cs="Times New Roman"/>
          <w:sz w:val="28"/>
          <w:szCs w:val="28"/>
          <w:lang w:eastAsia="ru-RU"/>
        </w:rPr>
        <w:t> </w:t>
      </w:r>
      <w:proofErr w:type="gramStart"/>
      <w:r w:rsidRPr="00AE5C09">
        <w:rPr>
          <w:rFonts w:ascii="Times New Roman" w:eastAsia="Times New Roman" w:hAnsi="Times New Roman" w:cs="Times New Roman"/>
          <w:sz w:val="28"/>
          <w:szCs w:val="28"/>
          <w:lang w:eastAsia="ru-RU"/>
        </w:rPr>
        <w:t>обучающийся</w:t>
      </w:r>
      <w:proofErr w:type="gramEnd"/>
      <w:r w:rsidRPr="00AE5C09">
        <w:rPr>
          <w:rFonts w:ascii="Times New Roman" w:eastAsia="Times New Roman" w:hAnsi="Times New Roman" w:cs="Times New Roman"/>
          <w:sz w:val="28"/>
          <w:szCs w:val="28"/>
          <w:lang w:eastAsia="ru-RU"/>
        </w:rPr>
        <w:t xml:space="preserve"> научится:</w:t>
      </w:r>
    </w:p>
    <w:p w:rsidR="00C2246D" w:rsidRPr="00AE5C09" w:rsidRDefault="00C2246D" w:rsidP="00DB7B2E">
      <w:pPr>
        <w:pStyle w:val="a9"/>
        <w:numPr>
          <w:ilvl w:val="0"/>
          <w:numId w:val="26"/>
        </w:numPr>
        <w:spacing w:before="100" w:beforeAutospacing="1" w:after="100" w:afterAutospacing="1" w:line="240" w:lineRule="auto"/>
        <w:ind w:left="0" w:firstLine="720"/>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roofErr w:type="gramEnd"/>
    </w:p>
    <w:p w:rsidR="00C2246D" w:rsidRPr="00AE5C09" w:rsidRDefault="00C2246D" w:rsidP="00DB7B2E">
      <w:pPr>
        <w:pStyle w:val="a9"/>
        <w:numPr>
          <w:ilvl w:val="0"/>
          <w:numId w:val="28"/>
        </w:numPr>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C2246D" w:rsidRPr="00AE5C09" w:rsidRDefault="00C2246D" w:rsidP="00DB7B2E">
      <w:pPr>
        <w:pStyle w:val="a9"/>
        <w:numPr>
          <w:ilvl w:val="0"/>
          <w:numId w:val="28"/>
        </w:numPr>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C2246D" w:rsidRPr="00AE5C09" w:rsidRDefault="00C2246D" w:rsidP="00DB7B2E">
      <w:pPr>
        <w:pStyle w:val="a9"/>
        <w:numPr>
          <w:ilvl w:val="0"/>
          <w:numId w:val="28"/>
        </w:numPr>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прозаическую и стихотворную речь: называть особенности стихотворного произведения (ритм, рифма);</w:t>
      </w:r>
    </w:p>
    <w:p w:rsidR="00C2246D" w:rsidRPr="00AE5C09" w:rsidRDefault="00C2246D" w:rsidP="00DB7B2E">
      <w:pPr>
        <w:pStyle w:val="a9"/>
        <w:numPr>
          <w:ilvl w:val="0"/>
          <w:numId w:val="28"/>
        </w:numPr>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C2246D" w:rsidRPr="00AE5C09" w:rsidRDefault="00C2246D" w:rsidP="00DB7B2E">
      <w:pPr>
        <w:pStyle w:val="a9"/>
        <w:numPr>
          <w:ilvl w:val="0"/>
          <w:numId w:val="28"/>
        </w:numPr>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roofErr w:type="gramEnd"/>
    </w:p>
    <w:p w:rsidR="00C2246D" w:rsidRPr="00AE5C09" w:rsidRDefault="00C2246D" w:rsidP="00DB7B2E">
      <w:pPr>
        <w:pStyle w:val="a9"/>
        <w:numPr>
          <w:ilvl w:val="0"/>
          <w:numId w:val="28"/>
        </w:numPr>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C2246D" w:rsidRPr="00AE5C09" w:rsidRDefault="00C2246D" w:rsidP="00DB7B2E">
      <w:pPr>
        <w:pStyle w:val="a9"/>
        <w:numPr>
          <w:ilvl w:val="0"/>
          <w:numId w:val="28"/>
        </w:numPr>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C2246D" w:rsidRPr="00AE5C09" w:rsidRDefault="00C2246D" w:rsidP="00DB7B2E">
      <w:pPr>
        <w:pStyle w:val="a9"/>
        <w:numPr>
          <w:ilvl w:val="0"/>
          <w:numId w:val="28"/>
        </w:numPr>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C2246D" w:rsidRPr="00AE5C09" w:rsidRDefault="00C2246D" w:rsidP="00DB7B2E">
      <w:pPr>
        <w:pStyle w:val="a9"/>
        <w:numPr>
          <w:ilvl w:val="0"/>
          <w:numId w:val="28"/>
        </w:numPr>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lastRenderedPageBreak/>
        <w:t>осознанно применять для анализа текста изученные понятия (автор, литературный герой, тема, идея, заголовок, содержание произведения, сравнение, эпитет);</w:t>
      </w:r>
      <w:proofErr w:type="gramEnd"/>
    </w:p>
    <w:p w:rsidR="00C2246D" w:rsidRPr="00AE5C09" w:rsidRDefault="00C2246D" w:rsidP="00DB7B2E">
      <w:pPr>
        <w:pStyle w:val="a9"/>
        <w:numPr>
          <w:ilvl w:val="0"/>
          <w:numId w:val="28"/>
        </w:numPr>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C2246D" w:rsidRPr="00AE5C09" w:rsidRDefault="00C2246D" w:rsidP="00DB7B2E">
      <w:pPr>
        <w:pStyle w:val="a9"/>
        <w:numPr>
          <w:ilvl w:val="0"/>
          <w:numId w:val="28"/>
        </w:numPr>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пересказывать (устно) содержание произведения подробно, выборочно, от лица героя, от третьего лица;</w:t>
      </w:r>
    </w:p>
    <w:p w:rsidR="00C2246D" w:rsidRPr="00AE5C09" w:rsidRDefault="00C2246D" w:rsidP="00DB7B2E">
      <w:pPr>
        <w:pStyle w:val="a9"/>
        <w:numPr>
          <w:ilvl w:val="0"/>
          <w:numId w:val="28"/>
        </w:numPr>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читать по ролям с соблюдением норм произношения, расстановки ударения, инсценировать небольшие эпизоды из произведения;</w:t>
      </w:r>
    </w:p>
    <w:p w:rsidR="00C2246D" w:rsidRPr="00AE5C09" w:rsidRDefault="00C2246D" w:rsidP="00DB7B2E">
      <w:pPr>
        <w:pStyle w:val="a9"/>
        <w:numPr>
          <w:ilvl w:val="0"/>
          <w:numId w:val="28"/>
        </w:numPr>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составлять высказывания на заданную тему по содержанию произведения (не менее 5 предложений);</w:t>
      </w:r>
    </w:p>
    <w:p w:rsidR="00C2246D" w:rsidRPr="00AE5C09" w:rsidRDefault="00C2246D" w:rsidP="00DB7B2E">
      <w:pPr>
        <w:pStyle w:val="a9"/>
        <w:numPr>
          <w:ilvl w:val="0"/>
          <w:numId w:val="28"/>
        </w:numPr>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сочинять по аналогии с </w:t>
      </w:r>
      <w:proofErr w:type="gramStart"/>
      <w:r w:rsidRPr="00AE5C09">
        <w:rPr>
          <w:rFonts w:ascii="Times New Roman" w:eastAsia="Times New Roman" w:hAnsi="Times New Roman" w:cs="Times New Roman"/>
          <w:sz w:val="28"/>
          <w:szCs w:val="28"/>
          <w:lang w:eastAsia="ru-RU"/>
        </w:rPr>
        <w:t>прочитанным</w:t>
      </w:r>
      <w:proofErr w:type="gramEnd"/>
      <w:r w:rsidRPr="00AE5C09">
        <w:rPr>
          <w:rFonts w:ascii="Times New Roman" w:eastAsia="Times New Roman" w:hAnsi="Times New Roman" w:cs="Times New Roman"/>
          <w:sz w:val="28"/>
          <w:szCs w:val="28"/>
          <w:lang w:eastAsia="ru-RU"/>
        </w:rPr>
        <w:t xml:space="preserve"> загадки, небольшие сказки, рассказы;</w:t>
      </w:r>
    </w:p>
    <w:p w:rsidR="00C2246D" w:rsidRPr="00AE5C09" w:rsidRDefault="00C2246D" w:rsidP="00DB7B2E">
      <w:pPr>
        <w:pStyle w:val="a9"/>
        <w:numPr>
          <w:ilvl w:val="0"/>
          <w:numId w:val="28"/>
        </w:numPr>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ориентироваться в книге/учебнике по обложке, оглавлению, аннотации, иллюстрациям, предисловию, условным обозначениям;</w:t>
      </w:r>
    </w:p>
    <w:p w:rsidR="00C2246D" w:rsidRPr="00AE5C09" w:rsidRDefault="00C2246D" w:rsidP="00DB7B2E">
      <w:pPr>
        <w:pStyle w:val="a9"/>
        <w:numPr>
          <w:ilvl w:val="0"/>
          <w:numId w:val="28"/>
        </w:numPr>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выбирать книги для самостоятельного чтения с учётом рекомендательного списка,  используя  картотеки,  рассказывать о прочитанной книге;</w:t>
      </w:r>
    </w:p>
    <w:p w:rsidR="00C2246D" w:rsidRPr="00AE5C09" w:rsidRDefault="00C2246D" w:rsidP="00DB7B2E">
      <w:pPr>
        <w:pStyle w:val="a9"/>
        <w:numPr>
          <w:ilvl w:val="0"/>
          <w:numId w:val="28"/>
        </w:numPr>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использовать справочную литературу для получения дополнительной информации в соответствии с учебной задачей.</w:t>
      </w:r>
    </w:p>
    <w:p w:rsidR="00C2246D" w:rsidRPr="00AE5C09" w:rsidRDefault="00C2246D" w:rsidP="00C2246D">
      <w:pPr>
        <w:pStyle w:val="a9"/>
        <w:spacing w:before="100" w:beforeAutospacing="1" w:after="100" w:afterAutospacing="1" w:line="240" w:lineRule="auto"/>
        <w:jc w:val="both"/>
        <w:rPr>
          <w:rFonts w:ascii="Times New Roman" w:hAnsi="Times New Roman" w:cs="Times New Roman"/>
          <w:sz w:val="28"/>
          <w:szCs w:val="28"/>
        </w:rPr>
      </w:pPr>
    </w:p>
    <w:p w:rsidR="00C2246D" w:rsidRPr="00AE5C09" w:rsidRDefault="00C2246D" w:rsidP="00C2246D">
      <w:pPr>
        <w:pStyle w:val="a9"/>
        <w:spacing w:before="100" w:beforeAutospacing="1" w:after="100" w:afterAutospacing="1" w:line="240" w:lineRule="auto"/>
        <w:jc w:val="both"/>
        <w:rPr>
          <w:rFonts w:ascii="Times New Roman" w:hAnsi="Times New Roman" w:cs="Times New Roman"/>
          <w:sz w:val="28"/>
          <w:szCs w:val="28"/>
        </w:rPr>
      </w:pPr>
      <w:r w:rsidRPr="00AE5C09">
        <w:rPr>
          <w:rFonts w:ascii="Times New Roman" w:hAnsi="Times New Roman" w:cs="Times New Roman"/>
          <w:sz w:val="28"/>
          <w:szCs w:val="28"/>
        </w:rPr>
        <w:t>3 КЛАСС</w:t>
      </w:r>
    </w:p>
    <w:p w:rsidR="00C2246D" w:rsidRPr="00AE5C09" w:rsidRDefault="00C2246D" w:rsidP="00C2246D">
      <w:pPr>
        <w:spacing w:after="0" w:line="240" w:lineRule="auto"/>
        <w:ind w:left="360"/>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 концу обучения </w:t>
      </w:r>
      <w:r w:rsidRPr="00AE5C09">
        <w:rPr>
          <w:rFonts w:ascii="Times New Roman" w:eastAsia="Times New Roman" w:hAnsi="Times New Roman" w:cs="Times New Roman"/>
          <w:b/>
          <w:bCs/>
          <w:sz w:val="28"/>
          <w:szCs w:val="28"/>
          <w:lang w:eastAsia="ru-RU"/>
        </w:rPr>
        <w:t>в третьем классе</w:t>
      </w:r>
      <w:r w:rsidRPr="00AE5C09">
        <w:rPr>
          <w:rFonts w:ascii="Times New Roman" w:eastAsia="Times New Roman" w:hAnsi="Times New Roman" w:cs="Times New Roman"/>
          <w:sz w:val="28"/>
          <w:szCs w:val="28"/>
          <w:lang w:eastAsia="ru-RU"/>
        </w:rPr>
        <w:t> </w:t>
      </w:r>
      <w:proofErr w:type="gramStart"/>
      <w:r w:rsidRPr="00AE5C09">
        <w:rPr>
          <w:rFonts w:ascii="Times New Roman" w:eastAsia="Times New Roman" w:hAnsi="Times New Roman" w:cs="Times New Roman"/>
          <w:sz w:val="28"/>
          <w:szCs w:val="28"/>
          <w:lang w:eastAsia="ru-RU"/>
        </w:rPr>
        <w:t>обучающийся</w:t>
      </w:r>
      <w:proofErr w:type="gramEnd"/>
      <w:r w:rsidRPr="00AE5C09">
        <w:rPr>
          <w:rFonts w:ascii="Times New Roman" w:eastAsia="Times New Roman" w:hAnsi="Times New Roman" w:cs="Times New Roman"/>
          <w:sz w:val="28"/>
          <w:szCs w:val="28"/>
          <w:lang w:eastAsia="ru-RU"/>
        </w:rPr>
        <w:t xml:space="preserve"> научится:</w:t>
      </w:r>
    </w:p>
    <w:p w:rsidR="00C2246D" w:rsidRPr="00AE5C09" w:rsidRDefault="00C2246D" w:rsidP="00DB7B2E">
      <w:pPr>
        <w:pStyle w:val="a9"/>
        <w:numPr>
          <w:ilvl w:val="0"/>
          <w:numId w:val="29"/>
        </w:numPr>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2246D" w:rsidRPr="00AE5C09" w:rsidRDefault="00C2246D" w:rsidP="00DB7B2E">
      <w:pPr>
        <w:pStyle w:val="a9"/>
        <w:numPr>
          <w:ilvl w:val="0"/>
          <w:numId w:val="29"/>
        </w:numPr>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2246D" w:rsidRPr="00AE5C09" w:rsidRDefault="00C2246D" w:rsidP="00DB7B2E">
      <w:pPr>
        <w:pStyle w:val="a9"/>
        <w:numPr>
          <w:ilvl w:val="0"/>
          <w:numId w:val="29"/>
        </w:numPr>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C2246D" w:rsidRPr="00AE5C09" w:rsidRDefault="00C2246D" w:rsidP="00DB7B2E">
      <w:pPr>
        <w:pStyle w:val="a9"/>
        <w:numPr>
          <w:ilvl w:val="0"/>
          <w:numId w:val="29"/>
        </w:numPr>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читать наизусть не менее 4 стихотворений в соответствии с изученной тематикой произведений;</w:t>
      </w:r>
    </w:p>
    <w:p w:rsidR="00C2246D" w:rsidRPr="00AE5C09" w:rsidRDefault="00C2246D" w:rsidP="00DB7B2E">
      <w:pPr>
        <w:pStyle w:val="a9"/>
        <w:numPr>
          <w:ilvl w:val="0"/>
          <w:numId w:val="29"/>
        </w:numPr>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художественные произведения и познавательные тексты;</w:t>
      </w:r>
    </w:p>
    <w:p w:rsidR="00C2246D" w:rsidRPr="00AE5C09" w:rsidRDefault="00C2246D" w:rsidP="00DB7B2E">
      <w:pPr>
        <w:pStyle w:val="a9"/>
        <w:numPr>
          <w:ilvl w:val="0"/>
          <w:numId w:val="29"/>
        </w:numPr>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AE5C09">
        <w:rPr>
          <w:rFonts w:ascii="Times New Roman" w:eastAsia="Times New Roman" w:hAnsi="Times New Roman" w:cs="Times New Roman"/>
          <w:sz w:val="28"/>
          <w:szCs w:val="28"/>
          <w:lang w:eastAsia="ru-RU"/>
        </w:rPr>
        <w:t>от</w:t>
      </w:r>
      <w:proofErr w:type="gramEnd"/>
      <w:r w:rsidRPr="00AE5C09">
        <w:rPr>
          <w:rFonts w:ascii="Times New Roman" w:eastAsia="Times New Roman" w:hAnsi="Times New Roman" w:cs="Times New Roman"/>
          <w:sz w:val="28"/>
          <w:szCs w:val="28"/>
          <w:lang w:eastAsia="ru-RU"/>
        </w:rPr>
        <w:t xml:space="preserve"> эпического;</w:t>
      </w:r>
    </w:p>
    <w:p w:rsidR="00C2246D" w:rsidRPr="00AE5C09" w:rsidRDefault="00C2246D" w:rsidP="00DB7B2E">
      <w:pPr>
        <w:pStyle w:val="a9"/>
        <w:numPr>
          <w:ilvl w:val="0"/>
          <w:numId w:val="29"/>
        </w:numPr>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C2246D" w:rsidRPr="00AE5C09" w:rsidRDefault="00C2246D" w:rsidP="00DB7B2E">
      <w:pPr>
        <w:pStyle w:val="a9"/>
        <w:numPr>
          <w:ilvl w:val="0"/>
          <w:numId w:val="29"/>
        </w:numPr>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roofErr w:type="gramEnd"/>
    </w:p>
    <w:p w:rsidR="00C2246D" w:rsidRPr="00AE5C09" w:rsidRDefault="00C2246D" w:rsidP="00DB7B2E">
      <w:pPr>
        <w:pStyle w:val="a9"/>
        <w:numPr>
          <w:ilvl w:val="0"/>
          <w:numId w:val="29"/>
        </w:numPr>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C2246D" w:rsidRPr="00AE5C09" w:rsidRDefault="00C2246D" w:rsidP="00DB7B2E">
      <w:pPr>
        <w:pStyle w:val="a9"/>
        <w:numPr>
          <w:ilvl w:val="0"/>
          <w:numId w:val="29"/>
        </w:numPr>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C2246D" w:rsidRPr="00AE5C09" w:rsidRDefault="00C2246D" w:rsidP="00DB7B2E">
      <w:pPr>
        <w:pStyle w:val="a9"/>
        <w:numPr>
          <w:ilvl w:val="0"/>
          <w:numId w:val="29"/>
        </w:numPr>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C2246D" w:rsidRPr="00AE5C09" w:rsidRDefault="00C2246D" w:rsidP="00DB7B2E">
      <w:pPr>
        <w:pStyle w:val="a9"/>
        <w:numPr>
          <w:ilvl w:val="0"/>
          <w:numId w:val="29"/>
        </w:numPr>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C2246D" w:rsidRPr="00AE5C09" w:rsidRDefault="00C2246D" w:rsidP="00DB7B2E">
      <w:pPr>
        <w:pStyle w:val="a9"/>
        <w:numPr>
          <w:ilvl w:val="0"/>
          <w:numId w:val="29"/>
        </w:numPr>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roofErr w:type="gramEnd"/>
    </w:p>
    <w:p w:rsidR="00C2246D" w:rsidRPr="00AE5C09" w:rsidRDefault="00C2246D" w:rsidP="00DB7B2E">
      <w:pPr>
        <w:pStyle w:val="a9"/>
        <w:numPr>
          <w:ilvl w:val="0"/>
          <w:numId w:val="29"/>
        </w:numPr>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C2246D" w:rsidRPr="00AE5C09" w:rsidRDefault="00C2246D" w:rsidP="00DB7B2E">
      <w:pPr>
        <w:pStyle w:val="a9"/>
        <w:numPr>
          <w:ilvl w:val="0"/>
          <w:numId w:val="29"/>
        </w:numPr>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пересказывать произведение (устно) подробно, выборочно, сжато (кратко), от лица героя, с изменением лица рассказчика, от третьего лица;</w:t>
      </w:r>
      <w:proofErr w:type="gramEnd"/>
    </w:p>
    <w:p w:rsidR="00C2246D" w:rsidRPr="00AE5C09" w:rsidRDefault="00C2246D" w:rsidP="00DB7B2E">
      <w:pPr>
        <w:pStyle w:val="a9"/>
        <w:numPr>
          <w:ilvl w:val="0"/>
          <w:numId w:val="29"/>
        </w:numPr>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C2246D" w:rsidRPr="00AE5C09" w:rsidRDefault="00C2246D" w:rsidP="00DB7B2E">
      <w:pPr>
        <w:pStyle w:val="a9"/>
        <w:numPr>
          <w:ilvl w:val="0"/>
          <w:numId w:val="29"/>
        </w:numPr>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читать по ролям с соблюдением норм произношения, инсценировать небольшие эпизоды из произведения;</w:t>
      </w:r>
    </w:p>
    <w:p w:rsidR="00C2246D" w:rsidRPr="00AE5C09" w:rsidRDefault="00C2246D" w:rsidP="00DB7B2E">
      <w:pPr>
        <w:pStyle w:val="a9"/>
        <w:numPr>
          <w:ilvl w:val="0"/>
          <w:numId w:val="29"/>
        </w:numPr>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C2246D" w:rsidRPr="00AE5C09" w:rsidRDefault="00C2246D" w:rsidP="00DB7B2E">
      <w:pPr>
        <w:pStyle w:val="a9"/>
        <w:numPr>
          <w:ilvl w:val="0"/>
          <w:numId w:val="29"/>
        </w:numPr>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составлять краткий отзыв о прочитанном произведении по заданному алгоритму;</w:t>
      </w:r>
    </w:p>
    <w:p w:rsidR="00C2246D" w:rsidRPr="00AE5C09" w:rsidRDefault="00C2246D" w:rsidP="00DB7B2E">
      <w:pPr>
        <w:pStyle w:val="a9"/>
        <w:numPr>
          <w:ilvl w:val="0"/>
          <w:numId w:val="29"/>
        </w:numPr>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сочинять тексты, используя аналогии, иллюстрации, придумывать продолжение прочитанного произведения;</w:t>
      </w:r>
    </w:p>
    <w:p w:rsidR="00C2246D" w:rsidRPr="00AE5C09" w:rsidRDefault="00C2246D" w:rsidP="00DB7B2E">
      <w:pPr>
        <w:pStyle w:val="a9"/>
        <w:numPr>
          <w:ilvl w:val="0"/>
          <w:numId w:val="29"/>
        </w:numPr>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C2246D" w:rsidRPr="00AE5C09" w:rsidRDefault="00C2246D" w:rsidP="00DB7B2E">
      <w:pPr>
        <w:pStyle w:val="a9"/>
        <w:numPr>
          <w:ilvl w:val="0"/>
          <w:numId w:val="29"/>
        </w:numPr>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выбирать книги для самостоятельного чтения с учётом рекомендательного списка,  используя  картотеки,  рассказывать о прочитанной книге;</w:t>
      </w:r>
    </w:p>
    <w:p w:rsidR="00C2246D" w:rsidRPr="00AE5C09" w:rsidRDefault="00C2246D" w:rsidP="00DB7B2E">
      <w:pPr>
        <w:pStyle w:val="a9"/>
        <w:numPr>
          <w:ilvl w:val="0"/>
          <w:numId w:val="29"/>
        </w:numPr>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C2246D" w:rsidRPr="00AE5C09" w:rsidRDefault="00C2246D" w:rsidP="00C2246D">
      <w:pPr>
        <w:pStyle w:val="a9"/>
        <w:spacing w:before="100" w:beforeAutospacing="1" w:after="100" w:afterAutospacing="1" w:line="240" w:lineRule="auto"/>
        <w:jc w:val="both"/>
        <w:rPr>
          <w:rFonts w:ascii="Times New Roman" w:hAnsi="Times New Roman" w:cs="Times New Roman"/>
          <w:sz w:val="28"/>
          <w:szCs w:val="28"/>
        </w:rPr>
      </w:pPr>
      <w:r w:rsidRPr="00AE5C09">
        <w:rPr>
          <w:rFonts w:ascii="Times New Roman" w:hAnsi="Times New Roman" w:cs="Times New Roman"/>
          <w:sz w:val="28"/>
          <w:szCs w:val="28"/>
        </w:rPr>
        <w:t>4 КЛАСС</w:t>
      </w:r>
    </w:p>
    <w:p w:rsidR="00C2246D" w:rsidRPr="00AE5C09" w:rsidRDefault="00C2246D" w:rsidP="00C2246D">
      <w:pPr>
        <w:spacing w:after="0" w:line="240" w:lineRule="auto"/>
        <w:ind w:left="360"/>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 концу обучения </w:t>
      </w:r>
      <w:r w:rsidRPr="00AE5C09">
        <w:rPr>
          <w:rFonts w:ascii="Times New Roman" w:eastAsia="Times New Roman" w:hAnsi="Times New Roman" w:cs="Times New Roman"/>
          <w:b/>
          <w:bCs/>
          <w:sz w:val="28"/>
          <w:szCs w:val="28"/>
          <w:lang w:eastAsia="ru-RU"/>
        </w:rPr>
        <w:t>в четвёртом классе</w:t>
      </w:r>
      <w:r w:rsidRPr="00AE5C09">
        <w:rPr>
          <w:rFonts w:ascii="Times New Roman" w:eastAsia="Times New Roman" w:hAnsi="Times New Roman" w:cs="Times New Roman"/>
          <w:sz w:val="28"/>
          <w:szCs w:val="28"/>
          <w:lang w:eastAsia="ru-RU"/>
        </w:rPr>
        <w:t> </w:t>
      </w:r>
      <w:proofErr w:type="gramStart"/>
      <w:r w:rsidRPr="00AE5C09">
        <w:rPr>
          <w:rFonts w:ascii="Times New Roman" w:eastAsia="Times New Roman" w:hAnsi="Times New Roman" w:cs="Times New Roman"/>
          <w:sz w:val="28"/>
          <w:szCs w:val="28"/>
          <w:lang w:eastAsia="ru-RU"/>
        </w:rPr>
        <w:t>обучающийся</w:t>
      </w:r>
      <w:proofErr w:type="gramEnd"/>
      <w:r w:rsidRPr="00AE5C09">
        <w:rPr>
          <w:rFonts w:ascii="Times New Roman" w:eastAsia="Times New Roman" w:hAnsi="Times New Roman" w:cs="Times New Roman"/>
          <w:sz w:val="28"/>
          <w:szCs w:val="28"/>
          <w:lang w:eastAsia="ru-RU"/>
        </w:rPr>
        <w:t xml:space="preserve"> научится:</w:t>
      </w:r>
    </w:p>
    <w:p w:rsidR="00C2246D" w:rsidRPr="00AE5C09" w:rsidRDefault="00C2246D" w:rsidP="00DB7B2E">
      <w:pPr>
        <w:pStyle w:val="a9"/>
        <w:numPr>
          <w:ilvl w:val="0"/>
          <w:numId w:val="30"/>
        </w:numPr>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C2246D" w:rsidRPr="00AE5C09" w:rsidRDefault="00C2246D" w:rsidP="00DB7B2E">
      <w:pPr>
        <w:pStyle w:val="a9"/>
        <w:numPr>
          <w:ilvl w:val="0"/>
          <w:numId w:val="30"/>
        </w:numPr>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C2246D" w:rsidRPr="00AE5C09" w:rsidRDefault="00C2246D" w:rsidP="00DB7B2E">
      <w:pPr>
        <w:pStyle w:val="a9"/>
        <w:numPr>
          <w:ilvl w:val="0"/>
          <w:numId w:val="30"/>
        </w:numPr>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2246D" w:rsidRPr="00AE5C09" w:rsidRDefault="00C2246D" w:rsidP="00DB7B2E">
      <w:pPr>
        <w:pStyle w:val="a9"/>
        <w:numPr>
          <w:ilvl w:val="0"/>
          <w:numId w:val="30"/>
        </w:numPr>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C2246D" w:rsidRPr="00AE5C09" w:rsidRDefault="00C2246D" w:rsidP="00DB7B2E">
      <w:pPr>
        <w:pStyle w:val="a9"/>
        <w:numPr>
          <w:ilvl w:val="0"/>
          <w:numId w:val="30"/>
        </w:numPr>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читать наизусть не менее 5 стихотворений в соответствии с изученной тематикой произведений;</w:t>
      </w:r>
    </w:p>
    <w:p w:rsidR="00C2246D" w:rsidRPr="00AE5C09" w:rsidRDefault="00C2246D" w:rsidP="00DB7B2E">
      <w:pPr>
        <w:pStyle w:val="a9"/>
        <w:numPr>
          <w:ilvl w:val="0"/>
          <w:numId w:val="30"/>
        </w:numPr>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художественные произведения и познавательные тексты;</w:t>
      </w:r>
    </w:p>
    <w:p w:rsidR="00C2246D" w:rsidRPr="00AE5C09" w:rsidRDefault="00C2246D" w:rsidP="00DB7B2E">
      <w:pPr>
        <w:pStyle w:val="a9"/>
        <w:numPr>
          <w:ilvl w:val="0"/>
          <w:numId w:val="30"/>
        </w:numPr>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roofErr w:type="gramStart"/>
      <w:r w:rsidRPr="00AE5C09">
        <w:rPr>
          <w:rFonts w:ascii="Times New Roman" w:eastAsia="Times New Roman" w:hAnsi="Times New Roman" w:cs="Times New Roman"/>
          <w:sz w:val="28"/>
          <w:szCs w:val="28"/>
          <w:lang w:eastAsia="ru-RU"/>
        </w:rPr>
        <w:t>;п</w:t>
      </w:r>
      <w:proofErr w:type="gramEnd"/>
      <w:r w:rsidRPr="00AE5C09">
        <w:rPr>
          <w:rFonts w:ascii="Times New Roman" w:eastAsia="Times New Roman" w:hAnsi="Times New Roman" w:cs="Times New Roman"/>
          <w:sz w:val="28"/>
          <w:szCs w:val="28"/>
          <w:lang w:eastAsia="ru-RU"/>
        </w:rPr>
        <w:t xml:space="preserve">онимать жанровую принадлежность, содержание, смысл прослушанного/прочитанного произведения: отвечать и формулировать </w:t>
      </w:r>
      <w:r w:rsidRPr="00AE5C09">
        <w:rPr>
          <w:rFonts w:ascii="Times New Roman" w:eastAsia="Times New Roman" w:hAnsi="Times New Roman" w:cs="Times New Roman"/>
          <w:sz w:val="28"/>
          <w:szCs w:val="28"/>
          <w:lang w:eastAsia="ru-RU"/>
        </w:rPr>
        <w:lastRenderedPageBreak/>
        <w:t>вопросы (в том числе проблемные) к познавательным, учебным и художественным текстам;</w:t>
      </w:r>
    </w:p>
    <w:p w:rsidR="00C2246D" w:rsidRPr="00AE5C09" w:rsidRDefault="00C2246D" w:rsidP="00DB7B2E">
      <w:pPr>
        <w:pStyle w:val="a9"/>
        <w:numPr>
          <w:ilvl w:val="0"/>
          <w:numId w:val="31"/>
        </w:numPr>
        <w:spacing w:before="100" w:beforeAutospacing="1" w:after="100" w:afterAutospacing="1" w:line="240" w:lineRule="auto"/>
        <w:ind w:left="0" w:firstLine="720"/>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C2246D" w:rsidRPr="00AE5C09" w:rsidRDefault="00C2246D" w:rsidP="00DB7B2E">
      <w:pPr>
        <w:pStyle w:val="a9"/>
        <w:numPr>
          <w:ilvl w:val="0"/>
          <w:numId w:val="31"/>
        </w:numPr>
        <w:spacing w:before="100" w:beforeAutospacing="1" w:after="100" w:afterAutospacing="1" w:line="240" w:lineRule="auto"/>
        <w:ind w:left="0" w:firstLine="720"/>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C2246D" w:rsidRPr="00AE5C09" w:rsidRDefault="00C2246D" w:rsidP="00DB7B2E">
      <w:pPr>
        <w:pStyle w:val="a9"/>
        <w:numPr>
          <w:ilvl w:val="0"/>
          <w:numId w:val="31"/>
        </w:numPr>
        <w:spacing w:before="100" w:beforeAutospacing="1" w:after="100" w:afterAutospacing="1" w:line="240" w:lineRule="auto"/>
        <w:ind w:left="0" w:firstLine="720"/>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C2246D" w:rsidRPr="00AE5C09" w:rsidRDefault="00C2246D" w:rsidP="00DB7B2E">
      <w:pPr>
        <w:pStyle w:val="a9"/>
        <w:numPr>
          <w:ilvl w:val="0"/>
          <w:numId w:val="31"/>
        </w:numPr>
        <w:spacing w:before="100" w:beforeAutospacing="1" w:after="100" w:afterAutospacing="1" w:line="240" w:lineRule="auto"/>
        <w:ind w:left="0" w:firstLine="720"/>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roofErr w:type="gramEnd"/>
    </w:p>
    <w:p w:rsidR="00C2246D" w:rsidRPr="00AE5C09" w:rsidRDefault="00C2246D" w:rsidP="00DB7B2E">
      <w:pPr>
        <w:pStyle w:val="a9"/>
        <w:numPr>
          <w:ilvl w:val="0"/>
          <w:numId w:val="31"/>
        </w:numPr>
        <w:spacing w:before="100" w:beforeAutospacing="1" w:after="100" w:afterAutospacing="1" w:line="240" w:lineRule="auto"/>
        <w:ind w:left="0" w:firstLine="720"/>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C2246D" w:rsidRPr="00AE5C09" w:rsidRDefault="00C2246D" w:rsidP="00DB7B2E">
      <w:pPr>
        <w:pStyle w:val="a9"/>
        <w:numPr>
          <w:ilvl w:val="0"/>
          <w:numId w:val="31"/>
        </w:numPr>
        <w:spacing w:before="100" w:beforeAutospacing="1" w:after="100" w:afterAutospacing="1" w:line="240" w:lineRule="auto"/>
        <w:ind w:left="0" w:firstLine="720"/>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roofErr w:type="gramEnd"/>
    </w:p>
    <w:p w:rsidR="00C2246D" w:rsidRPr="00AE5C09" w:rsidRDefault="00C2246D" w:rsidP="00DB7B2E">
      <w:pPr>
        <w:pStyle w:val="a9"/>
        <w:numPr>
          <w:ilvl w:val="0"/>
          <w:numId w:val="31"/>
        </w:numPr>
        <w:spacing w:before="100" w:beforeAutospacing="1" w:after="100" w:afterAutospacing="1" w:line="240" w:lineRule="auto"/>
        <w:ind w:left="0" w:firstLine="720"/>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C2246D" w:rsidRPr="00AE5C09" w:rsidRDefault="00C2246D" w:rsidP="00DB7B2E">
      <w:pPr>
        <w:pStyle w:val="a9"/>
        <w:numPr>
          <w:ilvl w:val="0"/>
          <w:numId w:val="31"/>
        </w:numPr>
        <w:spacing w:before="100" w:beforeAutospacing="1" w:after="100" w:afterAutospacing="1" w:line="240" w:lineRule="auto"/>
        <w:ind w:left="0" w:firstLine="720"/>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roofErr w:type="gramEnd"/>
    </w:p>
    <w:p w:rsidR="00C2246D" w:rsidRPr="00AE5C09" w:rsidRDefault="00C2246D" w:rsidP="00DB7B2E">
      <w:pPr>
        <w:pStyle w:val="a9"/>
        <w:numPr>
          <w:ilvl w:val="0"/>
          <w:numId w:val="31"/>
        </w:numPr>
        <w:spacing w:before="100" w:beforeAutospacing="1" w:after="100" w:afterAutospacing="1" w:line="240" w:lineRule="auto"/>
        <w:ind w:left="0" w:firstLine="720"/>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читать по ролям с соблюдением норм произношения, расстановки ударения, инсценировать небольшие эпизоды из произведения;</w:t>
      </w:r>
    </w:p>
    <w:p w:rsidR="00C2246D" w:rsidRPr="00AE5C09" w:rsidRDefault="00C2246D" w:rsidP="00DB7B2E">
      <w:pPr>
        <w:pStyle w:val="a9"/>
        <w:numPr>
          <w:ilvl w:val="0"/>
          <w:numId w:val="31"/>
        </w:numPr>
        <w:spacing w:before="100" w:beforeAutospacing="1" w:after="100" w:afterAutospacing="1" w:line="240" w:lineRule="auto"/>
        <w:ind w:left="0" w:firstLine="720"/>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C2246D" w:rsidRPr="00AE5C09" w:rsidRDefault="00C2246D" w:rsidP="00DB7B2E">
      <w:pPr>
        <w:pStyle w:val="a9"/>
        <w:numPr>
          <w:ilvl w:val="0"/>
          <w:numId w:val="31"/>
        </w:numPr>
        <w:spacing w:before="100" w:beforeAutospacing="1" w:after="100" w:afterAutospacing="1" w:line="240" w:lineRule="auto"/>
        <w:ind w:left="0" w:firstLine="720"/>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составлять краткий отзыв о прочитанном произведении по заданному алгоритму;</w:t>
      </w:r>
    </w:p>
    <w:p w:rsidR="00C2246D" w:rsidRPr="00AE5C09" w:rsidRDefault="00C2246D" w:rsidP="00DB7B2E">
      <w:pPr>
        <w:pStyle w:val="a9"/>
        <w:numPr>
          <w:ilvl w:val="0"/>
          <w:numId w:val="31"/>
        </w:numPr>
        <w:spacing w:before="100" w:beforeAutospacing="1" w:after="100" w:afterAutospacing="1" w:line="240" w:lineRule="auto"/>
        <w:ind w:left="0" w:firstLine="720"/>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roofErr w:type="gramEnd"/>
    </w:p>
    <w:p w:rsidR="00C2246D" w:rsidRPr="00AE5C09" w:rsidRDefault="00C2246D" w:rsidP="00DB7B2E">
      <w:pPr>
        <w:pStyle w:val="a9"/>
        <w:numPr>
          <w:ilvl w:val="0"/>
          <w:numId w:val="31"/>
        </w:numPr>
        <w:spacing w:before="100" w:beforeAutospacing="1" w:after="100" w:afterAutospacing="1" w:line="240" w:lineRule="auto"/>
        <w:ind w:left="0" w:firstLine="720"/>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C2246D" w:rsidRPr="00AE5C09" w:rsidRDefault="00C2246D" w:rsidP="00DB7B2E">
      <w:pPr>
        <w:pStyle w:val="a9"/>
        <w:numPr>
          <w:ilvl w:val="0"/>
          <w:numId w:val="31"/>
        </w:numPr>
        <w:spacing w:before="100" w:beforeAutospacing="1" w:after="100" w:afterAutospacing="1" w:line="240" w:lineRule="auto"/>
        <w:ind w:left="0" w:firstLine="720"/>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выбирать книги для самостоятельного чтения с учётом рекомендательного списка,  используя  картотеки,  рассказывать о прочитанной книге;</w:t>
      </w:r>
    </w:p>
    <w:p w:rsidR="00C2246D" w:rsidRPr="00AE5C09" w:rsidRDefault="00C2246D" w:rsidP="00DB7B2E">
      <w:pPr>
        <w:pStyle w:val="a9"/>
        <w:numPr>
          <w:ilvl w:val="0"/>
          <w:numId w:val="31"/>
        </w:numPr>
        <w:spacing w:before="100" w:beforeAutospacing="1" w:after="100" w:afterAutospacing="1" w:line="240" w:lineRule="auto"/>
        <w:ind w:left="0" w:firstLine="720"/>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C2246D" w:rsidRPr="00AE5C09" w:rsidRDefault="00F054A4" w:rsidP="00F054A4">
      <w:pPr>
        <w:rPr>
          <w:rFonts w:ascii="Times New Roman" w:hAnsi="Times New Roman" w:cs="Times New Roman"/>
          <w:b/>
          <w:sz w:val="28"/>
          <w:szCs w:val="28"/>
        </w:rPr>
      </w:pPr>
      <w:r w:rsidRPr="00AE5C09">
        <w:rPr>
          <w:rFonts w:ascii="Times New Roman" w:hAnsi="Times New Roman" w:cs="Times New Roman"/>
          <w:b/>
          <w:sz w:val="28"/>
          <w:szCs w:val="28"/>
        </w:rPr>
        <w:t>Иностранный (английский) язык</w:t>
      </w:r>
    </w:p>
    <w:p w:rsidR="00F054A4" w:rsidRPr="00AE5C09" w:rsidRDefault="00F054A4" w:rsidP="00F054A4">
      <w:pPr>
        <w:autoSpaceDE w:val="0"/>
        <w:autoSpaceDN w:val="0"/>
        <w:adjustRightInd w:val="0"/>
        <w:spacing w:after="0" w:line="240" w:lineRule="auto"/>
        <w:jc w:val="center"/>
        <w:rPr>
          <w:rFonts w:ascii="Times New Roman" w:hAnsi="Times New Roman" w:cs="Times New Roman"/>
          <w:b/>
          <w:sz w:val="28"/>
          <w:szCs w:val="28"/>
        </w:rPr>
      </w:pPr>
      <w:r w:rsidRPr="00AE5C09">
        <w:rPr>
          <w:rFonts w:ascii="Times New Roman" w:hAnsi="Times New Roman" w:cs="Times New Roman"/>
          <w:b/>
          <w:sz w:val="28"/>
          <w:szCs w:val="28"/>
        </w:rPr>
        <w:t>Пояснительная записка</w:t>
      </w:r>
    </w:p>
    <w:p w:rsidR="00C2246D" w:rsidRPr="00AE5C09" w:rsidRDefault="00AF46F5" w:rsidP="00AF46F5">
      <w:pPr>
        <w:pStyle w:val="a9"/>
        <w:spacing w:before="100" w:beforeAutospacing="1" w:after="100" w:afterAutospacing="1" w:line="240" w:lineRule="auto"/>
        <w:ind w:left="0"/>
        <w:jc w:val="both"/>
        <w:rPr>
          <w:rFonts w:ascii="Times New Roman" w:hAnsi="Times New Roman" w:cs="Times New Roman"/>
          <w:sz w:val="28"/>
          <w:szCs w:val="28"/>
        </w:rPr>
      </w:pPr>
      <w:r w:rsidRPr="00AE5C09">
        <w:rPr>
          <w:rFonts w:ascii="Times New Roman" w:hAnsi="Times New Roman" w:cs="Times New Roman"/>
          <w:sz w:val="28"/>
          <w:szCs w:val="28"/>
        </w:rPr>
        <w:t xml:space="preserve">     Рабочая программа по иностранному языку на уровне на</w:t>
      </w:r>
      <w:r w:rsidRPr="00AE5C09">
        <w:rPr>
          <w:rFonts w:ascii="Times New Roman" w:hAnsi="Times New Roman" w:cs="Times New Roman"/>
          <w:sz w:val="28"/>
          <w:szCs w:val="28"/>
        </w:rPr>
        <w:softHyphen/>
        <w:t>чального общего образования составлена на основе Федерально</w:t>
      </w:r>
      <w:r w:rsidRPr="00AE5C09">
        <w:rPr>
          <w:rFonts w:ascii="Times New Roman" w:hAnsi="Times New Roman" w:cs="Times New Roman"/>
          <w:sz w:val="28"/>
          <w:szCs w:val="28"/>
        </w:rPr>
        <w:softHyphen/>
        <w:t>го государственного образовательного стандарта начального об</w:t>
      </w:r>
      <w:r w:rsidRPr="00AE5C09">
        <w:rPr>
          <w:rFonts w:ascii="Times New Roman" w:hAnsi="Times New Roman" w:cs="Times New Roman"/>
          <w:sz w:val="28"/>
          <w:szCs w:val="28"/>
        </w:rPr>
        <w:softHyphen/>
        <w:t>щего образования, Примерной основной образовательной про</w:t>
      </w:r>
      <w:r w:rsidRPr="00AE5C09">
        <w:rPr>
          <w:rFonts w:ascii="Times New Roman" w:hAnsi="Times New Roman" w:cs="Times New Roman"/>
          <w:sz w:val="28"/>
          <w:szCs w:val="28"/>
        </w:rPr>
        <w:softHyphen/>
        <w:t xml:space="preserve">граммы начального общего образования и Универсального </w:t>
      </w:r>
      <w:proofErr w:type="gramStart"/>
      <w:r w:rsidRPr="00AE5C09">
        <w:rPr>
          <w:rFonts w:ascii="Times New Roman" w:hAnsi="Times New Roman" w:cs="Times New Roman"/>
          <w:sz w:val="28"/>
          <w:szCs w:val="28"/>
        </w:rPr>
        <w:t>кодификатора</w:t>
      </w:r>
      <w:proofErr w:type="gramEnd"/>
      <w:r w:rsidRPr="00AE5C09">
        <w:rPr>
          <w:rFonts w:ascii="Times New Roman" w:hAnsi="Times New Roman" w:cs="Times New Roman"/>
          <w:sz w:val="28"/>
          <w:szCs w:val="28"/>
        </w:rPr>
        <w:t xml:space="preserve"> распределённых по классам проверяемых требо</w:t>
      </w:r>
      <w:r w:rsidRPr="00AE5C09">
        <w:rPr>
          <w:rFonts w:ascii="Times New Roman" w:hAnsi="Times New Roman" w:cs="Times New Roman"/>
          <w:sz w:val="28"/>
          <w:szCs w:val="28"/>
        </w:rPr>
        <w:softHyphen/>
        <w:t>ваний к результатам освоения основной образовательной про</w:t>
      </w:r>
      <w:r w:rsidRPr="00AE5C09">
        <w:rPr>
          <w:rFonts w:ascii="Times New Roman" w:hAnsi="Times New Roman" w:cs="Times New Roman"/>
          <w:sz w:val="28"/>
          <w:szCs w:val="28"/>
        </w:rPr>
        <w:softHyphen/>
        <w:t>граммы начального общего образования и элементов содержа</w:t>
      </w:r>
      <w:r w:rsidRPr="00AE5C09">
        <w:rPr>
          <w:rFonts w:ascii="Times New Roman" w:hAnsi="Times New Roman" w:cs="Times New Roman"/>
          <w:sz w:val="28"/>
          <w:szCs w:val="28"/>
        </w:rPr>
        <w:softHyphen/>
        <w:t>ния по английскому языку (одобрено решением ФУМО).</w:t>
      </w:r>
    </w:p>
    <w:p w:rsidR="00AF46F5" w:rsidRPr="00AE5C09" w:rsidRDefault="00AF46F5" w:rsidP="00AF46F5">
      <w:pPr>
        <w:pStyle w:val="11"/>
        <w:spacing w:before="188"/>
        <w:ind w:left="106"/>
        <w:jc w:val="both"/>
        <w:rPr>
          <w:sz w:val="28"/>
          <w:szCs w:val="28"/>
        </w:rPr>
      </w:pPr>
      <w:r w:rsidRPr="00AE5C09">
        <w:rPr>
          <w:sz w:val="28"/>
          <w:szCs w:val="28"/>
        </w:rPr>
        <w:t>ОБЩАЯ</w:t>
      </w:r>
      <w:r w:rsidRPr="00AE5C09">
        <w:rPr>
          <w:spacing w:val="-12"/>
          <w:sz w:val="28"/>
          <w:szCs w:val="28"/>
        </w:rPr>
        <w:t xml:space="preserve"> </w:t>
      </w:r>
      <w:r w:rsidRPr="00AE5C09">
        <w:rPr>
          <w:sz w:val="28"/>
          <w:szCs w:val="28"/>
        </w:rPr>
        <w:t>ХАРАКТЕРИСТИКА</w:t>
      </w:r>
      <w:r w:rsidRPr="00AE5C09">
        <w:rPr>
          <w:spacing w:val="-11"/>
          <w:sz w:val="28"/>
          <w:szCs w:val="28"/>
        </w:rPr>
        <w:t xml:space="preserve"> </w:t>
      </w:r>
      <w:r w:rsidRPr="00AE5C09">
        <w:rPr>
          <w:sz w:val="28"/>
          <w:szCs w:val="28"/>
        </w:rPr>
        <w:t>УЧЕБНОГО</w:t>
      </w:r>
      <w:r w:rsidRPr="00AE5C09">
        <w:rPr>
          <w:spacing w:val="-11"/>
          <w:sz w:val="28"/>
          <w:szCs w:val="28"/>
        </w:rPr>
        <w:t xml:space="preserve"> </w:t>
      </w:r>
      <w:r w:rsidRPr="00AE5C09">
        <w:rPr>
          <w:sz w:val="28"/>
          <w:szCs w:val="28"/>
        </w:rPr>
        <w:t>ПРЕДМЕТА</w:t>
      </w:r>
    </w:p>
    <w:p w:rsidR="00AF46F5" w:rsidRPr="00AE5C09" w:rsidRDefault="00AF46F5" w:rsidP="00AF46F5">
      <w:pPr>
        <w:spacing w:before="156"/>
        <w:ind w:left="286"/>
        <w:jc w:val="both"/>
        <w:rPr>
          <w:rFonts w:ascii="Times New Roman" w:hAnsi="Times New Roman" w:cs="Times New Roman"/>
          <w:b/>
          <w:sz w:val="28"/>
          <w:szCs w:val="28"/>
        </w:rPr>
      </w:pPr>
      <w:r w:rsidRPr="00AE5C09">
        <w:rPr>
          <w:rFonts w:ascii="Times New Roman" w:hAnsi="Times New Roman" w:cs="Times New Roman"/>
          <w:b/>
          <w:sz w:val="28"/>
          <w:szCs w:val="28"/>
        </w:rPr>
        <w:t>«Иностранный (английский) язык»</w:t>
      </w:r>
    </w:p>
    <w:p w:rsidR="00AF46F5" w:rsidRPr="00AE5C09" w:rsidRDefault="00AF46F5" w:rsidP="00AF46F5">
      <w:pPr>
        <w:pStyle w:val="ac"/>
        <w:spacing w:before="60"/>
        <w:ind w:left="106" w:right="282" w:firstLine="180"/>
        <w:jc w:val="both"/>
        <w:rPr>
          <w:sz w:val="28"/>
          <w:szCs w:val="28"/>
        </w:rPr>
      </w:pPr>
      <w:r w:rsidRPr="00AE5C09">
        <w:rPr>
          <w:sz w:val="28"/>
          <w:szCs w:val="28"/>
        </w:rPr>
        <w:t>В начальной школе закладывается база для всего последующего иноязычного образования</w:t>
      </w:r>
      <w:r w:rsidRPr="00AE5C09">
        <w:rPr>
          <w:spacing w:val="1"/>
          <w:sz w:val="28"/>
          <w:szCs w:val="28"/>
        </w:rPr>
        <w:t xml:space="preserve"> </w:t>
      </w:r>
      <w:r w:rsidRPr="00AE5C09">
        <w:rPr>
          <w:sz w:val="28"/>
          <w:szCs w:val="28"/>
        </w:rPr>
        <w:t>школьников, формируются основы функциональной грамотности, что придаёт особую</w:t>
      </w:r>
      <w:r w:rsidRPr="00AE5C09">
        <w:rPr>
          <w:spacing w:val="1"/>
          <w:sz w:val="28"/>
          <w:szCs w:val="28"/>
        </w:rPr>
        <w:t xml:space="preserve"> </w:t>
      </w:r>
      <w:r w:rsidRPr="00AE5C09">
        <w:rPr>
          <w:sz w:val="28"/>
          <w:szCs w:val="28"/>
        </w:rPr>
        <w:t>ответственность данному этапу общего образования. Изучение иностранного языка в</w:t>
      </w:r>
      <w:r w:rsidRPr="00AE5C09">
        <w:rPr>
          <w:spacing w:val="1"/>
          <w:sz w:val="28"/>
          <w:szCs w:val="28"/>
        </w:rPr>
        <w:t xml:space="preserve"> </w:t>
      </w:r>
      <w:r w:rsidRPr="00AE5C09">
        <w:rPr>
          <w:sz w:val="28"/>
          <w:szCs w:val="28"/>
        </w:rPr>
        <w:t>общеобразовательных организациях России начинается со 2 класса. Учащиеся данного возраста</w:t>
      </w:r>
      <w:r w:rsidRPr="00AE5C09">
        <w:rPr>
          <w:spacing w:val="1"/>
          <w:sz w:val="28"/>
          <w:szCs w:val="28"/>
        </w:rPr>
        <w:t xml:space="preserve"> </w:t>
      </w:r>
      <w:r w:rsidRPr="00AE5C09">
        <w:rPr>
          <w:sz w:val="28"/>
          <w:szCs w:val="28"/>
        </w:rPr>
        <w:t>характеризуются большой восприимчивостью к овладению языками, что позволяет им овладевать</w:t>
      </w:r>
      <w:r w:rsidRPr="00AE5C09">
        <w:rPr>
          <w:spacing w:val="1"/>
          <w:sz w:val="28"/>
          <w:szCs w:val="28"/>
        </w:rPr>
        <w:t xml:space="preserve"> </w:t>
      </w:r>
      <w:r w:rsidRPr="00AE5C09">
        <w:rPr>
          <w:sz w:val="28"/>
          <w:szCs w:val="28"/>
        </w:rPr>
        <w:t>основами общения на новом для них языке с меньшими затратами времени и усилий по сравнению с</w:t>
      </w:r>
      <w:r w:rsidRPr="00AE5C09">
        <w:rPr>
          <w:spacing w:val="-57"/>
          <w:sz w:val="28"/>
          <w:szCs w:val="28"/>
        </w:rPr>
        <w:t xml:space="preserve"> </w:t>
      </w:r>
      <w:r w:rsidRPr="00AE5C09">
        <w:rPr>
          <w:sz w:val="28"/>
          <w:szCs w:val="28"/>
        </w:rPr>
        <w:t>учащимися</w:t>
      </w:r>
      <w:r w:rsidRPr="00AE5C09">
        <w:rPr>
          <w:spacing w:val="-2"/>
          <w:sz w:val="28"/>
          <w:szCs w:val="28"/>
        </w:rPr>
        <w:t xml:space="preserve"> </w:t>
      </w:r>
      <w:r w:rsidRPr="00AE5C09">
        <w:rPr>
          <w:sz w:val="28"/>
          <w:szCs w:val="28"/>
        </w:rPr>
        <w:t>других возрастных групп.</w:t>
      </w:r>
    </w:p>
    <w:p w:rsidR="00AF46F5" w:rsidRPr="00AE5C09" w:rsidRDefault="00AF46F5" w:rsidP="00AF46F5">
      <w:pPr>
        <w:pStyle w:val="ac"/>
        <w:ind w:left="106" w:right="409" w:firstLine="180"/>
        <w:jc w:val="both"/>
        <w:rPr>
          <w:sz w:val="28"/>
          <w:szCs w:val="28"/>
        </w:rPr>
      </w:pPr>
      <w:r w:rsidRPr="00AE5C09">
        <w:rPr>
          <w:sz w:val="28"/>
          <w:szCs w:val="28"/>
        </w:rPr>
        <w:t>Построение программы имеет нелинейный характер и основано на концентрическом принципе. В</w:t>
      </w:r>
      <w:r w:rsidRPr="00AE5C09">
        <w:rPr>
          <w:spacing w:val="-57"/>
          <w:sz w:val="28"/>
          <w:szCs w:val="28"/>
        </w:rPr>
        <w:t xml:space="preserve"> </w:t>
      </w:r>
      <w:r w:rsidRPr="00AE5C09">
        <w:rPr>
          <w:sz w:val="28"/>
          <w:szCs w:val="28"/>
        </w:rPr>
        <w:t xml:space="preserve">каждом классе даются новые элементы содержания и новые требования. В процессе </w:t>
      </w:r>
      <w:proofErr w:type="gramStart"/>
      <w:r w:rsidRPr="00AE5C09">
        <w:rPr>
          <w:sz w:val="28"/>
          <w:szCs w:val="28"/>
        </w:rPr>
        <w:t>обучения</w:t>
      </w:r>
      <w:proofErr w:type="gramEnd"/>
      <w:r w:rsidRPr="00AE5C09">
        <w:rPr>
          <w:spacing w:val="1"/>
          <w:sz w:val="28"/>
          <w:szCs w:val="28"/>
        </w:rPr>
        <w:t xml:space="preserve"> </w:t>
      </w:r>
      <w:r w:rsidRPr="00AE5C09">
        <w:rPr>
          <w:sz w:val="28"/>
          <w:szCs w:val="28"/>
        </w:rPr>
        <w:t>освоенные на определённом этапе грамматические формы и конструкции повторяются и</w:t>
      </w:r>
      <w:r w:rsidRPr="00AE5C09">
        <w:rPr>
          <w:spacing w:val="1"/>
          <w:sz w:val="28"/>
          <w:szCs w:val="28"/>
        </w:rPr>
        <w:t xml:space="preserve"> </w:t>
      </w:r>
      <w:r w:rsidRPr="00AE5C09">
        <w:rPr>
          <w:sz w:val="28"/>
          <w:szCs w:val="28"/>
        </w:rPr>
        <w:t>закрепляются</w:t>
      </w:r>
      <w:r w:rsidRPr="00AE5C09">
        <w:rPr>
          <w:spacing w:val="-6"/>
          <w:sz w:val="28"/>
          <w:szCs w:val="28"/>
        </w:rPr>
        <w:t xml:space="preserve"> </w:t>
      </w:r>
      <w:r w:rsidRPr="00AE5C09">
        <w:rPr>
          <w:sz w:val="28"/>
          <w:szCs w:val="28"/>
        </w:rPr>
        <w:t>на</w:t>
      </w:r>
      <w:r w:rsidRPr="00AE5C09">
        <w:rPr>
          <w:spacing w:val="-4"/>
          <w:sz w:val="28"/>
          <w:szCs w:val="28"/>
        </w:rPr>
        <w:t xml:space="preserve"> </w:t>
      </w:r>
      <w:r w:rsidRPr="00AE5C09">
        <w:rPr>
          <w:sz w:val="28"/>
          <w:szCs w:val="28"/>
        </w:rPr>
        <w:t>новом</w:t>
      </w:r>
      <w:r w:rsidRPr="00AE5C09">
        <w:rPr>
          <w:spacing w:val="-5"/>
          <w:sz w:val="28"/>
          <w:szCs w:val="28"/>
        </w:rPr>
        <w:t xml:space="preserve"> </w:t>
      </w:r>
      <w:r w:rsidRPr="00AE5C09">
        <w:rPr>
          <w:sz w:val="28"/>
          <w:szCs w:val="28"/>
        </w:rPr>
        <w:t>лексическом</w:t>
      </w:r>
      <w:r w:rsidRPr="00AE5C09">
        <w:rPr>
          <w:spacing w:val="-4"/>
          <w:sz w:val="28"/>
          <w:szCs w:val="28"/>
        </w:rPr>
        <w:t xml:space="preserve"> </w:t>
      </w:r>
      <w:r w:rsidRPr="00AE5C09">
        <w:rPr>
          <w:sz w:val="28"/>
          <w:szCs w:val="28"/>
        </w:rPr>
        <w:t>материале</w:t>
      </w:r>
      <w:r w:rsidRPr="00AE5C09">
        <w:rPr>
          <w:spacing w:val="-4"/>
          <w:sz w:val="28"/>
          <w:szCs w:val="28"/>
        </w:rPr>
        <w:t xml:space="preserve"> </w:t>
      </w:r>
      <w:r w:rsidRPr="00AE5C09">
        <w:rPr>
          <w:sz w:val="28"/>
          <w:szCs w:val="28"/>
        </w:rPr>
        <w:t>и</w:t>
      </w:r>
      <w:r w:rsidRPr="00AE5C09">
        <w:rPr>
          <w:spacing w:val="-5"/>
          <w:sz w:val="28"/>
          <w:szCs w:val="28"/>
        </w:rPr>
        <w:t xml:space="preserve"> </w:t>
      </w:r>
      <w:r w:rsidRPr="00AE5C09">
        <w:rPr>
          <w:sz w:val="28"/>
          <w:szCs w:val="28"/>
        </w:rPr>
        <w:t>расширяющемся</w:t>
      </w:r>
      <w:r w:rsidRPr="00AE5C09">
        <w:rPr>
          <w:spacing w:val="-5"/>
          <w:sz w:val="28"/>
          <w:szCs w:val="28"/>
        </w:rPr>
        <w:t xml:space="preserve"> </w:t>
      </w:r>
      <w:r w:rsidRPr="00AE5C09">
        <w:rPr>
          <w:sz w:val="28"/>
          <w:szCs w:val="28"/>
        </w:rPr>
        <w:t>тематическом</w:t>
      </w:r>
      <w:r w:rsidRPr="00AE5C09">
        <w:rPr>
          <w:spacing w:val="-4"/>
          <w:sz w:val="28"/>
          <w:szCs w:val="28"/>
        </w:rPr>
        <w:t xml:space="preserve"> </w:t>
      </w:r>
      <w:r w:rsidRPr="00AE5C09">
        <w:rPr>
          <w:sz w:val="28"/>
          <w:szCs w:val="28"/>
        </w:rPr>
        <w:lastRenderedPageBreak/>
        <w:t>содержании</w:t>
      </w:r>
      <w:r w:rsidRPr="00AE5C09">
        <w:rPr>
          <w:spacing w:val="-5"/>
          <w:sz w:val="28"/>
          <w:szCs w:val="28"/>
        </w:rPr>
        <w:t xml:space="preserve"> </w:t>
      </w:r>
      <w:r w:rsidRPr="00AE5C09">
        <w:rPr>
          <w:sz w:val="28"/>
          <w:szCs w:val="28"/>
        </w:rPr>
        <w:t>речи.</w:t>
      </w:r>
    </w:p>
    <w:p w:rsidR="00AF46F5" w:rsidRPr="00AE5C09" w:rsidRDefault="00AF46F5" w:rsidP="00AF46F5">
      <w:pPr>
        <w:pStyle w:val="ac"/>
        <w:ind w:left="106" w:right="409" w:firstLine="180"/>
        <w:jc w:val="both"/>
        <w:rPr>
          <w:b/>
          <w:sz w:val="28"/>
          <w:szCs w:val="28"/>
        </w:rPr>
      </w:pPr>
      <w:r w:rsidRPr="00AE5C09">
        <w:rPr>
          <w:b/>
          <w:sz w:val="28"/>
          <w:szCs w:val="28"/>
        </w:rPr>
        <w:t>ЦЕЛИ ИЗУЧЕНИЯ УЧЕБНОГО ПРЕДМЕТА</w:t>
      </w:r>
    </w:p>
    <w:p w:rsidR="00AF46F5" w:rsidRPr="00AE5C09" w:rsidRDefault="00AF46F5" w:rsidP="00AF46F5">
      <w:pPr>
        <w:pStyle w:val="ac"/>
        <w:ind w:left="106" w:right="409" w:firstLine="180"/>
        <w:jc w:val="both"/>
        <w:rPr>
          <w:b/>
          <w:sz w:val="28"/>
          <w:szCs w:val="28"/>
        </w:rPr>
      </w:pPr>
      <w:r w:rsidRPr="00AE5C09">
        <w:rPr>
          <w:b/>
          <w:sz w:val="28"/>
          <w:szCs w:val="28"/>
        </w:rPr>
        <w:t xml:space="preserve"> «Иностранный (английский) язык»</w:t>
      </w:r>
    </w:p>
    <w:p w:rsidR="00AF46F5" w:rsidRPr="00AE5C09" w:rsidRDefault="00AF46F5" w:rsidP="00AF46F5">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Цели обучения иностранному языку в начальной школе мож</w:t>
      </w:r>
      <w:r w:rsidRPr="00AE5C09">
        <w:rPr>
          <w:rFonts w:ascii="Times New Roman" w:hAnsi="Times New Roman" w:cs="Times New Roman"/>
          <w:sz w:val="28"/>
          <w:szCs w:val="28"/>
        </w:rPr>
        <w:softHyphen/>
        <w:t xml:space="preserve">но условно разделить </w:t>
      </w:r>
      <w:proofErr w:type="gramStart"/>
      <w:r w:rsidRPr="00AE5C09">
        <w:rPr>
          <w:rFonts w:ascii="Times New Roman" w:hAnsi="Times New Roman" w:cs="Times New Roman"/>
          <w:sz w:val="28"/>
          <w:szCs w:val="28"/>
        </w:rPr>
        <w:t>на</w:t>
      </w:r>
      <w:proofErr w:type="gramEnd"/>
      <w:r w:rsidRPr="00AE5C09">
        <w:rPr>
          <w:rFonts w:ascii="Times New Roman" w:hAnsi="Times New Roman" w:cs="Times New Roman"/>
          <w:sz w:val="28"/>
          <w:szCs w:val="28"/>
        </w:rPr>
        <w:t xml:space="preserve"> образовательные, развивающие, воспи</w:t>
      </w:r>
      <w:r w:rsidRPr="00AE5C09">
        <w:rPr>
          <w:rFonts w:ascii="Times New Roman" w:hAnsi="Times New Roman" w:cs="Times New Roman"/>
          <w:sz w:val="28"/>
          <w:szCs w:val="28"/>
        </w:rPr>
        <w:softHyphen/>
        <w:t xml:space="preserve">тывающие. </w:t>
      </w:r>
    </w:p>
    <w:p w:rsidR="00AF46F5" w:rsidRPr="00AE5C09" w:rsidRDefault="00AF46F5" w:rsidP="00AF46F5">
      <w:pPr>
        <w:pStyle w:val="Pa33"/>
        <w:ind w:firstLine="220"/>
        <w:jc w:val="both"/>
        <w:rPr>
          <w:rFonts w:ascii="Times New Roman" w:hAnsi="Times New Roman" w:cs="Times New Roman"/>
          <w:sz w:val="28"/>
          <w:szCs w:val="28"/>
        </w:rPr>
      </w:pPr>
      <w:r w:rsidRPr="00AE5C09">
        <w:rPr>
          <w:rFonts w:ascii="Times New Roman" w:hAnsi="Times New Roman" w:cs="Times New Roman"/>
          <w:i/>
          <w:sz w:val="28"/>
          <w:szCs w:val="28"/>
        </w:rPr>
        <w:t>Образовательные цели</w:t>
      </w:r>
      <w:r w:rsidRPr="00AE5C09">
        <w:rPr>
          <w:rFonts w:ascii="Times New Roman" w:hAnsi="Times New Roman" w:cs="Times New Roman"/>
          <w:sz w:val="28"/>
          <w:szCs w:val="28"/>
        </w:rPr>
        <w:t xml:space="preserve"> учебного предмета «Иностранный (английский) язык» в начальной школе включают: </w:t>
      </w:r>
    </w:p>
    <w:p w:rsidR="00AF46F5" w:rsidRPr="00AE5C09" w:rsidRDefault="00AF46F5" w:rsidP="00DB7B2E">
      <w:pPr>
        <w:pStyle w:val="Default"/>
        <w:numPr>
          <w:ilvl w:val="0"/>
          <w:numId w:val="32"/>
        </w:numPr>
        <w:jc w:val="both"/>
        <w:rPr>
          <w:rFonts w:ascii="Times New Roman" w:hAnsi="Times New Roman" w:cs="Times New Roman"/>
          <w:color w:val="auto"/>
          <w:sz w:val="28"/>
          <w:szCs w:val="28"/>
        </w:rPr>
      </w:pPr>
      <w:proofErr w:type="gramStart"/>
      <w:r w:rsidRPr="00AE5C09">
        <w:rPr>
          <w:rFonts w:ascii="Times New Roman" w:hAnsi="Times New Roman" w:cs="Times New Roman"/>
          <w:color w:val="auto"/>
          <w:sz w:val="28"/>
          <w:szCs w:val="28"/>
        </w:rPr>
        <w:t>- формирование элементарной иноязычной коммуникативной компетенции, т. е. способности и готовности общаться с носи</w:t>
      </w:r>
      <w:r w:rsidRPr="00AE5C09">
        <w:rPr>
          <w:rFonts w:ascii="Times New Roman" w:hAnsi="Times New Roman" w:cs="Times New Roman"/>
          <w:color w:val="auto"/>
          <w:sz w:val="28"/>
          <w:szCs w:val="28"/>
        </w:rPr>
        <w:softHyphen/>
        <w:t>телями изучаемого иностранного языка в устной (говорение и аудирование) и письменной (чтение и письмо) форме с учё</w:t>
      </w:r>
      <w:r w:rsidRPr="00AE5C09">
        <w:rPr>
          <w:rFonts w:ascii="Times New Roman" w:hAnsi="Times New Roman" w:cs="Times New Roman"/>
          <w:color w:val="auto"/>
          <w:sz w:val="28"/>
          <w:szCs w:val="28"/>
        </w:rPr>
        <w:softHyphen/>
        <w:t xml:space="preserve">том возрастных возможностей и потребностей младшего школьника; </w:t>
      </w:r>
      <w:proofErr w:type="gramEnd"/>
    </w:p>
    <w:p w:rsidR="00AF46F5" w:rsidRPr="00AE5C09" w:rsidRDefault="00AF46F5" w:rsidP="00DB7B2E">
      <w:pPr>
        <w:pStyle w:val="Default"/>
        <w:numPr>
          <w:ilvl w:val="0"/>
          <w:numId w:val="32"/>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расширение лингвистического кругозора </w:t>
      </w:r>
      <w:proofErr w:type="gramStart"/>
      <w:r w:rsidRPr="00AE5C09">
        <w:rPr>
          <w:rFonts w:ascii="Times New Roman" w:hAnsi="Times New Roman" w:cs="Times New Roman"/>
          <w:color w:val="auto"/>
          <w:sz w:val="28"/>
          <w:szCs w:val="28"/>
        </w:rPr>
        <w:t>обучающихся</w:t>
      </w:r>
      <w:proofErr w:type="gramEnd"/>
      <w:r w:rsidRPr="00AE5C09">
        <w:rPr>
          <w:rFonts w:ascii="Times New Roman" w:hAnsi="Times New Roman" w:cs="Times New Roman"/>
          <w:color w:val="auto"/>
          <w:sz w:val="28"/>
          <w:szCs w:val="28"/>
        </w:rPr>
        <w:t xml:space="preserve"> за счёт овладения новыми языковыми средствами (фонетиче</w:t>
      </w:r>
      <w:r w:rsidRPr="00AE5C09">
        <w:rPr>
          <w:rFonts w:ascii="Times New Roman" w:hAnsi="Times New Roman" w:cs="Times New Roman"/>
          <w:color w:val="auto"/>
          <w:sz w:val="28"/>
          <w:szCs w:val="28"/>
        </w:rPr>
        <w:softHyphen/>
        <w:t>скими, орфографическими, лексическими, грамматически</w:t>
      </w:r>
      <w:r w:rsidRPr="00AE5C09">
        <w:rPr>
          <w:rFonts w:ascii="Times New Roman" w:hAnsi="Times New Roman" w:cs="Times New Roman"/>
          <w:color w:val="auto"/>
          <w:sz w:val="28"/>
          <w:szCs w:val="28"/>
        </w:rPr>
        <w:softHyphen/>
        <w:t xml:space="preserve">ми) в соответствии c отобранными темами общения; </w:t>
      </w:r>
    </w:p>
    <w:p w:rsidR="00AF46F5" w:rsidRPr="00AE5C09" w:rsidRDefault="00AF46F5" w:rsidP="00DB7B2E">
      <w:pPr>
        <w:pStyle w:val="Default"/>
        <w:numPr>
          <w:ilvl w:val="0"/>
          <w:numId w:val="32"/>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освоение знаний о языковых явлениях изучаемого иностран</w:t>
      </w:r>
      <w:r w:rsidRPr="00AE5C09">
        <w:rPr>
          <w:rFonts w:ascii="Times New Roman" w:hAnsi="Times New Roman" w:cs="Times New Roman"/>
          <w:color w:val="auto"/>
          <w:sz w:val="28"/>
          <w:szCs w:val="28"/>
        </w:rPr>
        <w:softHyphen/>
        <w:t xml:space="preserve">ного языка, о разных способах выражения мысли на родном и иностранном языках; </w:t>
      </w:r>
    </w:p>
    <w:p w:rsidR="00AF46F5" w:rsidRPr="00AE5C09" w:rsidRDefault="00AF46F5" w:rsidP="00DB7B2E">
      <w:pPr>
        <w:pStyle w:val="Default"/>
        <w:numPr>
          <w:ilvl w:val="0"/>
          <w:numId w:val="32"/>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использование для решения учебных задач интеллектуаль</w:t>
      </w:r>
      <w:r w:rsidRPr="00AE5C09">
        <w:rPr>
          <w:rFonts w:ascii="Times New Roman" w:hAnsi="Times New Roman" w:cs="Times New Roman"/>
          <w:color w:val="auto"/>
          <w:sz w:val="28"/>
          <w:szCs w:val="28"/>
        </w:rPr>
        <w:softHyphen/>
        <w:t xml:space="preserve">ных операций (сравнение, анализ, обобщение и др.); </w:t>
      </w:r>
    </w:p>
    <w:p w:rsidR="00AF46F5" w:rsidRPr="00AE5C09" w:rsidRDefault="00AF46F5" w:rsidP="00DB7B2E">
      <w:pPr>
        <w:pStyle w:val="Default"/>
        <w:numPr>
          <w:ilvl w:val="0"/>
          <w:numId w:val="32"/>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-формирование умений работать с информацией, представлен</w:t>
      </w:r>
      <w:r w:rsidRPr="00AE5C09">
        <w:rPr>
          <w:rFonts w:ascii="Times New Roman" w:hAnsi="Times New Roman" w:cs="Times New Roman"/>
          <w:color w:val="auto"/>
          <w:sz w:val="28"/>
          <w:szCs w:val="28"/>
        </w:rPr>
        <w:softHyphen/>
        <w:t>ной в текстах разного типа (описание, повествование, рас</w:t>
      </w:r>
      <w:r w:rsidRPr="00AE5C09">
        <w:rPr>
          <w:rFonts w:ascii="Times New Roman" w:hAnsi="Times New Roman" w:cs="Times New Roman"/>
          <w:color w:val="auto"/>
          <w:sz w:val="28"/>
          <w:szCs w:val="28"/>
        </w:rPr>
        <w:softHyphen/>
        <w:t xml:space="preserve">суждение), пользоваться при необходимости словарями по иностранному языку. </w:t>
      </w:r>
    </w:p>
    <w:p w:rsidR="00AF46F5" w:rsidRPr="00AE5C09" w:rsidRDefault="00AF46F5" w:rsidP="00AF46F5">
      <w:pPr>
        <w:pStyle w:val="Pa33"/>
        <w:ind w:firstLine="220"/>
        <w:jc w:val="both"/>
        <w:rPr>
          <w:rFonts w:ascii="Times New Roman" w:hAnsi="Times New Roman" w:cs="Times New Roman"/>
          <w:sz w:val="28"/>
          <w:szCs w:val="28"/>
        </w:rPr>
      </w:pPr>
      <w:r w:rsidRPr="00AE5C09">
        <w:rPr>
          <w:rFonts w:ascii="Times New Roman" w:hAnsi="Times New Roman" w:cs="Times New Roman"/>
          <w:i/>
          <w:sz w:val="28"/>
          <w:szCs w:val="28"/>
        </w:rPr>
        <w:t>Развивающие цели</w:t>
      </w:r>
      <w:r w:rsidRPr="00AE5C09">
        <w:rPr>
          <w:rFonts w:ascii="Times New Roman" w:hAnsi="Times New Roman" w:cs="Times New Roman"/>
          <w:sz w:val="28"/>
          <w:szCs w:val="28"/>
        </w:rPr>
        <w:t xml:space="preserve"> учебного предмета «Иностранный (ан</w:t>
      </w:r>
      <w:r w:rsidRPr="00AE5C09">
        <w:rPr>
          <w:rFonts w:ascii="Times New Roman" w:hAnsi="Times New Roman" w:cs="Times New Roman"/>
          <w:sz w:val="28"/>
          <w:szCs w:val="28"/>
        </w:rPr>
        <w:softHyphen/>
        <w:t xml:space="preserve">глийский) язык» в начальной школе включают: </w:t>
      </w:r>
    </w:p>
    <w:p w:rsidR="00AF46F5" w:rsidRPr="00AE5C09" w:rsidRDefault="00AF46F5" w:rsidP="00DB7B2E">
      <w:pPr>
        <w:pStyle w:val="Default"/>
        <w:numPr>
          <w:ilvl w:val="0"/>
          <w:numId w:val="33"/>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осознание младшими школьниками роли языков как сред</w:t>
      </w:r>
      <w:r w:rsidRPr="00AE5C09">
        <w:rPr>
          <w:rFonts w:ascii="Times New Roman" w:hAnsi="Times New Roman" w:cs="Times New Roman"/>
          <w:color w:val="auto"/>
          <w:sz w:val="28"/>
          <w:szCs w:val="28"/>
        </w:rPr>
        <w:softHyphen/>
        <w:t>ства межличностного и межкультурного взаимодействия в условиях поликультурного, многоязычного мира и инстру</w:t>
      </w:r>
      <w:r w:rsidRPr="00AE5C09">
        <w:rPr>
          <w:rFonts w:ascii="Times New Roman" w:hAnsi="Times New Roman" w:cs="Times New Roman"/>
          <w:color w:val="auto"/>
          <w:sz w:val="28"/>
          <w:szCs w:val="28"/>
        </w:rPr>
        <w:softHyphen/>
        <w:t xml:space="preserve">мента познания мира и культуры других народов; </w:t>
      </w:r>
    </w:p>
    <w:p w:rsidR="00AF46F5" w:rsidRPr="00AE5C09" w:rsidRDefault="00AF46F5" w:rsidP="00DB7B2E">
      <w:pPr>
        <w:pStyle w:val="Default"/>
        <w:numPr>
          <w:ilvl w:val="0"/>
          <w:numId w:val="33"/>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становление коммуникативной культуры обучающихся и их общего речевого развития;</w:t>
      </w:r>
    </w:p>
    <w:p w:rsidR="00AF46F5" w:rsidRPr="00AE5C09" w:rsidRDefault="00AF46F5" w:rsidP="00DB7B2E">
      <w:pPr>
        <w:pStyle w:val="Default"/>
        <w:numPr>
          <w:ilvl w:val="0"/>
          <w:numId w:val="34"/>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развитие компенсаторной способности адаптироваться к си</w:t>
      </w:r>
      <w:r w:rsidRPr="00AE5C09">
        <w:rPr>
          <w:rFonts w:ascii="Times New Roman" w:hAnsi="Times New Roman" w:cs="Times New Roman"/>
          <w:color w:val="auto"/>
          <w:sz w:val="28"/>
          <w:szCs w:val="28"/>
        </w:rPr>
        <w:softHyphen/>
        <w:t xml:space="preserve">туациям общения при получении и передаче информации в условиях дефицита языковых средств; </w:t>
      </w:r>
    </w:p>
    <w:p w:rsidR="00AF46F5" w:rsidRPr="00AE5C09" w:rsidRDefault="00AF46F5" w:rsidP="00DB7B2E">
      <w:pPr>
        <w:pStyle w:val="Default"/>
        <w:numPr>
          <w:ilvl w:val="0"/>
          <w:numId w:val="34"/>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формирование регулятивных действий: планирование после</w:t>
      </w:r>
      <w:r w:rsidRPr="00AE5C09">
        <w:rPr>
          <w:rFonts w:ascii="Times New Roman" w:hAnsi="Times New Roman" w:cs="Times New Roman"/>
          <w:color w:val="auto"/>
          <w:sz w:val="28"/>
          <w:szCs w:val="28"/>
        </w:rPr>
        <w:softHyphen/>
        <w:t>довательных «шагов» для решения учебной задачи; контроль процесса и результата своей деятельности; установление при</w:t>
      </w:r>
      <w:r w:rsidRPr="00AE5C09">
        <w:rPr>
          <w:rFonts w:ascii="Times New Roman" w:hAnsi="Times New Roman" w:cs="Times New Roman"/>
          <w:color w:val="auto"/>
          <w:sz w:val="28"/>
          <w:szCs w:val="28"/>
        </w:rPr>
        <w:softHyphen/>
        <w:t xml:space="preserve">чины возникшей трудности и/или ошибки, корректировка деятельности; </w:t>
      </w:r>
    </w:p>
    <w:p w:rsidR="00AF46F5" w:rsidRPr="00AE5C09" w:rsidRDefault="00AF46F5" w:rsidP="00DB7B2E">
      <w:pPr>
        <w:pStyle w:val="Default"/>
        <w:numPr>
          <w:ilvl w:val="0"/>
          <w:numId w:val="34"/>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становление способности к оценке своих достижений в изуче</w:t>
      </w:r>
      <w:r w:rsidRPr="00AE5C09">
        <w:rPr>
          <w:rFonts w:ascii="Times New Roman" w:hAnsi="Times New Roman" w:cs="Times New Roman"/>
          <w:color w:val="auto"/>
          <w:sz w:val="28"/>
          <w:szCs w:val="28"/>
        </w:rPr>
        <w:softHyphen/>
        <w:t xml:space="preserve">нии иностранного языка, мотивация совершенствовать свои коммуникативные умения на иностранном языке. </w:t>
      </w:r>
    </w:p>
    <w:p w:rsidR="00AF46F5" w:rsidRPr="00AE5C09" w:rsidRDefault="00AF46F5" w:rsidP="00DB7B2E">
      <w:pPr>
        <w:pStyle w:val="Default"/>
        <w:numPr>
          <w:ilvl w:val="0"/>
          <w:numId w:val="34"/>
        </w:numPr>
        <w:jc w:val="both"/>
        <w:rPr>
          <w:rFonts w:ascii="Times New Roman" w:hAnsi="Times New Roman" w:cs="Times New Roman"/>
          <w:color w:val="auto"/>
          <w:sz w:val="28"/>
          <w:szCs w:val="28"/>
        </w:rPr>
      </w:pPr>
      <w:proofErr w:type="gramStart"/>
      <w:r w:rsidRPr="00AE5C09">
        <w:rPr>
          <w:rFonts w:ascii="Times New Roman" w:hAnsi="Times New Roman" w:cs="Times New Roman"/>
          <w:color w:val="auto"/>
          <w:sz w:val="28"/>
          <w:szCs w:val="28"/>
        </w:rPr>
        <w:t>Влияние параллельного изучения родного языка и языка дру</w:t>
      </w:r>
      <w:r w:rsidRPr="00AE5C09">
        <w:rPr>
          <w:rFonts w:ascii="Times New Roman" w:hAnsi="Times New Roman" w:cs="Times New Roman"/>
          <w:color w:val="auto"/>
          <w:sz w:val="28"/>
          <w:szCs w:val="28"/>
        </w:rPr>
        <w:softHyphen/>
        <w:t>гих стран и народов позволяет заложить основу для формирова</w:t>
      </w:r>
      <w:r w:rsidRPr="00AE5C09">
        <w:rPr>
          <w:rFonts w:ascii="Times New Roman" w:hAnsi="Times New Roman" w:cs="Times New Roman"/>
          <w:color w:val="auto"/>
          <w:sz w:val="28"/>
          <w:szCs w:val="28"/>
        </w:rPr>
        <w:softHyphen/>
        <w:t>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w:t>
      </w:r>
      <w:r w:rsidRPr="00AE5C09">
        <w:rPr>
          <w:rFonts w:ascii="Times New Roman" w:hAnsi="Times New Roman" w:cs="Times New Roman"/>
          <w:color w:val="auto"/>
          <w:sz w:val="28"/>
          <w:szCs w:val="28"/>
        </w:rPr>
        <w:softHyphen/>
        <w:t>стей.</w:t>
      </w:r>
      <w:proofErr w:type="gramEnd"/>
    </w:p>
    <w:p w:rsidR="00AF46F5" w:rsidRPr="00AE5C09" w:rsidRDefault="00AF46F5" w:rsidP="00AF46F5">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lastRenderedPageBreak/>
        <w:t>Вклад предмета «Иностранный (английский) язык» в реа</w:t>
      </w:r>
      <w:r w:rsidRPr="00AE5C09">
        <w:rPr>
          <w:rFonts w:ascii="Times New Roman" w:hAnsi="Times New Roman" w:cs="Times New Roman"/>
          <w:sz w:val="28"/>
          <w:szCs w:val="28"/>
        </w:rPr>
        <w:softHyphen/>
        <w:t xml:space="preserve">лизацию </w:t>
      </w:r>
      <w:r w:rsidRPr="00AE5C09">
        <w:rPr>
          <w:rFonts w:ascii="Times New Roman" w:hAnsi="Times New Roman" w:cs="Times New Roman"/>
          <w:i/>
          <w:sz w:val="28"/>
          <w:szCs w:val="28"/>
        </w:rPr>
        <w:t>воспитательных целей</w:t>
      </w:r>
      <w:r w:rsidRPr="00AE5C09">
        <w:rPr>
          <w:rFonts w:ascii="Times New Roman" w:hAnsi="Times New Roman" w:cs="Times New Roman"/>
          <w:sz w:val="28"/>
          <w:szCs w:val="28"/>
        </w:rPr>
        <w:t xml:space="preserve"> обеспечивает: </w:t>
      </w:r>
    </w:p>
    <w:p w:rsidR="00AF46F5" w:rsidRPr="00AE5C09" w:rsidRDefault="00DF347B" w:rsidP="00DB7B2E">
      <w:pPr>
        <w:pStyle w:val="Default"/>
        <w:numPr>
          <w:ilvl w:val="0"/>
          <w:numId w:val="35"/>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w:t>
      </w:r>
      <w:r w:rsidR="00AF46F5" w:rsidRPr="00AE5C09">
        <w:rPr>
          <w:rFonts w:ascii="Times New Roman" w:hAnsi="Times New Roman" w:cs="Times New Roman"/>
          <w:color w:val="auto"/>
          <w:sz w:val="28"/>
          <w:szCs w:val="28"/>
        </w:rPr>
        <w:t xml:space="preserve">понимание необходимости овладения иностранным языком как средством общения в условиях взаимодействия разных стран и народов; </w:t>
      </w:r>
    </w:p>
    <w:p w:rsidR="00AF46F5" w:rsidRPr="00AE5C09" w:rsidRDefault="00DF347B" w:rsidP="00DB7B2E">
      <w:pPr>
        <w:pStyle w:val="Default"/>
        <w:numPr>
          <w:ilvl w:val="0"/>
          <w:numId w:val="35"/>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w:t>
      </w:r>
      <w:r w:rsidR="00AF46F5" w:rsidRPr="00AE5C09">
        <w:rPr>
          <w:rFonts w:ascii="Times New Roman" w:hAnsi="Times New Roman" w:cs="Times New Roman"/>
          <w:color w:val="auto"/>
          <w:sz w:val="28"/>
          <w:szCs w:val="28"/>
        </w:rPr>
        <w:t>формирование предпосылок социокультурной/межкультур</w:t>
      </w:r>
      <w:r w:rsidR="00AF46F5" w:rsidRPr="00AE5C09">
        <w:rPr>
          <w:rFonts w:ascii="Times New Roman" w:hAnsi="Times New Roman" w:cs="Times New Roman"/>
          <w:color w:val="auto"/>
          <w:sz w:val="28"/>
          <w:szCs w:val="28"/>
        </w:rPr>
        <w:softHyphen/>
        <w:t>ной компетенции, позволяющей приобщаться к культуре, тра</w:t>
      </w:r>
      <w:r w:rsidR="00AF46F5" w:rsidRPr="00AE5C09">
        <w:rPr>
          <w:rFonts w:ascii="Times New Roman" w:hAnsi="Times New Roman" w:cs="Times New Roman"/>
          <w:color w:val="auto"/>
          <w:sz w:val="28"/>
          <w:szCs w:val="28"/>
        </w:rPr>
        <w:softHyphen/>
        <w:t>дициям, реалиям стран/страны изучаемого языка, готовности представлять свою страну, её культуру в условиях межкуль</w:t>
      </w:r>
      <w:r w:rsidR="00AF46F5" w:rsidRPr="00AE5C09">
        <w:rPr>
          <w:rFonts w:ascii="Times New Roman" w:hAnsi="Times New Roman" w:cs="Times New Roman"/>
          <w:color w:val="auto"/>
          <w:sz w:val="28"/>
          <w:szCs w:val="28"/>
        </w:rPr>
        <w:softHyphen/>
        <w:t>турного общения, соблюдая речевой этикет и адекватно ис</w:t>
      </w:r>
      <w:r w:rsidR="00AF46F5" w:rsidRPr="00AE5C09">
        <w:rPr>
          <w:rFonts w:ascii="Times New Roman" w:hAnsi="Times New Roman" w:cs="Times New Roman"/>
          <w:color w:val="auto"/>
          <w:sz w:val="28"/>
          <w:szCs w:val="28"/>
        </w:rPr>
        <w:softHyphen/>
        <w:t xml:space="preserve">пользуя имеющиеся речевые и неречевые средства общения; </w:t>
      </w:r>
    </w:p>
    <w:p w:rsidR="00AF46F5" w:rsidRPr="00AE5C09" w:rsidRDefault="00DF347B" w:rsidP="00DB7B2E">
      <w:pPr>
        <w:pStyle w:val="Default"/>
        <w:numPr>
          <w:ilvl w:val="0"/>
          <w:numId w:val="35"/>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w:t>
      </w:r>
      <w:r w:rsidR="00AF46F5" w:rsidRPr="00AE5C09">
        <w:rPr>
          <w:rFonts w:ascii="Times New Roman" w:hAnsi="Times New Roman" w:cs="Times New Roman"/>
          <w:color w:val="auto"/>
          <w:sz w:val="28"/>
          <w:szCs w:val="28"/>
        </w:rPr>
        <w:t>воспитание уважительного отношения к иной культуре по</w:t>
      </w:r>
      <w:r w:rsidR="00AF46F5" w:rsidRPr="00AE5C09">
        <w:rPr>
          <w:rFonts w:ascii="Times New Roman" w:hAnsi="Times New Roman" w:cs="Times New Roman"/>
          <w:color w:val="auto"/>
          <w:sz w:val="28"/>
          <w:szCs w:val="28"/>
        </w:rPr>
        <w:softHyphen/>
        <w:t xml:space="preserve">средством </w:t>
      </w:r>
      <w:proofErr w:type="gramStart"/>
      <w:r w:rsidR="00AF46F5" w:rsidRPr="00AE5C09">
        <w:rPr>
          <w:rFonts w:ascii="Times New Roman" w:hAnsi="Times New Roman" w:cs="Times New Roman"/>
          <w:color w:val="auto"/>
          <w:sz w:val="28"/>
          <w:szCs w:val="28"/>
        </w:rPr>
        <w:t>знакомств</w:t>
      </w:r>
      <w:proofErr w:type="gramEnd"/>
      <w:r w:rsidR="00AF46F5" w:rsidRPr="00AE5C09">
        <w:rPr>
          <w:rFonts w:ascii="Times New Roman" w:hAnsi="Times New Roman" w:cs="Times New Roman"/>
          <w:color w:val="auto"/>
          <w:sz w:val="28"/>
          <w:szCs w:val="28"/>
        </w:rPr>
        <w:t xml:space="preserve"> с детским пластом культуры стран изу</w:t>
      </w:r>
      <w:r w:rsidR="00AF46F5" w:rsidRPr="00AE5C09">
        <w:rPr>
          <w:rFonts w:ascii="Times New Roman" w:hAnsi="Times New Roman" w:cs="Times New Roman"/>
          <w:color w:val="auto"/>
          <w:sz w:val="28"/>
          <w:szCs w:val="28"/>
        </w:rPr>
        <w:softHyphen/>
        <w:t xml:space="preserve">чаемого языка и более глубокого осознания особенностей культуры своего народа; </w:t>
      </w:r>
    </w:p>
    <w:p w:rsidR="00AF46F5" w:rsidRPr="00AE5C09" w:rsidRDefault="00DF347B" w:rsidP="00DB7B2E">
      <w:pPr>
        <w:pStyle w:val="Default"/>
        <w:numPr>
          <w:ilvl w:val="0"/>
          <w:numId w:val="35"/>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w:t>
      </w:r>
      <w:r w:rsidR="00AF46F5" w:rsidRPr="00AE5C09">
        <w:rPr>
          <w:rFonts w:ascii="Times New Roman" w:hAnsi="Times New Roman" w:cs="Times New Roman"/>
          <w:color w:val="auto"/>
          <w:sz w:val="28"/>
          <w:szCs w:val="28"/>
        </w:rPr>
        <w:t>воспитание эмоционального и познавательного интереса к ху</w:t>
      </w:r>
      <w:r w:rsidR="00AF46F5" w:rsidRPr="00AE5C09">
        <w:rPr>
          <w:rFonts w:ascii="Times New Roman" w:hAnsi="Times New Roman" w:cs="Times New Roman"/>
          <w:color w:val="auto"/>
          <w:sz w:val="28"/>
          <w:szCs w:val="28"/>
        </w:rPr>
        <w:softHyphen/>
        <w:t xml:space="preserve">дожественной культуре других народов; </w:t>
      </w:r>
    </w:p>
    <w:p w:rsidR="00AF46F5" w:rsidRPr="00AE5C09" w:rsidRDefault="00DF347B" w:rsidP="00DB7B2E">
      <w:pPr>
        <w:pStyle w:val="Default"/>
        <w:numPr>
          <w:ilvl w:val="0"/>
          <w:numId w:val="35"/>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w:t>
      </w:r>
      <w:r w:rsidR="00AF46F5" w:rsidRPr="00AE5C09">
        <w:rPr>
          <w:rFonts w:ascii="Times New Roman" w:hAnsi="Times New Roman" w:cs="Times New Roman"/>
          <w:color w:val="auto"/>
          <w:sz w:val="28"/>
          <w:szCs w:val="28"/>
        </w:rPr>
        <w:t>формирование положительной мотивации и устойчивого учеб</w:t>
      </w:r>
      <w:r w:rsidR="00AF46F5" w:rsidRPr="00AE5C09">
        <w:rPr>
          <w:rFonts w:ascii="Times New Roman" w:hAnsi="Times New Roman" w:cs="Times New Roman"/>
          <w:color w:val="auto"/>
          <w:sz w:val="28"/>
          <w:szCs w:val="28"/>
        </w:rPr>
        <w:softHyphen/>
        <w:t xml:space="preserve">но-познавательного интереса к предмету «Иностранный язык». </w:t>
      </w:r>
    </w:p>
    <w:p w:rsidR="00BE7278" w:rsidRPr="00AE5C09" w:rsidRDefault="00BE7278" w:rsidP="00AF46F5">
      <w:pPr>
        <w:pStyle w:val="a9"/>
        <w:spacing w:before="100" w:beforeAutospacing="1" w:after="0" w:line="240" w:lineRule="auto"/>
        <w:ind w:left="0"/>
        <w:jc w:val="both"/>
        <w:rPr>
          <w:rFonts w:ascii="Times New Roman" w:hAnsi="Times New Roman" w:cs="Times New Roman"/>
          <w:b/>
          <w:sz w:val="28"/>
          <w:szCs w:val="28"/>
        </w:rPr>
      </w:pPr>
      <w:r w:rsidRPr="00AE5C09">
        <w:rPr>
          <w:rFonts w:ascii="Times New Roman" w:hAnsi="Times New Roman" w:cs="Times New Roman"/>
          <w:b/>
          <w:sz w:val="28"/>
          <w:szCs w:val="28"/>
        </w:rPr>
        <w:t>МЕСТО УЧЕБНОГО ПРЕДМЕТА</w:t>
      </w:r>
    </w:p>
    <w:p w:rsidR="00AF46F5" w:rsidRPr="00AE5C09" w:rsidRDefault="00BE7278" w:rsidP="00AF46F5">
      <w:pPr>
        <w:pStyle w:val="a9"/>
        <w:spacing w:before="100" w:beforeAutospacing="1" w:after="0" w:line="240" w:lineRule="auto"/>
        <w:ind w:left="0"/>
        <w:jc w:val="both"/>
        <w:rPr>
          <w:rFonts w:ascii="Times New Roman" w:hAnsi="Times New Roman" w:cs="Times New Roman"/>
          <w:b/>
          <w:sz w:val="28"/>
          <w:szCs w:val="28"/>
        </w:rPr>
      </w:pPr>
      <w:r w:rsidRPr="00AE5C09">
        <w:rPr>
          <w:rFonts w:ascii="Times New Roman" w:hAnsi="Times New Roman" w:cs="Times New Roman"/>
          <w:b/>
          <w:sz w:val="28"/>
          <w:szCs w:val="28"/>
        </w:rPr>
        <w:t xml:space="preserve"> «Иностранный (английский) язык» в учебном плане</w:t>
      </w:r>
    </w:p>
    <w:p w:rsidR="00C2246D" w:rsidRPr="00AE5C09" w:rsidRDefault="00BE7278">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w:t>
      </w:r>
      <w:r w:rsidRPr="00AE5C09">
        <w:rPr>
          <w:rFonts w:ascii="Times New Roman" w:hAnsi="Times New Roman" w:cs="Times New Roman"/>
          <w:sz w:val="28"/>
          <w:szCs w:val="28"/>
        </w:rPr>
        <w:softHyphen/>
        <w:t>ного общего образования на изучение иностранного языка вы</w:t>
      </w:r>
      <w:r w:rsidRPr="00AE5C09">
        <w:rPr>
          <w:rFonts w:ascii="Times New Roman" w:hAnsi="Times New Roman" w:cs="Times New Roman"/>
          <w:sz w:val="28"/>
          <w:szCs w:val="28"/>
        </w:rPr>
        <w:softHyphen/>
        <w:t>деляется 204 часа: 2 класс — 68 часов, 3 класс — 68 часов, 4 класс — 68 часов.</w:t>
      </w:r>
    </w:p>
    <w:p w:rsidR="00BE7278" w:rsidRPr="00AE5C09" w:rsidRDefault="00BE7278">
      <w:pPr>
        <w:autoSpaceDE w:val="0"/>
        <w:autoSpaceDN w:val="0"/>
        <w:adjustRightInd w:val="0"/>
        <w:spacing w:after="0" w:line="240" w:lineRule="auto"/>
        <w:jc w:val="both"/>
        <w:rPr>
          <w:rFonts w:ascii="Times New Roman" w:hAnsi="Times New Roman" w:cs="Times New Roman"/>
          <w:b/>
          <w:sz w:val="28"/>
          <w:szCs w:val="28"/>
        </w:rPr>
      </w:pPr>
    </w:p>
    <w:p w:rsidR="00BE7278" w:rsidRPr="00AE5C09" w:rsidRDefault="00BE7278">
      <w:pPr>
        <w:autoSpaceDE w:val="0"/>
        <w:autoSpaceDN w:val="0"/>
        <w:adjustRightInd w:val="0"/>
        <w:spacing w:after="0" w:line="240" w:lineRule="auto"/>
        <w:jc w:val="both"/>
        <w:rPr>
          <w:rFonts w:ascii="Times New Roman" w:hAnsi="Times New Roman" w:cs="Times New Roman"/>
          <w:b/>
          <w:sz w:val="28"/>
          <w:szCs w:val="28"/>
        </w:rPr>
      </w:pPr>
      <w:r w:rsidRPr="00AE5C09">
        <w:rPr>
          <w:rFonts w:ascii="Times New Roman" w:hAnsi="Times New Roman" w:cs="Times New Roman"/>
          <w:b/>
          <w:sz w:val="28"/>
          <w:szCs w:val="28"/>
        </w:rPr>
        <w:t>СОДЕРЖАНИЕ УЧЕБНОГО ПРЕДМЕТА «ИНОСТРАННЫЙ (АНГЛИЙСКИЙ) ЯЗЫК»</w:t>
      </w:r>
    </w:p>
    <w:p w:rsidR="00BE7278" w:rsidRPr="00AE5C09" w:rsidRDefault="00BE7278" w:rsidP="00BE7278">
      <w:pPr>
        <w:autoSpaceDE w:val="0"/>
        <w:autoSpaceDN w:val="0"/>
        <w:adjustRightInd w:val="0"/>
        <w:spacing w:before="100" w:after="0" w:line="221" w:lineRule="atLeast"/>
        <w:rPr>
          <w:rFonts w:ascii="Times New Roman" w:hAnsi="Times New Roman" w:cs="Times New Roman"/>
          <w:sz w:val="28"/>
          <w:szCs w:val="28"/>
        </w:rPr>
      </w:pPr>
      <w:r w:rsidRPr="00AE5C09">
        <w:rPr>
          <w:rFonts w:ascii="Times New Roman" w:hAnsi="Times New Roman" w:cs="Times New Roman"/>
          <w:sz w:val="28"/>
          <w:szCs w:val="28"/>
        </w:rPr>
        <w:t xml:space="preserve">2 КЛАСС </w:t>
      </w:r>
    </w:p>
    <w:p w:rsidR="00BE7278" w:rsidRPr="00AE5C09" w:rsidRDefault="00BE7278" w:rsidP="00BE7278">
      <w:pPr>
        <w:autoSpaceDE w:val="0"/>
        <w:autoSpaceDN w:val="0"/>
        <w:adjustRightInd w:val="0"/>
        <w:spacing w:before="120" w:after="0" w:line="221" w:lineRule="atLeast"/>
        <w:jc w:val="both"/>
        <w:rPr>
          <w:rFonts w:ascii="Times New Roman" w:hAnsi="Times New Roman" w:cs="Times New Roman"/>
          <w:sz w:val="28"/>
          <w:szCs w:val="28"/>
        </w:rPr>
      </w:pPr>
      <w:r w:rsidRPr="00AE5C09">
        <w:rPr>
          <w:rFonts w:ascii="Times New Roman" w:hAnsi="Times New Roman" w:cs="Times New Roman"/>
          <w:sz w:val="28"/>
          <w:szCs w:val="28"/>
        </w:rPr>
        <w:t xml:space="preserve">Тематическое содержание речи </w:t>
      </w:r>
    </w:p>
    <w:p w:rsidR="00BE7278" w:rsidRPr="00AE5C09" w:rsidRDefault="00BE7278" w:rsidP="00BE7278">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Мир моего «я»</w:t>
      </w:r>
      <w:r w:rsidRPr="00AE5C09">
        <w:rPr>
          <w:rFonts w:ascii="Times New Roman" w:hAnsi="Times New Roman" w:cs="Times New Roman"/>
          <w:sz w:val="28"/>
          <w:szCs w:val="28"/>
        </w:rPr>
        <w:t xml:space="preserve">. Приветствие. Знакомство. Моя семья. Мой день рождения. Моя любимая еда. </w:t>
      </w:r>
    </w:p>
    <w:p w:rsidR="00BE7278" w:rsidRPr="00AE5C09" w:rsidRDefault="00BE7278" w:rsidP="00BE7278">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Мир моих увлечений</w:t>
      </w:r>
      <w:r w:rsidRPr="00AE5C09">
        <w:rPr>
          <w:rFonts w:ascii="Times New Roman" w:hAnsi="Times New Roman" w:cs="Times New Roman"/>
          <w:sz w:val="28"/>
          <w:szCs w:val="28"/>
        </w:rPr>
        <w:t>. Любимый цвет, игрушка. Любимые за</w:t>
      </w:r>
      <w:r w:rsidRPr="00AE5C09">
        <w:rPr>
          <w:rFonts w:ascii="Times New Roman" w:hAnsi="Times New Roman" w:cs="Times New Roman"/>
          <w:sz w:val="28"/>
          <w:szCs w:val="28"/>
        </w:rPr>
        <w:softHyphen/>
        <w:t xml:space="preserve">нятия. Мой питомец. Выходной день. </w:t>
      </w:r>
    </w:p>
    <w:p w:rsidR="00BE7278" w:rsidRPr="00AE5C09" w:rsidRDefault="00BE7278" w:rsidP="00BE7278">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Мир вокруг меня</w:t>
      </w:r>
      <w:r w:rsidRPr="00AE5C09">
        <w:rPr>
          <w:rFonts w:ascii="Times New Roman" w:hAnsi="Times New Roman" w:cs="Times New Roman"/>
          <w:sz w:val="28"/>
          <w:szCs w:val="28"/>
        </w:rPr>
        <w:t xml:space="preserve">. Моя школа. Мои друзья. Моя малая родина (город, село). </w:t>
      </w:r>
    </w:p>
    <w:p w:rsidR="00BE7278" w:rsidRPr="00AE5C09" w:rsidRDefault="00BE7278" w:rsidP="00BE7278">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Родная страна и страны изучаемого языка</w:t>
      </w:r>
      <w:r w:rsidRPr="00AE5C09">
        <w:rPr>
          <w:rFonts w:ascii="Times New Roman" w:hAnsi="Times New Roman" w:cs="Times New Roman"/>
          <w:sz w:val="28"/>
          <w:szCs w:val="28"/>
        </w:rPr>
        <w:t>. Названия род</w:t>
      </w:r>
      <w:r w:rsidRPr="00AE5C09">
        <w:rPr>
          <w:rFonts w:ascii="Times New Roman" w:hAnsi="Times New Roman" w:cs="Times New Roman"/>
          <w:sz w:val="28"/>
          <w:szCs w:val="28"/>
        </w:rPr>
        <w:softHyphen/>
        <w:t>ной страны и страны/стран изучаемого языка; их столиц. Про</w:t>
      </w:r>
      <w:r w:rsidRPr="00AE5C09">
        <w:rPr>
          <w:rFonts w:ascii="Times New Roman" w:hAnsi="Times New Roman" w:cs="Times New Roman"/>
          <w:sz w:val="28"/>
          <w:szCs w:val="28"/>
        </w:rPr>
        <w:softHyphen/>
        <w:t>изведения детского фольклора. Литературные персонажи дет</w:t>
      </w:r>
      <w:r w:rsidRPr="00AE5C09">
        <w:rPr>
          <w:rFonts w:ascii="Times New Roman" w:hAnsi="Times New Roman" w:cs="Times New Roman"/>
          <w:sz w:val="28"/>
          <w:szCs w:val="28"/>
        </w:rPr>
        <w:softHyphen/>
        <w:t>ских книг. Праздники родной страны и страны/стран изучае</w:t>
      </w:r>
      <w:r w:rsidRPr="00AE5C09">
        <w:rPr>
          <w:rFonts w:ascii="Times New Roman" w:hAnsi="Times New Roman" w:cs="Times New Roman"/>
          <w:sz w:val="28"/>
          <w:szCs w:val="28"/>
        </w:rPr>
        <w:softHyphen/>
        <w:t xml:space="preserve">мого языка (Новый год, Рождество). </w:t>
      </w:r>
    </w:p>
    <w:p w:rsidR="00BE7278" w:rsidRPr="00AE5C09" w:rsidRDefault="00BE7278" w:rsidP="00BE7278">
      <w:pPr>
        <w:autoSpaceDE w:val="0"/>
        <w:autoSpaceDN w:val="0"/>
        <w:adjustRightInd w:val="0"/>
        <w:spacing w:before="240" w:after="0" w:line="221" w:lineRule="atLeast"/>
        <w:jc w:val="both"/>
        <w:rPr>
          <w:rFonts w:ascii="Times New Roman" w:hAnsi="Times New Roman" w:cs="Times New Roman"/>
          <w:sz w:val="28"/>
          <w:szCs w:val="28"/>
        </w:rPr>
      </w:pPr>
      <w:r w:rsidRPr="00AE5C09">
        <w:rPr>
          <w:rFonts w:ascii="Times New Roman" w:hAnsi="Times New Roman" w:cs="Times New Roman"/>
          <w:sz w:val="28"/>
          <w:szCs w:val="28"/>
        </w:rPr>
        <w:t xml:space="preserve">Коммуникативные умения </w:t>
      </w:r>
    </w:p>
    <w:p w:rsidR="00BE7278" w:rsidRPr="00AE5C09" w:rsidRDefault="00BE7278" w:rsidP="00BE7278">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Говорение </w:t>
      </w:r>
    </w:p>
    <w:p w:rsidR="00BE7278" w:rsidRPr="00AE5C09" w:rsidRDefault="00BE7278" w:rsidP="00BE7278">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Коммуникативные умения </w:t>
      </w:r>
      <w:r w:rsidRPr="00AE5C09">
        <w:rPr>
          <w:rFonts w:ascii="Times New Roman" w:hAnsi="Times New Roman" w:cs="Times New Roman"/>
          <w:b/>
          <w:bCs/>
          <w:i/>
          <w:iCs/>
          <w:sz w:val="28"/>
          <w:szCs w:val="28"/>
        </w:rPr>
        <w:t>диалогической речи</w:t>
      </w:r>
      <w:r w:rsidRPr="00AE5C09">
        <w:rPr>
          <w:rFonts w:ascii="Times New Roman" w:hAnsi="Times New Roman" w:cs="Times New Roman"/>
          <w:sz w:val="28"/>
          <w:szCs w:val="28"/>
        </w:rPr>
        <w:t xml:space="preserve">: </w:t>
      </w:r>
    </w:p>
    <w:p w:rsidR="00BE7278" w:rsidRPr="00AE5C09" w:rsidRDefault="00BE7278" w:rsidP="00BE7278">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Ведение с опорой на речевые ситуации, ключевые слова и/ или иллюстрации с соблюдением норм речевого этикета, приня</w:t>
      </w:r>
      <w:r w:rsidRPr="00AE5C09">
        <w:rPr>
          <w:rFonts w:ascii="Times New Roman" w:hAnsi="Times New Roman" w:cs="Times New Roman"/>
          <w:sz w:val="28"/>
          <w:szCs w:val="28"/>
        </w:rPr>
        <w:softHyphen/>
        <w:t xml:space="preserve">тых в стране/странах изучаемого языка: </w:t>
      </w:r>
    </w:p>
    <w:p w:rsidR="00BE7278" w:rsidRPr="00AE5C09" w:rsidRDefault="00BE7278" w:rsidP="00BE7278">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lastRenderedPageBreak/>
        <w:t>-диалога этикетного характера: приветствие, начало и завер</w:t>
      </w:r>
      <w:r w:rsidRPr="00AE5C09">
        <w:rPr>
          <w:rFonts w:ascii="Times New Roman" w:hAnsi="Times New Roman" w:cs="Times New Roman"/>
          <w:sz w:val="28"/>
          <w:szCs w:val="28"/>
        </w:rPr>
        <w:softHyphen/>
        <w:t>шение разговора, знакомство с собеседником; поздравление с праздником; выражение благодарности за поздравление; из</w:t>
      </w:r>
      <w:r w:rsidRPr="00AE5C09">
        <w:rPr>
          <w:rFonts w:ascii="Times New Roman" w:hAnsi="Times New Roman" w:cs="Times New Roman"/>
          <w:sz w:val="28"/>
          <w:szCs w:val="28"/>
        </w:rPr>
        <w:softHyphen/>
        <w:t xml:space="preserve">винение; </w:t>
      </w:r>
    </w:p>
    <w:p w:rsidR="00BE7278" w:rsidRPr="00AE5C09" w:rsidRDefault="00BE7278" w:rsidP="00BE7278">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-диалога-расспроса: запрашивание интересующей информа</w:t>
      </w:r>
      <w:r w:rsidRPr="00AE5C09">
        <w:rPr>
          <w:rFonts w:ascii="Times New Roman" w:hAnsi="Times New Roman" w:cs="Times New Roman"/>
          <w:sz w:val="28"/>
          <w:szCs w:val="28"/>
        </w:rPr>
        <w:softHyphen/>
        <w:t xml:space="preserve">ции; сообщение фактической информации, ответы на вопросы собеседника. </w:t>
      </w:r>
    </w:p>
    <w:p w:rsidR="00BE7278" w:rsidRPr="00AE5C09" w:rsidRDefault="00BE7278" w:rsidP="00BE7278">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Коммуникативные умения </w:t>
      </w:r>
      <w:r w:rsidRPr="00AE5C09">
        <w:rPr>
          <w:rFonts w:ascii="Times New Roman" w:hAnsi="Times New Roman" w:cs="Times New Roman"/>
          <w:b/>
          <w:bCs/>
          <w:i/>
          <w:iCs/>
          <w:sz w:val="28"/>
          <w:szCs w:val="28"/>
        </w:rPr>
        <w:t>монологической речи</w:t>
      </w:r>
      <w:r w:rsidRPr="00AE5C09">
        <w:rPr>
          <w:rFonts w:ascii="Times New Roman" w:hAnsi="Times New Roman" w:cs="Times New Roman"/>
          <w:sz w:val="28"/>
          <w:szCs w:val="28"/>
        </w:rPr>
        <w:t xml:space="preserve">. </w:t>
      </w:r>
    </w:p>
    <w:p w:rsidR="00BE7278" w:rsidRPr="00AE5C09" w:rsidRDefault="00BE7278" w:rsidP="00BE7278">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Создание с опорой на ключевые слова, вопросы и/или иллю</w:t>
      </w:r>
      <w:r w:rsidRPr="00AE5C09">
        <w:rPr>
          <w:rFonts w:ascii="Times New Roman" w:hAnsi="Times New Roman" w:cs="Times New Roman"/>
          <w:sz w:val="28"/>
          <w:szCs w:val="28"/>
        </w:rPr>
        <w:softHyphen/>
        <w:t>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BE7278" w:rsidRPr="00AE5C09" w:rsidRDefault="00BE7278" w:rsidP="00BE7278">
      <w:pPr>
        <w:pStyle w:val="Pa33"/>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Аудирование </w:t>
      </w:r>
    </w:p>
    <w:p w:rsidR="00BE7278" w:rsidRPr="00AE5C09" w:rsidRDefault="00BE7278" w:rsidP="00BE7278">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Понимание на слух речи учителя и одноклассников и вер</w:t>
      </w:r>
      <w:r w:rsidRPr="00AE5C09">
        <w:rPr>
          <w:rFonts w:ascii="Times New Roman" w:hAnsi="Times New Roman" w:cs="Times New Roman"/>
          <w:sz w:val="28"/>
          <w:szCs w:val="28"/>
        </w:rPr>
        <w:softHyphen/>
        <w:t xml:space="preserve">бальная/невербальная реакция </w:t>
      </w:r>
      <w:proofErr w:type="gramStart"/>
      <w:r w:rsidRPr="00AE5C09">
        <w:rPr>
          <w:rFonts w:ascii="Times New Roman" w:hAnsi="Times New Roman" w:cs="Times New Roman"/>
          <w:sz w:val="28"/>
          <w:szCs w:val="28"/>
        </w:rPr>
        <w:t>на</w:t>
      </w:r>
      <w:proofErr w:type="gramEnd"/>
      <w:r w:rsidRPr="00AE5C09">
        <w:rPr>
          <w:rFonts w:ascii="Times New Roman" w:hAnsi="Times New Roman" w:cs="Times New Roman"/>
          <w:sz w:val="28"/>
          <w:szCs w:val="28"/>
        </w:rPr>
        <w:t xml:space="preserve"> услышанное (при непосред</w:t>
      </w:r>
      <w:r w:rsidRPr="00AE5C09">
        <w:rPr>
          <w:rFonts w:ascii="Times New Roman" w:hAnsi="Times New Roman" w:cs="Times New Roman"/>
          <w:sz w:val="28"/>
          <w:szCs w:val="28"/>
        </w:rPr>
        <w:softHyphen/>
        <w:t xml:space="preserve">ственном общении). </w:t>
      </w:r>
    </w:p>
    <w:p w:rsidR="00BE7278" w:rsidRPr="00AE5C09" w:rsidRDefault="00BE7278" w:rsidP="00BE7278">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Восприятие и понимание на слух учебных текстов, построен</w:t>
      </w:r>
      <w:r w:rsidRPr="00AE5C09">
        <w:rPr>
          <w:rFonts w:ascii="Times New Roman" w:hAnsi="Times New Roman" w:cs="Times New Roman"/>
          <w:sz w:val="28"/>
          <w:szCs w:val="28"/>
        </w:rPr>
        <w:softHyphen/>
        <w:t>ных на изученном языковом материале, в соответствии с по</w:t>
      </w:r>
      <w:r w:rsidRPr="00AE5C09">
        <w:rPr>
          <w:rFonts w:ascii="Times New Roman" w:hAnsi="Times New Roman" w:cs="Times New Roman"/>
          <w:sz w:val="28"/>
          <w:szCs w:val="28"/>
        </w:rPr>
        <w:softHyphen/>
        <w:t>ставленной коммуникативной задачей: с пониманием основно</w:t>
      </w:r>
      <w:r w:rsidRPr="00AE5C09">
        <w:rPr>
          <w:rFonts w:ascii="Times New Roman" w:hAnsi="Times New Roman" w:cs="Times New Roman"/>
          <w:sz w:val="28"/>
          <w:szCs w:val="28"/>
        </w:rPr>
        <w:softHyphen/>
        <w:t xml:space="preserve">го содержания, с пониманием запрашиваемой информации (при опосредованном общении). </w:t>
      </w:r>
    </w:p>
    <w:p w:rsidR="00BE7278" w:rsidRPr="00AE5C09" w:rsidRDefault="00BE7278" w:rsidP="00BE7278">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фактов/со</w:t>
      </w:r>
      <w:r w:rsidRPr="00AE5C09">
        <w:rPr>
          <w:rFonts w:ascii="Times New Roman" w:hAnsi="Times New Roman" w:cs="Times New Roman"/>
          <w:sz w:val="28"/>
          <w:szCs w:val="28"/>
        </w:rPr>
        <w:softHyphen/>
        <w:t>бытий в воспринимаемом на слух тексте с опорой на иллюстра</w:t>
      </w:r>
      <w:r w:rsidRPr="00AE5C09">
        <w:rPr>
          <w:rFonts w:ascii="Times New Roman" w:hAnsi="Times New Roman" w:cs="Times New Roman"/>
          <w:sz w:val="28"/>
          <w:szCs w:val="28"/>
        </w:rPr>
        <w:softHyphen/>
        <w:t xml:space="preserve">ции и с использованием языковой догадки. </w:t>
      </w:r>
    </w:p>
    <w:p w:rsidR="00BE7278" w:rsidRPr="00AE5C09" w:rsidRDefault="00BE7278" w:rsidP="00BE7278">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w:t>
      </w:r>
      <w:r w:rsidRPr="00AE5C09">
        <w:rPr>
          <w:rFonts w:ascii="Times New Roman" w:hAnsi="Times New Roman" w:cs="Times New Roman"/>
          <w:sz w:val="28"/>
          <w:szCs w:val="28"/>
        </w:rPr>
        <w:softHyphen/>
        <w:t xml:space="preserve">страции и с использованием языковой догадки. </w:t>
      </w:r>
    </w:p>
    <w:p w:rsidR="00BE7278" w:rsidRPr="00AE5C09" w:rsidRDefault="00BE7278" w:rsidP="00BE7278">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Тексты для аудирования: диалог, высказывания собеседни</w:t>
      </w:r>
      <w:r w:rsidRPr="00AE5C09">
        <w:rPr>
          <w:rFonts w:ascii="Times New Roman" w:hAnsi="Times New Roman" w:cs="Times New Roman"/>
          <w:sz w:val="28"/>
          <w:szCs w:val="28"/>
        </w:rPr>
        <w:softHyphen/>
        <w:t>ков в ситуациях повседневного общения, рассказ, сказка.</w:t>
      </w:r>
    </w:p>
    <w:p w:rsidR="00BE7278" w:rsidRPr="00AE5C09" w:rsidRDefault="00BE7278" w:rsidP="00BE7278">
      <w:pPr>
        <w:pStyle w:val="Pa33"/>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Смысловое чтение </w:t>
      </w:r>
    </w:p>
    <w:p w:rsidR="00BE7278" w:rsidRPr="00AE5C09" w:rsidRDefault="00BE7278" w:rsidP="00BE7278">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Чтение вслух учебных текстов, построенных на изученном языковом материале, с соблюдением правил чтения и соответ</w:t>
      </w:r>
      <w:r w:rsidRPr="00AE5C09">
        <w:rPr>
          <w:rFonts w:ascii="Times New Roman" w:hAnsi="Times New Roman" w:cs="Times New Roman"/>
          <w:sz w:val="28"/>
          <w:szCs w:val="28"/>
        </w:rPr>
        <w:softHyphen/>
        <w:t xml:space="preserve">ствующей интонацией; понимание прочитанного. </w:t>
      </w:r>
    </w:p>
    <w:p w:rsidR="00BE7278" w:rsidRPr="00AE5C09" w:rsidRDefault="00BE7278" w:rsidP="00BE7278">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Тексты для чтения вслух: диалог, рассказ, сказка. </w:t>
      </w:r>
    </w:p>
    <w:p w:rsidR="00BE7278" w:rsidRPr="00AE5C09" w:rsidRDefault="00BE7278" w:rsidP="00BE7278">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w:t>
      </w:r>
      <w:r w:rsidRPr="00AE5C09">
        <w:rPr>
          <w:rFonts w:ascii="Times New Roman" w:hAnsi="Times New Roman" w:cs="Times New Roman"/>
          <w:sz w:val="28"/>
          <w:szCs w:val="28"/>
        </w:rPr>
        <w:softHyphen/>
        <w:t xml:space="preserve">нием запрашиваемой информации. </w:t>
      </w:r>
    </w:p>
    <w:p w:rsidR="00BE7278" w:rsidRPr="00AE5C09" w:rsidRDefault="00BE7278" w:rsidP="00BE7278">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Чтение с пониманием основного содержания текста предпо</w:t>
      </w:r>
      <w:r w:rsidRPr="00AE5C09">
        <w:rPr>
          <w:rFonts w:ascii="Times New Roman" w:hAnsi="Times New Roman" w:cs="Times New Roman"/>
          <w:sz w:val="28"/>
          <w:szCs w:val="28"/>
        </w:rPr>
        <w:softHyphen/>
        <w:t>лагает определение основной темы и главных фактов/событий в прочитанном тексте с опорой на иллюстрации и с использова</w:t>
      </w:r>
      <w:r w:rsidRPr="00AE5C09">
        <w:rPr>
          <w:rFonts w:ascii="Times New Roman" w:hAnsi="Times New Roman" w:cs="Times New Roman"/>
          <w:sz w:val="28"/>
          <w:szCs w:val="28"/>
        </w:rPr>
        <w:softHyphen/>
        <w:t xml:space="preserve">нием языковой догадки. </w:t>
      </w:r>
    </w:p>
    <w:p w:rsidR="00BE7278" w:rsidRPr="00AE5C09" w:rsidRDefault="00BE7278" w:rsidP="00BE7278">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Чтение с пониманием запрашиваемой информации предпола</w:t>
      </w:r>
      <w:r w:rsidRPr="00AE5C09">
        <w:rPr>
          <w:rFonts w:ascii="Times New Roman" w:hAnsi="Times New Roman" w:cs="Times New Roman"/>
          <w:sz w:val="28"/>
          <w:szCs w:val="28"/>
        </w:rPr>
        <w:softHyphen/>
        <w:t>гает нахождение в прочитанном тексте и понимание запраши</w:t>
      </w:r>
      <w:r w:rsidRPr="00AE5C09">
        <w:rPr>
          <w:rFonts w:ascii="Times New Roman" w:hAnsi="Times New Roman" w:cs="Times New Roman"/>
          <w:sz w:val="28"/>
          <w:szCs w:val="28"/>
        </w:rPr>
        <w:softHyphen/>
        <w:t>ваемой информации фактического характера с опорой на иллю</w:t>
      </w:r>
      <w:r w:rsidRPr="00AE5C09">
        <w:rPr>
          <w:rFonts w:ascii="Times New Roman" w:hAnsi="Times New Roman" w:cs="Times New Roman"/>
          <w:sz w:val="28"/>
          <w:szCs w:val="28"/>
        </w:rPr>
        <w:softHyphen/>
        <w:t xml:space="preserve">страции и с использованием языковой догадки. </w:t>
      </w:r>
    </w:p>
    <w:p w:rsidR="00BE7278" w:rsidRPr="00AE5C09" w:rsidRDefault="00BE7278" w:rsidP="00BE7278">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Тексты для чтения про себя: диалог, рассказ, сказка, элек</w:t>
      </w:r>
      <w:r w:rsidRPr="00AE5C09">
        <w:rPr>
          <w:rFonts w:ascii="Times New Roman" w:hAnsi="Times New Roman" w:cs="Times New Roman"/>
          <w:sz w:val="28"/>
          <w:szCs w:val="28"/>
        </w:rPr>
        <w:softHyphen/>
        <w:t xml:space="preserve">тронное сообщение личного характера. </w:t>
      </w:r>
    </w:p>
    <w:p w:rsidR="00BE7278" w:rsidRPr="00AE5C09" w:rsidRDefault="00BE7278" w:rsidP="00BE7278">
      <w:pPr>
        <w:pStyle w:val="Pa33"/>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Письмо </w:t>
      </w:r>
    </w:p>
    <w:p w:rsidR="00BE7278" w:rsidRPr="00AE5C09" w:rsidRDefault="00BE7278" w:rsidP="00BE7278">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lastRenderedPageBreak/>
        <w:t>Овладение техникой письма (полупечатное написание букв, буквосочетаний, слов).</w:t>
      </w:r>
    </w:p>
    <w:p w:rsidR="00BE7278" w:rsidRPr="00AE5C09" w:rsidRDefault="00BE7278" w:rsidP="00BE7278">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Воспроизведение речевых образцов, списывание текста; вы</w:t>
      </w:r>
      <w:r w:rsidRPr="00AE5C09">
        <w:rPr>
          <w:rFonts w:ascii="Times New Roman" w:hAnsi="Times New Roman" w:cs="Times New Roman"/>
          <w:sz w:val="28"/>
          <w:szCs w:val="28"/>
        </w:rPr>
        <w:softHyphen/>
        <w:t>писывание из текста слов, словосочетаний, предложений; встав</w:t>
      </w:r>
      <w:r w:rsidRPr="00AE5C09">
        <w:rPr>
          <w:rFonts w:ascii="Times New Roman" w:hAnsi="Times New Roman" w:cs="Times New Roman"/>
          <w:sz w:val="28"/>
          <w:szCs w:val="28"/>
        </w:rPr>
        <w:softHyphen/>
        <w:t>ка пропущенных бу</w:t>
      </w:r>
      <w:proofErr w:type="gramStart"/>
      <w:r w:rsidRPr="00AE5C09">
        <w:rPr>
          <w:rFonts w:ascii="Times New Roman" w:hAnsi="Times New Roman" w:cs="Times New Roman"/>
          <w:sz w:val="28"/>
          <w:szCs w:val="28"/>
        </w:rPr>
        <w:t>кв в сл</w:t>
      </w:r>
      <w:proofErr w:type="gramEnd"/>
      <w:r w:rsidRPr="00AE5C09">
        <w:rPr>
          <w:rFonts w:ascii="Times New Roman" w:hAnsi="Times New Roman" w:cs="Times New Roman"/>
          <w:sz w:val="28"/>
          <w:szCs w:val="28"/>
        </w:rPr>
        <w:t>ово или слов в предложение, дописы</w:t>
      </w:r>
      <w:r w:rsidRPr="00AE5C09">
        <w:rPr>
          <w:rFonts w:ascii="Times New Roman" w:hAnsi="Times New Roman" w:cs="Times New Roman"/>
          <w:sz w:val="28"/>
          <w:szCs w:val="28"/>
        </w:rPr>
        <w:softHyphen/>
        <w:t xml:space="preserve">вание предложений в соответствии с решаемой учебной задачей. </w:t>
      </w:r>
    </w:p>
    <w:p w:rsidR="00BE7278" w:rsidRPr="00AE5C09" w:rsidRDefault="00BE7278" w:rsidP="00BE7278">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Заполнение простых формуляров с указанием личной инфор</w:t>
      </w:r>
      <w:r w:rsidRPr="00AE5C09">
        <w:rPr>
          <w:rFonts w:ascii="Times New Roman" w:hAnsi="Times New Roman" w:cs="Times New Roman"/>
          <w:sz w:val="28"/>
          <w:szCs w:val="28"/>
        </w:rPr>
        <w:softHyphen/>
        <w:t>мации (имя, фамилия, возраст, страна проживания) в соответ</w:t>
      </w:r>
      <w:r w:rsidRPr="00AE5C09">
        <w:rPr>
          <w:rFonts w:ascii="Times New Roman" w:hAnsi="Times New Roman" w:cs="Times New Roman"/>
          <w:sz w:val="28"/>
          <w:szCs w:val="28"/>
        </w:rPr>
        <w:softHyphen/>
        <w:t xml:space="preserve">ствии с нормами, принятыми в стране/странах изучаемого языка. </w:t>
      </w:r>
    </w:p>
    <w:p w:rsidR="00BE7278" w:rsidRPr="00AE5C09" w:rsidRDefault="00BE7278" w:rsidP="00BE7278">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Написание с опорой на образец коротких поздравлений с праздниками (с днём рождения, Новым годом). </w:t>
      </w:r>
    </w:p>
    <w:p w:rsidR="00BE7278" w:rsidRPr="00AE5C09" w:rsidRDefault="00BE7278" w:rsidP="00BE7278">
      <w:pPr>
        <w:autoSpaceDE w:val="0"/>
        <w:autoSpaceDN w:val="0"/>
        <w:adjustRightInd w:val="0"/>
        <w:spacing w:before="240" w:after="0" w:line="221" w:lineRule="atLeast"/>
        <w:jc w:val="both"/>
        <w:rPr>
          <w:rFonts w:ascii="Times New Roman" w:hAnsi="Times New Roman" w:cs="Times New Roman"/>
          <w:sz w:val="28"/>
          <w:szCs w:val="28"/>
        </w:rPr>
      </w:pPr>
      <w:r w:rsidRPr="00AE5C09">
        <w:rPr>
          <w:rFonts w:ascii="Times New Roman" w:hAnsi="Times New Roman" w:cs="Times New Roman"/>
          <w:sz w:val="28"/>
          <w:szCs w:val="28"/>
        </w:rPr>
        <w:t xml:space="preserve">Языковые знания и навыки </w:t>
      </w:r>
    </w:p>
    <w:p w:rsidR="00BE7278" w:rsidRPr="00AE5C09" w:rsidRDefault="00BE7278" w:rsidP="00BE7278">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Фонетическая сторона речи </w:t>
      </w:r>
    </w:p>
    <w:p w:rsidR="00BE7278" w:rsidRPr="00AE5C09" w:rsidRDefault="00BE7278" w:rsidP="00BE7278">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Буквы английского алфавита. Корректное называние букв английского алфавита. </w:t>
      </w:r>
    </w:p>
    <w:p w:rsidR="00BE7278" w:rsidRPr="00AE5C09" w:rsidRDefault="00BE7278" w:rsidP="00BE7278">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Нормы произношения: долгота и краткость гласных, отсут</w:t>
      </w:r>
      <w:r w:rsidRPr="00AE5C09">
        <w:rPr>
          <w:rFonts w:ascii="Times New Roman" w:hAnsi="Times New Roman" w:cs="Times New Roman"/>
          <w:sz w:val="28"/>
          <w:szCs w:val="28"/>
        </w:rPr>
        <w:softHyphen/>
        <w:t xml:space="preserve">ствие оглушения звонких согласных в конце слога или слова, отсутствие смягчения согласных перед гласными. Связующее “r” (there is/there). </w:t>
      </w:r>
    </w:p>
    <w:p w:rsidR="00BE7278" w:rsidRPr="00AE5C09" w:rsidRDefault="00BE7278" w:rsidP="00BE7278">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Различение на слух и адекватное, без ошибок, ведущих к сбою в коммуникации, произнесение слов с соблюдением правильно</w:t>
      </w:r>
      <w:r w:rsidRPr="00AE5C09">
        <w:rPr>
          <w:rFonts w:ascii="Times New Roman" w:hAnsi="Times New Roman" w:cs="Times New Roman"/>
          <w:sz w:val="28"/>
          <w:szCs w:val="28"/>
        </w:rPr>
        <w:softHyphen/>
        <w:t xml:space="preserve">го ударения и </w:t>
      </w:r>
      <w:r w:rsidRPr="00AE5C09">
        <w:rPr>
          <w:rFonts w:ascii="Times New Roman" w:hAnsi="Times New Roman" w:cs="Times New Roman"/>
          <w:i/>
          <w:iCs/>
          <w:sz w:val="28"/>
          <w:szCs w:val="28"/>
        </w:rPr>
        <w:t xml:space="preserve">фраз/предложений </w:t>
      </w:r>
      <w:r w:rsidRPr="00AE5C09">
        <w:rPr>
          <w:rFonts w:ascii="Times New Roman" w:hAnsi="Times New Roman" w:cs="Times New Roman"/>
          <w:sz w:val="28"/>
          <w:szCs w:val="28"/>
        </w:rPr>
        <w:t>(повествовательного, побуди</w:t>
      </w:r>
      <w:r w:rsidRPr="00AE5C09">
        <w:rPr>
          <w:rFonts w:ascii="Times New Roman" w:hAnsi="Times New Roman" w:cs="Times New Roman"/>
          <w:sz w:val="28"/>
          <w:szCs w:val="28"/>
        </w:rPr>
        <w:softHyphen/>
        <w:t xml:space="preserve">тельного и вопросительного: общий и специальный вопросы) с соблюдением их ритмико-интонационных особенностей. </w:t>
      </w:r>
    </w:p>
    <w:p w:rsidR="00BE7278" w:rsidRPr="00AE5C09" w:rsidRDefault="00BE7278" w:rsidP="00BE7278">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Правила чтения гласных в открытом и закрытом слоге в од</w:t>
      </w:r>
      <w:r w:rsidRPr="00AE5C09">
        <w:rPr>
          <w:rFonts w:ascii="Times New Roman" w:hAnsi="Times New Roman" w:cs="Times New Roman"/>
          <w:sz w:val="28"/>
          <w:szCs w:val="28"/>
        </w:rPr>
        <w:softHyphen/>
        <w:t>носложных словах; согласных; основных звукобуквенных соче</w:t>
      </w:r>
      <w:r w:rsidRPr="00AE5C09">
        <w:rPr>
          <w:rFonts w:ascii="Times New Roman" w:hAnsi="Times New Roman" w:cs="Times New Roman"/>
          <w:sz w:val="28"/>
          <w:szCs w:val="28"/>
        </w:rPr>
        <w:softHyphen/>
        <w:t>таний. Вычленение из слова некоторых звукобуквенных соче</w:t>
      </w:r>
      <w:r w:rsidRPr="00AE5C09">
        <w:rPr>
          <w:rFonts w:ascii="Times New Roman" w:hAnsi="Times New Roman" w:cs="Times New Roman"/>
          <w:sz w:val="28"/>
          <w:szCs w:val="28"/>
        </w:rPr>
        <w:softHyphen/>
        <w:t xml:space="preserve">таний при анализе изученных слов. </w:t>
      </w:r>
    </w:p>
    <w:p w:rsidR="00BE7278" w:rsidRPr="00AE5C09" w:rsidRDefault="00BE7278" w:rsidP="00BE7278">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Чтение новых слов согласно основным правилам чтения ан</w:t>
      </w:r>
      <w:r w:rsidRPr="00AE5C09">
        <w:rPr>
          <w:rFonts w:ascii="Times New Roman" w:hAnsi="Times New Roman" w:cs="Times New Roman"/>
          <w:sz w:val="28"/>
          <w:szCs w:val="28"/>
        </w:rPr>
        <w:softHyphen/>
        <w:t xml:space="preserve">глийского языка. </w:t>
      </w:r>
    </w:p>
    <w:p w:rsidR="00BE7278" w:rsidRPr="00AE5C09" w:rsidRDefault="00BE7278" w:rsidP="00BE7278">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Знаки английской транскрипции; отличие их от букв англий</w:t>
      </w:r>
      <w:r w:rsidRPr="00AE5C09">
        <w:rPr>
          <w:rFonts w:ascii="Times New Roman" w:hAnsi="Times New Roman" w:cs="Times New Roman"/>
          <w:sz w:val="28"/>
          <w:szCs w:val="28"/>
        </w:rPr>
        <w:softHyphen/>
        <w:t>ского алфавита. Фонетически корректное озвучивание знаков транскрипции.</w:t>
      </w:r>
    </w:p>
    <w:p w:rsidR="00BE7278" w:rsidRPr="00AE5C09" w:rsidRDefault="00BE7278" w:rsidP="00BE7278">
      <w:pPr>
        <w:pStyle w:val="Pa33"/>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Графика, орфография и пунктуация </w:t>
      </w:r>
    </w:p>
    <w:p w:rsidR="00BE7278" w:rsidRPr="00AE5C09" w:rsidRDefault="00BE7278" w:rsidP="00BE7278">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Графически корректное (полупечатное) написание букв ан</w:t>
      </w:r>
      <w:r w:rsidRPr="00AE5C09">
        <w:rPr>
          <w:rFonts w:ascii="Times New Roman" w:hAnsi="Times New Roman" w:cs="Times New Roman"/>
          <w:sz w:val="28"/>
          <w:szCs w:val="28"/>
        </w:rPr>
        <w:softHyphen/>
        <w:t xml:space="preserve">глийского алфавита в буквосочетаниях и словах. Правильное написание изученных слов. </w:t>
      </w:r>
    </w:p>
    <w:p w:rsidR="00BE7278" w:rsidRPr="00AE5C09" w:rsidRDefault="00BE7278" w:rsidP="00BE7278">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Правильная расстановка знаков препинания: точки, вопро</w:t>
      </w:r>
      <w:r w:rsidRPr="00AE5C09">
        <w:rPr>
          <w:rFonts w:ascii="Times New Roman" w:hAnsi="Times New Roman" w:cs="Times New Roman"/>
          <w:sz w:val="28"/>
          <w:szCs w:val="28"/>
        </w:rPr>
        <w:softHyphen/>
        <w:t>сительного и восклицательного знаков в конце предложения; правильное использование апострофа в изученных сокращён</w:t>
      </w:r>
      <w:r w:rsidRPr="00AE5C09">
        <w:rPr>
          <w:rFonts w:ascii="Times New Roman" w:hAnsi="Times New Roman" w:cs="Times New Roman"/>
          <w:sz w:val="28"/>
          <w:szCs w:val="28"/>
        </w:rPr>
        <w:softHyphen/>
        <w:t>ных формах глагола-связки, вспомогательного и модального глаголов (например, I’m, isn’t; don’t, doesn’t; can’t), существи</w:t>
      </w:r>
      <w:r w:rsidRPr="00AE5C09">
        <w:rPr>
          <w:rFonts w:ascii="Times New Roman" w:hAnsi="Times New Roman" w:cs="Times New Roman"/>
          <w:sz w:val="28"/>
          <w:szCs w:val="28"/>
        </w:rPr>
        <w:softHyphen/>
        <w:t>тельных в притяжательном падеже (Ann’s).</w:t>
      </w:r>
    </w:p>
    <w:p w:rsidR="00BE7278" w:rsidRPr="00AE5C09" w:rsidRDefault="00BE7278" w:rsidP="00BE7278">
      <w:pPr>
        <w:pStyle w:val="Pa33"/>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Лексическая сторона речи </w:t>
      </w:r>
    </w:p>
    <w:p w:rsidR="00BE7278" w:rsidRPr="00AE5C09" w:rsidRDefault="00BE7278" w:rsidP="00BE7278">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w:t>
      </w:r>
      <w:r w:rsidRPr="00AE5C09">
        <w:rPr>
          <w:rFonts w:ascii="Times New Roman" w:hAnsi="Times New Roman" w:cs="Times New Roman"/>
          <w:sz w:val="28"/>
          <w:szCs w:val="28"/>
        </w:rPr>
        <w:softHyphen/>
        <w:t xml:space="preserve">ческого содержания речи для 2 класса. </w:t>
      </w:r>
    </w:p>
    <w:p w:rsidR="00BE7278" w:rsidRPr="00AE5C09" w:rsidRDefault="00BE7278" w:rsidP="00BE7278">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Распознавание в устной и письменной речи интернациональ</w:t>
      </w:r>
      <w:r w:rsidRPr="00AE5C09">
        <w:rPr>
          <w:rFonts w:ascii="Times New Roman" w:hAnsi="Times New Roman" w:cs="Times New Roman"/>
          <w:sz w:val="28"/>
          <w:szCs w:val="28"/>
        </w:rPr>
        <w:softHyphen/>
        <w:t>ных слов (doctor, film) с помощью языковой догадки.</w:t>
      </w:r>
    </w:p>
    <w:p w:rsidR="00BE7278" w:rsidRPr="00AE5C09" w:rsidRDefault="00BE7278" w:rsidP="00BE7278">
      <w:pPr>
        <w:pStyle w:val="Pa33"/>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Грамматическая сторона речи </w:t>
      </w:r>
    </w:p>
    <w:p w:rsidR="00BE7278" w:rsidRPr="00AE5C09" w:rsidRDefault="00BE7278" w:rsidP="00BE7278">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lastRenderedPageBreak/>
        <w:t>Распознавание в письменном и звучащем тексте и употребле</w:t>
      </w:r>
      <w:r w:rsidRPr="00AE5C09">
        <w:rPr>
          <w:rFonts w:ascii="Times New Roman" w:hAnsi="Times New Roman" w:cs="Times New Roman"/>
          <w:sz w:val="28"/>
          <w:szCs w:val="28"/>
        </w:rPr>
        <w:softHyphen/>
        <w:t xml:space="preserve">ние в устной и письменной речи: изученных морфологических форм и синтаксических конструкций английского языка. </w:t>
      </w:r>
    </w:p>
    <w:p w:rsidR="00BE7278" w:rsidRPr="00AE5C09" w:rsidRDefault="00BE7278" w:rsidP="00BE7278">
      <w:pPr>
        <w:pStyle w:val="Pa33"/>
        <w:ind w:firstLine="220"/>
        <w:jc w:val="both"/>
        <w:rPr>
          <w:rFonts w:ascii="Times New Roman" w:hAnsi="Times New Roman" w:cs="Times New Roman"/>
          <w:sz w:val="28"/>
          <w:szCs w:val="28"/>
        </w:rPr>
      </w:pPr>
      <w:proofErr w:type="gramStart"/>
      <w:r w:rsidRPr="00AE5C09">
        <w:rPr>
          <w:rFonts w:ascii="Times New Roman" w:hAnsi="Times New Roman" w:cs="Times New Roman"/>
          <w:sz w:val="28"/>
          <w:szCs w:val="28"/>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w:t>
      </w:r>
      <w:proofErr w:type="gramEnd"/>
    </w:p>
    <w:p w:rsidR="00BE7278" w:rsidRPr="00AE5C09" w:rsidRDefault="00BE7278" w:rsidP="00BE7278">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Нераспространённые и распространённые простые предложения. </w:t>
      </w:r>
    </w:p>
    <w:p w:rsidR="00BE7278" w:rsidRPr="00AE5C09" w:rsidRDefault="00BE7278" w:rsidP="00BE7278">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Предложения с </w:t>
      </w:r>
      <w:proofErr w:type="gramStart"/>
      <w:r w:rsidRPr="00AE5C09">
        <w:rPr>
          <w:rFonts w:ascii="Times New Roman" w:hAnsi="Times New Roman" w:cs="Times New Roman"/>
          <w:sz w:val="28"/>
          <w:szCs w:val="28"/>
        </w:rPr>
        <w:t>начальным</w:t>
      </w:r>
      <w:proofErr w:type="gramEnd"/>
      <w:r w:rsidRPr="00AE5C09">
        <w:rPr>
          <w:rFonts w:ascii="Times New Roman" w:hAnsi="Times New Roman" w:cs="Times New Roman"/>
          <w:sz w:val="28"/>
          <w:szCs w:val="28"/>
        </w:rPr>
        <w:t xml:space="preserve"> It (It’s a red ball.). </w:t>
      </w:r>
    </w:p>
    <w:p w:rsidR="00BE7278" w:rsidRPr="00AE5C09" w:rsidRDefault="00BE7278" w:rsidP="00BE7278">
      <w:pPr>
        <w:pStyle w:val="Pa33"/>
        <w:ind w:firstLine="220"/>
        <w:jc w:val="both"/>
        <w:rPr>
          <w:rFonts w:ascii="Times New Roman" w:hAnsi="Times New Roman" w:cs="Times New Roman"/>
          <w:sz w:val="28"/>
          <w:szCs w:val="28"/>
          <w:lang w:val="en-US"/>
        </w:rPr>
      </w:pPr>
      <w:proofErr w:type="gramStart"/>
      <w:r w:rsidRPr="00AE5C09">
        <w:rPr>
          <w:rFonts w:ascii="Times New Roman" w:hAnsi="Times New Roman" w:cs="Times New Roman"/>
          <w:sz w:val="28"/>
          <w:szCs w:val="28"/>
        </w:rPr>
        <w:t>Предложения</w:t>
      </w:r>
      <w:r w:rsidRPr="00AE5C09">
        <w:rPr>
          <w:rFonts w:ascii="Times New Roman" w:hAnsi="Times New Roman" w:cs="Times New Roman"/>
          <w:sz w:val="28"/>
          <w:szCs w:val="28"/>
          <w:lang w:val="en-US"/>
        </w:rPr>
        <w:t xml:space="preserve"> </w:t>
      </w:r>
      <w:r w:rsidRPr="00AE5C09">
        <w:rPr>
          <w:rFonts w:ascii="Times New Roman" w:hAnsi="Times New Roman" w:cs="Times New Roman"/>
          <w:sz w:val="28"/>
          <w:szCs w:val="28"/>
        </w:rPr>
        <w:t>с</w:t>
      </w:r>
      <w:r w:rsidRPr="00AE5C09">
        <w:rPr>
          <w:rFonts w:ascii="Times New Roman" w:hAnsi="Times New Roman" w:cs="Times New Roman"/>
          <w:sz w:val="28"/>
          <w:szCs w:val="28"/>
          <w:lang w:val="en-US"/>
        </w:rPr>
        <w:t xml:space="preserve"> </w:t>
      </w:r>
      <w:r w:rsidRPr="00AE5C09">
        <w:rPr>
          <w:rFonts w:ascii="Times New Roman" w:hAnsi="Times New Roman" w:cs="Times New Roman"/>
          <w:sz w:val="28"/>
          <w:szCs w:val="28"/>
        </w:rPr>
        <w:t>начальным</w:t>
      </w:r>
      <w:r w:rsidRPr="00AE5C09">
        <w:rPr>
          <w:rFonts w:ascii="Times New Roman" w:hAnsi="Times New Roman" w:cs="Times New Roman"/>
          <w:sz w:val="28"/>
          <w:szCs w:val="28"/>
          <w:lang w:val="en-US"/>
        </w:rPr>
        <w:t xml:space="preserve"> There + to be </w:t>
      </w:r>
      <w:r w:rsidRPr="00AE5C09">
        <w:rPr>
          <w:rFonts w:ascii="Times New Roman" w:hAnsi="Times New Roman" w:cs="Times New Roman"/>
          <w:sz w:val="28"/>
          <w:szCs w:val="28"/>
        </w:rPr>
        <w:t>в</w:t>
      </w:r>
      <w:r w:rsidRPr="00AE5C09">
        <w:rPr>
          <w:rFonts w:ascii="Times New Roman" w:hAnsi="Times New Roman" w:cs="Times New Roman"/>
          <w:sz w:val="28"/>
          <w:szCs w:val="28"/>
          <w:lang w:val="en-US"/>
        </w:rPr>
        <w:t xml:space="preserve"> Present Simple Tense (There is a cat in the room.</w:t>
      </w:r>
      <w:proofErr w:type="gramEnd"/>
      <w:r w:rsidRPr="00AE5C09">
        <w:rPr>
          <w:rFonts w:ascii="Times New Roman" w:hAnsi="Times New Roman" w:cs="Times New Roman"/>
          <w:sz w:val="28"/>
          <w:szCs w:val="28"/>
          <w:lang w:val="en-US"/>
        </w:rPr>
        <w:t xml:space="preserve"> Is there a cat in the room? — Yes, there is</w:t>
      </w:r>
      <w:proofErr w:type="gramStart"/>
      <w:r w:rsidRPr="00AE5C09">
        <w:rPr>
          <w:rFonts w:ascii="Times New Roman" w:hAnsi="Times New Roman" w:cs="Times New Roman"/>
          <w:sz w:val="28"/>
          <w:szCs w:val="28"/>
          <w:lang w:val="en-US"/>
        </w:rPr>
        <w:t>./</w:t>
      </w:r>
      <w:proofErr w:type="gramEnd"/>
      <w:r w:rsidRPr="00AE5C09">
        <w:rPr>
          <w:rFonts w:ascii="Times New Roman" w:hAnsi="Times New Roman" w:cs="Times New Roman"/>
          <w:sz w:val="28"/>
          <w:szCs w:val="28"/>
          <w:lang w:val="en-US"/>
        </w:rPr>
        <w:t>No, there isn’t. There are four pens on the table. Are there four pens on the table? — Yes, there are</w:t>
      </w:r>
      <w:proofErr w:type="gramStart"/>
      <w:r w:rsidRPr="00AE5C09">
        <w:rPr>
          <w:rFonts w:ascii="Times New Roman" w:hAnsi="Times New Roman" w:cs="Times New Roman"/>
          <w:sz w:val="28"/>
          <w:szCs w:val="28"/>
          <w:lang w:val="en-US"/>
        </w:rPr>
        <w:t>./</w:t>
      </w:r>
      <w:proofErr w:type="gramEnd"/>
      <w:r w:rsidRPr="00AE5C09">
        <w:rPr>
          <w:rFonts w:ascii="Times New Roman" w:hAnsi="Times New Roman" w:cs="Times New Roman"/>
          <w:sz w:val="28"/>
          <w:szCs w:val="28"/>
          <w:lang w:val="en-US"/>
        </w:rPr>
        <w:t xml:space="preserve">No, there aren’t. How many pens are there on the table? — </w:t>
      </w:r>
      <w:proofErr w:type="gramStart"/>
      <w:r w:rsidRPr="00AE5C09">
        <w:rPr>
          <w:rFonts w:ascii="Times New Roman" w:hAnsi="Times New Roman" w:cs="Times New Roman"/>
          <w:sz w:val="28"/>
          <w:szCs w:val="28"/>
          <w:lang w:val="en-US"/>
        </w:rPr>
        <w:t>There</w:t>
      </w:r>
      <w:proofErr w:type="gramEnd"/>
      <w:r w:rsidRPr="00AE5C09">
        <w:rPr>
          <w:rFonts w:ascii="Times New Roman" w:hAnsi="Times New Roman" w:cs="Times New Roman"/>
          <w:sz w:val="28"/>
          <w:szCs w:val="28"/>
          <w:lang w:val="en-US"/>
        </w:rPr>
        <w:t xml:space="preserve"> are four pens.). </w:t>
      </w:r>
    </w:p>
    <w:p w:rsidR="00BE7278" w:rsidRPr="00AE5C09" w:rsidRDefault="00BE7278" w:rsidP="00BE7278">
      <w:pPr>
        <w:pStyle w:val="Pa33"/>
        <w:ind w:firstLine="220"/>
        <w:jc w:val="both"/>
        <w:rPr>
          <w:rFonts w:ascii="Times New Roman" w:hAnsi="Times New Roman" w:cs="Times New Roman"/>
          <w:sz w:val="28"/>
          <w:szCs w:val="28"/>
          <w:lang w:val="en-US"/>
        </w:rPr>
      </w:pPr>
      <w:proofErr w:type="gramStart"/>
      <w:r w:rsidRPr="00AE5C09">
        <w:rPr>
          <w:rFonts w:ascii="Times New Roman" w:hAnsi="Times New Roman" w:cs="Times New Roman"/>
          <w:sz w:val="28"/>
          <w:szCs w:val="28"/>
        </w:rPr>
        <w:t>Предложения</w:t>
      </w:r>
      <w:r w:rsidRPr="00AE5C09">
        <w:rPr>
          <w:rFonts w:ascii="Times New Roman" w:hAnsi="Times New Roman" w:cs="Times New Roman"/>
          <w:sz w:val="28"/>
          <w:szCs w:val="28"/>
          <w:lang w:val="en-US"/>
        </w:rPr>
        <w:t xml:space="preserve"> </w:t>
      </w:r>
      <w:r w:rsidRPr="00AE5C09">
        <w:rPr>
          <w:rFonts w:ascii="Times New Roman" w:hAnsi="Times New Roman" w:cs="Times New Roman"/>
          <w:sz w:val="28"/>
          <w:szCs w:val="28"/>
        </w:rPr>
        <w:t>с</w:t>
      </w:r>
      <w:r w:rsidRPr="00AE5C09">
        <w:rPr>
          <w:rFonts w:ascii="Times New Roman" w:hAnsi="Times New Roman" w:cs="Times New Roman"/>
          <w:sz w:val="28"/>
          <w:szCs w:val="28"/>
          <w:lang w:val="en-US"/>
        </w:rPr>
        <w:t xml:space="preserve"> </w:t>
      </w:r>
      <w:r w:rsidRPr="00AE5C09">
        <w:rPr>
          <w:rFonts w:ascii="Times New Roman" w:hAnsi="Times New Roman" w:cs="Times New Roman"/>
          <w:sz w:val="28"/>
          <w:szCs w:val="28"/>
        </w:rPr>
        <w:t>простым</w:t>
      </w:r>
      <w:r w:rsidRPr="00AE5C09">
        <w:rPr>
          <w:rFonts w:ascii="Times New Roman" w:hAnsi="Times New Roman" w:cs="Times New Roman"/>
          <w:sz w:val="28"/>
          <w:szCs w:val="28"/>
          <w:lang w:val="en-US"/>
        </w:rPr>
        <w:t xml:space="preserve"> </w:t>
      </w:r>
      <w:r w:rsidRPr="00AE5C09">
        <w:rPr>
          <w:rFonts w:ascii="Times New Roman" w:hAnsi="Times New Roman" w:cs="Times New Roman"/>
          <w:sz w:val="28"/>
          <w:szCs w:val="28"/>
        </w:rPr>
        <w:t>глагольным</w:t>
      </w:r>
      <w:r w:rsidRPr="00AE5C09">
        <w:rPr>
          <w:rFonts w:ascii="Times New Roman" w:hAnsi="Times New Roman" w:cs="Times New Roman"/>
          <w:sz w:val="28"/>
          <w:szCs w:val="28"/>
          <w:lang w:val="en-US"/>
        </w:rPr>
        <w:t xml:space="preserve"> </w:t>
      </w:r>
      <w:r w:rsidRPr="00AE5C09">
        <w:rPr>
          <w:rFonts w:ascii="Times New Roman" w:hAnsi="Times New Roman" w:cs="Times New Roman"/>
          <w:sz w:val="28"/>
          <w:szCs w:val="28"/>
        </w:rPr>
        <w:t>сказуемым</w:t>
      </w:r>
      <w:r w:rsidRPr="00AE5C09">
        <w:rPr>
          <w:rFonts w:ascii="Times New Roman" w:hAnsi="Times New Roman" w:cs="Times New Roman"/>
          <w:sz w:val="28"/>
          <w:szCs w:val="28"/>
          <w:lang w:val="en-US"/>
        </w:rPr>
        <w:t xml:space="preserve"> (They live in the country.), </w:t>
      </w:r>
      <w:r w:rsidRPr="00AE5C09">
        <w:rPr>
          <w:rFonts w:ascii="Times New Roman" w:hAnsi="Times New Roman" w:cs="Times New Roman"/>
          <w:sz w:val="28"/>
          <w:szCs w:val="28"/>
        </w:rPr>
        <w:t>составным</w:t>
      </w:r>
      <w:r w:rsidRPr="00AE5C09">
        <w:rPr>
          <w:rFonts w:ascii="Times New Roman" w:hAnsi="Times New Roman" w:cs="Times New Roman"/>
          <w:sz w:val="28"/>
          <w:szCs w:val="28"/>
          <w:lang w:val="en-US"/>
        </w:rPr>
        <w:t xml:space="preserve"> </w:t>
      </w:r>
      <w:r w:rsidRPr="00AE5C09">
        <w:rPr>
          <w:rFonts w:ascii="Times New Roman" w:hAnsi="Times New Roman" w:cs="Times New Roman"/>
          <w:sz w:val="28"/>
          <w:szCs w:val="28"/>
        </w:rPr>
        <w:t>именным</w:t>
      </w:r>
      <w:r w:rsidRPr="00AE5C09">
        <w:rPr>
          <w:rFonts w:ascii="Times New Roman" w:hAnsi="Times New Roman" w:cs="Times New Roman"/>
          <w:sz w:val="28"/>
          <w:szCs w:val="28"/>
          <w:lang w:val="en-US"/>
        </w:rPr>
        <w:t xml:space="preserve"> </w:t>
      </w:r>
      <w:r w:rsidRPr="00AE5C09">
        <w:rPr>
          <w:rFonts w:ascii="Times New Roman" w:hAnsi="Times New Roman" w:cs="Times New Roman"/>
          <w:sz w:val="28"/>
          <w:szCs w:val="28"/>
        </w:rPr>
        <w:t>сказуемым</w:t>
      </w:r>
      <w:r w:rsidRPr="00AE5C09">
        <w:rPr>
          <w:rFonts w:ascii="Times New Roman" w:hAnsi="Times New Roman" w:cs="Times New Roman"/>
          <w:sz w:val="28"/>
          <w:szCs w:val="28"/>
          <w:lang w:val="en-US"/>
        </w:rPr>
        <w:t xml:space="preserve"> (The box is small.) </w:t>
      </w:r>
      <w:r w:rsidRPr="00AE5C09">
        <w:rPr>
          <w:rFonts w:ascii="Times New Roman" w:hAnsi="Times New Roman" w:cs="Times New Roman"/>
          <w:sz w:val="28"/>
          <w:szCs w:val="28"/>
        </w:rPr>
        <w:t>и</w:t>
      </w:r>
      <w:r w:rsidRPr="00AE5C09">
        <w:rPr>
          <w:rFonts w:ascii="Times New Roman" w:hAnsi="Times New Roman" w:cs="Times New Roman"/>
          <w:sz w:val="28"/>
          <w:szCs w:val="28"/>
          <w:lang w:val="en-US"/>
        </w:rPr>
        <w:t xml:space="preserve"> </w:t>
      </w:r>
      <w:r w:rsidRPr="00AE5C09">
        <w:rPr>
          <w:rFonts w:ascii="Times New Roman" w:hAnsi="Times New Roman" w:cs="Times New Roman"/>
          <w:sz w:val="28"/>
          <w:szCs w:val="28"/>
        </w:rPr>
        <w:t>составным</w:t>
      </w:r>
      <w:r w:rsidRPr="00AE5C09">
        <w:rPr>
          <w:rFonts w:ascii="Times New Roman" w:hAnsi="Times New Roman" w:cs="Times New Roman"/>
          <w:sz w:val="28"/>
          <w:szCs w:val="28"/>
          <w:lang w:val="en-US"/>
        </w:rPr>
        <w:t xml:space="preserve"> </w:t>
      </w:r>
      <w:r w:rsidRPr="00AE5C09">
        <w:rPr>
          <w:rFonts w:ascii="Times New Roman" w:hAnsi="Times New Roman" w:cs="Times New Roman"/>
          <w:sz w:val="28"/>
          <w:szCs w:val="28"/>
        </w:rPr>
        <w:t>глагольным</w:t>
      </w:r>
      <w:r w:rsidRPr="00AE5C09">
        <w:rPr>
          <w:rFonts w:ascii="Times New Roman" w:hAnsi="Times New Roman" w:cs="Times New Roman"/>
          <w:sz w:val="28"/>
          <w:szCs w:val="28"/>
          <w:lang w:val="en-US"/>
        </w:rPr>
        <w:t xml:space="preserve"> </w:t>
      </w:r>
      <w:r w:rsidRPr="00AE5C09">
        <w:rPr>
          <w:rFonts w:ascii="Times New Roman" w:hAnsi="Times New Roman" w:cs="Times New Roman"/>
          <w:sz w:val="28"/>
          <w:szCs w:val="28"/>
        </w:rPr>
        <w:t>сказуемым</w:t>
      </w:r>
      <w:r w:rsidRPr="00AE5C09">
        <w:rPr>
          <w:rFonts w:ascii="Times New Roman" w:hAnsi="Times New Roman" w:cs="Times New Roman"/>
          <w:sz w:val="28"/>
          <w:szCs w:val="28"/>
          <w:lang w:val="en-US"/>
        </w:rPr>
        <w:t xml:space="preserve"> (I like to play with my cat.</w:t>
      </w:r>
      <w:proofErr w:type="gramEnd"/>
      <w:r w:rsidRPr="00AE5C09">
        <w:rPr>
          <w:rFonts w:ascii="Times New Roman" w:hAnsi="Times New Roman" w:cs="Times New Roman"/>
          <w:sz w:val="28"/>
          <w:szCs w:val="28"/>
          <w:lang w:val="en-US"/>
        </w:rPr>
        <w:t xml:space="preserve"> She can play the piano.). </w:t>
      </w:r>
    </w:p>
    <w:p w:rsidR="00BE7278" w:rsidRPr="00AE5C09" w:rsidRDefault="00BE7278" w:rsidP="00BE7278">
      <w:pPr>
        <w:pStyle w:val="Pa33"/>
        <w:ind w:firstLine="220"/>
        <w:jc w:val="both"/>
        <w:rPr>
          <w:rFonts w:ascii="Times New Roman" w:hAnsi="Times New Roman" w:cs="Times New Roman"/>
          <w:sz w:val="28"/>
          <w:szCs w:val="28"/>
          <w:lang w:val="en-US"/>
        </w:rPr>
      </w:pPr>
      <w:proofErr w:type="gramStart"/>
      <w:r w:rsidRPr="00AE5C09">
        <w:rPr>
          <w:rFonts w:ascii="Times New Roman" w:hAnsi="Times New Roman" w:cs="Times New Roman"/>
          <w:sz w:val="28"/>
          <w:szCs w:val="28"/>
        </w:rPr>
        <w:t>Предложения</w:t>
      </w:r>
      <w:r w:rsidRPr="00AE5C09">
        <w:rPr>
          <w:rFonts w:ascii="Times New Roman" w:hAnsi="Times New Roman" w:cs="Times New Roman"/>
          <w:sz w:val="28"/>
          <w:szCs w:val="28"/>
          <w:lang w:val="en-US"/>
        </w:rPr>
        <w:t xml:space="preserve"> </w:t>
      </w:r>
      <w:r w:rsidRPr="00AE5C09">
        <w:rPr>
          <w:rFonts w:ascii="Times New Roman" w:hAnsi="Times New Roman" w:cs="Times New Roman"/>
          <w:sz w:val="28"/>
          <w:szCs w:val="28"/>
        </w:rPr>
        <w:t>с</w:t>
      </w:r>
      <w:r w:rsidRPr="00AE5C09">
        <w:rPr>
          <w:rFonts w:ascii="Times New Roman" w:hAnsi="Times New Roman" w:cs="Times New Roman"/>
          <w:sz w:val="28"/>
          <w:szCs w:val="28"/>
          <w:lang w:val="en-US"/>
        </w:rPr>
        <w:t xml:space="preserve"> </w:t>
      </w:r>
      <w:r w:rsidRPr="00AE5C09">
        <w:rPr>
          <w:rFonts w:ascii="Times New Roman" w:hAnsi="Times New Roman" w:cs="Times New Roman"/>
          <w:sz w:val="28"/>
          <w:szCs w:val="28"/>
        </w:rPr>
        <w:t>глаголом</w:t>
      </w:r>
      <w:r w:rsidRPr="00AE5C09">
        <w:rPr>
          <w:rFonts w:ascii="Times New Roman" w:hAnsi="Times New Roman" w:cs="Times New Roman"/>
          <w:sz w:val="28"/>
          <w:szCs w:val="28"/>
          <w:lang w:val="en-US"/>
        </w:rPr>
        <w:t>-</w:t>
      </w:r>
      <w:r w:rsidRPr="00AE5C09">
        <w:rPr>
          <w:rFonts w:ascii="Times New Roman" w:hAnsi="Times New Roman" w:cs="Times New Roman"/>
          <w:sz w:val="28"/>
          <w:szCs w:val="28"/>
        </w:rPr>
        <w:t>связкой</w:t>
      </w:r>
      <w:r w:rsidRPr="00AE5C09">
        <w:rPr>
          <w:rFonts w:ascii="Times New Roman" w:hAnsi="Times New Roman" w:cs="Times New Roman"/>
          <w:sz w:val="28"/>
          <w:szCs w:val="28"/>
          <w:lang w:val="en-US"/>
        </w:rPr>
        <w:t xml:space="preserve"> to be </w:t>
      </w:r>
      <w:r w:rsidRPr="00AE5C09">
        <w:rPr>
          <w:rFonts w:ascii="Times New Roman" w:hAnsi="Times New Roman" w:cs="Times New Roman"/>
          <w:sz w:val="28"/>
          <w:szCs w:val="28"/>
        </w:rPr>
        <w:t>в</w:t>
      </w:r>
      <w:r w:rsidRPr="00AE5C09">
        <w:rPr>
          <w:rFonts w:ascii="Times New Roman" w:hAnsi="Times New Roman" w:cs="Times New Roman"/>
          <w:sz w:val="28"/>
          <w:szCs w:val="28"/>
          <w:lang w:val="en-US"/>
        </w:rPr>
        <w:t xml:space="preserve"> Present Simple Tense (My father is a doctor.</w:t>
      </w:r>
      <w:proofErr w:type="gramEnd"/>
      <w:r w:rsidRPr="00AE5C09">
        <w:rPr>
          <w:rFonts w:ascii="Times New Roman" w:hAnsi="Times New Roman" w:cs="Times New Roman"/>
          <w:sz w:val="28"/>
          <w:szCs w:val="28"/>
          <w:lang w:val="en-US"/>
        </w:rPr>
        <w:t xml:space="preserve"> Is it a red ball? — Yes, it is</w:t>
      </w:r>
      <w:proofErr w:type="gramStart"/>
      <w:r w:rsidRPr="00AE5C09">
        <w:rPr>
          <w:rFonts w:ascii="Times New Roman" w:hAnsi="Times New Roman" w:cs="Times New Roman"/>
          <w:sz w:val="28"/>
          <w:szCs w:val="28"/>
          <w:lang w:val="en-US"/>
        </w:rPr>
        <w:t>./</w:t>
      </w:r>
      <w:proofErr w:type="gramEnd"/>
      <w:r w:rsidRPr="00AE5C09">
        <w:rPr>
          <w:rFonts w:ascii="Times New Roman" w:hAnsi="Times New Roman" w:cs="Times New Roman"/>
          <w:sz w:val="28"/>
          <w:szCs w:val="28"/>
          <w:lang w:val="en-US"/>
        </w:rPr>
        <w:t xml:space="preserve">No, it isn’t. ) </w:t>
      </w:r>
    </w:p>
    <w:p w:rsidR="00BE7278" w:rsidRPr="00AE5C09" w:rsidRDefault="00BE7278" w:rsidP="00BE7278">
      <w:pPr>
        <w:pStyle w:val="Pa33"/>
        <w:ind w:firstLine="220"/>
        <w:jc w:val="both"/>
        <w:rPr>
          <w:rFonts w:ascii="Times New Roman" w:hAnsi="Times New Roman" w:cs="Times New Roman"/>
          <w:sz w:val="28"/>
          <w:szCs w:val="28"/>
        </w:rPr>
      </w:pPr>
      <w:proofErr w:type="gramStart"/>
      <w:r w:rsidRPr="00AE5C09">
        <w:rPr>
          <w:rFonts w:ascii="Times New Roman" w:hAnsi="Times New Roman" w:cs="Times New Roman"/>
          <w:sz w:val="28"/>
          <w:szCs w:val="28"/>
        </w:rPr>
        <w:t>Предложения с краткими глагольными формами (She can’t swim.</w:t>
      </w:r>
      <w:proofErr w:type="gramEnd"/>
      <w:r w:rsidRPr="00AE5C09">
        <w:rPr>
          <w:rFonts w:ascii="Times New Roman" w:hAnsi="Times New Roman" w:cs="Times New Roman"/>
          <w:sz w:val="28"/>
          <w:szCs w:val="28"/>
        </w:rPr>
        <w:t xml:space="preserve"> </w:t>
      </w:r>
      <w:proofErr w:type="gramStart"/>
      <w:r w:rsidRPr="00AE5C09">
        <w:rPr>
          <w:rFonts w:ascii="Times New Roman" w:hAnsi="Times New Roman" w:cs="Times New Roman"/>
          <w:sz w:val="28"/>
          <w:szCs w:val="28"/>
        </w:rPr>
        <w:t xml:space="preserve">I don’t like porridge.). </w:t>
      </w:r>
      <w:proofErr w:type="gramEnd"/>
    </w:p>
    <w:p w:rsidR="00BE7278" w:rsidRPr="00AE5C09" w:rsidRDefault="00BE7278" w:rsidP="00BE7278">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Побудительные предложения в утвердительной форме (Come in, please.). </w:t>
      </w:r>
    </w:p>
    <w:p w:rsidR="00BE7278" w:rsidRPr="00AE5C09" w:rsidRDefault="00BE7278" w:rsidP="00BE7278">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Глаголы в Present Simple Tense в повествовательных (утвер</w:t>
      </w:r>
      <w:r w:rsidRPr="00AE5C09">
        <w:rPr>
          <w:rFonts w:ascii="Times New Roman" w:hAnsi="Times New Roman" w:cs="Times New Roman"/>
          <w:sz w:val="28"/>
          <w:szCs w:val="28"/>
        </w:rPr>
        <w:softHyphen/>
        <w:t xml:space="preserve">дительных и отрицательных) и вопросительных (общий и специальный вопросы) предложениях. </w:t>
      </w:r>
    </w:p>
    <w:p w:rsidR="00BE7278" w:rsidRPr="00AE5C09" w:rsidRDefault="00BE7278" w:rsidP="00BE7278">
      <w:pPr>
        <w:pStyle w:val="Pa33"/>
        <w:ind w:firstLine="220"/>
        <w:jc w:val="both"/>
        <w:rPr>
          <w:rFonts w:ascii="Times New Roman" w:hAnsi="Times New Roman" w:cs="Times New Roman"/>
          <w:sz w:val="28"/>
          <w:szCs w:val="28"/>
          <w:lang w:val="en-US"/>
        </w:rPr>
      </w:pPr>
      <w:proofErr w:type="gramStart"/>
      <w:r w:rsidRPr="00AE5C09">
        <w:rPr>
          <w:rFonts w:ascii="Times New Roman" w:hAnsi="Times New Roman" w:cs="Times New Roman"/>
          <w:sz w:val="28"/>
          <w:szCs w:val="28"/>
        </w:rPr>
        <w:t>Глагольная</w:t>
      </w:r>
      <w:r w:rsidRPr="00AE5C09">
        <w:rPr>
          <w:rFonts w:ascii="Times New Roman" w:hAnsi="Times New Roman" w:cs="Times New Roman"/>
          <w:sz w:val="28"/>
          <w:szCs w:val="28"/>
          <w:lang w:val="en-US"/>
        </w:rPr>
        <w:t xml:space="preserve"> </w:t>
      </w:r>
      <w:r w:rsidRPr="00AE5C09">
        <w:rPr>
          <w:rFonts w:ascii="Times New Roman" w:hAnsi="Times New Roman" w:cs="Times New Roman"/>
          <w:sz w:val="28"/>
          <w:szCs w:val="28"/>
        </w:rPr>
        <w:t>конструкция</w:t>
      </w:r>
      <w:r w:rsidRPr="00AE5C09">
        <w:rPr>
          <w:rFonts w:ascii="Times New Roman" w:hAnsi="Times New Roman" w:cs="Times New Roman"/>
          <w:sz w:val="28"/>
          <w:szCs w:val="28"/>
          <w:lang w:val="en-US"/>
        </w:rPr>
        <w:t xml:space="preserve"> have got (I’ve got a cat.</w:t>
      </w:r>
      <w:proofErr w:type="gramEnd"/>
      <w:r w:rsidRPr="00AE5C09">
        <w:rPr>
          <w:rFonts w:ascii="Times New Roman" w:hAnsi="Times New Roman" w:cs="Times New Roman"/>
          <w:sz w:val="28"/>
          <w:szCs w:val="28"/>
          <w:lang w:val="en-US"/>
        </w:rPr>
        <w:t xml:space="preserve"> He’s/</w:t>
      </w:r>
      <w:proofErr w:type="gramStart"/>
      <w:r w:rsidRPr="00AE5C09">
        <w:rPr>
          <w:rFonts w:ascii="Times New Roman" w:hAnsi="Times New Roman" w:cs="Times New Roman"/>
          <w:sz w:val="28"/>
          <w:szCs w:val="28"/>
          <w:lang w:val="en-US"/>
        </w:rPr>
        <w:t>She’s</w:t>
      </w:r>
      <w:proofErr w:type="gramEnd"/>
      <w:r w:rsidRPr="00AE5C09">
        <w:rPr>
          <w:rFonts w:ascii="Times New Roman" w:hAnsi="Times New Roman" w:cs="Times New Roman"/>
          <w:sz w:val="28"/>
          <w:szCs w:val="28"/>
          <w:lang w:val="en-US"/>
        </w:rPr>
        <w:t xml:space="preserve"> got a cat. Have you got a cat? — Yes, I have</w:t>
      </w:r>
      <w:proofErr w:type="gramStart"/>
      <w:r w:rsidRPr="00AE5C09">
        <w:rPr>
          <w:rFonts w:ascii="Times New Roman" w:hAnsi="Times New Roman" w:cs="Times New Roman"/>
          <w:sz w:val="28"/>
          <w:szCs w:val="28"/>
          <w:lang w:val="en-US"/>
        </w:rPr>
        <w:t>./</w:t>
      </w:r>
      <w:proofErr w:type="gramEnd"/>
      <w:r w:rsidRPr="00AE5C09">
        <w:rPr>
          <w:rFonts w:ascii="Times New Roman" w:hAnsi="Times New Roman" w:cs="Times New Roman"/>
          <w:sz w:val="28"/>
          <w:szCs w:val="28"/>
          <w:lang w:val="en-US"/>
        </w:rPr>
        <w:t xml:space="preserve">No, I haven’t. What have you got?). </w:t>
      </w:r>
    </w:p>
    <w:p w:rsidR="00BE7278" w:rsidRPr="00AE5C09" w:rsidRDefault="00BE7278" w:rsidP="00BE7278">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Модальный глагол can: для выражения умения (I can play tennis.) и отсутствия умения (I can’t play chess.); для получения разрешения (Can I go out?).</w:t>
      </w:r>
    </w:p>
    <w:p w:rsidR="00BE7278" w:rsidRPr="00AE5C09" w:rsidRDefault="00BE7278" w:rsidP="00BE7278">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Определённый, неопределённый и нулевой артикли c имена</w:t>
      </w:r>
      <w:r w:rsidRPr="00AE5C09">
        <w:rPr>
          <w:rFonts w:ascii="Times New Roman" w:hAnsi="Times New Roman" w:cs="Times New Roman"/>
          <w:sz w:val="28"/>
          <w:szCs w:val="28"/>
        </w:rPr>
        <w:softHyphen/>
        <w:t xml:space="preserve">ми существительными (наиболее распространённые случаи). </w:t>
      </w:r>
    </w:p>
    <w:p w:rsidR="00BE7278" w:rsidRPr="00AE5C09" w:rsidRDefault="00BE7278" w:rsidP="00BE7278">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Существительные во множественном числе, образованные по правилу и исключения (a book — books; a man — men). </w:t>
      </w:r>
    </w:p>
    <w:p w:rsidR="00BE7278" w:rsidRPr="00AE5C09" w:rsidRDefault="00BE7278" w:rsidP="00BE7278">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Личные</w:t>
      </w:r>
      <w:r w:rsidRPr="00AE5C09">
        <w:rPr>
          <w:rFonts w:ascii="Times New Roman" w:hAnsi="Times New Roman" w:cs="Times New Roman"/>
          <w:sz w:val="28"/>
          <w:szCs w:val="28"/>
          <w:lang w:val="en-US"/>
        </w:rPr>
        <w:t xml:space="preserve"> </w:t>
      </w:r>
      <w:r w:rsidRPr="00AE5C09">
        <w:rPr>
          <w:rFonts w:ascii="Times New Roman" w:hAnsi="Times New Roman" w:cs="Times New Roman"/>
          <w:sz w:val="28"/>
          <w:szCs w:val="28"/>
        </w:rPr>
        <w:t>местоимения</w:t>
      </w:r>
      <w:r w:rsidRPr="00AE5C09">
        <w:rPr>
          <w:rFonts w:ascii="Times New Roman" w:hAnsi="Times New Roman" w:cs="Times New Roman"/>
          <w:sz w:val="28"/>
          <w:szCs w:val="28"/>
          <w:lang w:val="en-US"/>
        </w:rPr>
        <w:t xml:space="preserve"> (I, you, he/she/it, we, they). </w:t>
      </w:r>
      <w:r w:rsidRPr="00AE5C09">
        <w:rPr>
          <w:rFonts w:ascii="Times New Roman" w:hAnsi="Times New Roman" w:cs="Times New Roman"/>
          <w:sz w:val="28"/>
          <w:szCs w:val="28"/>
        </w:rPr>
        <w:t>Притяжа</w:t>
      </w:r>
      <w:r w:rsidRPr="00AE5C09">
        <w:rPr>
          <w:rFonts w:ascii="Times New Roman" w:hAnsi="Times New Roman" w:cs="Times New Roman"/>
          <w:sz w:val="28"/>
          <w:szCs w:val="28"/>
          <w:lang w:val="en-US"/>
        </w:rPr>
        <w:softHyphen/>
      </w:r>
      <w:r w:rsidRPr="00AE5C09">
        <w:rPr>
          <w:rFonts w:ascii="Times New Roman" w:hAnsi="Times New Roman" w:cs="Times New Roman"/>
          <w:sz w:val="28"/>
          <w:szCs w:val="28"/>
        </w:rPr>
        <w:t>тельные</w:t>
      </w:r>
      <w:r w:rsidRPr="00AE5C09">
        <w:rPr>
          <w:rFonts w:ascii="Times New Roman" w:hAnsi="Times New Roman" w:cs="Times New Roman"/>
          <w:sz w:val="28"/>
          <w:szCs w:val="28"/>
          <w:lang w:val="en-US"/>
        </w:rPr>
        <w:t xml:space="preserve"> </w:t>
      </w:r>
      <w:r w:rsidRPr="00AE5C09">
        <w:rPr>
          <w:rFonts w:ascii="Times New Roman" w:hAnsi="Times New Roman" w:cs="Times New Roman"/>
          <w:sz w:val="28"/>
          <w:szCs w:val="28"/>
        </w:rPr>
        <w:t>местоимения</w:t>
      </w:r>
      <w:r w:rsidRPr="00AE5C09">
        <w:rPr>
          <w:rFonts w:ascii="Times New Roman" w:hAnsi="Times New Roman" w:cs="Times New Roman"/>
          <w:sz w:val="28"/>
          <w:szCs w:val="28"/>
          <w:lang w:val="en-US"/>
        </w:rPr>
        <w:t xml:space="preserve"> (my, your, his/her/its, our, their). </w:t>
      </w:r>
      <w:r w:rsidRPr="00AE5C09">
        <w:rPr>
          <w:rFonts w:ascii="Times New Roman" w:hAnsi="Times New Roman" w:cs="Times New Roman"/>
          <w:sz w:val="28"/>
          <w:szCs w:val="28"/>
        </w:rPr>
        <w:t>Указа</w:t>
      </w:r>
      <w:r w:rsidRPr="00AE5C09">
        <w:rPr>
          <w:rFonts w:ascii="Times New Roman" w:hAnsi="Times New Roman" w:cs="Times New Roman"/>
          <w:sz w:val="28"/>
          <w:szCs w:val="28"/>
        </w:rPr>
        <w:softHyphen/>
        <w:t xml:space="preserve">тельные местоимения (this — these). </w:t>
      </w:r>
    </w:p>
    <w:p w:rsidR="00BE7278" w:rsidRPr="00AE5C09" w:rsidRDefault="00BE7278" w:rsidP="00BE7278">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Количественные числительные (1–12). </w:t>
      </w:r>
    </w:p>
    <w:p w:rsidR="00BE7278" w:rsidRPr="00AE5C09" w:rsidRDefault="00BE7278" w:rsidP="00BE7278">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Вопросительные слова (who, what, how, where, how many). </w:t>
      </w:r>
    </w:p>
    <w:p w:rsidR="00BE7278" w:rsidRPr="00AE5C09" w:rsidRDefault="00BE7278" w:rsidP="00BE7278">
      <w:pPr>
        <w:pStyle w:val="Pa33"/>
        <w:ind w:firstLine="220"/>
        <w:jc w:val="both"/>
        <w:rPr>
          <w:rFonts w:ascii="Times New Roman" w:hAnsi="Times New Roman" w:cs="Times New Roman"/>
          <w:sz w:val="28"/>
          <w:szCs w:val="28"/>
          <w:lang w:val="en-US"/>
        </w:rPr>
      </w:pPr>
      <w:r w:rsidRPr="00AE5C09">
        <w:rPr>
          <w:rFonts w:ascii="Times New Roman" w:hAnsi="Times New Roman" w:cs="Times New Roman"/>
          <w:sz w:val="28"/>
          <w:szCs w:val="28"/>
        </w:rPr>
        <w:t>Предлоги</w:t>
      </w:r>
      <w:r w:rsidRPr="00AE5C09">
        <w:rPr>
          <w:rFonts w:ascii="Times New Roman" w:hAnsi="Times New Roman" w:cs="Times New Roman"/>
          <w:sz w:val="28"/>
          <w:szCs w:val="28"/>
          <w:lang w:val="en-US"/>
        </w:rPr>
        <w:t xml:space="preserve"> </w:t>
      </w:r>
      <w:r w:rsidRPr="00AE5C09">
        <w:rPr>
          <w:rFonts w:ascii="Times New Roman" w:hAnsi="Times New Roman" w:cs="Times New Roman"/>
          <w:sz w:val="28"/>
          <w:szCs w:val="28"/>
        </w:rPr>
        <w:t>места</w:t>
      </w:r>
      <w:r w:rsidRPr="00AE5C09">
        <w:rPr>
          <w:rFonts w:ascii="Times New Roman" w:hAnsi="Times New Roman" w:cs="Times New Roman"/>
          <w:sz w:val="28"/>
          <w:szCs w:val="28"/>
          <w:lang w:val="en-US"/>
        </w:rPr>
        <w:t xml:space="preserve"> (in, on, near, under). </w:t>
      </w:r>
    </w:p>
    <w:p w:rsidR="00BE7278" w:rsidRPr="00AE5C09" w:rsidRDefault="00BE7278" w:rsidP="00BE7278">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Союзы and и but (c однородными членами).</w:t>
      </w:r>
    </w:p>
    <w:p w:rsidR="00BE7278" w:rsidRPr="00AE5C09" w:rsidRDefault="00BE7278" w:rsidP="00BE7278">
      <w:pPr>
        <w:autoSpaceDE w:val="0"/>
        <w:autoSpaceDN w:val="0"/>
        <w:adjustRightInd w:val="0"/>
        <w:spacing w:before="240" w:after="0" w:line="221" w:lineRule="atLeast"/>
        <w:jc w:val="both"/>
        <w:rPr>
          <w:rFonts w:ascii="Times New Roman" w:hAnsi="Times New Roman" w:cs="Times New Roman"/>
          <w:sz w:val="28"/>
          <w:szCs w:val="28"/>
        </w:rPr>
      </w:pPr>
      <w:r w:rsidRPr="00AE5C09">
        <w:rPr>
          <w:rFonts w:ascii="Times New Roman" w:hAnsi="Times New Roman" w:cs="Times New Roman"/>
          <w:sz w:val="28"/>
          <w:szCs w:val="28"/>
        </w:rPr>
        <w:t xml:space="preserve">Социокультурные знания и умения </w:t>
      </w:r>
    </w:p>
    <w:p w:rsidR="00BE7278" w:rsidRPr="00AE5C09" w:rsidRDefault="00BE7278" w:rsidP="00BE7278">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Знание и использование некоторых социокультурных эле</w:t>
      </w:r>
      <w:r w:rsidRPr="00AE5C09">
        <w:rPr>
          <w:rFonts w:ascii="Times New Roman" w:hAnsi="Times New Roman" w:cs="Times New Roman"/>
          <w:sz w:val="28"/>
          <w:szCs w:val="28"/>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sidRPr="00AE5C09">
        <w:rPr>
          <w:rFonts w:ascii="Times New Roman" w:hAnsi="Times New Roman" w:cs="Times New Roman"/>
          <w:sz w:val="28"/>
          <w:szCs w:val="28"/>
        </w:rPr>
        <w:softHyphen/>
        <w:t xml:space="preserve">сти, извинение, поздравление (с днём рождения, Новым годом, Рождеством). </w:t>
      </w:r>
    </w:p>
    <w:p w:rsidR="00BE7278" w:rsidRPr="00AE5C09" w:rsidRDefault="00BE7278" w:rsidP="00BE7278">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Знание небольших произведений детского фольклора стра</w:t>
      </w:r>
      <w:r w:rsidRPr="00AE5C09">
        <w:rPr>
          <w:rFonts w:ascii="Times New Roman" w:hAnsi="Times New Roman" w:cs="Times New Roman"/>
          <w:sz w:val="28"/>
          <w:szCs w:val="28"/>
        </w:rPr>
        <w:softHyphen/>
        <w:t>ны/стран изучаемого языка (рифмовки, стихи, песенки); персо</w:t>
      </w:r>
      <w:r w:rsidRPr="00AE5C09">
        <w:rPr>
          <w:rFonts w:ascii="Times New Roman" w:hAnsi="Times New Roman" w:cs="Times New Roman"/>
          <w:sz w:val="28"/>
          <w:szCs w:val="28"/>
        </w:rPr>
        <w:softHyphen/>
        <w:t xml:space="preserve">нажей детских книг. </w:t>
      </w:r>
    </w:p>
    <w:p w:rsidR="00BE7278" w:rsidRPr="00AE5C09" w:rsidRDefault="00BE7278" w:rsidP="00BE7278">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lastRenderedPageBreak/>
        <w:t xml:space="preserve">Знание названий родной страны и страны/стран изучаемого языка и их столиц. </w:t>
      </w:r>
    </w:p>
    <w:p w:rsidR="00BE7278" w:rsidRPr="00AE5C09" w:rsidRDefault="00BE7278" w:rsidP="00BE7278">
      <w:pPr>
        <w:autoSpaceDE w:val="0"/>
        <w:autoSpaceDN w:val="0"/>
        <w:adjustRightInd w:val="0"/>
        <w:spacing w:before="240" w:after="0" w:line="221" w:lineRule="atLeast"/>
        <w:jc w:val="both"/>
        <w:rPr>
          <w:rFonts w:ascii="Times New Roman" w:hAnsi="Times New Roman" w:cs="Times New Roman"/>
          <w:sz w:val="28"/>
          <w:szCs w:val="28"/>
        </w:rPr>
      </w:pPr>
      <w:r w:rsidRPr="00AE5C09">
        <w:rPr>
          <w:rFonts w:ascii="Times New Roman" w:hAnsi="Times New Roman" w:cs="Times New Roman"/>
          <w:sz w:val="28"/>
          <w:szCs w:val="28"/>
        </w:rPr>
        <w:t xml:space="preserve">Компенсаторные умения </w:t>
      </w:r>
    </w:p>
    <w:p w:rsidR="00BE7278" w:rsidRPr="00AE5C09" w:rsidRDefault="00BE7278" w:rsidP="00BE7278">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rsidR="00BE7278" w:rsidRPr="00AE5C09" w:rsidRDefault="00BE7278" w:rsidP="00BE7278">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Использование в качестве опоры при порождении собствен</w:t>
      </w:r>
      <w:r w:rsidRPr="00AE5C09">
        <w:rPr>
          <w:rFonts w:ascii="Times New Roman" w:hAnsi="Times New Roman" w:cs="Times New Roman"/>
          <w:sz w:val="28"/>
          <w:szCs w:val="28"/>
        </w:rPr>
        <w:softHyphen/>
        <w:t>ных высказываний ключевых слов, вопросов; иллюстраций.</w:t>
      </w:r>
    </w:p>
    <w:p w:rsidR="00384E59" w:rsidRPr="00AE5C09" w:rsidRDefault="00384E59" w:rsidP="00384E59">
      <w:pPr>
        <w:autoSpaceDE w:val="0"/>
        <w:autoSpaceDN w:val="0"/>
        <w:adjustRightInd w:val="0"/>
        <w:spacing w:before="340" w:after="0" w:line="221" w:lineRule="atLeast"/>
        <w:rPr>
          <w:rFonts w:ascii="Times New Roman" w:hAnsi="Times New Roman" w:cs="Times New Roman"/>
          <w:sz w:val="28"/>
          <w:szCs w:val="28"/>
        </w:rPr>
      </w:pPr>
      <w:r w:rsidRPr="00AE5C09">
        <w:rPr>
          <w:rFonts w:ascii="Times New Roman" w:hAnsi="Times New Roman" w:cs="Times New Roman"/>
          <w:sz w:val="28"/>
          <w:szCs w:val="28"/>
        </w:rPr>
        <w:t xml:space="preserve">3 КЛАСС </w:t>
      </w:r>
    </w:p>
    <w:p w:rsidR="00384E59" w:rsidRPr="00AE5C09" w:rsidRDefault="00384E59" w:rsidP="00384E59">
      <w:pPr>
        <w:autoSpaceDE w:val="0"/>
        <w:autoSpaceDN w:val="0"/>
        <w:adjustRightInd w:val="0"/>
        <w:spacing w:before="120" w:after="0" w:line="221" w:lineRule="atLeast"/>
        <w:rPr>
          <w:rFonts w:ascii="Times New Roman" w:hAnsi="Times New Roman" w:cs="Times New Roman"/>
          <w:sz w:val="28"/>
          <w:szCs w:val="28"/>
        </w:rPr>
      </w:pPr>
      <w:r w:rsidRPr="00AE5C09">
        <w:rPr>
          <w:rFonts w:ascii="Times New Roman" w:hAnsi="Times New Roman" w:cs="Times New Roman"/>
          <w:sz w:val="28"/>
          <w:szCs w:val="28"/>
        </w:rPr>
        <w:t xml:space="preserve">Тематическое содержание речи </w:t>
      </w:r>
    </w:p>
    <w:p w:rsidR="00384E59" w:rsidRPr="00AE5C09" w:rsidRDefault="00384E59" w:rsidP="00384E5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Мир моего «я»</w:t>
      </w:r>
      <w:r w:rsidRPr="00AE5C09">
        <w:rPr>
          <w:rFonts w:ascii="Times New Roman" w:hAnsi="Times New Roman" w:cs="Times New Roman"/>
          <w:sz w:val="28"/>
          <w:szCs w:val="28"/>
        </w:rPr>
        <w:t>. Моя семья. Мой день рождения. Моя люби</w:t>
      </w:r>
      <w:r w:rsidRPr="00AE5C09">
        <w:rPr>
          <w:rFonts w:ascii="Times New Roman" w:hAnsi="Times New Roman" w:cs="Times New Roman"/>
          <w:sz w:val="28"/>
          <w:szCs w:val="28"/>
        </w:rPr>
        <w:softHyphen/>
        <w:t xml:space="preserve">мая еда. Мой день (распорядок дня). </w:t>
      </w:r>
    </w:p>
    <w:p w:rsidR="00384E59" w:rsidRPr="00AE5C09" w:rsidRDefault="00384E59" w:rsidP="00384E5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Мир моих увлечений</w:t>
      </w:r>
      <w:r w:rsidRPr="00AE5C09">
        <w:rPr>
          <w:rFonts w:ascii="Times New Roman" w:hAnsi="Times New Roman" w:cs="Times New Roman"/>
          <w:sz w:val="28"/>
          <w:szCs w:val="28"/>
        </w:rPr>
        <w:t>. Любимая игрушка, игра. Мой пито</w:t>
      </w:r>
      <w:r w:rsidRPr="00AE5C09">
        <w:rPr>
          <w:rFonts w:ascii="Times New Roman" w:hAnsi="Times New Roman" w:cs="Times New Roman"/>
          <w:sz w:val="28"/>
          <w:szCs w:val="28"/>
        </w:rPr>
        <w:softHyphen/>
        <w:t>мец. Любимые занятия. Любимая сказка. Выходной день. Ка</w:t>
      </w:r>
      <w:r w:rsidRPr="00AE5C09">
        <w:rPr>
          <w:rFonts w:ascii="Times New Roman" w:hAnsi="Times New Roman" w:cs="Times New Roman"/>
          <w:sz w:val="28"/>
          <w:szCs w:val="28"/>
        </w:rPr>
        <w:softHyphen/>
        <w:t xml:space="preserve">никулы. </w:t>
      </w:r>
    </w:p>
    <w:p w:rsidR="00BE7278" w:rsidRPr="00AE5C09" w:rsidRDefault="00384E59" w:rsidP="00384E59">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i/>
          <w:iCs/>
          <w:sz w:val="28"/>
          <w:szCs w:val="28"/>
        </w:rPr>
        <w:t>Мир вокруг меня</w:t>
      </w:r>
      <w:r w:rsidRPr="00AE5C09">
        <w:rPr>
          <w:rFonts w:ascii="Times New Roman" w:hAnsi="Times New Roman" w:cs="Times New Roman"/>
          <w:sz w:val="28"/>
          <w:szCs w:val="28"/>
        </w:rPr>
        <w:t>. Моя комната (квартира, дом). Моя школа. Мои друзья. Моя малая родина (город, село). Дикие и домашние животные. Погода. Времена года (месяцы).</w:t>
      </w:r>
    </w:p>
    <w:p w:rsidR="00384E59" w:rsidRPr="00AE5C09" w:rsidRDefault="00384E59" w:rsidP="00384E5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Родная страна и страны изучаемого языка</w:t>
      </w:r>
      <w:r w:rsidRPr="00AE5C09">
        <w:rPr>
          <w:rFonts w:ascii="Times New Roman" w:hAnsi="Times New Roman" w:cs="Times New Roman"/>
          <w:sz w:val="28"/>
          <w:szCs w:val="28"/>
        </w:rPr>
        <w:t>. Россия и стра</w:t>
      </w:r>
      <w:r w:rsidRPr="00AE5C09">
        <w:rPr>
          <w:rFonts w:ascii="Times New Roman" w:hAnsi="Times New Roman" w:cs="Times New Roman"/>
          <w:sz w:val="28"/>
          <w:szCs w:val="28"/>
        </w:rPr>
        <w:softHyphen/>
        <w:t>на/страны изучаемого языка. Их столицы, достопримечатель</w:t>
      </w:r>
      <w:r w:rsidRPr="00AE5C09">
        <w:rPr>
          <w:rFonts w:ascii="Times New Roman" w:hAnsi="Times New Roman" w:cs="Times New Roman"/>
          <w:sz w:val="28"/>
          <w:szCs w:val="28"/>
        </w:rPr>
        <w:softHyphen/>
        <w:t xml:space="preserve">ности и интересные факты. Произведения детского фольклора. Литературные персонажи детских книг. Праздники родной страны и страны/стран изучаемого языка. </w:t>
      </w:r>
    </w:p>
    <w:p w:rsidR="00384E59" w:rsidRPr="00AE5C09" w:rsidRDefault="00384E59" w:rsidP="00384E59">
      <w:pPr>
        <w:autoSpaceDE w:val="0"/>
        <w:autoSpaceDN w:val="0"/>
        <w:adjustRightInd w:val="0"/>
        <w:spacing w:before="240" w:after="0" w:line="221" w:lineRule="atLeast"/>
        <w:rPr>
          <w:rFonts w:ascii="Times New Roman" w:hAnsi="Times New Roman" w:cs="Times New Roman"/>
          <w:sz w:val="28"/>
          <w:szCs w:val="28"/>
        </w:rPr>
      </w:pPr>
      <w:r w:rsidRPr="00AE5C09">
        <w:rPr>
          <w:rFonts w:ascii="Times New Roman" w:hAnsi="Times New Roman" w:cs="Times New Roman"/>
          <w:sz w:val="28"/>
          <w:szCs w:val="28"/>
        </w:rPr>
        <w:t xml:space="preserve">Коммуникативные умения </w:t>
      </w:r>
    </w:p>
    <w:p w:rsidR="00384E59" w:rsidRPr="00AE5C09" w:rsidRDefault="00384E59" w:rsidP="00384E5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Говорение </w:t>
      </w:r>
    </w:p>
    <w:p w:rsidR="00384E59" w:rsidRPr="00AE5C09" w:rsidRDefault="00384E59" w:rsidP="00384E5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Коммуникативные умения </w:t>
      </w:r>
      <w:r w:rsidRPr="00AE5C09">
        <w:rPr>
          <w:rFonts w:ascii="Times New Roman" w:hAnsi="Times New Roman" w:cs="Times New Roman"/>
          <w:b/>
          <w:bCs/>
          <w:i/>
          <w:iCs/>
          <w:sz w:val="28"/>
          <w:szCs w:val="28"/>
        </w:rPr>
        <w:t>диалогической речи</w:t>
      </w:r>
      <w:r w:rsidRPr="00AE5C09">
        <w:rPr>
          <w:rFonts w:ascii="Times New Roman" w:hAnsi="Times New Roman" w:cs="Times New Roman"/>
          <w:sz w:val="28"/>
          <w:szCs w:val="28"/>
        </w:rPr>
        <w:t xml:space="preserve">: </w:t>
      </w:r>
    </w:p>
    <w:p w:rsidR="00384E59" w:rsidRPr="00AE5C09" w:rsidRDefault="00384E59" w:rsidP="00384E5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Ведение с опорой на речевые ситуации, ключевые слова и/или иллюстрации с соблюдением норм речевого этикета, при</w:t>
      </w:r>
      <w:r w:rsidRPr="00AE5C09">
        <w:rPr>
          <w:rFonts w:ascii="Times New Roman" w:hAnsi="Times New Roman" w:cs="Times New Roman"/>
          <w:sz w:val="28"/>
          <w:szCs w:val="28"/>
        </w:rPr>
        <w:softHyphen/>
        <w:t xml:space="preserve">нятых в стране/странах изучаемого языка: </w:t>
      </w:r>
    </w:p>
    <w:p w:rsidR="00384E59" w:rsidRPr="00AE5C09" w:rsidRDefault="00384E59" w:rsidP="00384E5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диалога этикетного характера: приветствие, начало и заверше</w:t>
      </w:r>
      <w:r w:rsidRPr="00AE5C09">
        <w:rPr>
          <w:rFonts w:ascii="Times New Roman" w:hAnsi="Times New Roman" w:cs="Times New Roman"/>
          <w:sz w:val="28"/>
          <w:szCs w:val="28"/>
        </w:rPr>
        <w:softHyphen/>
        <w:t>ние разговора, знакомство с собеседником; поздравление с празд</w:t>
      </w:r>
      <w:r w:rsidRPr="00AE5C09">
        <w:rPr>
          <w:rFonts w:ascii="Times New Roman" w:hAnsi="Times New Roman" w:cs="Times New Roman"/>
          <w:sz w:val="28"/>
          <w:szCs w:val="28"/>
        </w:rPr>
        <w:softHyphen/>
        <w:t xml:space="preserve">ником; выражение благодарности за поздравление; извинение; </w:t>
      </w:r>
    </w:p>
    <w:p w:rsidR="00384E59" w:rsidRPr="00AE5C09" w:rsidRDefault="00384E59" w:rsidP="00384E5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диалога — побуждения к действию: приглашение собеседни</w:t>
      </w:r>
      <w:r w:rsidRPr="00AE5C09">
        <w:rPr>
          <w:rFonts w:ascii="Times New Roman" w:hAnsi="Times New Roman" w:cs="Times New Roman"/>
          <w:sz w:val="28"/>
          <w:szCs w:val="28"/>
        </w:rPr>
        <w:softHyphen/>
        <w:t>ка к совместной деятельности, вежливое согласие/</w:t>
      </w:r>
      <w:proofErr w:type="gramStart"/>
      <w:r w:rsidRPr="00AE5C09">
        <w:rPr>
          <w:rFonts w:ascii="Times New Roman" w:hAnsi="Times New Roman" w:cs="Times New Roman"/>
          <w:sz w:val="28"/>
          <w:szCs w:val="28"/>
        </w:rPr>
        <w:t>не согласие</w:t>
      </w:r>
      <w:proofErr w:type="gramEnd"/>
      <w:r w:rsidRPr="00AE5C09">
        <w:rPr>
          <w:rFonts w:ascii="Times New Roman" w:hAnsi="Times New Roman" w:cs="Times New Roman"/>
          <w:sz w:val="28"/>
          <w:szCs w:val="28"/>
        </w:rPr>
        <w:t xml:space="preserve"> на предложение собеседника; </w:t>
      </w:r>
    </w:p>
    <w:p w:rsidR="00384E59" w:rsidRPr="00AE5C09" w:rsidRDefault="00384E59" w:rsidP="00384E5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диалога-расспроса: запрашивание интересующей информа</w:t>
      </w:r>
      <w:r w:rsidRPr="00AE5C09">
        <w:rPr>
          <w:rFonts w:ascii="Times New Roman" w:hAnsi="Times New Roman" w:cs="Times New Roman"/>
          <w:sz w:val="28"/>
          <w:szCs w:val="28"/>
        </w:rPr>
        <w:softHyphen/>
        <w:t xml:space="preserve">ции; сообщение фактической информации, ответы на вопросы собеседника. </w:t>
      </w:r>
    </w:p>
    <w:p w:rsidR="00384E59" w:rsidRPr="00AE5C09" w:rsidRDefault="00384E59" w:rsidP="00384E5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Коммуникативные умения </w:t>
      </w:r>
      <w:r w:rsidRPr="00AE5C09">
        <w:rPr>
          <w:rFonts w:ascii="Times New Roman" w:hAnsi="Times New Roman" w:cs="Times New Roman"/>
          <w:b/>
          <w:bCs/>
          <w:i/>
          <w:iCs/>
          <w:sz w:val="28"/>
          <w:szCs w:val="28"/>
        </w:rPr>
        <w:t>монологической речи</w:t>
      </w:r>
      <w:r w:rsidRPr="00AE5C09">
        <w:rPr>
          <w:rFonts w:ascii="Times New Roman" w:hAnsi="Times New Roman" w:cs="Times New Roman"/>
          <w:sz w:val="28"/>
          <w:szCs w:val="28"/>
        </w:rPr>
        <w:t xml:space="preserve">: </w:t>
      </w:r>
    </w:p>
    <w:p w:rsidR="00384E59" w:rsidRPr="00AE5C09" w:rsidRDefault="00384E59" w:rsidP="00384E5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Создание с опорой на ключевые слова, вопросы и/или иллю</w:t>
      </w:r>
      <w:r w:rsidRPr="00AE5C09">
        <w:rPr>
          <w:rFonts w:ascii="Times New Roman" w:hAnsi="Times New Roman" w:cs="Times New Roman"/>
          <w:sz w:val="28"/>
          <w:szCs w:val="28"/>
        </w:rPr>
        <w:softHyphen/>
        <w:t xml:space="preserve">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rsidR="00384E59" w:rsidRPr="00AE5C09" w:rsidRDefault="00384E59" w:rsidP="00384E59">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Пересказ с опорой на ключевые слова, вопросы и/или иллю</w:t>
      </w:r>
      <w:r w:rsidRPr="00AE5C09">
        <w:rPr>
          <w:rFonts w:ascii="Times New Roman" w:hAnsi="Times New Roman" w:cs="Times New Roman"/>
          <w:sz w:val="28"/>
          <w:szCs w:val="28"/>
        </w:rPr>
        <w:softHyphen/>
        <w:t>страции основного содержания прочитанного текста.</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Аудирование </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Понимание на слух речи учителя и одноклассников и вер</w:t>
      </w:r>
      <w:r w:rsidRPr="00AE5C09">
        <w:rPr>
          <w:rFonts w:ascii="Times New Roman" w:hAnsi="Times New Roman" w:cs="Times New Roman"/>
          <w:sz w:val="28"/>
          <w:szCs w:val="28"/>
        </w:rPr>
        <w:softHyphen/>
        <w:t xml:space="preserve">бальная/невербальная реакция </w:t>
      </w:r>
      <w:proofErr w:type="gramStart"/>
      <w:r w:rsidRPr="00AE5C09">
        <w:rPr>
          <w:rFonts w:ascii="Times New Roman" w:hAnsi="Times New Roman" w:cs="Times New Roman"/>
          <w:sz w:val="28"/>
          <w:szCs w:val="28"/>
        </w:rPr>
        <w:t>на</w:t>
      </w:r>
      <w:proofErr w:type="gramEnd"/>
      <w:r w:rsidRPr="00AE5C09">
        <w:rPr>
          <w:rFonts w:ascii="Times New Roman" w:hAnsi="Times New Roman" w:cs="Times New Roman"/>
          <w:sz w:val="28"/>
          <w:szCs w:val="28"/>
        </w:rPr>
        <w:t xml:space="preserve"> услышанное (при непосред</w:t>
      </w:r>
      <w:r w:rsidRPr="00AE5C09">
        <w:rPr>
          <w:rFonts w:ascii="Times New Roman" w:hAnsi="Times New Roman" w:cs="Times New Roman"/>
          <w:sz w:val="28"/>
          <w:szCs w:val="28"/>
        </w:rPr>
        <w:softHyphen/>
        <w:t xml:space="preserve">ственном общении). </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lastRenderedPageBreak/>
        <w:t>Восприятие и понимание на слух учебных текстов, построен</w:t>
      </w:r>
      <w:r w:rsidRPr="00AE5C09">
        <w:rPr>
          <w:rFonts w:ascii="Times New Roman" w:hAnsi="Times New Roman" w:cs="Times New Roman"/>
          <w:sz w:val="28"/>
          <w:szCs w:val="28"/>
        </w:rPr>
        <w:softHyphen/>
        <w:t>ных на изученном языковом материале, в соответствии с по</w:t>
      </w:r>
      <w:r w:rsidRPr="00AE5C09">
        <w:rPr>
          <w:rFonts w:ascii="Times New Roman" w:hAnsi="Times New Roman" w:cs="Times New Roman"/>
          <w:sz w:val="28"/>
          <w:szCs w:val="28"/>
        </w:rPr>
        <w:softHyphen/>
        <w:t xml:space="preserve">ставленной коммуникативной задачей: с пониманием основного содержания, с пониманием запрашиваемой информации (при опосредованном общении). </w:t>
      </w:r>
    </w:p>
    <w:p w:rsidR="00384E59" w:rsidRPr="00AE5C09" w:rsidRDefault="00384E59" w:rsidP="00384E59">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фактов/со</w:t>
      </w:r>
      <w:r w:rsidRPr="00AE5C09">
        <w:rPr>
          <w:rFonts w:ascii="Times New Roman" w:hAnsi="Times New Roman" w:cs="Times New Roman"/>
          <w:sz w:val="28"/>
          <w:szCs w:val="28"/>
        </w:rPr>
        <w:softHyphen/>
        <w:t>бытий в воспринимаемом на слух тексте с опорой на иллюстра</w:t>
      </w:r>
      <w:r w:rsidRPr="00AE5C09">
        <w:rPr>
          <w:rFonts w:ascii="Times New Roman" w:hAnsi="Times New Roman" w:cs="Times New Roman"/>
          <w:sz w:val="28"/>
          <w:szCs w:val="28"/>
        </w:rPr>
        <w:softHyphen/>
        <w:t>ции и с использованием языковой, в том числе контекстуаль</w:t>
      </w:r>
      <w:r w:rsidRPr="00AE5C09">
        <w:rPr>
          <w:rFonts w:ascii="Times New Roman" w:hAnsi="Times New Roman" w:cs="Times New Roman"/>
          <w:sz w:val="28"/>
          <w:szCs w:val="28"/>
        </w:rPr>
        <w:softHyphen/>
        <w:t>ной, догадки.</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w:t>
      </w:r>
      <w:r w:rsidRPr="00AE5C09">
        <w:rPr>
          <w:rFonts w:ascii="Times New Roman" w:hAnsi="Times New Roman" w:cs="Times New Roman"/>
          <w:sz w:val="28"/>
          <w:szCs w:val="28"/>
        </w:rPr>
        <w:softHyphen/>
        <w:t xml:space="preserve">текстуальной, догадки. </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Тексты для аудирования: диалог, высказывания собеседни</w:t>
      </w:r>
      <w:r w:rsidRPr="00AE5C09">
        <w:rPr>
          <w:rFonts w:ascii="Times New Roman" w:hAnsi="Times New Roman" w:cs="Times New Roman"/>
          <w:sz w:val="28"/>
          <w:szCs w:val="28"/>
        </w:rPr>
        <w:softHyphen/>
        <w:t xml:space="preserve">ков в ситуациях повседневного общения, рассказ, сказка. </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Смысловое чтение </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Чтение вслух учебных текстов, построенных на изученном языковом материале, с соблюдением правил чтения и соответ</w:t>
      </w:r>
      <w:r w:rsidRPr="00AE5C09">
        <w:rPr>
          <w:rFonts w:ascii="Times New Roman" w:hAnsi="Times New Roman" w:cs="Times New Roman"/>
          <w:sz w:val="28"/>
          <w:szCs w:val="28"/>
        </w:rPr>
        <w:softHyphen/>
        <w:t xml:space="preserve">ствующей интонацией; понимание прочитанного. </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Тексты для чтения вслух: диалог, рассказ, сказка. </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w:t>
      </w:r>
      <w:r w:rsidRPr="00AE5C09">
        <w:rPr>
          <w:rFonts w:ascii="Times New Roman" w:hAnsi="Times New Roman" w:cs="Times New Roman"/>
          <w:sz w:val="28"/>
          <w:szCs w:val="28"/>
        </w:rPr>
        <w:softHyphen/>
        <w:t>ной задачи: с пониманием основного содержания, с понимани</w:t>
      </w:r>
      <w:r w:rsidRPr="00AE5C09">
        <w:rPr>
          <w:rFonts w:ascii="Times New Roman" w:hAnsi="Times New Roman" w:cs="Times New Roman"/>
          <w:sz w:val="28"/>
          <w:szCs w:val="28"/>
        </w:rPr>
        <w:softHyphen/>
        <w:t xml:space="preserve">ем запрашиваемой информации. </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Чтение с пониманием основного содержания текста предпо</w:t>
      </w:r>
      <w:r w:rsidRPr="00AE5C09">
        <w:rPr>
          <w:rFonts w:ascii="Times New Roman" w:hAnsi="Times New Roman" w:cs="Times New Roman"/>
          <w:sz w:val="28"/>
          <w:szCs w:val="28"/>
        </w:rPr>
        <w:softHyphen/>
        <w:t xml:space="preserve">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 </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Чтение с пониманием запрашиваемой информации предпола</w:t>
      </w:r>
      <w:r w:rsidRPr="00AE5C09">
        <w:rPr>
          <w:rFonts w:ascii="Times New Roman" w:hAnsi="Times New Roman" w:cs="Times New Roman"/>
          <w:sz w:val="28"/>
          <w:szCs w:val="28"/>
        </w:rPr>
        <w:softHyphen/>
        <w:t>гает нахождение в прочитанном тексте и понимание запраши</w:t>
      </w:r>
      <w:r w:rsidRPr="00AE5C09">
        <w:rPr>
          <w:rFonts w:ascii="Times New Roman" w:hAnsi="Times New Roman" w:cs="Times New Roman"/>
          <w:sz w:val="28"/>
          <w:szCs w:val="28"/>
        </w:rPr>
        <w:softHyphen/>
        <w:t xml:space="preserve">ваемой информации фактического характера с опорой и без опоры на иллюстрации, а также с использованием языковой, в том числе контекстуальной, догадки. </w:t>
      </w:r>
    </w:p>
    <w:p w:rsidR="00384E59" w:rsidRPr="00AE5C09" w:rsidRDefault="00384E59" w:rsidP="00384E59">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Тексты для чтения: диалог, рассказ, сказка, электронное со</w:t>
      </w:r>
      <w:r w:rsidRPr="00AE5C09">
        <w:rPr>
          <w:rFonts w:ascii="Times New Roman" w:hAnsi="Times New Roman" w:cs="Times New Roman"/>
          <w:sz w:val="28"/>
          <w:szCs w:val="28"/>
        </w:rPr>
        <w:softHyphen/>
        <w:t>общение личного характера.</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Письмо </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Списывание текста; выписывание из текста слов, словосочета</w:t>
      </w:r>
      <w:r w:rsidRPr="00AE5C09">
        <w:rPr>
          <w:rFonts w:ascii="Times New Roman" w:hAnsi="Times New Roman" w:cs="Times New Roman"/>
          <w:sz w:val="28"/>
          <w:szCs w:val="28"/>
        </w:rPr>
        <w:softHyphen/>
        <w:t xml:space="preserve">ний, предложений; вставка пропущенного слова в предложение в соответствии с решаемой коммуникативной/учебной задачей. </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Создание подписей к картинкам, фотографиям с пояснением, что на них изображено. </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Заполнение анкет и формуляров с указанием личной инфор</w:t>
      </w:r>
      <w:r w:rsidRPr="00AE5C09">
        <w:rPr>
          <w:rFonts w:ascii="Times New Roman" w:hAnsi="Times New Roman" w:cs="Times New Roman"/>
          <w:sz w:val="28"/>
          <w:szCs w:val="28"/>
        </w:rPr>
        <w:softHyphen/>
        <w:t>мации (имя, фамилия, возраст, страна проживания, любимые занятия) в соответствии с нормами, принятыми в стране/стра</w:t>
      </w:r>
      <w:r w:rsidRPr="00AE5C09">
        <w:rPr>
          <w:rFonts w:ascii="Times New Roman" w:hAnsi="Times New Roman" w:cs="Times New Roman"/>
          <w:sz w:val="28"/>
          <w:szCs w:val="28"/>
        </w:rPr>
        <w:softHyphen/>
        <w:t xml:space="preserve">нах изучаемого языка. </w:t>
      </w:r>
    </w:p>
    <w:p w:rsidR="00384E59" w:rsidRPr="00AE5C09" w:rsidRDefault="00384E59" w:rsidP="00384E59">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Написание с опорой на образец поздравлений с праздниками (с днём рождения, Новым годом, Рождеством) с выражением пожеланий.</w:t>
      </w:r>
    </w:p>
    <w:p w:rsidR="00384E59" w:rsidRPr="00AE5C09" w:rsidRDefault="00384E59" w:rsidP="00384E59">
      <w:pPr>
        <w:autoSpaceDE w:val="0"/>
        <w:autoSpaceDN w:val="0"/>
        <w:adjustRightInd w:val="0"/>
        <w:spacing w:before="240" w:after="0" w:line="221" w:lineRule="atLeast"/>
        <w:rPr>
          <w:rFonts w:ascii="Times New Roman" w:hAnsi="Times New Roman" w:cs="Times New Roman"/>
          <w:sz w:val="28"/>
          <w:szCs w:val="28"/>
        </w:rPr>
      </w:pPr>
      <w:r w:rsidRPr="00AE5C09">
        <w:rPr>
          <w:rFonts w:ascii="Times New Roman" w:hAnsi="Times New Roman" w:cs="Times New Roman"/>
          <w:sz w:val="28"/>
          <w:szCs w:val="28"/>
        </w:rPr>
        <w:lastRenderedPageBreak/>
        <w:t xml:space="preserve">Языковые знания и навыки </w:t>
      </w:r>
    </w:p>
    <w:p w:rsidR="00384E59" w:rsidRPr="00AE5C09" w:rsidRDefault="00384E59" w:rsidP="00384E5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Фонетическая сторона речи </w:t>
      </w:r>
    </w:p>
    <w:p w:rsidR="00384E59" w:rsidRPr="00AE5C09" w:rsidRDefault="00384E59" w:rsidP="00384E5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Буквы английского алфавита. Фонетически корректное озву</w:t>
      </w:r>
      <w:r w:rsidRPr="00AE5C09">
        <w:rPr>
          <w:rFonts w:ascii="Times New Roman" w:hAnsi="Times New Roman" w:cs="Times New Roman"/>
          <w:sz w:val="28"/>
          <w:szCs w:val="28"/>
        </w:rPr>
        <w:softHyphen/>
        <w:t xml:space="preserve">чивание букв английского алфавита. </w:t>
      </w:r>
    </w:p>
    <w:p w:rsidR="00384E59" w:rsidRPr="00AE5C09" w:rsidRDefault="00384E59" w:rsidP="00384E5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Нормы произношения: долгота и краткость гласных, пра</w:t>
      </w:r>
      <w:r w:rsidRPr="00AE5C09">
        <w:rPr>
          <w:rFonts w:ascii="Times New Roman" w:hAnsi="Times New Roman" w:cs="Times New Roman"/>
          <w:sz w:val="28"/>
          <w:szCs w:val="28"/>
        </w:rPr>
        <w:softHyphen/>
        <w:t>вильное отсутствие оглушения звонких согласных в конце сло</w:t>
      </w:r>
      <w:r w:rsidRPr="00AE5C09">
        <w:rPr>
          <w:rFonts w:ascii="Times New Roman" w:hAnsi="Times New Roman" w:cs="Times New Roman"/>
          <w:sz w:val="28"/>
          <w:szCs w:val="28"/>
        </w:rPr>
        <w:softHyphen/>
        <w:t xml:space="preserve">га или слова, отсутствие смягчения согласных перед гласными. Связующее “r” (there is/there are). </w:t>
      </w:r>
    </w:p>
    <w:p w:rsidR="00384E59" w:rsidRPr="00AE5C09" w:rsidRDefault="00384E59" w:rsidP="00384E5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Ритмикоинтонационные особенности повествовательного, побудительного и вопросительного (общий и специальный во</w:t>
      </w:r>
      <w:r w:rsidRPr="00AE5C09">
        <w:rPr>
          <w:rFonts w:ascii="Times New Roman" w:hAnsi="Times New Roman" w:cs="Times New Roman"/>
          <w:sz w:val="28"/>
          <w:szCs w:val="28"/>
        </w:rPr>
        <w:softHyphen/>
        <w:t xml:space="preserve">прос) предложений. </w:t>
      </w:r>
    </w:p>
    <w:p w:rsidR="00384E59" w:rsidRPr="00AE5C09" w:rsidRDefault="00384E59" w:rsidP="00384E5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Различение на слух и адекватное, без ошибок произнесение слов с соблюдением правильного ударения и фраз/предложе</w:t>
      </w:r>
      <w:r w:rsidRPr="00AE5C09">
        <w:rPr>
          <w:rFonts w:ascii="Times New Roman" w:hAnsi="Times New Roman" w:cs="Times New Roman"/>
          <w:sz w:val="28"/>
          <w:szCs w:val="28"/>
        </w:rPr>
        <w:softHyphen/>
        <w:t xml:space="preserve">ний с соблюдением их ритмико-интонационных особенностей. </w:t>
      </w:r>
    </w:p>
    <w:p w:rsidR="00384E59" w:rsidRPr="00AE5C09" w:rsidRDefault="00384E59" w:rsidP="00384E5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Чтение гласных в открытом и закрытом слоге в односложных словах, чтения гласных в третьем типе слога (гласная + r); со</w:t>
      </w:r>
      <w:r w:rsidRPr="00AE5C09">
        <w:rPr>
          <w:rFonts w:ascii="Times New Roman" w:hAnsi="Times New Roman" w:cs="Times New Roman"/>
          <w:sz w:val="28"/>
          <w:szCs w:val="28"/>
        </w:rPr>
        <w:softHyphen/>
        <w:t xml:space="preserve">гласных, основных звукобуквенных сочетаний, в частности сложных сочетаний букв (например, tion, ight) в односложных, двусложных и многосложных словах. </w:t>
      </w:r>
    </w:p>
    <w:p w:rsidR="00384E59" w:rsidRPr="00AE5C09" w:rsidRDefault="00384E59" w:rsidP="00384E5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Вычленение некоторых звукобуквенных сочетаний при ана</w:t>
      </w:r>
      <w:r w:rsidRPr="00AE5C09">
        <w:rPr>
          <w:rFonts w:ascii="Times New Roman" w:hAnsi="Times New Roman" w:cs="Times New Roman"/>
          <w:sz w:val="28"/>
          <w:szCs w:val="28"/>
        </w:rPr>
        <w:softHyphen/>
        <w:t xml:space="preserve">лизе изученных слов. </w:t>
      </w:r>
    </w:p>
    <w:p w:rsidR="00384E59" w:rsidRPr="00AE5C09" w:rsidRDefault="00384E59" w:rsidP="00384E5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Чтение новых слов согласно основным правилам чтения с ис</w:t>
      </w:r>
      <w:r w:rsidRPr="00AE5C09">
        <w:rPr>
          <w:rFonts w:ascii="Times New Roman" w:hAnsi="Times New Roman" w:cs="Times New Roman"/>
          <w:sz w:val="28"/>
          <w:szCs w:val="28"/>
        </w:rPr>
        <w:softHyphen/>
        <w:t xml:space="preserve">пользованием полной или частичной транскрипции. </w:t>
      </w:r>
    </w:p>
    <w:p w:rsidR="00384E59" w:rsidRPr="00AE5C09" w:rsidRDefault="00384E59" w:rsidP="00384E59">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Знаки английской транскрипции; отличие их от букв англий</w:t>
      </w:r>
      <w:r w:rsidRPr="00AE5C09">
        <w:rPr>
          <w:rFonts w:ascii="Times New Roman" w:hAnsi="Times New Roman" w:cs="Times New Roman"/>
          <w:sz w:val="28"/>
          <w:szCs w:val="28"/>
        </w:rPr>
        <w:softHyphen/>
        <w:t>ского алфавита. Фонетически корректное озвучивание знаков транскрипции.</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Графика, орфография и пунктуация </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Правильное написание изученных слов. </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Правильная расстановка знаков препинания: точки, вопро</w:t>
      </w:r>
      <w:r w:rsidRPr="00AE5C09">
        <w:rPr>
          <w:rFonts w:ascii="Times New Roman" w:hAnsi="Times New Roman" w:cs="Times New Roman"/>
          <w:sz w:val="28"/>
          <w:szCs w:val="28"/>
        </w:rPr>
        <w:softHyphen/>
        <w:t>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w:t>
      </w:r>
      <w:r w:rsidRPr="00AE5C09">
        <w:rPr>
          <w:rFonts w:ascii="Times New Roman" w:hAnsi="Times New Roman" w:cs="Times New Roman"/>
          <w:sz w:val="28"/>
          <w:szCs w:val="28"/>
        </w:rPr>
        <w:softHyphen/>
        <w:t xml:space="preserve">лов, существительных в притяжательном падеже. </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Лексическая сторона речи </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Распознавание в письменном и звучащем тексте и употребле</w:t>
      </w:r>
      <w:r w:rsidRPr="00AE5C09">
        <w:rPr>
          <w:rFonts w:ascii="Times New Roman" w:hAnsi="Times New Roman" w:cs="Times New Roman"/>
          <w:sz w:val="28"/>
          <w:szCs w:val="28"/>
        </w:rPr>
        <w:softHyphen/>
        <w:t>ние в устной и письменной речи не менее 350 лексических еди</w:t>
      </w:r>
      <w:r w:rsidRPr="00AE5C09">
        <w:rPr>
          <w:rFonts w:ascii="Times New Roman" w:hAnsi="Times New Roman" w:cs="Times New Roman"/>
          <w:sz w:val="28"/>
          <w:szCs w:val="28"/>
        </w:rPr>
        <w:softHyphen/>
        <w:t xml:space="preserve">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Распознавание и употребление в устной и письменной речи слов, образованных с использованием основных способов слово</w:t>
      </w:r>
      <w:r w:rsidRPr="00AE5C09">
        <w:rPr>
          <w:rFonts w:ascii="Times New Roman" w:hAnsi="Times New Roman" w:cs="Times New Roman"/>
          <w:sz w:val="28"/>
          <w:szCs w:val="28"/>
        </w:rPr>
        <w:softHyphen/>
        <w:t>образования: аффиксации (образование числительных с помо</w:t>
      </w:r>
      <w:r w:rsidRPr="00AE5C09">
        <w:rPr>
          <w:rFonts w:ascii="Times New Roman" w:hAnsi="Times New Roman" w:cs="Times New Roman"/>
          <w:sz w:val="28"/>
          <w:szCs w:val="28"/>
        </w:rPr>
        <w:softHyphen/>
        <w:t xml:space="preserve">щью суффиксов -teen, -ty, -th) и словосложения (sportsman). </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Распознавание в устной и письменной речи интернациональ</w:t>
      </w:r>
      <w:r w:rsidRPr="00AE5C09">
        <w:rPr>
          <w:rFonts w:ascii="Times New Roman" w:hAnsi="Times New Roman" w:cs="Times New Roman"/>
          <w:sz w:val="28"/>
          <w:szCs w:val="28"/>
        </w:rPr>
        <w:softHyphen/>
        <w:t xml:space="preserve">ных слов (doctor, film) с помощью языковой догадки. </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Грамматическая сторона речи </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Распознавание в письменном и звучащем тексте и употребле</w:t>
      </w:r>
      <w:r w:rsidRPr="00AE5C09">
        <w:rPr>
          <w:rFonts w:ascii="Times New Roman" w:hAnsi="Times New Roman" w:cs="Times New Roman"/>
          <w:sz w:val="28"/>
          <w:szCs w:val="28"/>
        </w:rPr>
        <w:softHyphen/>
        <w:t>ние в устной и письменной речи родственных слов с использова</w:t>
      </w:r>
      <w:r w:rsidRPr="00AE5C09">
        <w:rPr>
          <w:rFonts w:ascii="Times New Roman" w:hAnsi="Times New Roman" w:cs="Times New Roman"/>
          <w:sz w:val="28"/>
          <w:szCs w:val="28"/>
        </w:rPr>
        <w:softHyphen/>
        <w:t>нием основных способов словообразования: аффиксации (суф</w:t>
      </w:r>
      <w:r w:rsidRPr="00AE5C09">
        <w:rPr>
          <w:rFonts w:ascii="Times New Roman" w:hAnsi="Times New Roman" w:cs="Times New Roman"/>
          <w:sz w:val="28"/>
          <w:szCs w:val="28"/>
        </w:rPr>
        <w:softHyphen/>
        <w:t xml:space="preserve">фиксы числительных -teen, -ty, -th) и словосложения (football, snowman) </w:t>
      </w:r>
    </w:p>
    <w:p w:rsidR="00384E59" w:rsidRPr="00AE5C09" w:rsidRDefault="00384E59" w:rsidP="00384E59">
      <w:pPr>
        <w:pStyle w:val="Pa33"/>
        <w:ind w:firstLine="220"/>
        <w:jc w:val="both"/>
        <w:rPr>
          <w:rFonts w:ascii="Times New Roman" w:hAnsi="Times New Roman" w:cs="Times New Roman"/>
          <w:sz w:val="28"/>
          <w:szCs w:val="28"/>
          <w:lang w:val="en-US"/>
        </w:rPr>
      </w:pPr>
      <w:r w:rsidRPr="00AE5C09">
        <w:rPr>
          <w:rFonts w:ascii="Times New Roman" w:hAnsi="Times New Roman" w:cs="Times New Roman"/>
          <w:sz w:val="28"/>
          <w:szCs w:val="28"/>
        </w:rPr>
        <w:lastRenderedPageBreak/>
        <w:t>Предложения</w:t>
      </w:r>
      <w:r w:rsidRPr="00AE5C09">
        <w:rPr>
          <w:rFonts w:ascii="Times New Roman" w:hAnsi="Times New Roman" w:cs="Times New Roman"/>
          <w:sz w:val="28"/>
          <w:szCs w:val="28"/>
          <w:lang w:val="en-US"/>
        </w:rPr>
        <w:t xml:space="preserve"> </w:t>
      </w:r>
      <w:r w:rsidRPr="00AE5C09">
        <w:rPr>
          <w:rFonts w:ascii="Times New Roman" w:hAnsi="Times New Roman" w:cs="Times New Roman"/>
          <w:sz w:val="28"/>
          <w:szCs w:val="28"/>
        </w:rPr>
        <w:t>с</w:t>
      </w:r>
      <w:r w:rsidRPr="00AE5C09">
        <w:rPr>
          <w:rFonts w:ascii="Times New Roman" w:hAnsi="Times New Roman" w:cs="Times New Roman"/>
          <w:sz w:val="28"/>
          <w:szCs w:val="28"/>
          <w:lang w:val="en-US"/>
        </w:rPr>
        <w:t xml:space="preserve"> </w:t>
      </w:r>
      <w:proofErr w:type="gramStart"/>
      <w:r w:rsidRPr="00AE5C09">
        <w:rPr>
          <w:rFonts w:ascii="Times New Roman" w:hAnsi="Times New Roman" w:cs="Times New Roman"/>
          <w:sz w:val="28"/>
          <w:szCs w:val="28"/>
        </w:rPr>
        <w:t>начальным</w:t>
      </w:r>
      <w:proofErr w:type="gramEnd"/>
      <w:r w:rsidRPr="00AE5C09">
        <w:rPr>
          <w:rFonts w:ascii="Times New Roman" w:hAnsi="Times New Roman" w:cs="Times New Roman"/>
          <w:sz w:val="28"/>
          <w:szCs w:val="28"/>
          <w:lang w:val="en-US"/>
        </w:rPr>
        <w:t xml:space="preserve"> There + to be </w:t>
      </w:r>
      <w:r w:rsidRPr="00AE5C09">
        <w:rPr>
          <w:rFonts w:ascii="Times New Roman" w:hAnsi="Times New Roman" w:cs="Times New Roman"/>
          <w:sz w:val="28"/>
          <w:szCs w:val="28"/>
        </w:rPr>
        <w:t>в</w:t>
      </w:r>
      <w:r w:rsidRPr="00AE5C09">
        <w:rPr>
          <w:rFonts w:ascii="Times New Roman" w:hAnsi="Times New Roman" w:cs="Times New Roman"/>
          <w:sz w:val="28"/>
          <w:szCs w:val="28"/>
          <w:lang w:val="en-US"/>
        </w:rPr>
        <w:t xml:space="preserve"> Past Simple Tense (There was an old house near the river.). </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Побудительные предложения в отрицательной (Don’t talk, please.) форме. </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Правильные и неправильные глаголы в Past Simple Tense в повествовательных (утвердительных и отрицательных) и во</w:t>
      </w:r>
      <w:r w:rsidRPr="00AE5C09">
        <w:rPr>
          <w:rFonts w:ascii="Times New Roman" w:hAnsi="Times New Roman" w:cs="Times New Roman"/>
          <w:sz w:val="28"/>
          <w:szCs w:val="28"/>
        </w:rPr>
        <w:softHyphen/>
        <w:t xml:space="preserve">просительных (общий и специальный вопросы) предложениях. </w:t>
      </w:r>
    </w:p>
    <w:p w:rsidR="00384E59" w:rsidRPr="00AE5C09" w:rsidRDefault="00384E59" w:rsidP="00384E59">
      <w:pPr>
        <w:pStyle w:val="Pa33"/>
        <w:ind w:firstLine="220"/>
        <w:jc w:val="both"/>
        <w:rPr>
          <w:rFonts w:ascii="Times New Roman" w:hAnsi="Times New Roman" w:cs="Times New Roman"/>
          <w:sz w:val="28"/>
          <w:szCs w:val="28"/>
          <w:lang w:val="en-US"/>
        </w:rPr>
      </w:pPr>
      <w:r w:rsidRPr="00AE5C09">
        <w:rPr>
          <w:rFonts w:ascii="Times New Roman" w:hAnsi="Times New Roman" w:cs="Times New Roman"/>
          <w:sz w:val="28"/>
          <w:szCs w:val="28"/>
        </w:rPr>
        <w:t>Конструкция</w:t>
      </w:r>
      <w:r w:rsidRPr="00AE5C09">
        <w:rPr>
          <w:rFonts w:ascii="Times New Roman" w:hAnsi="Times New Roman" w:cs="Times New Roman"/>
          <w:sz w:val="28"/>
          <w:szCs w:val="28"/>
          <w:lang w:val="en-US"/>
        </w:rPr>
        <w:t xml:space="preserve"> I’d like to … (I’d like to read this book.). </w:t>
      </w:r>
    </w:p>
    <w:p w:rsidR="00384E59" w:rsidRPr="00AE5C09" w:rsidRDefault="00384E59" w:rsidP="00384E59">
      <w:pPr>
        <w:pStyle w:val="Pa33"/>
        <w:ind w:firstLine="220"/>
        <w:jc w:val="both"/>
        <w:rPr>
          <w:rFonts w:ascii="Times New Roman" w:hAnsi="Times New Roman" w:cs="Times New Roman"/>
          <w:sz w:val="28"/>
          <w:szCs w:val="28"/>
          <w:lang w:val="en-US"/>
        </w:rPr>
      </w:pPr>
      <w:r w:rsidRPr="00AE5C09">
        <w:rPr>
          <w:rFonts w:ascii="Times New Roman" w:hAnsi="Times New Roman" w:cs="Times New Roman"/>
          <w:sz w:val="28"/>
          <w:szCs w:val="28"/>
        </w:rPr>
        <w:t>Конструкции</w:t>
      </w:r>
      <w:r w:rsidRPr="00AE5C09">
        <w:rPr>
          <w:rFonts w:ascii="Times New Roman" w:hAnsi="Times New Roman" w:cs="Times New Roman"/>
          <w:sz w:val="28"/>
          <w:szCs w:val="28"/>
          <w:lang w:val="en-US"/>
        </w:rPr>
        <w:t xml:space="preserve"> </w:t>
      </w:r>
      <w:r w:rsidRPr="00AE5C09">
        <w:rPr>
          <w:rFonts w:ascii="Times New Roman" w:hAnsi="Times New Roman" w:cs="Times New Roman"/>
          <w:sz w:val="28"/>
          <w:szCs w:val="28"/>
        </w:rPr>
        <w:t>с</w:t>
      </w:r>
      <w:r w:rsidRPr="00AE5C09">
        <w:rPr>
          <w:rFonts w:ascii="Times New Roman" w:hAnsi="Times New Roman" w:cs="Times New Roman"/>
          <w:sz w:val="28"/>
          <w:szCs w:val="28"/>
          <w:lang w:val="en-US"/>
        </w:rPr>
        <w:t xml:space="preserve"> </w:t>
      </w:r>
      <w:r w:rsidRPr="00AE5C09">
        <w:rPr>
          <w:rFonts w:ascii="Times New Roman" w:hAnsi="Times New Roman" w:cs="Times New Roman"/>
          <w:sz w:val="28"/>
          <w:szCs w:val="28"/>
        </w:rPr>
        <w:t>глаголами</w:t>
      </w:r>
      <w:r w:rsidRPr="00AE5C09">
        <w:rPr>
          <w:rFonts w:ascii="Times New Roman" w:hAnsi="Times New Roman" w:cs="Times New Roman"/>
          <w:sz w:val="28"/>
          <w:szCs w:val="28"/>
          <w:lang w:val="en-US"/>
        </w:rPr>
        <w:t xml:space="preserve"> </w:t>
      </w:r>
      <w:r w:rsidRPr="00AE5C09">
        <w:rPr>
          <w:rFonts w:ascii="Times New Roman" w:hAnsi="Times New Roman" w:cs="Times New Roman"/>
          <w:sz w:val="28"/>
          <w:szCs w:val="28"/>
        </w:rPr>
        <w:t>на</w:t>
      </w:r>
      <w:r w:rsidRPr="00AE5C09">
        <w:rPr>
          <w:rFonts w:ascii="Times New Roman" w:hAnsi="Times New Roman" w:cs="Times New Roman"/>
          <w:sz w:val="28"/>
          <w:szCs w:val="28"/>
          <w:lang w:val="en-US"/>
        </w:rPr>
        <w:t xml:space="preserve"> -ing: to like/enjoy doing smth (I like riding my bike.). </w:t>
      </w:r>
    </w:p>
    <w:p w:rsidR="00384E59" w:rsidRPr="00AE5C09" w:rsidRDefault="00384E59" w:rsidP="00384E59">
      <w:pPr>
        <w:pStyle w:val="Pa33"/>
        <w:ind w:firstLine="220"/>
        <w:jc w:val="both"/>
        <w:rPr>
          <w:rFonts w:ascii="Times New Roman" w:hAnsi="Times New Roman" w:cs="Times New Roman"/>
          <w:sz w:val="28"/>
          <w:szCs w:val="28"/>
          <w:lang w:val="en-US"/>
        </w:rPr>
      </w:pPr>
      <w:r w:rsidRPr="00AE5C09">
        <w:rPr>
          <w:rFonts w:ascii="Times New Roman" w:hAnsi="Times New Roman" w:cs="Times New Roman"/>
          <w:sz w:val="28"/>
          <w:szCs w:val="28"/>
        </w:rPr>
        <w:t>Существительные</w:t>
      </w:r>
      <w:r w:rsidRPr="00AE5C09">
        <w:rPr>
          <w:rFonts w:ascii="Times New Roman" w:hAnsi="Times New Roman" w:cs="Times New Roman"/>
          <w:sz w:val="28"/>
          <w:szCs w:val="28"/>
          <w:lang w:val="en-US"/>
        </w:rPr>
        <w:t xml:space="preserve"> </w:t>
      </w:r>
      <w:r w:rsidRPr="00AE5C09">
        <w:rPr>
          <w:rFonts w:ascii="Times New Roman" w:hAnsi="Times New Roman" w:cs="Times New Roman"/>
          <w:sz w:val="28"/>
          <w:szCs w:val="28"/>
        </w:rPr>
        <w:t>в</w:t>
      </w:r>
      <w:r w:rsidRPr="00AE5C09">
        <w:rPr>
          <w:rFonts w:ascii="Times New Roman" w:hAnsi="Times New Roman" w:cs="Times New Roman"/>
          <w:sz w:val="28"/>
          <w:szCs w:val="28"/>
          <w:lang w:val="en-US"/>
        </w:rPr>
        <w:t xml:space="preserve"> </w:t>
      </w:r>
      <w:r w:rsidRPr="00AE5C09">
        <w:rPr>
          <w:rFonts w:ascii="Times New Roman" w:hAnsi="Times New Roman" w:cs="Times New Roman"/>
          <w:sz w:val="28"/>
          <w:szCs w:val="28"/>
        </w:rPr>
        <w:t>притяжательном</w:t>
      </w:r>
      <w:r w:rsidRPr="00AE5C09">
        <w:rPr>
          <w:rFonts w:ascii="Times New Roman" w:hAnsi="Times New Roman" w:cs="Times New Roman"/>
          <w:sz w:val="28"/>
          <w:szCs w:val="28"/>
          <w:lang w:val="en-US"/>
        </w:rPr>
        <w:t xml:space="preserve"> </w:t>
      </w:r>
      <w:r w:rsidRPr="00AE5C09">
        <w:rPr>
          <w:rFonts w:ascii="Times New Roman" w:hAnsi="Times New Roman" w:cs="Times New Roman"/>
          <w:sz w:val="28"/>
          <w:szCs w:val="28"/>
        </w:rPr>
        <w:t>падеже</w:t>
      </w:r>
      <w:r w:rsidRPr="00AE5C09">
        <w:rPr>
          <w:rFonts w:ascii="Times New Roman" w:hAnsi="Times New Roman" w:cs="Times New Roman"/>
          <w:sz w:val="28"/>
          <w:szCs w:val="28"/>
          <w:lang w:val="en-US"/>
        </w:rPr>
        <w:t xml:space="preserve"> (Possessive Case; Ann’s dress, children’s toys, boys’ books). </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Слова, выражающие количество с исчисляемыми и неисчис</w:t>
      </w:r>
      <w:r w:rsidRPr="00AE5C09">
        <w:rPr>
          <w:rFonts w:ascii="Times New Roman" w:hAnsi="Times New Roman" w:cs="Times New Roman"/>
          <w:sz w:val="28"/>
          <w:szCs w:val="28"/>
        </w:rPr>
        <w:softHyphen/>
        <w:t xml:space="preserve">ляемыми существительными (much/many/a lot of). </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Личные местоимения в объектном (me, you, him/her/it, us, them) падеже. Указательные местоимения (this — these; that — those). </w:t>
      </w:r>
      <w:proofErr w:type="gramStart"/>
      <w:r w:rsidRPr="00AE5C09">
        <w:rPr>
          <w:rFonts w:ascii="Times New Roman" w:hAnsi="Times New Roman" w:cs="Times New Roman"/>
          <w:sz w:val="28"/>
          <w:szCs w:val="28"/>
        </w:rPr>
        <w:t>Неопределённые местоимения (some/any) в повествова</w:t>
      </w:r>
      <w:r w:rsidRPr="00AE5C09">
        <w:rPr>
          <w:rFonts w:ascii="Times New Roman" w:hAnsi="Times New Roman" w:cs="Times New Roman"/>
          <w:sz w:val="28"/>
          <w:szCs w:val="28"/>
        </w:rPr>
        <w:softHyphen/>
        <w:t>тельных и вопросительных предложениях (Have you got any friends?</w:t>
      </w:r>
      <w:proofErr w:type="gramEnd"/>
      <w:r w:rsidRPr="00AE5C09">
        <w:rPr>
          <w:rFonts w:ascii="Times New Roman" w:hAnsi="Times New Roman" w:cs="Times New Roman"/>
          <w:sz w:val="28"/>
          <w:szCs w:val="28"/>
        </w:rPr>
        <w:t xml:space="preserve"> </w:t>
      </w:r>
      <w:proofErr w:type="gramStart"/>
      <w:r w:rsidRPr="00AE5C09">
        <w:rPr>
          <w:rFonts w:ascii="Times New Roman" w:hAnsi="Times New Roman" w:cs="Times New Roman"/>
          <w:sz w:val="28"/>
          <w:szCs w:val="28"/>
        </w:rPr>
        <w:t xml:space="preserve">–Yes, I’ve got some.). </w:t>
      </w:r>
      <w:proofErr w:type="gramEnd"/>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Наречия частотности (usually, often). </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Количественные числительные (13—100). Порядковые чис</w:t>
      </w:r>
      <w:r w:rsidRPr="00AE5C09">
        <w:rPr>
          <w:rFonts w:ascii="Times New Roman" w:hAnsi="Times New Roman" w:cs="Times New Roman"/>
          <w:sz w:val="28"/>
          <w:szCs w:val="28"/>
        </w:rPr>
        <w:softHyphen/>
        <w:t xml:space="preserve">лительные (1—30). </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Вопросительные слова (when, whose, why). </w:t>
      </w:r>
    </w:p>
    <w:p w:rsidR="00384E59" w:rsidRPr="00AE5C09" w:rsidRDefault="00384E59" w:rsidP="00384E59">
      <w:pPr>
        <w:autoSpaceDE w:val="0"/>
        <w:autoSpaceDN w:val="0"/>
        <w:adjustRightInd w:val="0"/>
        <w:spacing w:after="0" w:line="240" w:lineRule="auto"/>
        <w:jc w:val="both"/>
        <w:rPr>
          <w:rFonts w:ascii="Times New Roman" w:hAnsi="Times New Roman" w:cs="Times New Roman"/>
          <w:sz w:val="28"/>
          <w:szCs w:val="28"/>
          <w:lang w:val="en-US"/>
        </w:rPr>
      </w:pPr>
      <w:r w:rsidRPr="00AE5C09">
        <w:rPr>
          <w:rFonts w:ascii="Times New Roman" w:hAnsi="Times New Roman" w:cs="Times New Roman"/>
          <w:sz w:val="28"/>
          <w:szCs w:val="28"/>
        </w:rPr>
        <w:t>Предлоги</w:t>
      </w:r>
      <w:r w:rsidRPr="00AE5C09">
        <w:rPr>
          <w:rFonts w:ascii="Times New Roman" w:hAnsi="Times New Roman" w:cs="Times New Roman"/>
          <w:sz w:val="28"/>
          <w:szCs w:val="28"/>
          <w:lang w:val="en-US"/>
        </w:rPr>
        <w:t xml:space="preserve"> </w:t>
      </w:r>
      <w:r w:rsidRPr="00AE5C09">
        <w:rPr>
          <w:rFonts w:ascii="Times New Roman" w:hAnsi="Times New Roman" w:cs="Times New Roman"/>
          <w:sz w:val="28"/>
          <w:szCs w:val="28"/>
        </w:rPr>
        <w:t>места</w:t>
      </w:r>
      <w:r w:rsidRPr="00AE5C09">
        <w:rPr>
          <w:rFonts w:ascii="Times New Roman" w:hAnsi="Times New Roman" w:cs="Times New Roman"/>
          <w:sz w:val="28"/>
          <w:szCs w:val="28"/>
          <w:lang w:val="en-US"/>
        </w:rPr>
        <w:t xml:space="preserve"> (next to, in front of, behind), </w:t>
      </w:r>
      <w:r w:rsidRPr="00AE5C09">
        <w:rPr>
          <w:rFonts w:ascii="Times New Roman" w:hAnsi="Times New Roman" w:cs="Times New Roman"/>
          <w:sz w:val="28"/>
          <w:szCs w:val="28"/>
        </w:rPr>
        <w:t>направления</w:t>
      </w:r>
      <w:r w:rsidRPr="00AE5C09">
        <w:rPr>
          <w:rFonts w:ascii="Times New Roman" w:hAnsi="Times New Roman" w:cs="Times New Roman"/>
          <w:sz w:val="28"/>
          <w:szCs w:val="28"/>
          <w:lang w:val="en-US"/>
        </w:rPr>
        <w:t xml:space="preserve"> (to), </w:t>
      </w:r>
      <w:r w:rsidRPr="00AE5C09">
        <w:rPr>
          <w:rFonts w:ascii="Times New Roman" w:hAnsi="Times New Roman" w:cs="Times New Roman"/>
          <w:sz w:val="28"/>
          <w:szCs w:val="28"/>
        </w:rPr>
        <w:t>времени</w:t>
      </w:r>
      <w:r w:rsidRPr="00AE5C09">
        <w:rPr>
          <w:rFonts w:ascii="Times New Roman" w:hAnsi="Times New Roman" w:cs="Times New Roman"/>
          <w:sz w:val="28"/>
          <w:szCs w:val="28"/>
          <w:lang w:val="en-US"/>
        </w:rPr>
        <w:t xml:space="preserve"> (at, in, on </w:t>
      </w:r>
      <w:r w:rsidRPr="00AE5C09">
        <w:rPr>
          <w:rFonts w:ascii="Times New Roman" w:hAnsi="Times New Roman" w:cs="Times New Roman"/>
          <w:sz w:val="28"/>
          <w:szCs w:val="28"/>
        </w:rPr>
        <w:t>в</w:t>
      </w:r>
      <w:r w:rsidRPr="00AE5C09">
        <w:rPr>
          <w:rFonts w:ascii="Times New Roman" w:hAnsi="Times New Roman" w:cs="Times New Roman"/>
          <w:sz w:val="28"/>
          <w:szCs w:val="28"/>
          <w:lang w:val="en-US"/>
        </w:rPr>
        <w:t xml:space="preserve"> </w:t>
      </w:r>
      <w:r w:rsidRPr="00AE5C09">
        <w:rPr>
          <w:rFonts w:ascii="Times New Roman" w:hAnsi="Times New Roman" w:cs="Times New Roman"/>
          <w:sz w:val="28"/>
          <w:szCs w:val="28"/>
        </w:rPr>
        <w:t>выражениях</w:t>
      </w:r>
      <w:r w:rsidRPr="00AE5C09">
        <w:rPr>
          <w:rFonts w:ascii="Times New Roman" w:hAnsi="Times New Roman" w:cs="Times New Roman"/>
          <w:sz w:val="28"/>
          <w:szCs w:val="28"/>
          <w:lang w:val="en-US"/>
        </w:rPr>
        <w:t xml:space="preserve"> at 5 o’clock, in the morning, on Monday).</w:t>
      </w:r>
    </w:p>
    <w:p w:rsidR="00384E59" w:rsidRPr="00AE5C09" w:rsidRDefault="00384E59" w:rsidP="00384E59">
      <w:pPr>
        <w:pStyle w:val="Pa61"/>
        <w:spacing w:before="240"/>
        <w:rPr>
          <w:sz w:val="28"/>
          <w:szCs w:val="28"/>
        </w:rPr>
      </w:pPr>
      <w:r w:rsidRPr="00AE5C09">
        <w:rPr>
          <w:sz w:val="28"/>
          <w:szCs w:val="28"/>
        </w:rPr>
        <w:t xml:space="preserve">Социокультурные знания и умения </w:t>
      </w:r>
    </w:p>
    <w:p w:rsidR="00384E59" w:rsidRPr="00AE5C09" w:rsidRDefault="00384E59" w:rsidP="00384E59">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Знание и использование некоторых социокультурных эле</w:t>
      </w:r>
      <w:r w:rsidRPr="00AE5C09">
        <w:rPr>
          <w:rFonts w:ascii="Times New Roman" w:hAnsi="Times New Roman" w:cs="Times New Roman"/>
          <w:sz w:val="28"/>
          <w:szCs w:val="28"/>
        </w:rPr>
        <w:softHyphen/>
        <w:t>ментов речевого поведенческого этикета, принятого в стране/ странах изучаемого языка, в некоторых ситуациях общения:</w:t>
      </w:r>
    </w:p>
    <w:p w:rsidR="00384E59" w:rsidRPr="00AE5C09" w:rsidRDefault="00384E59" w:rsidP="00384E59">
      <w:pPr>
        <w:autoSpaceDE w:val="0"/>
        <w:autoSpaceDN w:val="0"/>
        <w:adjustRightInd w:val="0"/>
        <w:spacing w:after="0" w:line="201" w:lineRule="atLeast"/>
        <w:ind w:firstLine="220"/>
        <w:jc w:val="both"/>
        <w:rPr>
          <w:rFonts w:ascii="Times New Roman" w:hAnsi="Times New Roman" w:cs="Times New Roman"/>
          <w:sz w:val="28"/>
          <w:szCs w:val="28"/>
        </w:rPr>
      </w:pPr>
      <w:proofErr w:type="gramStart"/>
      <w:r w:rsidRPr="00AE5C09">
        <w:rPr>
          <w:rFonts w:ascii="Times New Roman" w:hAnsi="Times New Roman" w:cs="Times New Roman"/>
          <w:sz w:val="28"/>
          <w:szCs w:val="28"/>
        </w:rPr>
        <w:t>приветствие, прощание, знакомство, выражение благодарно</w:t>
      </w:r>
      <w:r w:rsidRPr="00AE5C09">
        <w:rPr>
          <w:rFonts w:ascii="Times New Roman" w:hAnsi="Times New Roman" w:cs="Times New Roman"/>
          <w:sz w:val="28"/>
          <w:szCs w:val="28"/>
        </w:rPr>
        <w:softHyphen/>
        <w:t xml:space="preserve">сти, извинение, поздравление с днём рождения, Новым годом, Рождеством. </w:t>
      </w:r>
      <w:proofErr w:type="gramEnd"/>
    </w:p>
    <w:p w:rsidR="00384E59" w:rsidRPr="00AE5C09" w:rsidRDefault="00384E59" w:rsidP="00384E5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Знание произведений детского фольклора (рифмовок, сти</w:t>
      </w:r>
      <w:r w:rsidRPr="00AE5C09">
        <w:rPr>
          <w:rFonts w:ascii="Times New Roman" w:hAnsi="Times New Roman" w:cs="Times New Roman"/>
          <w:sz w:val="28"/>
          <w:szCs w:val="28"/>
        </w:rPr>
        <w:softHyphen/>
        <w:t xml:space="preserve">хов, песенок), персонажей детских книг. </w:t>
      </w:r>
    </w:p>
    <w:p w:rsidR="00384E59" w:rsidRPr="00AE5C09" w:rsidRDefault="00384E59" w:rsidP="00384E5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Краткое представление своей страны и страны/стран изучае</w:t>
      </w:r>
      <w:r w:rsidRPr="00AE5C09">
        <w:rPr>
          <w:rFonts w:ascii="Times New Roman" w:hAnsi="Times New Roman" w:cs="Times New Roman"/>
          <w:sz w:val="28"/>
          <w:szCs w:val="28"/>
        </w:rPr>
        <w:softHyphen/>
        <w:t>мого языка (названия родной страны и страны/стран изучаемо</w:t>
      </w:r>
      <w:r w:rsidRPr="00AE5C09">
        <w:rPr>
          <w:rFonts w:ascii="Times New Roman" w:hAnsi="Times New Roman" w:cs="Times New Roman"/>
          <w:sz w:val="28"/>
          <w:szCs w:val="28"/>
        </w:rPr>
        <w:softHyphen/>
        <w:t>го языка и их столиц, название родного города/села; цвета на</w:t>
      </w:r>
      <w:r w:rsidRPr="00AE5C09">
        <w:rPr>
          <w:rFonts w:ascii="Times New Roman" w:hAnsi="Times New Roman" w:cs="Times New Roman"/>
          <w:sz w:val="28"/>
          <w:szCs w:val="28"/>
        </w:rPr>
        <w:softHyphen/>
        <w:t xml:space="preserve">циональных флагов). </w:t>
      </w:r>
    </w:p>
    <w:p w:rsidR="00384E59" w:rsidRPr="00AE5C09" w:rsidRDefault="00384E59" w:rsidP="00384E59">
      <w:pPr>
        <w:autoSpaceDE w:val="0"/>
        <w:autoSpaceDN w:val="0"/>
        <w:adjustRightInd w:val="0"/>
        <w:spacing w:before="240" w:after="0" w:line="221" w:lineRule="atLeast"/>
        <w:rPr>
          <w:rFonts w:ascii="Times New Roman" w:hAnsi="Times New Roman" w:cs="Times New Roman"/>
          <w:sz w:val="28"/>
          <w:szCs w:val="28"/>
        </w:rPr>
      </w:pPr>
      <w:r w:rsidRPr="00AE5C09">
        <w:rPr>
          <w:rFonts w:ascii="Times New Roman" w:hAnsi="Times New Roman" w:cs="Times New Roman"/>
          <w:sz w:val="28"/>
          <w:szCs w:val="28"/>
        </w:rPr>
        <w:t xml:space="preserve">Компенсаторные умения </w:t>
      </w:r>
    </w:p>
    <w:p w:rsidR="00384E59" w:rsidRPr="00AE5C09" w:rsidRDefault="00384E59" w:rsidP="00384E5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Использование при чтении и аудировании языковой, в том числе контекстуальной, догадки. </w:t>
      </w:r>
    </w:p>
    <w:p w:rsidR="00384E59" w:rsidRPr="00AE5C09" w:rsidRDefault="00384E59" w:rsidP="00384E5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Использование в качестве опоры при порождении собствен</w:t>
      </w:r>
      <w:r w:rsidRPr="00AE5C09">
        <w:rPr>
          <w:rFonts w:ascii="Times New Roman" w:hAnsi="Times New Roman" w:cs="Times New Roman"/>
          <w:sz w:val="28"/>
          <w:szCs w:val="28"/>
        </w:rPr>
        <w:softHyphen/>
        <w:t xml:space="preserve">ных высказываний ключевых слов, вопросов; иллюстраций. </w:t>
      </w:r>
    </w:p>
    <w:p w:rsidR="00384E59" w:rsidRPr="00AE5C09" w:rsidRDefault="00384E59" w:rsidP="00384E59">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прочитанного/прослу</w:t>
      </w:r>
      <w:r w:rsidRPr="00AE5C09">
        <w:rPr>
          <w:rFonts w:ascii="Times New Roman" w:hAnsi="Times New Roman" w:cs="Times New Roman"/>
          <w:sz w:val="28"/>
          <w:szCs w:val="28"/>
        </w:rPr>
        <w:softHyphen/>
        <w:t>шанного текста или для нахождения в тексте запрашиваемой информации.</w:t>
      </w:r>
    </w:p>
    <w:p w:rsidR="00384E59" w:rsidRPr="00AE5C09" w:rsidRDefault="00384E59" w:rsidP="00384E59">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4 КЛАСС </w:t>
      </w:r>
    </w:p>
    <w:p w:rsidR="00384E59" w:rsidRPr="00AE5C09" w:rsidRDefault="00384E59" w:rsidP="00384E59">
      <w:pPr>
        <w:autoSpaceDE w:val="0"/>
        <w:autoSpaceDN w:val="0"/>
        <w:adjustRightInd w:val="0"/>
        <w:spacing w:before="120" w:after="0" w:line="221" w:lineRule="atLeast"/>
        <w:rPr>
          <w:rFonts w:ascii="Times New Roman" w:hAnsi="Times New Roman" w:cs="Times New Roman"/>
          <w:sz w:val="28"/>
          <w:szCs w:val="28"/>
        </w:rPr>
      </w:pPr>
      <w:r w:rsidRPr="00AE5C09">
        <w:rPr>
          <w:rFonts w:ascii="Times New Roman" w:hAnsi="Times New Roman" w:cs="Times New Roman"/>
          <w:sz w:val="28"/>
          <w:szCs w:val="28"/>
        </w:rPr>
        <w:lastRenderedPageBreak/>
        <w:t xml:space="preserve">Тематическое содержание речи </w:t>
      </w:r>
    </w:p>
    <w:p w:rsidR="00384E59" w:rsidRPr="00AE5C09" w:rsidRDefault="00384E59" w:rsidP="00384E5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Мир моего «я»</w:t>
      </w:r>
      <w:r w:rsidRPr="00AE5C09">
        <w:rPr>
          <w:rFonts w:ascii="Times New Roman" w:hAnsi="Times New Roman" w:cs="Times New Roman"/>
          <w:sz w:val="28"/>
          <w:szCs w:val="28"/>
        </w:rPr>
        <w:t>. Моя семья. Мой день рождения, подарки. Моя любимая еда. Мой день (распорядок дня, домашние обязан</w:t>
      </w:r>
      <w:r w:rsidRPr="00AE5C09">
        <w:rPr>
          <w:rFonts w:ascii="Times New Roman" w:hAnsi="Times New Roman" w:cs="Times New Roman"/>
          <w:sz w:val="28"/>
          <w:szCs w:val="28"/>
        </w:rPr>
        <w:softHyphen/>
        <w:t xml:space="preserve">ности). </w:t>
      </w:r>
    </w:p>
    <w:p w:rsidR="00384E59" w:rsidRPr="00AE5C09" w:rsidRDefault="00384E59" w:rsidP="00384E5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Мир моих увлечений</w:t>
      </w:r>
      <w:r w:rsidRPr="00AE5C09">
        <w:rPr>
          <w:rFonts w:ascii="Times New Roman" w:hAnsi="Times New Roman" w:cs="Times New Roman"/>
          <w:sz w:val="28"/>
          <w:szCs w:val="28"/>
        </w:rPr>
        <w:t>. Любимая игрушка, игра. Мой пито</w:t>
      </w:r>
      <w:r w:rsidRPr="00AE5C09">
        <w:rPr>
          <w:rFonts w:ascii="Times New Roman" w:hAnsi="Times New Roman" w:cs="Times New Roman"/>
          <w:sz w:val="28"/>
          <w:szCs w:val="28"/>
        </w:rPr>
        <w:softHyphen/>
        <w:t xml:space="preserve">мец. Любимые занятия. Занятия спортом. Любимая сказка/ история/рассказ. Выходной день. Каникулы. </w:t>
      </w:r>
    </w:p>
    <w:p w:rsidR="00384E59" w:rsidRPr="00AE5C09" w:rsidRDefault="00384E59" w:rsidP="00384E5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Мир вокруг меня</w:t>
      </w:r>
      <w:r w:rsidRPr="00AE5C09">
        <w:rPr>
          <w:rFonts w:ascii="Times New Roman" w:hAnsi="Times New Roman" w:cs="Times New Roman"/>
          <w:sz w:val="28"/>
          <w:szCs w:val="28"/>
        </w:rPr>
        <w:t>. Моя комната (квартира, дом), предметы мебели и интерьера. Моя школа, любимые учебные предметы. Мои друзья, их внешность и черты характера. Моя малая роди</w:t>
      </w:r>
      <w:r w:rsidRPr="00AE5C09">
        <w:rPr>
          <w:rFonts w:ascii="Times New Roman" w:hAnsi="Times New Roman" w:cs="Times New Roman"/>
          <w:sz w:val="28"/>
          <w:szCs w:val="28"/>
        </w:rPr>
        <w:softHyphen/>
        <w:t xml:space="preserve">на (город, село). Путешествия. Дикие и домашние животные. Погода. Времена года (месяцы). Покупки. </w:t>
      </w:r>
    </w:p>
    <w:p w:rsidR="00384E59" w:rsidRPr="00AE5C09" w:rsidRDefault="00384E59" w:rsidP="00384E59">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i/>
          <w:iCs/>
          <w:sz w:val="28"/>
          <w:szCs w:val="28"/>
        </w:rPr>
        <w:t>Родная страна и страны изучаемого языка</w:t>
      </w:r>
      <w:r w:rsidRPr="00AE5C09">
        <w:rPr>
          <w:rFonts w:ascii="Times New Roman" w:hAnsi="Times New Roman" w:cs="Times New Roman"/>
          <w:sz w:val="28"/>
          <w:szCs w:val="28"/>
        </w:rPr>
        <w:t>. Россия и стра</w:t>
      </w:r>
      <w:r w:rsidRPr="00AE5C09">
        <w:rPr>
          <w:rFonts w:ascii="Times New Roman" w:hAnsi="Times New Roman" w:cs="Times New Roman"/>
          <w:sz w:val="28"/>
          <w:szCs w:val="28"/>
        </w:rPr>
        <w:softHyphen/>
        <w:t>на/страны изучаемого языка. Их столицы, основные достопри</w:t>
      </w:r>
      <w:r w:rsidRPr="00AE5C09">
        <w:rPr>
          <w:rFonts w:ascii="Times New Roman" w:hAnsi="Times New Roman" w:cs="Times New Roman"/>
          <w:sz w:val="28"/>
          <w:szCs w:val="28"/>
        </w:rPr>
        <w:softHyphen/>
        <w:t>мечательности и интересные факты. Произведения детского фольклора. Литературные персонажи детских книг. Праздни</w:t>
      </w:r>
      <w:r w:rsidRPr="00AE5C09">
        <w:rPr>
          <w:rFonts w:ascii="Times New Roman" w:hAnsi="Times New Roman" w:cs="Times New Roman"/>
          <w:sz w:val="28"/>
          <w:szCs w:val="28"/>
        </w:rPr>
        <w:softHyphen/>
        <w:t>ки родной страны и страны/стран изучаемого языка.</w:t>
      </w:r>
    </w:p>
    <w:p w:rsidR="00384E59" w:rsidRPr="00AE5C09" w:rsidRDefault="00384E59" w:rsidP="00384E59">
      <w:pPr>
        <w:autoSpaceDE w:val="0"/>
        <w:autoSpaceDN w:val="0"/>
        <w:adjustRightInd w:val="0"/>
        <w:spacing w:before="240" w:after="0" w:line="221" w:lineRule="atLeast"/>
        <w:rPr>
          <w:rFonts w:ascii="Times New Roman" w:hAnsi="Times New Roman" w:cs="Times New Roman"/>
          <w:sz w:val="28"/>
          <w:szCs w:val="28"/>
        </w:rPr>
      </w:pPr>
      <w:r w:rsidRPr="00AE5C09">
        <w:rPr>
          <w:rFonts w:ascii="Times New Roman" w:hAnsi="Times New Roman" w:cs="Times New Roman"/>
          <w:sz w:val="28"/>
          <w:szCs w:val="28"/>
        </w:rPr>
        <w:t xml:space="preserve">Коммуникативные умения </w:t>
      </w:r>
    </w:p>
    <w:p w:rsidR="00384E59" w:rsidRPr="00AE5C09" w:rsidRDefault="00384E59" w:rsidP="00384E5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Говорение </w:t>
      </w:r>
    </w:p>
    <w:p w:rsidR="00384E59" w:rsidRPr="00AE5C09" w:rsidRDefault="00384E59" w:rsidP="00384E5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Коммуникативные умения </w:t>
      </w:r>
      <w:r w:rsidRPr="00AE5C09">
        <w:rPr>
          <w:rFonts w:ascii="Times New Roman" w:hAnsi="Times New Roman" w:cs="Times New Roman"/>
          <w:b/>
          <w:bCs/>
          <w:i/>
          <w:iCs/>
          <w:sz w:val="28"/>
          <w:szCs w:val="28"/>
        </w:rPr>
        <w:t>диалогической речи</w:t>
      </w:r>
      <w:r w:rsidRPr="00AE5C09">
        <w:rPr>
          <w:rFonts w:ascii="Times New Roman" w:hAnsi="Times New Roman" w:cs="Times New Roman"/>
          <w:sz w:val="28"/>
          <w:szCs w:val="28"/>
        </w:rPr>
        <w:t xml:space="preserve">: </w:t>
      </w:r>
    </w:p>
    <w:p w:rsidR="00384E59" w:rsidRPr="00AE5C09" w:rsidRDefault="00384E59" w:rsidP="00384E5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Ведение с опорой на речевые ситуации, ключевые слова и/или иллюстрации с соблюдением норм речевого этикета, при</w:t>
      </w:r>
      <w:r w:rsidRPr="00AE5C09">
        <w:rPr>
          <w:rFonts w:ascii="Times New Roman" w:hAnsi="Times New Roman" w:cs="Times New Roman"/>
          <w:sz w:val="28"/>
          <w:szCs w:val="28"/>
        </w:rPr>
        <w:softHyphen/>
        <w:t xml:space="preserve">нятых в стране/странах изучаемого языка: </w:t>
      </w:r>
    </w:p>
    <w:p w:rsidR="00384E59" w:rsidRPr="00AE5C09" w:rsidRDefault="00384E59" w:rsidP="00384E5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диалога этикетного характера: приветствие, ответ на привет</w:t>
      </w:r>
      <w:r w:rsidRPr="00AE5C09">
        <w:rPr>
          <w:rFonts w:ascii="Times New Roman" w:hAnsi="Times New Roman" w:cs="Times New Roman"/>
          <w:sz w:val="28"/>
          <w:szCs w:val="28"/>
        </w:rPr>
        <w:softHyphen/>
        <w:t>ствие; завершение разговора (в том числе по телефону), проща</w:t>
      </w:r>
      <w:r w:rsidRPr="00AE5C09">
        <w:rPr>
          <w:rFonts w:ascii="Times New Roman" w:hAnsi="Times New Roman" w:cs="Times New Roman"/>
          <w:sz w:val="28"/>
          <w:szCs w:val="28"/>
        </w:rPr>
        <w:softHyphen/>
        <w:t xml:space="preserve">ние; знакомство с собеседником; поздравление с праздником, выражение благодарности за поздравление; выражение извинения; </w:t>
      </w:r>
    </w:p>
    <w:p w:rsidR="00384E59" w:rsidRPr="00AE5C09" w:rsidRDefault="00384E59" w:rsidP="00384E5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диалога — побуждения к действию: обращение к собеседнику с просьбой, вежливое согласие выполнить просьбу; приглаше</w:t>
      </w:r>
      <w:r w:rsidRPr="00AE5C09">
        <w:rPr>
          <w:rFonts w:ascii="Times New Roman" w:hAnsi="Times New Roman" w:cs="Times New Roman"/>
          <w:sz w:val="28"/>
          <w:szCs w:val="28"/>
        </w:rPr>
        <w:softHyphen/>
        <w:t>ние собеседника к совместной деятельности, вежливое согла</w:t>
      </w:r>
      <w:r w:rsidRPr="00AE5C09">
        <w:rPr>
          <w:rFonts w:ascii="Times New Roman" w:hAnsi="Times New Roman" w:cs="Times New Roman"/>
          <w:sz w:val="28"/>
          <w:szCs w:val="28"/>
        </w:rPr>
        <w:softHyphen/>
        <w:t xml:space="preserve">сие/несогласие на предложение собеседника; </w:t>
      </w:r>
    </w:p>
    <w:p w:rsidR="00384E59" w:rsidRPr="00AE5C09" w:rsidRDefault="00384E59" w:rsidP="00384E5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диалога-расспроса: запрашивание интересующей информа</w:t>
      </w:r>
      <w:r w:rsidRPr="00AE5C09">
        <w:rPr>
          <w:rFonts w:ascii="Times New Roman" w:hAnsi="Times New Roman" w:cs="Times New Roman"/>
          <w:sz w:val="28"/>
          <w:szCs w:val="28"/>
        </w:rPr>
        <w:softHyphen/>
        <w:t xml:space="preserve">ции; сообщение фактической информации, ответы на вопросы собеседника. </w:t>
      </w:r>
    </w:p>
    <w:p w:rsidR="00384E59" w:rsidRPr="00AE5C09" w:rsidRDefault="00384E59" w:rsidP="00384E5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Коммуникативные умения </w:t>
      </w:r>
      <w:r w:rsidRPr="00AE5C09">
        <w:rPr>
          <w:rFonts w:ascii="Times New Roman" w:hAnsi="Times New Roman" w:cs="Times New Roman"/>
          <w:b/>
          <w:bCs/>
          <w:i/>
          <w:iCs/>
          <w:sz w:val="28"/>
          <w:szCs w:val="28"/>
        </w:rPr>
        <w:t>монологической речи</w:t>
      </w:r>
      <w:r w:rsidRPr="00AE5C09">
        <w:rPr>
          <w:rFonts w:ascii="Times New Roman" w:hAnsi="Times New Roman" w:cs="Times New Roman"/>
          <w:sz w:val="28"/>
          <w:szCs w:val="28"/>
        </w:rPr>
        <w:t xml:space="preserve">. </w:t>
      </w:r>
    </w:p>
    <w:p w:rsidR="00384E59" w:rsidRPr="00AE5C09" w:rsidRDefault="00384E59" w:rsidP="00384E5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Создание с опорой на ключевые слова, вопросы и/или иллю</w:t>
      </w:r>
      <w:r w:rsidRPr="00AE5C09">
        <w:rPr>
          <w:rFonts w:ascii="Times New Roman" w:hAnsi="Times New Roman" w:cs="Times New Roman"/>
          <w:sz w:val="28"/>
          <w:szCs w:val="28"/>
        </w:rPr>
        <w:softHyphen/>
        <w:t>страции устных монологических высказываний: описание предмета, внешности и одежды, черт характера реального чело</w:t>
      </w:r>
      <w:r w:rsidRPr="00AE5C09">
        <w:rPr>
          <w:rFonts w:ascii="Times New Roman" w:hAnsi="Times New Roman" w:cs="Times New Roman"/>
          <w:sz w:val="28"/>
          <w:szCs w:val="28"/>
        </w:rPr>
        <w:softHyphen/>
        <w:t>века или литературного персонажа; рассказ/сообщение (пове</w:t>
      </w:r>
      <w:r w:rsidRPr="00AE5C09">
        <w:rPr>
          <w:rFonts w:ascii="Times New Roman" w:hAnsi="Times New Roman" w:cs="Times New Roman"/>
          <w:sz w:val="28"/>
          <w:szCs w:val="28"/>
        </w:rPr>
        <w:softHyphen/>
        <w:t>ствование) с опорой на ключевые слова, вопросы и/или иллю</w:t>
      </w:r>
      <w:r w:rsidRPr="00AE5C09">
        <w:rPr>
          <w:rFonts w:ascii="Times New Roman" w:hAnsi="Times New Roman" w:cs="Times New Roman"/>
          <w:sz w:val="28"/>
          <w:szCs w:val="28"/>
        </w:rPr>
        <w:softHyphen/>
        <w:t xml:space="preserve">страции. </w:t>
      </w:r>
    </w:p>
    <w:p w:rsidR="00384E59" w:rsidRPr="00AE5C09" w:rsidRDefault="00384E59" w:rsidP="00384E5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Создание устных монологических высказываний в рамках тематического содержания речи по образцу (с выражением сво</w:t>
      </w:r>
      <w:r w:rsidRPr="00AE5C09">
        <w:rPr>
          <w:rFonts w:ascii="Times New Roman" w:hAnsi="Times New Roman" w:cs="Times New Roman"/>
          <w:sz w:val="28"/>
          <w:szCs w:val="28"/>
        </w:rPr>
        <w:softHyphen/>
        <w:t xml:space="preserve">его отношения к предмету речи). </w:t>
      </w:r>
    </w:p>
    <w:p w:rsidR="00384E59" w:rsidRPr="00AE5C09" w:rsidRDefault="00384E59" w:rsidP="00384E5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Пересказ основного содержания прочитанного текста с опо</w:t>
      </w:r>
      <w:r w:rsidRPr="00AE5C09">
        <w:rPr>
          <w:rFonts w:ascii="Times New Roman" w:hAnsi="Times New Roman" w:cs="Times New Roman"/>
          <w:sz w:val="28"/>
          <w:szCs w:val="28"/>
        </w:rPr>
        <w:softHyphen/>
        <w:t xml:space="preserve">рой на ключевые слова, вопросы, план и/или иллюстрации. </w:t>
      </w:r>
    </w:p>
    <w:p w:rsidR="00384E59" w:rsidRPr="00AE5C09" w:rsidRDefault="00384E59" w:rsidP="00384E59">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Краткое устное изложение результатов выполненного не</w:t>
      </w:r>
      <w:r w:rsidRPr="00AE5C09">
        <w:rPr>
          <w:rFonts w:ascii="Times New Roman" w:hAnsi="Times New Roman" w:cs="Times New Roman"/>
          <w:sz w:val="28"/>
          <w:szCs w:val="28"/>
        </w:rPr>
        <w:softHyphen/>
        <w:t>сложного проектного задания.</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Аудирование </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Коммуникативные умения </w:t>
      </w:r>
      <w:r w:rsidRPr="00AE5C09">
        <w:rPr>
          <w:rFonts w:ascii="Times New Roman" w:hAnsi="Times New Roman" w:cs="Times New Roman"/>
          <w:b/>
          <w:bCs/>
          <w:i/>
          <w:iCs/>
          <w:sz w:val="28"/>
          <w:szCs w:val="28"/>
        </w:rPr>
        <w:t>аудирования</w:t>
      </w:r>
      <w:r w:rsidRPr="00AE5C09">
        <w:rPr>
          <w:rFonts w:ascii="Times New Roman" w:hAnsi="Times New Roman" w:cs="Times New Roman"/>
          <w:sz w:val="28"/>
          <w:szCs w:val="28"/>
        </w:rPr>
        <w:t xml:space="preserve">. </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Понимание на слух речи учителя и одноклассников и вер</w:t>
      </w:r>
      <w:r w:rsidRPr="00AE5C09">
        <w:rPr>
          <w:rFonts w:ascii="Times New Roman" w:hAnsi="Times New Roman" w:cs="Times New Roman"/>
          <w:sz w:val="28"/>
          <w:szCs w:val="28"/>
        </w:rPr>
        <w:softHyphen/>
        <w:t xml:space="preserve">бальная/невербальная реакция </w:t>
      </w:r>
      <w:proofErr w:type="gramStart"/>
      <w:r w:rsidRPr="00AE5C09">
        <w:rPr>
          <w:rFonts w:ascii="Times New Roman" w:hAnsi="Times New Roman" w:cs="Times New Roman"/>
          <w:sz w:val="28"/>
          <w:szCs w:val="28"/>
        </w:rPr>
        <w:t>на</w:t>
      </w:r>
      <w:proofErr w:type="gramEnd"/>
      <w:r w:rsidRPr="00AE5C09">
        <w:rPr>
          <w:rFonts w:ascii="Times New Roman" w:hAnsi="Times New Roman" w:cs="Times New Roman"/>
          <w:sz w:val="28"/>
          <w:szCs w:val="28"/>
        </w:rPr>
        <w:t xml:space="preserve"> услышанное (при непосред</w:t>
      </w:r>
      <w:r w:rsidRPr="00AE5C09">
        <w:rPr>
          <w:rFonts w:ascii="Times New Roman" w:hAnsi="Times New Roman" w:cs="Times New Roman"/>
          <w:sz w:val="28"/>
          <w:szCs w:val="28"/>
        </w:rPr>
        <w:softHyphen/>
        <w:t xml:space="preserve">ственном общении). </w:t>
      </w:r>
    </w:p>
    <w:p w:rsidR="00384E59" w:rsidRPr="00AE5C09" w:rsidRDefault="00384E59" w:rsidP="00384E59">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lastRenderedPageBreak/>
        <w:t>Восприятие и понимание на слух учебных и адаптированных аутентичных текстов, построенных на изученном языковом ма</w:t>
      </w:r>
      <w:r w:rsidRPr="00AE5C09">
        <w:rPr>
          <w:rFonts w:ascii="Times New Roman" w:hAnsi="Times New Roman" w:cs="Times New Roman"/>
          <w:sz w:val="28"/>
          <w:szCs w:val="28"/>
        </w:rPr>
        <w:softHyphen/>
        <w:t>териале, в соответствии с поставленной коммуникативной зада</w:t>
      </w:r>
      <w:r w:rsidRPr="00AE5C09">
        <w:rPr>
          <w:rFonts w:ascii="Times New Roman" w:hAnsi="Times New Roman" w:cs="Times New Roman"/>
          <w:sz w:val="28"/>
          <w:szCs w:val="28"/>
        </w:rPr>
        <w:softHyphen/>
        <w:t>чей: с пониманием основного содержания, с пониманием запра</w:t>
      </w:r>
      <w:r w:rsidRPr="00AE5C09">
        <w:rPr>
          <w:rFonts w:ascii="Times New Roman" w:hAnsi="Times New Roman" w:cs="Times New Roman"/>
          <w:sz w:val="28"/>
          <w:szCs w:val="28"/>
        </w:rPr>
        <w:softHyphen/>
        <w:t>шиваемой информации (при опосредованном общении).</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w:t>
      </w:r>
      <w:r w:rsidRPr="00AE5C09">
        <w:rPr>
          <w:rFonts w:ascii="Times New Roman" w:hAnsi="Times New Roman" w:cs="Times New Roman"/>
          <w:sz w:val="28"/>
          <w:szCs w:val="28"/>
        </w:rPr>
        <w:softHyphen/>
        <w:t xml:space="preserve">ты/события в воспринимаемом на слух тексте с опорой и без опоры на иллюстрации и с использованием языковой, в том числе контекстуальной, догадки. </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w:t>
      </w:r>
      <w:r w:rsidRPr="00AE5C09">
        <w:rPr>
          <w:rFonts w:ascii="Times New Roman" w:hAnsi="Times New Roman" w:cs="Times New Roman"/>
          <w:sz w:val="28"/>
          <w:szCs w:val="28"/>
        </w:rPr>
        <w:softHyphen/>
        <w:t xml:space="preserve">ной, догадки. </w:t>
      </w:r>
    </w:p>
    <w:p w:rsidR="00384E59" w:rsidRPr="00AE5C09" w:rsidRDefault="00384E59" w:rsidP="00384E59">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Тексты для аудирования: диалог, высказывания собеседни</w:t>
      </w:r>
      <w:r w:rsidRPr="00AE5C09">
        <w:rPr>
          <w:rFonts w:ascii="Times New Roman" w:hAnsi="Times New Roman" w:cs="Times New Roman"/>
          <w:sz w:val="28"/>
          <w:szCs w:val="28"/>
        </w:rPr>
        <w:softHyphen/>
        <w:t>ков в ситуациях повседневного общения, рассказ, сказка, сооб</w:t>
      </w:r>
      <w:r w:rsidRPr="00AE5C09">
        <w:rPr>
          <w:rFonts w:ascii="Times New Roman" w:hAnsi="Times New Roman" w:cs="Times New Roman"/>
          <w:sz w:val="28"/>
          <w:szCs w:val="28"/>
        </w:rPr>
        <w:softHyphen/>
        <w:t>щение информационного характера.</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Смысловое чтение </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Чтение вслух учебных текстов с соблюдением правил чтения и соответствующей интонацией, понимание прочитанного. </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Тексты для чтения вслух: диалог, рассказ, сказка. </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w:t>
      </w:r>
      <w:r w:rsidRPr="00AE5C09">
        <w:rPr>
          <w:rFonts w:ascii="Times New Roman" w:hAnsi="Times New Roman" w:cs="Times New Roman"/>
          <w:sz w:val="28"/>
          <w:szCs w:val="28"/>
        </w:rPr>
        <w:softHyphen/>
        <w:t>ной задачи: с пониманием основного содержания, с понимани</w:t>
      </w:r>
      <w:r w:rsidRPr="00AE5C09">
        <w:rPr>
          <w:rFonts w:ascii="Times New Roman" w:hAnsi="Times New Roman" w:cs="Times New Roman"/>
          <w:sz w:val="28"/>
          <w:szCs w:val="28"/>
        </w:rPr>
        <w:softHyphen/>
        <w:t xml:space="preserve">ем запрашиваемой информации. </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Чтение с пониманием основного содержания текста предпола</w:t>
      </w:r>
      <w:r w:rsidRPr="00AE5C09">
        <w:rPr>
          <w:rFonts w:ascii="Times New Roman" w:hAnsi="Times New Roman" w:cs="Times New Roman"/>
          <w:sz w:val="28"/>
          <w:szCs w:val="28"/>
        </w:rPr>
        <w:softHyphen/>
        <w:t>гает определение основной темы и главных фактов/событий в прочитанном тексте с опорой и без опоры на иллюстрации, с ис</w:t>
      </w:r>
      <w:r w:rsidRPr="00AE5C09">
        <w:rPr>
          <w:rFonts w:ascii="Times New Roman" w:hAnsi="Times New Roman" w:cs="Times New Roman"/>
          <w:sz w:val="28"/>
          <w:szCs w:val="28"/>
        </w:rPr>
        <w:softHyphen/>
        <w:t xml:space="preserve">пользованием языковой, в том числе контекстуальной, догадки. </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Чтение с пониманием запрашиваемой информации предпола</w:t>
      </w:r>
      <w:r w:rsidRPr="00AE5C09">
        <w:rPr>
          <w:rFonts w:ascii="Times New Roman" w:hAnsi="Times New Roman" w:cs="Times New Roman"/>
          <w:sz w:val="28"/>
          <w:szCs w:val="28"/>
        </w:rPr>
        <w:softHyphen/>
        <w:t>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w:t>
      </w:r>
      <w:r w:rsidRPr="00AE5C09">
        <w:rPr>
          <w:rFonts w:ascii="Times New Roman" w:hAnsi="Times New Roman" w:cs="Times New Roman"/>
          <w:sz w:val="28"/>
          <w:szCs w:val="28"/>
        </w:rPr>
        <w:softHyphen/>
        <w:t xml:space="preserve">ле контекстуальной, догадки. </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Смысловое чтение про себя учебных и адаптированных аутен</w:t>
      </w:r>
      <w:r w:rsidRPr="00AE5C09">
        <w:rPr>
          <w:rFonts w:ascii="Times New Roman" w:hAnsi="Times New Roman" w:cs="Times New Roman"/>
          <w:sz w:val="28"/>
          <w:szCs w:val="28"/>
        </w:rPr>
        <w:softHyphen/>
        <w:t>тичных текстов, содержащих отдельные незнакомые слова, пони</w:t>
      </w:r>
      <w:r w:rsidRPr="00AE5C09">
        <w:rPr>
          <w:rFonts w:ascii="Times New Roman" w:hAnsi="Times New Roman" w:cs="Times New Roman"/>
          <w:sz w:val="28"/>
          <w:szCs w:val="28"/>
        </w:rPr>
        <w:softHyphen/>
        <w:t>мание основного содержания (тема, главная мысль, главные фак</w:t>
      </w:r>
      <w:r w:rsidRPr="00AE5C09">
        <w:rPr>
          <w:rFonts w:ascii="Times New Roman" w:hAnsi="Times New Roman" w:cs="Times New Roman"/>
          <w:sz w:val="28"/>
          <w:szCs w:val="28"/>
        </w:rPr>
        <w:softHyphen/>
        <w:t>ты/события) текста с опорой и без опоры на иллюстрации и с ис</w:t>
      </w:r>
      <w:r w:rsidRPr="00AE5C09">
        <w:rPr>
          <w:rFonts w:ascii="Times New Roman" w:hAnsi="Times New Roman" w:cs="Times New Roman"/>
          <w:sz w:val="28"/>
          <w:szCs w:val="28"/>
        </w:rPr>
        <w:softHyphen/>
        <w:t xml:space="preserve">пользованием языковой догадки, в том числе контекстуальной. </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Прогнозирование содержания текста на основе заголовка </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Чтение несплошных текстов (таблиц, диаграмм) и понимание представленной в них информации. </w:t>
      </w:r>
    </w:p>
    <w:p w:rsidR="00384E59" w:rsidRPr="00AE5C09" w:rsidRDefault="00384E59" w:rsidP="00384E59">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Тексты для чтения: диалог, рассказ, сказка, электронное со</w:t>
      </w:r>
      <w:r w:rsidRPr="00AE5C09">
        <w:rPr>
          <w:rFonts w:ascii="Times New Roman" w:hAnsi="Times New Roman" w:cs="Times New Roman"/>
          <w:sz w:val="28"/>
          <w:szCs w:val="28"/>
        </w:rPr>
        <w:softHyphen/>
        <w:t>общение личного характера, текст научно-популярного харак</w:t>
      </w:r>
      <w:r w:rsidRPr="00AE5C09">
        <w:rPr>
          <w:rFonts w:ascii="Times New Roman" w:hAnsi="Times New Roman" w:cs="Times New Roman"/>
          <w:sz w:val="28"/>
          <w:szCs w:val="28"/>
        </w:rPr>
        <w:softHyphen/>
        <w:t>тера, стихотворение.</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Письмо </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Выписывание из текста слов, словосочетаний, предложе</w:t>
      </w:r>
      <w:r w:rsidRPr="00AE5C09">
        <w:rPr>
          <w:rFonts w:ascii="Times New Roman" w:hAnsi="Times New Roman" w:cs="Times New Roman"/>
          <w:sz w:val="28"/>
          <w:szCs w:val="28"/>
        </w:rPr>
        <w:softHyphen/>
        <w:t>ний; вставка пропущенных бу</w:t>
      </w:r>
      <w:proofErr w:type="gramStart"/>
      <w:r w:rsidRPr="00AE5C09">
        <w:rPr>
          <w:rFonts w:ascii="Times New Roman" w:hAnsi="Times New Roman" w:cs="Times New Roman"/>
          <w:sz w:val="28"/>
          <w:szCs w:val="28"/>
        </w:rPr>
        <w:t>кв в сл</w:t>
      </w:r>
      <w:proofErr w:type="gramEnd"/>
      <w:r w:rsidRPr="00AE5C09">
        <w:rPr>
          <w:rFonts w:ascii="Times New Roman" w:hAnsi="Times New Roman" w:cs="Times New Roman"/>
          <w:sz w:val="28"/>
          <w:szCs w:val="28"/>
        </w:rPr>
        <w:t>ово или слов в предложе</w:t>
      </w:r>
      <w:r w:rsidRPr="00AE5C09">
        <w:rPr>
          <w:rFonts w:ascii="Times New Roman" w:hAnsi="Times New Roman" w:cs="Times New Roman"/>
          <w:sz w:val="28"/>
          <w:szCs w:val="28"/>
        </w:rPr>
        <w:softHyphen/>
        <w:t>ние в соответствии с решаемой коммуникативной/учебной за</w:t>
      </w:r>
      <w:r w:rsidRPr="00AE5C09">
        <w:rPr>
          <w:rFonts w:ascii="Times New Roman" w:hAnsi="Times New Roman" w:cs="Times New Roman"/>
          <w:sz w:val="28"/>
          <w:szCs w:val="28"/>
        </w:rPr>
        <w:softHyphen/>
        <w:t xml:space="preserve">дачей. </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lastRenderedPageBreak/>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w:t>
      </w:r>
      <w:r w:rsidRPr="00AE5C09">
        <w:rPr>
          <w:rFonts w:ascii="Times New Roman" w:hAnsi="Times New Roman" w:cs="Times New Roman"/>
          <w:sz w:val="28"/>
          <w:szCs w:val="28"/>
        </w:rPr>
        <w:softHyphen/>
        <w:t xml:space="preserve">ми, принятыми в стране/странах изучаемого языка. </w:t>
      </w:r>
    </w:p>
    <w:p w:rsidR="00384E59" w:rsidRPr="00AE5C09" w:rsidRDefault="00384E59" w:rsidP="00384E59">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Написание с опорой на образец поздравления с праздниками (с днём рождения, Новым годом, Рождеством) с выражением пожеланий. </w:t>
      </w:r>
    </w:p>
    <w:p w:rsidR="00384E59" w:rsidRPr="00AE5C09" w:rsidRDefault="00384E59" w:rsidP="00384E59">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Написание электронного сообщения личного характера с опо</w:t>
      </w:r>
      <w:r w:rsidRPr="00AE5C09">
        <w:rPr>
          <w:rFonts w:ascii="Times New Roman" w:hAnsi="Times New Roman" w:cs="Times New Roman"/>
          <w:sz w:val="28"/>
          <w:szCs w:val="28"/>
        </w:rPr>
        <w:softHyphen/>
        <w:t>рой на образец.</w:t>
      </w:r>
    </w:p>
    <w:p w:rsidR="00384E59" w:rsidRPr="00AE5C09" w:rsidRDefault="00384E59" w:rsidP="00384E59">
      <w:pPr>
        <w:autoSpaceDE w:val="0"/>
        <w:autoSpaceDN w:val="0"/>
        <w:adjustRightInd w:val="0"/>
        <w:spacing w:before="240" w:after="0" w:line="221" w:lineRule="atLeast"/>
        <w:rPr>
          <w:rFonts w:ascii="Times New Roman" w:hAnsi="Times New Roman" w:cs="Times New Roman"/>
          <w:sz w:val="28"/>
          <w:szCs w:val="28"/>
        </w:rPr>
      </w:pPr>
      <w:r w:rsidRPr="00AE5C09">
        <w:rPr>
          <w:rFonts w:ascii="Times New Roman" w:hAnsi="Times New Roman" w:cs="Times New Roman"/>
          <w:sz w:val="28"/>
          <w:szCs w:val="28"/>
        </w:rPr>
        <w:t xml:space="preserve">Языковые знания и навыки </w:t>
      </w:r>
    </w:p>
    <w:p w:rsidR="00384E59" w:rsidRPr="00AE5C09" w:rsidRDefault="00384E59" w:rsidP="00384E5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Фонетическая сторона речи </w:t>
      </w:r>
    </w:p>
    <w:p w:rsidR="00384E59" w:rsidRPr="00AE5C09" w:rsidRDefault="00384E59" w:rsidP="00384E5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Нормы произношения: долгота и краткость гласных, отсут</w:t>
      </w:r>
      <w:r w:rsidRPr="00AE5C09">
        <w:rPr>
          <w:rFonts w:ascii="Times New Roman" w:hAnsi="Times New Roman" w:cs="Times New Roman"/>
          <w:sz w:val="28"/>
          <w:szCs w:val="28"/>
        </w:rPr>
        <w:softHyphen/>
        <w:t xml:space="preserve">ствие оглушения звонких согласных в конце слога или слова, отсутствие смягчения согласных перед гласными. Связующее “r” (there is/there are). </w:t>
      </w:r>
    </w:p>
    <w:p w:rsidR="00384E59" w:rsidRPr="00AE5C09" w:rsidRDefault="00384E59" w:rsidP="00384E5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Ритмико-интонационные особенности повествовательного, побудительного и вопросительного (общий и специальный во</w:t>
      </w:r>
      <w:r w:rsidRPr="00AE5C09">
        <w:rPr>
          <w:rFonts w:ascii="Times New Roman" w:hAnsi="Times New Roman" w:cs="Times New Roman"/>
          <w:sz w:val="28"/>
          <w:szCs w:val="28"/>
        </w:rPr>
        <w:softHyphen/>
        <w:t xml:space="preserve">прос) предложений. </w:t>
      </w:r>
    </w:p>
    <w:p w:rsidR="00384E59" w:rsidRPr="00AE5C09" w:rsidRDefault="00384E59" w:rsidP="00384E5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Различение на слух и адекватное, без ошибок, ведущих к сбою в коммуникации, произнесение слов с соблюдением правильно</w:t>
      </w:r>
      <w:r w:rsidRPr="00AE5C09">
        <w:rPr>
          <w:rFonts w:ascii="Times New Roman" w:hAnsi="Times New Roman" w:cs="Times New Roman"/>
          <w:sz w:val="28"/>
          <w:szCs w:val="28"/>
        </w:rPr>
        <w:softHyphen/>
        <w:t>го ударения и фраз с соблюдением их ритмико-интонационных особенностей, в том числе соблюдение правила отсутствия уда</w:t>
      </w:r>
      <w:r w:rsidRPr="00AE5C09">
        <w:rPr>
          <w:rFonts w:ascii="Times New Roman" w:hAnsi="Times New Roman" w:cs="Times New Roman"/>
          <w:sz w:val="28"/>
          <w:szCs w:val="28"/>
        </w:rPr>
        <w:softHyphen/>
        <w:t xml:space="preserve">рения на служебных словах; интонации перечисления. </w:t>
      </w:r>
    </w:p>
    <w:p w:rsidR="00384E59" w:rsidRPr="00AE5C09" w:rsidRDefault="00384E59" w:rsidP="00384E5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Правила чтения: гласных в открытом и закрытом слоге в од</w:t>
      </w:r>
      <w:r w:rsidRPr="00AE5C09">
        <w:rPr>
          <w:rFonts w:ascii="Times New Roman" w:hAnsi="Times New Roman" w:cs="Times New Roman"/>
          <w:sz w:val="28"/>
          <w:szCs w:val="28"/>
        </w:rPr>
        <w:softHyphen/>
        <w:t xml:space="preserve">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w:t>
      </w:r>
    </w:p>
    <w:p w:rsidR="00384E59" w:rsidRPr="00AE5C09" w:rsidRDefault="00384E59" w:rsidP="00384E5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Вычленение некоторых звукобуквенных сочетаний при ана</w:t>
      </w:r>
      <w:r w:rsidRPr="00AE5C09">
        <w:rPr>
          <w:rFonts w:ascii="Times New Roman" w:hAnsi="Times New Roman" w:cs="Times New Roman"/>
          <w:sz w:val="28"/>
          <w:szCs w:val="28"/>
        </w:rPr>
        <w:softHyphen/>
        <w:t xml:space="preserve">лизе изученных слов. </w:t>
      </w:r>
    </w:p>
    <w:p w:rsidR="00384E59" w:rsidRPr="00AE5C09" w:rsidRDefault="00384E59" w:rsidP="00384E59">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Чтение новых слов согласно основным правилам чтения с ис</w:t>
      </w:r>
      <w:r w:rsidRPr="00AE5C09">
        <w:rPr>
          <w:rFonts w:ascii="Times New Roman" w:hAnsi="Times New Roman" w:cs="Times New Roman"/>
          <w:sz w:val="28"/>
          <w:szCs w:val="28"/>
        </w:rPr>
        <w:softHyphen/>
        <w:t xml:space="preserve">пользованием полной или частичной транскрипции, по аналогии. </w:t>
      </w:r>
    </w:p>
    <w:p w:rsidR="00384E59" w:rsidRPr="00AE5C09" w:rsidRDefault="00384E59" w:rsidP="00384E59">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Знаки английской транскрипции; отличие их от букв англий</w:t>
      </w:r>
      <w:r w:rsidRPr="00AE5C09">
        <w:rPr>
          <w:rFonts w:ascii="Times New Roman" w:hAnsi="Times New Roman" w:cs="Times New Roman"/>
          <w:sz w:val="28"/>
          <w:szCs w:val="28"/>
        </w:rPr>
        <w:softHyphen/>
        <w:t>ского алфавита. Фонетически корректное озвучивание знаков транскрипции.</w:t>
      </w:r>
    </w:p>
    <w:p w:rsidR="007A0CA5" w:rsidRPr="00AE5C09" w:rsidRDefault="007A0CA5" w:rsidP="007A0CA5">
      <w:pPr>
        <w:pStyle w:val="Pa33"/>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Графика, орфография и пунктуация </w:t>
      </w:r>
    </w:p>
    <w:p w:rsidR="007A0CA5" w:rsidRPr="00AE5C09" w:rsidRDefault="007A0CA5" w:rsidP="007A0CA5">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Правильное написание изученных слов. Правильная расста</w:t>
      </w:r>
      <w:r w:rsidRPr="00AE5C09">
        <w:rPr>
          <w:rFonts w:ascii="Times New Roman" w:hAnsi="Times New Roman" w:cs="Times New Roman"/>
          <w:sz w:val="28"/>
          <w:szCs w:val="28"/>
        </w:rPr>
        <w:softHyphen/>
        <w:t>новка знаков препинания: точки, вопросительного и восклица</w:t>
      </w:r>
      <w:r w:rsidRPr="00AE5C09">
        <w:rPr>
          <w:rFonts w:ascii="Times New Roman" w:hAnsi="Times New Roman" w:cs="Times New Roman"/>
          <w:sz w:val="28"/>
          <w:szCs w:val="28"/>
        </w:rPr>
        <w:softHyphen/>
        <w:t>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w:t>
      </w:r>
      <w:r w:rsidRPr="00AE5C09">
        <w:rPr>
          <w:rFonts w:ascii="Times New Roman" w:hAnsi="Times New Roman" w:cs="Times New Roman"/>
          <w:sz w:val="28"/>
          <w:szCs w:val="28"/>
        </w:rPr>
        <w:softHyphen/>
        <w:t>дального глаголов, существительных в притяжательном паде</w:t>
      </w:r>
      <w:r w:rsidRPr="00AE5C09">
        <w:rPr>
          <w:rFonts w:ascii="Times New Roman" w:hAnsi="Times New Roman" w:cs="Times New Roman"/>
          <w:sz w:val="28"/>
          <w:szCs w:val="28"/>
        </w:rPr>
        <w:softHyphen/>
        <w:t xml:space="preserve">же (Possessive Case). </w:t>
      </w:r>
    </w:p>
    <w:p w:rsidR="007A0CA5" w:rsidRPr="00AE5C09" w:rsidRDefault="007A0CA5" w:rsidP="007A0CA5">
      <w:pPr>
        <w:pStyle w:val="Pa33"/>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Лексическая сторона речи </w:t>
      </w:r>
    </w:p>
    <w:p w:rsidR="007A0CA5" w:rsidRPr="00AE5C09" w:rsidRDefault="007A0CA5" w:rsidP="007A0CA5">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Распознавание в письменном и звучащем тексте и употребле</w:t>
      </w:r>
      <w:r w:rsidRPr="00AE5C09">
        <w:rPr>
          <w:rFonts w:ascii="Times New Roman" w:hAnsi="Times New Roman" w:cs="Times New Roman"/>
          <w:sz w:val="28"/>
          <w:szCs w:val="28"/>
        </w:rPr>
        <w:softHyphen/>
        <w:t>ние в устной и письменной речи не менее 500 лексических еди</w:t>
      </w:r>
      <w:r w:rsidRPr="00AE5C09">
        <w:rPr>
          <w:rFonts w:ascii="Times New Roman" w:hAnsi="Times New Roman" w:cs="Times New Roman"/>
          <w:sz w:val="28"/>
          <w:szCs w:val="28"/>
        </w:rPr>
        <w:softHyphen/>
        <w:t xml:space="preserve">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rsidR="007A0CA5" w:rsidRPr="00AE5C09" w:rsidRDefault="007A0CA5" w:rsidP="007A0CA5">
      <w:pPr>
        <w:pStyle w:val="Pa33"/>
        <w:ind w:firstLine="220"/>
        <w:jc w:val="both"/>
        <w:rPr>
          <w:rFonts w:ascii="Times New Roman" w:hAnsi="Times New Roman" w:cs="Times New Roman"/>
          <w:sz w:val="28"/>
          <w:szCs w:val="28"/>
        </w:rPr>
      </w:pPr>
      <w:proofErr w:type="gramStart"/>
      <w:r w:rsidRPr="00AE5C09">
        <w:rPr>
          <w:rFonts w:ascii="Times New Roman" w:hAnsi="Times New Roman" w:cs="Times New Roman"/>
          <w:sz w:val="28"/>
          <w:szCs w:val="28"/>
        </w:rPr>
        <w:t>Распознавание и образование в устной и письменной речи родственных слов с использованием основных способов словоо</w:t>
      </w:r>
      <w:r w:rsidRPr="00AE5C09">
        <w:rPr>
          <w:rFonts w:ascii="Times New Roman" w:hAnsi="Times New Roman" w:cs="Times New Roman"/>
          <w:sz w:val="28"/>
          <w:szCs w:val="28"/>
        </w:rPr>
        <w:softHyphen/>
        <w:t>бразования: аффиксации (образование существительных с по</w:t>
      </w:r>
      <w:r w:rsidRPr="00AE5C09">
        <w:rPr>
          <w:rFonts w:ascii="Times New Roman" w:hAnsi="Times New Roman" w:cs="Times New Roman"/>
          <w:sz w:val="28"/>
          <w:szCs w:val="28"/>
        </w:rPr>
        <w:softHyphen/>
        <w:t xml:space="preserve">мощью суффиксов -er/-or, -ist (worker, actor, artist) и конверсии (to play — a play). </w:t>
      </w:r>
      <w:proofErr w:type="gramEnd"/>
    </w:p>
    <w:p w:rsidR="007A0CA5" w:rsidRPr="00AE5C09" w:rsidRDefault="007A0CA5" w:rsidP="007A0CA5">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lastRenderedPageBreak/>
        <w:t>Использование языковой догадки для распознавания интер</w:t>
      </w:r>
      <w:r w:rsidRPr="00AE5C09">
        <w:rPr>
          <w:rFonts w:ascii="Times New Roman" w:hAnsi="Times New Roman" w:cs="Times New Roman"/>
          <w:sz w:val="28"/>
          <w:szCs w:val="28"/>
        </w:rPr>
        <w:softHyphen/>
        <w:t>национальных слов (pilot, film).</w:t>
      </w:r>
    </w:p>
    <w:p w:rsidR="007A0CA5" w:rsidRPr="00AE5C09" w:rsidRDefault="007A0CA5" w:rsidP="007A0CA5">
      <w:pPr>
        <w:pStyle w:val="Pa33"/>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Грамматическая сторона речи </w:t>
      </w:r>
    </w:p>
    <w:p w:rsidR="007A0CA5" w:rsidRPr="00AE5C09" w:rsidRDefault="007A0CA5" w:rsidP="007A0CA5">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Распознавание в письменном и звучащем тексте и употребле</w:t>
      </w:r>
      <w:r w:rsidRPr="00AE5C09">
        <w:rPr>
          <w:rFonts w:ascii="Times New Roman" w:hAnsi="Times New Roman" w:cs="Times New Roman"/>
          <w:sz w:val="28"/>
          <w:szCs w:val="28"/>
        </w:rPr>
        <w:softHyphen/>
        <w:t xml:space="preserve">ние в устной и письменной речи изученных морфологических форм и синтаксических конструкций английского языка. </w:t>
      </w:r>
    </w:p>
    <w:p w:rsidR="007A0CA5" w:rsidRPr="00AE5C09" w:rsidRDefault="007A0CA5" w:rsidP="007A0CA5">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Глаголы в Present/Past Simple Tense, Present Continuous Tense в повествовательных (утвердительных и отрицательных) и вопросительных (общий и специальный вопросы) предложениях. </w:t>
      </w:r>
    </w:p>
    <w:p w:rsidR="007A0CA5" w:rsidRPr="00AE5C09" w:rsidRDefault="007A0CA5" w:rsidP="007A0CA5">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Модальные глаголы must и have to. </w:t>
      </w:r>
    </w:p>
    <w:p w:rsidR="007A0CA5" w:rsidRPr="00AE5C09" w:rsidRDefault="007A0CA5" w:rsidP="007A0CA5">
      <w:pPr>
        <w:pStyle w:val="Pa33"/>
        <w:ind w:firstLine="220"/>
        <w:jc w:val="both"/>
        <w:rPr>
          <w:rFonts w:ascii="Times New Roman" w:hAnsi="Times New Roman" w:cs="Times New Roman"/>
          <w:sz w:val="28"/>
          <w:szCs w:val="28"/>
        </w:rPr>
      </w:pPr>
      <w:proofErr w:type="gramStart"/>
      <w:r w:rsidRPr="00AE5C09">
        <w:rPr>
          <w:rFonts w:ascii="Times New Roman" w:hAnsi="Times New Roman" w:cs="Times New Roman"/>
          <w:sz w:val="28"/>
          <w:szCs w:val="28"/>
        </w:rPr>
        <w:t>Конструкция</w:t>
      </w:r>
      <w:r w:rsidRPr="00AE5C09">
        <w:rPr>
          <w:rFonts w:ascii="Times New Roman" w:hAnsi="Times New Roman" w:cs="Times New Roman"/>
          <w:sz w:val="28"/>
          <w:szCs w:val="28"/>
          <w:lang w:val="en-US"/>
        </w:rPr>
        <w:t xml:space="preserve"> to be going to </w:t>
      </w:r>
      <w:r w:rsidRPr="00AE5C09">
        <w:rPr>
          <w:rFonts w:ascii="Times New Roman" w:hAnsi="Times New Roman" w:cs="Times New Roman"/>
          <w:sz w:val="28"/>
          <w:szCs w:val="28"/>
        </w:rPr>
        <w:t>и</w:t>
      </w:r>
      <w:r w:rsidRPr="00AE5C09">
        <w:rPr>
          <w:rFonts w:ascii="Times New Roman" w:hAnsi="Times New Roman" w:cs="Times New Roman"/>
          <w:sz w:val="28"/>
          <w:szCs w:val="28"/>
          <w:lang w:val="en-US"/>
        </w:rPr>
        <w:t xml:space="preserve"> Future Simple Tense </w:t>
      </w:r>
      <w:r w:rsidRPr="00AE5C09">
        <w:rPr>
          <w:rFonts w:ascii="Times New Roman" w:hAnsi="Times New Roman" w:cs="Times New Roman"/>
          <w:sz w:val="28"/>
          <w:szCs w:val="28"/>
        </w:rPr>
        <w:t>для</w:t>
      </w:r>
      <w:r w:rsidRPr="00AE5C09">
        <w:rPr>
          <w:rFonts w:ascii="Times New Roman" w:hAnsi="Times New Roman" w:cs="Times New Roman"/>
          <w:sz w:val="28"/>
          <w:szCs w:val="28"/>
          <w:lang w:val="en-US"/>
        </w:rPr>
        <w:t xml:space="preserve"> </w:t>
      </w:r>
      <w:r w:rsidRPr="00AE5C09">
        <w:rPr>
          <w:rFonts w:ascii="Times New Roman" w:hAnsi="Times New Roman" w:cs="Times New Roman"/>
          <w:sz w:val="28"/>
          <w:szCs w:val="28"/>
        </w:rPr>
        <w:t>выраже</w:t>
      </w:r>
      <w:r w:rsidRPr="00AE5C09">
        <w:rPr>
          <w:rFonts w:ascii="Times New Roman" w:hAnsi="Times New Roman" w:cs="Times New Roman"/>
          <w:sz w:val="28"/>
          <w:szCs w:val="28"/>
          <w:lang w:val="en-US"/>
        </w:rPr>
        <w:softHyphen/>
      </w:r>
      <w:r w:rsidRPr="00AE5C09">
        <w:rPr>
          <w:rFonts w:ascii="Times New Roman" w:hAnsi="Times New Roman" w:cs="Times New Roman"/>
          <w:sz w:val="28"/>
          <w:szCs w:val="28"/>
        </w:rPr>
        <w:t>ния</w:t>
      </w:r>
      <w:r w:rsidRPr="00AE5C09">
        <w:rPr>
          <w:rFonts w:ascii="Times New Roman" w:hAnsi="Times New Roman" w:cs="Times New Roman"/>
          <w:sz w:val="28"/>
          <w:szCs w:val="28"/>
          <w:lang w:val="en-US"/>
        </w:rPr>
        <w:t xml:space="preserve"> </w:t>
      </w:r>
      <w:r w:rsidRPr="00AE5C09">
        <w:rPr>
          <w:rFonts w:ascii="Times New Roman" w:hAnsi="Times New Roman" w:cs="Times New Roman"/>
          <w:sz w:val="28"/>
          <w:szCs w:val="28"/>
        </w:rPr>
        <w:t>будущего</w:t>
      </w:r>
      <w:r w:rsidRPr="00AE5C09">
        <w:rPr>
          <w:rFonts w:ascii="Times New Roman" w:hAnsi="Times New Roman" w:cs="Times New Roman"/>
          <w:sz w:val="28"/>
          <w:szCs w:val="28"/>
          <w:lang w:val="en-US"/>
        </w:rPr>
        <w:t xml:space="preserve"> </w:t>
      </w:r>
      <w:r w:rsidRPr="00AE5C09">
        <w:rPr>
          <w:rFonts w:ascii="Times New Roman" w:hAnsi="Times New Roman" w:cs="Times New Roman"/>
          <w:sz w:val="28"/>
          <w:szCs w:val="28"/>
        </w:rPr>
        <w:t>действия</w:t>
      </w:r>
      <w:r w:rsidRPr="00AE5C09">
        <w:rPr>
          <w:rFonts w:ascii="Times New Roman" w:hAnsi="Times New Roman" w:cs="Times New Roman"/>
          <w:sz w:val="28"/>
          <w:szCs w:val="28"/>
          <w:lang w:val="en-US"/>
        </w:rPr>
        <w:t xml:space="preserve"> (I am going to have my birthday party on Saturday.</w:t>
      </w:r>
      <w:proofErr w:type="gramEnd"/>
      <w:r w:rsidRPr="00AE5C09">
        <w:rPr>
          <w:rFonts w:ascii="Times New Roman" w:hAnsi="Times New Roman" w:cs="Times New Roman"/>
          <w:sz w:val="28"/>
          <w:szCs w:val="28"/>
          <w:lang w:val="en-US"/>
        </w:rPr>
        <w:t xml:space="preserve"> </w:t>
      </w:r>
      <w:proofErr w:type="gramStart"/>
      <w:r w:rsidRPr="00AE5C09">
        <w:rPr>
          <w:rFonts w:ascii="Times New Roman" w:hAnsi="Times New Roman" w:cs="Times New Roman"/>
          <w:sz w:val="28"/>
          <w:szCs w:val="28"/>
        </w:rPr>
        <w:t xml:space="preserve">Wait, I’ll help you.). </w:t>
      </w:r>
      <w:proofErr w:type="gramEnd"/>
    </w:p>
    <w:p w:rsidR="007A0CA5" w:rsidRPr="00AE5C09" w:rsidRDefault="007A0CA5" w:rsidP="007A0CA5">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Отрицательное местоимение no. </w:t>
      </w:r>
    </w:p>
    <w:p w:rsidR="007A0CA5" w:rsidRPr="00AE5C09" w:rsidRDefault="007A0CA5" w:rsidP="007A0CA5">
      <w:pPr>
        <w:pStyle w:val="Pa33"/>
        <w:ind w:firstLine="220"/>
        <w:jc w:val="both"/>
        <w:rPr>
          <w:rFonts w:ascii="Times New Roman" w:hAnsi="Times New Roman" w:cs="Times New Roman"/>
          <w:sz w:val="28"/>
          <w:szCs w:val="28"/>
        </w:rPr>
      </w:pPr>
      <w:proofErr w:type="gramStart"/>
      <w:r w:rsidRPr="00AE5C09">
        <w:rPr>
          <w:rFonts w:ascii="Times New Roman" w:hAnsi="Times New Roman" w:cs="Times New Roman"/>
          <w:sz w:val="28"/>
          <w:szCs w:val="28"/>
        </w:rPr>
        <w:t xml:space="preserve">Степени сравнения прилагательных (формы, образованные по правилу и исключения: good — better — (the) best, bad — worse — (the) worst. </w:t>
      </w:r>
      <w:proofErr w:type="gramEnd"/>
    </w:p>
    <w:p w:rsidR="007A0CA5" w:rsidRPr="00AE5C09" w:rsidRDefault="007A0CA5" w:rsidP="007A0CA5">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Наречия времени. </w:t>
      </w:r>
    </w:p>
    <w:p w:rsidR="007A0CA5" w:rsidRPr="00AE5C09" w:rsidRDefault="007A0CA5" w:rsidP="007A0CA5">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Обозначение даты и года. Обозначение времени (5 o’clock; 3 am, 2 pm).</w:t>
      </w:r>
    </w:p>
    <w:p w:rsidR="007A0CA5" w:rsidRPr="00AE5C09" w:rsidRDefault="007A0CA5" w:rsidP="007A0CA5">
      <w:pPr>
        <w:autoSpaceDE w:val="0"/>
        <w:autoSpaceDN w:val="0"/>
        <w:adjustRightInd w:val="0"/>
        <w:spacing w:before="240" w:after="0" w:line="221" w:lineRule="atLeast"/>
        <w:rPr>
          <w:rFonts w:ascii="Times New Roman" w:hAnsi="Times New Roman" w:cs="Times New Roman"/>
          <w:sz w:val="28"/>
          <w:szCs w:val="28"/>
        </w:rPr>
      </w:pPr>
      <w:r w:rsidRPr="00AE5C09">
        <w:rPr>
          <w:rFonts w:ascii="Times New Roman" w:hAnsi="Times New Roman" w:cs="Times New Roman"/>
          <w:sz w:val="28"/>
          <w:szCs w:val="28"/>
        </w:rPr>
        <w:t xml:space="preserve">Социокультурные знания и умения </w:t>
      </w:r>
    </w:p>
    <w:p w:rsidR="007A0CA5" w:rsidRPr="00AE5C09" w:rsidRDefault="007A0CA5" w:rsidP="007A0CA5">
      <w:pPr>
        <w:autoSpaceDE w:val="0"/>
        <w:autoSpaceDN w:val="0"/>
        <w:adjustRightInd w:val="0"/>
        <w:spacing w:after="0" w:line="201" w:lineRule="atLeast"/>
        <w:ind w:firstLine="220"/>
        <w:jc w:val="both"/>
        <w:rPr>
          <w:rFonts w:ascii="Times New Roman" w:hAnsi="Times New Roman" w:cs="Times New Roman"/>
          <w:sz w:val="28"/>
          <w:szCs w:val="28"/>
        </w:rPr>
      </w:pPr>
      <w:proofErr w:type="gramStart"/>
      <w:r w:rsidRPr="00AE5C09">
        <w:rPr>
          <w:rFonts w:ascii="Times New Roman" w:hAnsi="Times New Roman" w:cs="Times New Roman"/>
          <w:sz w:val="28"/>
          <w:szCs w:val="28"/>
        </w:rPr>
        <w:t>Знание и использование некоторых социокультурных эле</w:t>
      </w:r>
      <w:r w:rsidRPr="00AE5C09">
        <w:rPr>
          <w:rFonts w:ascii="Times New Roman" w:hAnsi="Times New Roman" w:cs="Times New Roman"/>
          <w:sz w:val="28"/>
          <w:szCs w:val="28"/>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sidRPr="00AE5C09">
        <w:rPr>
          <w:rFonts w:ascii="Times New Roman" w:hAnsi="Times New Roman" w:cs="Times New Roman"/>
          <w:sz w:val="28"/>
          <w:szCs w:val="28"/>
        </w:rPr>
        <w:softHyphen/>
        <w:t xml:space="preserve">сти, извинение, поздравление с днём рождения, Новым годом, Рождеством, разговор по телефону). </w:t>
      </w:r>
      <w:proofErr w:type="gramEnd"/>
    </w:p>
    <w:p w:rsidR="007A0CA5" w:rsidRPr="00AE5C09" w:rsidRDefault="007A0CA5" w:rsidP="007A0CA5">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Знание произведений детского фольклора (рифмовок, сти</w:t>
      </w:r>
      <w:r w:rsidRPr="00AE5C09">
        <w:rPr>
          <w:rFonts w:ascii="Times New Roman" w:hAnsi="Times New Roman" w:cs="Times New Roman"/>
          <w:sz w:val="28"/>
          <w:szCs w:val="28"/>
        </w:rPr>
        <w:softHyphen/>
        <w:t xml:space="preserve">хов, песенок), персонажей детских книг. </w:t>
      </w:r>
    </w:p>
    <w:p w:rsidR="007A0CA5" w:rsidRPr="00AE5C09" w:rsidRDefault="007A0CA5" w:rsidP="007A0CA5">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Краткое представление своей страны и страны/стран изучае</w:t>
      </w:r>
      <w:r w:rsidRPr="00AE5C09">
        <w:rPr>
          <w:rFonts w:ascii="Times New Roman" w:hAnsi="Times New Roman" w:cs="Times New Roman"/>
          <w:sz w:val="28"/>
          <w:szCs w:val="28"/>
        </w:rPr>
        <w:softHyphen/>
        <w:t>мого языка на (названия стран и их столиц, название родного города/села; цвета национальных флагов; основные достопри</w:t>
      </w:r>
      <w:r w:rsidRPr="00AE5C09">
        <w:rPr>
          <w:rFonts w:ascii="Times New Roman" w:hAnsi="Times New Roman" w:cs="Times New Roman"/>
          <w:sz w:val="28"/>
          <w:szCs w:val="28"/>
        </w:rPr>
        <w:softHyphen/>
        <w:t xml:space="preserve">мечательности). </w:t>
      </w:r>
    </w:p>
    <w:p w:rsidR="007A0CA5" w:rsidRPr="00AE5C09" w:rsidRDefault="007A0CA5" w:rsidP="007A0CA5">
      <w:pPr>
        <w:autoSpaceDE w:val="0"/>
        <w:autoSpaceDN w:val="0"/>
        <w:adjustRightInd w:val="0"/>
        <w:spacing w:before="240" w:after="0" w:line="221" w:lineRule="atLeast"/>
        <w:rPr>
          <w:rFonts w:ascii="Times New Roman" w:hAnsi="Times New Roman" w:cs="Times New Roman"/>
          <w:sz w:val="28"/>
          <w:szCs w:val="28"/>
        </w:rPr>
      </w:pPr>
      <w:r w:rsidRPr="00AE5C09">
        <w:rPr>
          <w:rFonts w:ascii="Times New Roman" w:hAnsi="Times New Roman" w:cs="Times New Roman"/>
          <w:sz w:val="28"/>
          <w:szCs w:val="28"/>
        </w:rPr>
        <w:t xml:space="preserve">Компенсаторные умения </w:t>
      </w:r>
    </w:p>
    <w:p w:rsidR="007A0CA5" w:rsidRPr="00AE5C09" w:rsidRDefault="007A0CA5" w:rsidP="007A0CA5">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Использование при чтении и аудировании языковой догадки (умения понять значение незнакомого слова или новое значение знакомого слова из контекста). </w:t>
      </w:r>
    </w:p>
    <w:p w:rsidR="007A0CA5" w:rsidRPr="00AE5C09" w:rsidRDefault="007A0CA5" w:rsidP="007A0CA5">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Использование в качестве опоры при порождении собствен</w:t>
      </w:r>
      <w:r w:rsidRPr="00AE5C09">
        <w:rPr>
          <w:rFonts w:ascii="Times New Roman" w:hAnsi="Times New Roman" w:cs="Times New Roman"/>
          <w:sz w:val="28"/>
          <w:szCs w:val="28"/>
        </w:rPr>
        <w:softHyphen/>
        <w:t>ных высказываний ключевых слов, вопросов; картинок, фото</w:t>
      </w:r>
      <w:r w:rsidRPr="00AE5C09">
        <w:rPr>
          <w:rFonts w:ascii="Times New Roman" w:hAnsi="Times New Roman" w:cs="Times New Roman"/>
          <w:sz w:val="28"/>
          <w:szCs w:val="28"/>
        </w:rPr>
        <w:softHyphen/>
        <w:t xml:space="preserve">графий. </w:t>
      </w:r>
    </w:p>
    <w:p w:rsidR="007A0CA5" w:rsidRPr="00AE5C09" w:rsidRDefault="007A0CA5" w:rsidP="007A0CA5">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Прогнозирование содержание текста для чтения на основе за</w:t>
      </w:r>
      <w:r w:rsidRPr="00AE5C09">
        <w:rPr>
          <w:rFonts w:ascii="Times New Roman" w:hAnsi="Times New Roman" w:cs="Times New Roman"/>
          <w:sz w:val="28"/>
          <w:szCs w:val="28"/>
        </w:rPr>
        <w:softHyphen/>
        <w:t xml:space="preserve">головка. </w:t>
      </w:r>
    </w:p>
    <w:p w:rsidR="007A0CA5" w:rsidRPr="00AE5C09" w:rsidRDefault="007A0CA5" w:rsidP="007A0CA5">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прочитанного/прослу</w:t>
      </w:r>
      <w:r w:rsidRPr="00AE5C09">
        <w:rPr>
          <w:rFonts w:ascii="Times New Roman" w:hAnsi="Times New Roman" w:cs="Times New Roman"/>
          <w:sz w:val="28"/>
          <w:szCs w:val="28"/>
        </w:rPr>
        <w:softHyphen/>
        <w:t>шанного текста или для нахождения в тексте запрашиваемой информации.</w:t>
      </w:r>
    </w:p>
    <w:p w:rsidR="007A0CA5" w:rsidRPr="00AE5C09" w:rsidRDefault="007A0CA5" w:rsidP="007A0CA5">
      <w:pPr>
        <w:autoSpaceDE w:val="0"/>
        <w:autoSpaceDN w:val="0"/>
        <w:adjustRightInd w:val="0"/>
        <w:spacing w:before="480" w:after="240" w:line="241" w:lineRule="atLeast"/>
        <w:jc w:val="both"/>
        <w:rPr>
          <w:rFonts w:ascii="Times New Roman" w:hAnsi="Times New Roman" w:cs="Times New Roman"/>
          <w:b/>
          <w:sz w:val="28"/>
          <w:szCs w:val="28"/>
        </w:rPr>
      </w:pPr>
      <w:r w:rsidRPr="00AE5C09">
        <w:rPr>
          <w:rFonts w:ascii="Times New Roman" w:hAnsi="Times New Roman" w:cs="Times New Roman"/>
          <w:b/>
          <w:sz w:val="28"/>
          <w:szCs w:val="28"/>
        </w:rPr>
        <w:t xml:space="preserve">ПЛАНИРУЕМЫЕ РЕЗУЛЬТАТЫ ОСВОЕНИЯ УЧЕБНОГО ПРЕДМЕТА «ИНОСТРАННЫЙ (АНГЛИЙСКИЙ) ЯЗЫК» НА УРОВНЕ НАЧАЛЬНОГО ОБЩЕГО ОБРАЗОВАНИЯ </w:t>
      </w:r>
    </w:p>
    <w:p w:rsidR="007A0CA5" w:rsidRPr="00AE5C09" w:rsidRDefault="007A0CA5" w:rsidP="007A0CA5">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lastRenderedPageBreak/>
        <w:t>В результате изучения иностранного языка в начальной шко</w:t>
      </w:r>
      <w:r w:rsidRPr="00AE5C09">
        <w:rPr>
          <w:rFonts w:ascii="Times New Roman" w:hAnsi="Times New Roman" w:cs="Times New Roman"/>
          <w:sz w:val="28"/>
          <w:szCs w:val="28"/>
        </w:rPr>
        <w:softHyphen/>
        <w:t xml:space="preserve">ле </w:t>
      </w:r>
      <w:proofErr w:type="gramStart"/>
      <w:r w:rsidRPr="00AE5C09">
        <w:rPr>
          <w:rFonts w:ascii="Times New Roman" w:hAnsi="Times New Roman" w:cs="Times New Roman"/>
          <w:sz w:val="28"/>
          <w:szCs w:val="28"/>
        </w:rPr>
        <w:t>у</w:t>
      </w:r>
      <w:proofErr w:type="gramEnd"/>
      <w:r w:rsidRPr="00AE5C09">
        <w:rPr>
          <w:rFonts w:ascii="Times New Roman" w:hAnsi="Times New Roman" w:cs="Times New Roman"/>
          <w:sz w:val="28"/>
          <w:szCs w:val="28"/>
        </w:rPr>
        <w:t xml:space="preserve"> обучающегося будут сформированы личностные, метапред</w:t>
      </w:r>
      <w:r w:rsidRPr="00AE5C09">
        <w:rPr>
          <w:rFonts w:ascii="Times New Roman" w:hAnsi="Times New Roman" w:cs="Times New Roman"/>
          <w:sz w:val="28"/>
          <w:szCs w:val="28"/>
        </w:rPr>
        <w:softHyphen/>
        <w:t>метные и предметные результаты, обеспечивающие выполне</w:t>
      </w:r>
      <w:r w:rsidRPr="00AE5C09">
        <w:rPr>
          <w:rFonts w:ascii="Times New Roman" w:hAnsi="Times New Roman" w:cs="Times New Roman"/>
          <w:sz w:val="28"/>
          <w:szCs w:val="28"/>
        </w:rPr>
        <w:softHyphen/>
        <w:t xml:space="preserve">ние ФГОС НОО и его успешное дальнейшее образование. </w:t>
      </w:r>
    </w:p>
    <w:p w:rsidR="007A0CA5" w:rsidRPr="00AE5C09" w:rsidRDefault="007A0CA5" w:rsidP="007A0CA5">
      <w:pPr>
        <w:autoSpaceDE w:val="0"/>
        <w:autoSpaceDN w:val="0"/>
        <w:adjustRightInd w:val="0"/>
        <w:spacing w:before="240" w:after="0" w:line="221" w:lineRule="atLeast"/>
        <w:rPr>
          <w:rFonts w:ascii="Times New Roman" w:hAnsi="Times New Roman" w:cs="Times New Roman"/>
          <w:b/>
          <w:sz w:val="28"/>
          <w:szCs w:val="28"/>
        </w:rPr>
      </w:pPr>
      <w:r w:rsidRPr="00AE5C09">
        <w:rPr>
          <w:rFonts w:ascii="Times New Roman" w:hAnsi="Times New Roman" w:cs="Times New Roman"/>
          <w:b/>
          <w:sz w:val="28"/>
          <w:szCs w:val="28"/>
        </w:rPr>
        <w:t xml:space="preserve">ЛИЧНОСТНЫЕ РЕЗУЛЬТАТЫ </w:t>
      </w:r>
    </w:p>
    <w:p w:rsidR="007A0CA5" w:rsidRPr="00AE5C09" w:rsidRDefault="007A0CA5" w:rsidP="007A0CA5">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Личностные результаты освоения программы начального об</w:t>
      </w:r>
      <w:r w:rsidRPr="00AE5C09">
        <w:rPr>
          <w:rFonts w:ascii="Times New Roman" w:hAnsi="Times New Roman" w:cs="Times New Roman"/>
          <w:sz w:val="28"/>
          <w:szCs w:val="28"/>
        </w:rPr>
        <w:softHyphen/>
        <w:t>щего образования достигаются в единстве учебной и воспита</w:t>
      </w:r>
      <w:r w:rsidRPr="00AE5C09">
        <w:rPr>
          <w:rFonts w:ascii="Times New Roman" w:hAnsi="Times New Roman" w:cs="Times New Roman"/>
          <w:sz w:val="28"/>
          <w:szCs w:val="28"/>
        </w:rPr>
        <w:softHyphen/>
        <w:t>тельной деятельности Организации в соответствии с традици</w:t>
      </w:r>
      <w:r w:rsidRPr="00AE5C09">
        <w:rPr>
          <w:rFonts w:ascii="Times New Roman" w:hAnsi="Times New Roman" w:cs="Times New Roman"/>
          <w:sz w:val="28"/>
          <w:szCs w:val="28"/>
        </w:rPr>
        <w:softHyphen/>
        <w:t xml:space="preserve">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7A0CA5" w:rsidRPr="00AE5C09" w:rsidRDefault="007A0CA5" w:rsidP="007A0CA5">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Личностные результаты освоения программы начального об</w:t>
      </w:r>
      <w:r w:rsidRPr="00AE5C09">
        <w:rPr>
          <w:rFonts w:ascii="Times New Roman" w:hAnsi="Times New Roman" w:cs="Times New Roman"/>
          <w:sz w:val="28"/>
          <w:szCs w:val="28"/>
        </w:rPr>
        <w:softHyphen/>
        <w:t xml:space="preserve">щего образования должны отражать готовность </w:t>
      </w:r>
      <w:proofErr w:type="gramStart"/>
      <w:r w:rsidRPr="00AE5C09">
        <w:rPr>
          <w:rFonts w:ascii="Times New Roman" w:hAnsi="Times New Roman" w:cs="Times New Roman"/>
          <w:sz w:val="28"/>
          <w:szCs w:val="28"/>
        </w:rPr>
        <w:t>обучающихся</w:t>
      </w:r>
      <w:proofErr w:type="gramEnd"/>
      <w:r w:rsidRPr="00AE5C09">
        <w:rPr>
          <w:rFonts w:ascii="Times New Roman" w:hAnsi="Times New Roman" w:cs="Times New Roman"/>
          <w:sz w:val="28"/>
          <w:szCs w:val="28"/>
        </w:rPr>
        <w:t xml:space="preserve"> руководствоваться ценностями и приобретение первоначально</w:t>
      </w:r>
      <w:r w:rsidRPr="00AE5C09">
        <w:rPr>
          <w:rFonts w:ascii="Times New Roman" w:hAnsi="Times New Roman" w:cs="Times New Roman"/>
          <w:sz w:val="28"/>
          <w:szCs w:val="28"/>
        </w:rPr>
        <w:softHyphen/>
        <w:t>го опыта деятельности на их основе, в том числе в части:</w:t>
      </w:r>
    </w:p>
    <w:p w:rsidR="007A0CA5" w:rsidRPr="00AE5C09" w:rsidRDefault="007A0CA5" w:rsidP="007A0CA5">
      <w:pPr>
        <w:pStyle w:val="Pa33"/>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Гражданско-патриотического воспитания: </w:t>
      </w:r>
    </w:p>
    <w:p w:rsidR="007A0CA5" w:rsidRPr="00AE5C09" w:rsidRDefault="007A0CA5" w:rsidP="00DB7B2E">
      <w:pPr>
        <w:pStyle w:val="Default"/>
        <w:numPr>
          <w:ilvl w:val="0"/>
          <w:numId w:val="36"/>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становление ценностного отношения к своей Родине — Рос</w:t>
      </w:r>
      <w:r w:rsidRPr="00AE5C09">
        <w:rPr>
          <w:rFonts w:ascii="Times New Roman" w:hAnsi="Times New Roman" w:cs="Times New Roman"/>
          <w:color w:val="auto"/>
          <w:sz w:val="28"/>
          <w:szCs w:val="28"/>
        </w:rPr>
        <w:softHyphen/>
        <w:t xml:space="preserve">сии; </w:t>
      </w:r>
    </w:p>
    <w:p w:rsidR="007A0CA5" w:rsidRPr="00AE5C09" w:rsidRDefault="007A0CA5" w:rsidP="00DB7B2E">
      <w:pPr>
        <w:pStyle w:val="Default"/>
        <w:numPr>
          <w:ilvl w:val="0"/>
          <w:numId w:val="36"/>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осознание своей этнокультурной и российской гражданской идентичности; </w:t>
      </w:r>
    </w:p>
    <w:p w:rsidR="007A0CA5" w:rsidRPr="00AE5C09" w:rsidRDefault="007A0CA5" w:rsidP="00DB7B2E">
      <w:pPr>
        <w:pStyle w:val="Default"/>
        <w:numPr>
          <w:ilvl w:val="0"/>
          <w:numId w:val="36"/>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сопричастность к прошлому, настоящему и будущему своей страны и родного края; </w:t>
      </w:r>
    </w:p>
    <w:p w:rsidR="007A0CA5" w:rsidRPr="00AE5C09" w:rsidRDefault="007A0CA5" w:rsidP="00DB7B2E">
      <w:pPr>
        <w:pStyle w:val="Default"/>
        <w:numPr>
          <w:ilvl w:val="0"/>
          <w:numId w:val="36"/>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уважение к своему и другим народам; </w:t>
      </w:r>
    </w:p>
    <w:p w:rsidR="007A0CA5" w:rsidRPr="00AE5C09" w:rsidRDefault="007A0CA5" w:rsidP="00DB7B2E">
      <w:pPr>
        <w:pStyle w:val="Default"/>
        <w:numPr>
          <w:ilvl w:val="0"/>
          <w:numId w:val="36"/>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первоначальные представления о человеке как члене обще</w:t>
      </w:r>
      <w:r w:rsidRPr="00AE5C09">
        <w:rPr>
          <w:rFonts w:ascii="Times New Roman" w:hAnsi="Times New Roman" w:cs="Times New Roman"/>
          <w:color w:val="auto"/>
          <w:sz w:val="28"/>
          <w:szCs w:val="28"/>
        </w:rPr>
        <w:softHyphen/>
        <w:t>ства, о правах и ответственности, уважении и достоинстве че</w:t>
      </w:r>
      <w:r w:rsidRPr="00AE5C09">
        <w:rPr>
          <w:rFonts w:ascii="Times New Roman" w:hAnsi="Times New Roman" w:cs="Times New Roman"/>
          <w:color w:val="auto"/>
          <w:sz w:val="28"/>
          <w:szCs w:val="28"/>
        </w:rPr>
        <w:softHyphen/>
        <w:t>ловека, о нравственно-этических нормах поведения и прави</w:t>
      </w:r>
      <w:r w:rsidRPr="00AE5C09">
        <w:rPr>
          <w:rFonts w:ascii="Times New Roman" w:hAnsi="Times New Roman" w:cs="Times New Roman"/>
          <w:color w:val="auto"/>
          <w:sz w:val="28"/>
          <w:szCs w:val="28"/>
        </w:rPr>
        <w:softHyphen/>
        <w:t xml:space="preserve">лах межличностных отношений. </w:t>
      </w:r>
    </w:p>
    <w:p w:rsidR="007A0CA5" w:rsidRPr="00AE5C09" w:rsidRDefault="007A0CA5" w:rsidP="007A0CA5">
      <w:pPr>
        <w:pStyle w:val="Default"/>
        <w:rPr>
          <w:rFonts w:ascii="Times New Roman" w:hAnsi="Times New Roman" w:cs="Times New Roman"/>
          <w:color w:val="auto"/>
          <w:sz w:val="28"/>
          <w:szCs w:val="28"/>
        </w:rPr>
      </w:pPr>
    </w:p>
    <w:p w:rsidR="007A0CA5" w:rsidRPr="00AE5C09" w:rsidRDefault="007A0CA5" w:rsidP="007A0CA5">
      <w:pPr>
        <w:pStyle w:val="Pa33"/>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Духовно-нравственного воспитания: </w:t>
      </w:r>
    </w:p>
    <w:p w:rsidR="007A0CA5" w:rsidRPr="00AE5C09" w:rsidRDefault="007A0CA5" w:rsidP="00DB7B2E">
      <w:pPr>
        <w:pStyle w:val="Default"/>
        <w:numPr>
          <w:ilvl w:val="0"/>
          <w:numId w:val="37"/>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признание индивидуальности каждого человека; </w:t>
      </w:r>
    </w:p>
    <w:p w:rsidR="007A0CA5" w:rsidRPr="00AE5C09" w:rsidRDefault="007A0CA5" w:rsidP="00DB7B2E">
      <w:pPr>
        <w:pStyle w:val="Default"/>
        <w:numPr>
          <w:ilvl w:val="0"/>
          <w:numId w:val="37"/>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проявление сопереживания, уважения и доброжелательности; </w:t>
      </w:r>
    </w:p>
    <w:p w:rsidR="007A0CA5" w:rsidRPr="00AE5C09" w:rsidRDefault="007A0CA5" w:rsidP="00DB7B2E">
      <w:pPr>
        <w:pStyle w:val="Default"/>
        <w:numPr>
          <w:ilvl w:val="0"/>
          <w:numId w:val="37"/>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неприятие любых форм поведения, направленных на причи</w:t>
      </w:r>
      <w:r w:rsidRPr="00AE5C09">
        <w:rPr>
          <w:rFonts w:ascii="Times New Roman" w:hAnsi="Times New Roman" w:cs="Times New Roman"/>
          <w:color w:val="auto"/>
          <w:sz w:val="28"/>
          <w:szCs w:val="28"/>
        </w:rPr>
        <w:softHyphen/>
        <w:t xml:space="preserve">нение физического и морального вреда другим людям. </w:t>
      </w:r>
    </w:p>
    <w:p w:rsidR="007A0CA5" w:rsidRPr="00AE5C09" w:rsidRDefault="007A0CA5" w:rsidP="007A0CA5">
      <w:pPr>
        <w:pStyle w:val="Default"/>
        <w:rPr>
          <w:rFonts w:ascii="Times New Roman" w:hAnsi="Times New Roman" w:cs="Times New Roman"/>
          <w:color w:val="auto"/>
          <w:sz w:val="28"/>
          <w:szCs w:val="28"/>
        </w:rPr>
      </w:pPr>
    </w:p>
    <w:p w:rsidR="007A0CA5" w:rsidRPr="00AE5C09" w:rsidRDefault="007A0CA5" w:rsidP="007A0CA5">
      <w:pPr>
        <w:pStyle w:val="Pa33"/>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Эстетического воспитания: </w:t>
      </w:r>
    </w:p>
    <w:p w:rsidR="007A0CA5" w:rsidRPr="00AE5C09" w:rsidRDefault="007A0CA5" w:rsidP="00DB7B2E">
      <w:pPr>
        <w:pStyle w:val="Default"/>
        <w:numPr>
          <w:ilvl w:val="0"/>
          <w:numId w:val="38"/>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уважительное отношение и интерес к художественной куль</w:t>
      </w:r>
      <w:r w:rsidRPr="00AE5C09">
        <w:rPr>
          <w:rFonts w:ascii="Times New Roman" w:hAnsi="Times New Roman" w:cs="Times New Roman"/>
          <w:color w:val="auto"/>
          <w:sz w:val="28"/>
          <w:szCs w:val="28"/>
        </w:rPr>
        <w:softHyphen/>
        <w:t>туре, восприимчивость к разным видам искусства, традици</w:t>
      </w:r>
      <w:r w:rsidRPr="00AE5C09">
        <w:rPr>
          <w:rFonts w:ascii="Times New Roman" w:hAnsi="Times New Roman" w:cs="Times New Roman"/>
          <w:color w:val="auto"/>
          <w:sz w:val="28"/>
          <w:szCs w:val="28"/>
        </w:rPr>
        <w:softHyphen/>
        <w:t xml:space="preserve">ям и творчеству своего и других народов; </w:t>
      </w:r>
    </w:p>
    <w:p w:rsidR="007A0CA5" w:rsidRPr="00AE5C09" w:rsidRDefault="007A0CA5" w:rsidP="00DB7B2E">
      <w:pPr>
        <w:pStyle w:val="Default"/>
        <w:numPr>
          <w:ilvl w:val="0"/>
          <w:numId w:val="38"/>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стремление к самовыражению в разных видах художествен</w:t>
      </w:r>
      <w:r w:rsidRPr="00AE5C09">
        <w:rPr>
          <w:rFonts w:ascii="Times New Roman" w:hAnsi="Times New Roman" w:cs="Times New Roman"/>
          <w:color w:val="auto"/>
          <w:sz w:val="28"/>
          <w:szCs w:val="28"/>
        </w:rPr>
        <w:softHyphen/>
        <w:t xml:space="preserve">ной деятельности. </w:t>
      </w:r>
    </w:p>
    <w:p w:rsidR="007A0CA5" w:rsidRPr="00AE5C09" w:rsidRDefault="007A0CA5" w:rsidP="007A0CA5">
      <w:pPr>
        <w:pStyle w:val="Default"/>
        <w:jc w:val="both"/>
        <w:rPr>
          <w:rFonts w:ascii="Times New Roman" w:hAnsi="Times New Roman" w:cs="Times New Roman"/>
          <w:color w:val="auto"/>
          <w:sz w:val="28"/>
          <w:szCs w:val="28"/>
        </w:rPr>
      </w:pPr>
    </w:p>
    <w:p w:rsidR="007A0CA5" w:rsidRPr="00AE5C09" w:rsidRDefault="007A0CA5" w:rsidP="007A0CA5">
      <w:pPr>
        <w:pStyle w:val="Pa33"/>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Физического воспитания, формирования культуры здоровья и эмоционального благополучия: </w:t>
      </w:r>
    </w:p>
    <w:p w:rsidR="007A0CA5" w:rsidRPr="00AE5C09" w:rsidRDefault="007A0CA5" w:rsidP="00DB7B2E">
      <w:pPr>
        <w:pStyle w:val="Default"/>
        <w:numPr>
          <w:ilvl w:val="0"/>
          <w:numId w:val="39"/>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соблюдение правил здорового и безопасного (для себя и дру</w:t>
      </w:r>
      <w:r w:rsidRPr="00AE5C09">
        <w:rPr>
          <w:rFonts w:ascii="Times New Roman" w:hAnsi="Times New Roman" w:cs="Times New Roman"/>
          <w:color w:val="auto"/>
          <w:sz w:val="28"/>
          <w:szCs w:val="28"/>
        </w:rPr>
        <w:softHyphen/>
        <w:t xml:space="preserve">гих людей) образа жизни в окружающей среде (в том числе информационной); </w:t>
      </w:r>
    </w:p>
    <w:p w:rsidR="007A0CA5" w:rsidRPr="00AE5C09" w:rsidRDefault="007A0CA5" w:rsidP="00DB7B2E">
      <w:pPr>
        <w:pStyle w:val="Default"/>
        <w:numPr>
          <w:ilvl w:val="0"/>
          <w:numId w:val="39"/>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бережное отношение к физическому и психическому здоровью. </w:t>
      </w:r>
    </w:p>
    <w:p w:rsidR="007A0CA5" w:rsidRPr="00AE5C09" w:rsidRDefault="007A0CA5" w:rsidP="007A0CA5">
      <w:pPr>
        <w:pStyle w:val="Default"/>
        <w:rPr>
          <w:rFonts w:ascii="Times New Roman" w:hAnsi="Times New Roman" w:cs="Times New Roman"/>
          <w:color w:val="auto"/>
          <w:sz w:val="28"/>
          <w:szCs w:val="28"/>
        </w:rPr>
      </w:pPr>
    </w:p>
    <w:p w:rsidR="007A0CA5" w:rsidRPr="00AE5C09" w:rsidRDefault="007A0CA5" w:rsidP="007A0CA5">
      <w:pPr>
        <w:pStyle w:val="Pa33"/>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Трудового воспитания: </w:t>
      </w:r>
    </w:p>
    <w:p w:rsidR="007A0CA5" w:rsidRPr="00AE5C09" w:rsidRDefault="007A0CA5" w:rsidP="007A0CA5">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lastRenderedPageBreak/>
        <w:t>- осознание ценности труда в жизни человека и общества, от</w:t>
      </w:r>
      <w:r w:rsidRPr="00AE5C09">
        <w:rPr>
          <w:rFonts w:ascii="Times New Roman" w:hAnsi="Times New Roman" w:cs="Times New Roman"/>
          <w:color w:val="auto"/>
          <w:sz w:val="28"/>
          <w:szCs w:val="28"/>
        </w:rPr>
        <w:softHyphen/>
        <w:t>ветственное потребление и бережное отношение к результа</w:t>
      </w:r>
      <w:r w:rsidRPr="00AE5C09">
        <w:rPr>
          <w:rFonts w:ascii="Times New Roman" w:hAnsi="Times New Roman" w:cs="Times New Roman"/>
          <w:color w:val="auto"/>
          <w:sz w:val="28"/>
          <w:szCs w:val="28"/>
        </w:rPr>
        <w:softHyphen/>
        <w:t>там труда, навыки участия в различных видах трудовой дея</w:t>
      </w:r>
      <w:r w:rsidRPr="00AE5C09">
        <w:rPr>
          <w:rFonts w:ascii="Times New Roman" w:hAnsi="Times New Roman" w:cs="Times New Roman"/>
          <w:color w:val="auto"/>
          <w:sz w:val="28"/>
          <w:szCs w:val="28"/>
        </w:rPr>
        <w:softHyphen/>
        <w:t xml:space="preserve">тельности, интерес к различным профессиям </w:t>
      </w:r>
    </w:p>
    <w:p w:rsidR="007A0CA5" w:rsidRPr="00AE5C09" w:rsidRDefault="007A0CA5" w:rsidP="007A0CA5">
      <w:pPr>
        <w:pStyle w:val="Pa33"/>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Экологического воспитания: </w:t>
      </w:r>
    </w:p>
    <w:p w:rsidR="007A0CA5" w:rsidRPr="00AE5C09" w:rsidRDefault="007A0CA5" w:rsidP="00DB7B2E">
      <w:pPr>
        <w:pStyle w:val="Default"/>
        <w:numPr>
          <w:ilvl w:val="0"/>
          <w:numId w:val="41"/>
        </w:numPr>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бережное отношение к природе; </w:t>
      </w:r>
    </w:p>
    <w:p w:rsidR="007A0CA5" w:rsidRPr="00AE5C09" w:rsidRDefault="007A0CA5" w:rsidP="00DB7B2E">
      <w:pPr>
        <w:pStyle w:val="Default"/>
        <w:numPr>
          <w:ilvl w:val="0"/>
          <w:numId w:val="41"/>
        </w:numPr>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неприятие действий, приносящих ей вред. </w:t>
      </w:r>
    </w:p>
    <w:p w:rsidR="007A0CA5" w:rsidRPr="00AE5C09" w:rsidRDefault="007A0CA5" w:rsidP="007A0CA5">
      <w:pPr>
        <w:pStyle w:val="Default"/>
        <w:rPr>
          <w:rFonts w:ascii="Times New Roman" w:hAnsi="Times New Roman" w:cs="Times New Roman"/>
          <w:color w:val="auto"/>
          <w:sz w:val="28"/>
          <w:szCs w:val="28"/>
        </w:rPr>
      </w:pPr>
    </w:p>
    <w:p w:rsidR="007A0CA5" w:rsidRPr="00AE5C09" w:rsidRDefault="007A0CA5" w:rsidP="007A0CA5">
      <w:pPr>
        <w:pStyle w:val="Pa33"/>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Ценности научного познания: </w:t>
      </w:r>
    </w:p>
    <w:p w:rsidR="007A0CA5" w:rsidRPr="00AE5C09" w:rsidRDefault="007A0CA5" w:rsidP="00DB7B2E">
      <w:pPr>
        <w:pStyle w:val="Default"/>
        <w:numPr>
          <w:ilvl w:val="0"/>
          <w:numId w:val="42"/>
        </w:numPr>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первоначальные представления о научной картине мира; </w:t>
      </w:r>
    </w:p>
    <w:p w:rsidR="007A0CA5" w:rsidRPr="00AE5C09" w:rsidRDefault="007A0CA5" w:rsidP="00DB7B2E">
      <w:pPr>
        <w:pStyle w:val="Default"/>
        <w:numPr>
          <w:ilvl w:val="0"/>
          <w:numId w:val="42"/>
        </w:numPr>
        <w:rPr>
          <w:rFonts w:ascii="Times New Roman" w:hAnsi="Times New Roman" w:cs="Times New Roman"/>
          <w:color w:val="auto"/>
          <w:sz w:val="28"/>
          <w:szCs w:val="28"/>
        </w:rPr>
      </w:pPr>
      <w:r w:rsidRPr="00AE5C09">
        <w:rPr>
          <w:rFonts w:ascii="Times New Roman" w:hAnsi="Times New Roman" w:cs="Times New Roman"/>
          <w:color w:val="auto"/>
          <w:sz w:val="28"/>
          <w:szCs w:val="28"/>
        </w:rPr>
        <w:t>- познавательные интересы, активность, инициативность, лю</w:t>
      </w:r>
      <w:r w:rsidRPr="00AE5C09">
        <w:rPr>
          <w:rFonts w:ascii="Times New Roman" w:hAnsi="Times New Roman" w:cs="Times New Roman"/>
          <w:color w:val="auto"/>
          <w:sz w:val="28"/>
          <w:szCs w:val="28"/>
        </w:rPr>
        <w:softHyphen/>
        <w:t xml:space="preserve">бознательность и самостоятельность в познании. </w:t>
      </w:r>
    </w:p>
    <w:p w:rsidR="007A0CA5" w:rsidRPr="00AE5C09" w:rsidRDefault="007A0CA5" w:rsidP="00DB7B2E">
      <w:pPr>
        <w:pStyle w:val="Default"/>
        <w:numPr>
          <w:ilvl w:val="0"/>
          <w:numId w:val="40"/>
        </w:numPr>
        <w:rPr>
          <w:rFonts w:ascii="Times New Roman" w:hAnsi="Times New Roman" w:cs="Times New Roman"/>
          <w:color w:val="auto"/>
          <w:sz w:val="28"/>
          <w:szCs w:val="28"/>
        </w:rPr>
      </w:pPr>
    </w:p>
    <w:p w:rsidR="007A0CA5" w:rsidRPr="00AE5C09" w:rsidRDefault="007A0CA5" w:rsidP="007A0CA5">
      <w:pPr>
        <w:autoSpaceDE w:val="0"/>
        <w:autoSpaceDN w:val="0"/>
        <w:adjustRightInd w:val="0"/>
        <w:spacing w:before="240" w:after="0" w:line="221" w:lineRule="atLeast"/>
        <w:rPr>
          <w:rFonts w:ascii="Times New Roman" w:hAnsi="Times New Roman" w:cs="Times New Roman"/>
          <w:b/>
          <w:sz w:val="28"/>
          <w:szCs w:val="28"/>
        </w:rPr>
      </w:pPr>
      <w:r w:rsidRPr="00AE5C09">
        <w:rPr>
          <w:rFonts w:ascii="Times New Roman" w:hAnsi="Times New Roman" w:cs="Times New Roman"/>
          <w:b/>
          <w:sz w:val="28"/>
          <w:szCs w:val="28"/>
        </w:rPr>
        <w:t xml:space="preserve">МЕТАПРЕДМЕТНЫЕ РЕЗУЛЬТАТЫ </w:t>
      </w:r>
    </w:p>
    <w:p w:rsidR="007A0CA5" w:rsidRPr="00AE5C09" w:rsidRDefault="007A0CA5" w:rsidP="007A0CA5">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Метапредметные результаты освоения программы начально</w:t>
      </w:r>
      <w:r w:rsidRPr="00AE5C09">
        <w:rPr>
          <w:rFonts w:ascii="Times New Roman" w:hAnsi="Times New Roman" w:cs="Times New Roman"/>
          <w:sz w:val="28"/>
          <w:szCs w:val="28"/>
        </w:rPr>
        <w:softHyphen/>
        <w:t xml:space="preserve">го общего образования должны отражать: </w:t>
      </w:r>
    </w:p>
    <w:p w:rsidR="007A0CA5" w:rsidRPr="00AE5C09" w:rsidRDefault="007A0CA5" w:rsidP="007A0CA5">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sz w:val="28"/>
          <w:szCs w:val="28"/>
        </w:rPr>
        <w:t xml:space="preserve">Овладение универсальными учебными познавательными действиями: </w:t>
      </w:r>
    </w:p>
    <w:p w:rsidR="007A0CA5" w:rsidRPr="00AE5C09" w:rsidRDefault="007A0CA5" w:rsidP="007A0CA5">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1) базовые логические действия: </w:t>
      </w:r>
    </w:p>
    <w:p w:rsidR="007A0CA5" w:rsidRPr="00AE5C09" w:rsidRDefault="007A0CA5" w:rsidP="00DB7B2E">
      <w:pPr>
        <w:numPr>
          <w:ilvl w:val="0"/>
          <w:numId w:val="43"/>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-сравнивать объекты, устанавливать основания для сравне</w:t>
      </w:r>
      <w:r w:rsidRPr="00AE5C09">
        <w:rPr>
          <w:rFonts w:ascii="Times New Roman" w:hAnsi="Times New Roman" w:cs="Times New Roman"/>
          <w:sz w:val="28"/>
          <w:szCs w:val="28"/>
        </w:rPr>
        <w:softHyphen/>
        <w:t xml:space="preserve">ния, устанавливать аналогии; </w:t>
      </w:r>
    </w:p>
    <w:p w:rsidR="007A0CA5" w:rsidRPr="00AE5C09" w:rsidRDefault="007A0CA5" w:rsidP="00DB7B2E">
      <w:pPr>
        <w:numPr>
          <w:ilvl w:val="0"/>
          <w:numId w:val="43"/>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объединять части объекта (объекты) по определённому при</w:t>
      </w:r>
      <w:r w:rsidRPr="00AE5C09">
        <w:rPr>
          <w:rFonts w:ascii="Times New Roman" w:hAnsi="Times New Roman" w:cs="Times New Roman"/>
          <w:sz w:val="28"/>
          <w:szCs w:val="28"/>
        </w:rPr>
        <w:softHyphen/>
        <w:t xml:space="preserve">знаку; </w:t>
      </w:r>
    </w:p>
    <w:p w:rsidR="007A0CA5" w:rsidRPr="00AE5C09" w:rsidRDefault="007A0CA5" w:rsidP="00DB7B2E">
      <w:pPr>
        <w:numPr>
          <w:ilvl w:val="0"/>
          <w:numId w:val="43"/>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определять существенный признак для классификации, классифицировать предложенные объекты; </w:t>
      </w:r>
    </w:p>
    <w:p w:rsidR="007A0CA5" w:rsidRPr="00AE5C09" w:rsidRDefault="007A0CA5" w:rsidP="00DB7B2E">
      <w:pPr>
        <w:numPr>
          <w:ilvl w:val="0"/>
          <w:numId w:val="43"/>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находить закономерности и противоречия в рассматривае</w:t>
      </w:r>
      <w:r w:rsidRPr="00AE5C09">
        <w:rPr>
          <w:rFonts w:ascii="Times New Roman" w:hAnsi="Times New Roman" w:cs="Times New Roman"/>
          <w:sz w:val="28"/>
          <w:szCs w:val="28"/>
        </w:rPr>
        <w:softHyphen/>
        <w:t>мых фактах, данных и наблюдениях на основе предложенно</w:t>
      </w:r>
      <w:r w:rsidRPr="00AE5C09">
        <w:rPr>
          <w:rFonts w:ascii="Times New Roman" w:hAnsi="Times New Roman" w:cs="Times New Roman"/>
          <w:sz w:val="28"/>
          <w:szCs w:val="28"/>
        </w:rPr>
        <w:softHyphen/>
        <w:t xml:space="preserve">го педагогическим работником алгоритма; </w:t>
      </w:r>
    </w:p>
    <w:p w:rsidR="007A0CA5" w:rsidRPr="00AE5C09" w:rsidRDefault="007A0CA5" w:rsidP="00DB7B2E">
      <w:pPr>
        <w:numPr>
          <w:ilvl w:val="0"/>
          <w:numId w:val="43"/>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выявлять недостаток информации для решения учебной (практической) задачи на основе предложенного алгоритма; </w:t>
      </w:r>
    </w:p>
    <w:p w:rsidR="007A0CA5" w:rsidRPr="00AE5C09" w:rsidRDefault="007A0CA5" w:rsidP="00DB7B2E">
      <w:pPr>
        <w:numPr>
          <w:ilvl w:val="0"/>
          <w:numId w:val="43"/>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устанавливать причинно-следственные связи в ситуациях, поддающихся непосредственному наблюдению или знакомых по опыту, делать выводы; </w:t>
      </w:r>
    </w:p>
    <w:p w:rsidR="007A0CA5" w:rsidRPr="00AE5C09" w:rsidRDefault="007A0CA5" w:rsidP="007A0CA5">
      <w:pPr>
        <w:autoSpaceDE w:val="0"/>
        <w:autoSpaceDN w:val="0"/>
        <w:adjustRightInd w:val="0"/>
        <w:spacing w:after="0" w:line="240" w:lineRule="auto"/>
        <w:rPr>
          <w:rFonts w:ascii="Times New Roman" w:hAnsi="Times New Roman" w:cs="Times New Roman"/>
          <w:sz w:val="28"/>
          <w:szCs w:val="28"/>
        </w:rPr>
      </w:pPr>
    </w:p>
    <w:p w:rsidR="007A0CA5" w:rsidRPr="00AE5C09" w:rsidRDefault="007A0CA5" w:rsidP="007A0CA5">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2) базовые исследовательские действия: </w:t>
      </w:r>
    </w:p>
    <w:p w:rsidR="007A0CA5" w:rsidRPr="00AE5C09" w:rsidRDefault="007A0CA5" w:rsidP="00DB7B2E">
      <w:pPr>
        <w:numPr>
          <w:ilvl w:val="0"/>
          <w:numId w:val="44"/>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определять разрыв между реальным и желательным состоя</w:t>
      </w:r>
      <w:r w:rsidRPr="00AE5C09">
        <w:rPr>
          <w:rFonts w:ascii="Times New Roman" w:hAnsi="Times New Roman" w:cs="Times New Roman"/>
          <w:sz w:val="28"/>
          <w:szCs w:val="28"/>
        </w:rPr>
        <w:softHyphen/>
        <w:t>нием объекта (ситуации) на основе предложенных педагоги</w:t>
      </w:r>
      <w:r w:rsidRPr="00AE5C09">
        <w:rPr>
          <w:rFonts w:ascii="Times New Roman" w:hAnsi="Times New Roman" w:cs="Times New Roman"/>
          <w:sz w:val="28"/>
          <w:szCs w:val="28"/>
        </w:rPr>
        <w:softHyphen/>
        <w:t xml:space="preserve">ческим работником вопросов; </w:t>
      </w:r>
    </w:p>
    <w:p w:rsidR="007A0CA5" w:rsidRPr="00AE5C09" w:rsidRDefault="007A0CA5" w:rsidP="00DB7B2E">
      <w:pPr>
        <w:numPr>
          <w:ilvl w:val="0"/>
          <w:numId w:val="44"/>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с помощью педагогического работника формулировать цель, планировать изменения объекта, ситуации; </w:t>
      </w:r>
    </w:p>
    <w:p w:rsidR="007A0CA5" w:rsidRPr="00AE5C09" w:rsidRDefault="007A0CA5" w:rsidP="00DB7B2E">
      <w:pPr>
        <w:numPr>
          <w:ilvl w:val="0"/>
          <w:numId w:val="44"/>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сравнивать несколько вариантов решения задачи, выбирать наиболее </w:t>
      </w:r>
      <w:proofErr w:type="gramStart"/>
      <w:r w:rsidRPr="00AE5C09">
        <w:rPr>
          <w:rFonts w:ascii="Times New Roman" w:hAnsi="Times New Roman" w:cs="Times New Roman"/>
          <w:sz w:val="28"/>
          <w:szCs w:val="28"/>
        </w:rPr>
        <w:t>подходящий</w:t>
      </w:r>
      <w:proofErr w:type="gramEnd"/>
      <w:r w:rsidRPr="00AE5C09">
        <w:rPr>
          <w:rFonts w:ascii="Times New Roman" w:hAnsi="Times New Roman" w:cs="Times New Roman"/>
          <w:sz w:val="28"/>
          <w:szCs w:val="28"/>
        </w:rPr>
        <w:t xml:space="preserve"> (на основе предложенных критериев); </w:t>
      </w:r>
    </w:p>
    <w:p w:rsidR="007A0CA5" w:rsidRPr="00AE5C09" w:rsidRDefault="007A0CA5" w:rsidP="00DB7B2E">
      <w:pPr>
        <w:numPr>
          <w:ilvl w:val="0"/>
          <w:numId w:val="44"/>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проводить по предложенному плану опыт, несложное иссле</w:t>
      </w:r>
      <w:r w:rsidRPr="00AE5C09">
        <w:rPr>
          <w:rFonts w:ascii="Times New Roman" w:hAnsi="Times New Roman" w:cs="Times New Roman"/>
          <w:sz w:val="28"/>
          <w:szCs w:val="28"/>
        </w:rPr>
        <w:softHyphen/>
        <w:t>дование по установлению особенностей объекта изучения и связей между объектами (часть целое, причина след</w:t>
      </w:r>
      <w:r w:rsidRPr="00AE5C09">
        <w:rPr>
          <w:rFonts w:ascii="Times New Roman" w:hAnsi="Times New Roman" w:cs="Times New Roman"/>
          <w:sz w:val="28"/>
          <w:szCs w:val="28"/>
        </w:rPr>
        <w:softHyphen/>
        <w:t>ствие);</w:t>
      </w:r>
    </w:p>
    <w:p w:rsidR="007A0CA5" w:rsidRPr="00AE5C09" w:rsidRDefault="007A0CA5" w:rsidP="00DB7B2E">
      <w:pPr>
        <w:pStyle w:val="Default"/>
        <w:numPr>
          <w:ilvl w:val="0"/>
          <w:numId w:val="45"/>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формулировать выводы и подкреплять их доказательствами на основе результатов проведенного наблюдения (опыта, из</w:t>
      </w:r>
      <w:r w:rsidRPr="00AE5C09">
        <w:rPr>
          <w:rFonts w:ascii="Times New Roman" w:hAnsi="Times New Roman" w:cs="Times New Roman"/>
          <w:color w:val="auto"/>
          <w:sz w:val="28"/>
          <w:szCs w:val="28"/>
        </w:rPr>
        <w:softHyphen/>
        <w:t xml:space="preserve">мерения, классификации, сравнения, исследования); </w:t>
      </w:r>
    </w:p>
    <w:p w:rsidR="007A0CA5" w:rsidRPr="00AE5C09" w:rsidRDefault="007A0CA5" w:rsidP="00DB7B2E">
      <w:pPr>
        <w:pStyle w:val="Default"/>
        <w:numPr>
          <w:ilvl w:val="0"/>
          <w:numId w:val="45"/>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lastRenderedPageBreak/>
        <w:t xml:space="preserve">- прогнозировать возможное развитие процессов, событий и их последствия в аналогичных или сходных ситуациях; </w:t>
      </w:r>
    </w:p>
    <w:p w:rsidR="007A0CA5" w:rsidRPr="00AE5C09" w:rsidRDefault="007A0CA5" w:rsidP="007A0CA5">
      <w:pPr>
        <w:pStyle w:val="Pa33"/>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3) работа с информацией: </w:t>
      </w:r>
    </w:p>
    <w:p w:rsidR="007A0CA5" w:rsidRPr="00AE5C09" w:rsidRDefault="007A0CA5" w:rsidP="00DB7B2E">
      <w:pPr>
        <w:pStyle w:val="Default"/>
        <w:numPr>
          <w:ilvl w:val="0"/>
          <w:numId w:val="46"/>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выбирать источник получения информации; </w:t>
      </w:r>
    </w:p>
    <w:p w:rsidR="007A0CA5" w:rsidRPr="00AE5C09" w:rsidRDefault="007A0CA5" w:rsidP="00DB7B2E">
      <w:pPr>
        <w:pStyle w:val="Default"/>
        <w:numPr>
          <w:ilvl w:val="0"/>
          <w:numId w:val="46"/>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согласно заданному алгоритму находить в предложенном источнике информацию, представленную в явном виде; </w:t>
      </w:r>
    </w:p>
    <w:p w:rsidR="007A0CA5" w:rsidRPr="00AE5C09" w:rsidRDefault="007A0CA5" w:rsidP="00DB7B2E">
      <w:pPr>
        <w:pStyle w:val="Default"/>
        <w:numPr>
          <w:ilvl w:val="0"/>
          <w:numId w:val="46"/>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распознавать достоверную и недостоверную информацию са</w:t>
      </w:r>
      <w:r w:rsidRPr="00AE5C09">
        <w:rPr>
          <w:rFonts w:ascii="Times New Roman" w:hAnsi="Times New Roman" w:cs="Times New Roman"/>
          <w:color w:val="auto"/>
          <w:sz w:val="28"/>
          <w:szCs w:val="28"/>
        </w:rPr>
        <w:softHyphen/>
        <w:t>мостоятельно или на основании предложенного педагогиче</w:t>
      </w:r>
      <w:r w:rsidRPr="00AE5C09">
        <w:rPr>
          <w:rFonts w:ascii="Times New Roman" w:hAnsi="Times New Roman" w:cs="Times New Roman"/>
          <w:color w:val="auto"/>
          <w:sz w:val="28"/>
          <w:szCs w:val="28"/>
        </w:rPr>
        <w:softHyphen/>
        <w:t xml:space="preserve">ским работником способа её проверки; </w:t>
      </w:r>
    </w:p>
    <w:p w:rsidR="007A0CA5" w:rsidRPr="00AE5C09" w:rsidRDefault="007A0CA5" w:rsidP="00DB7B2E">
      <w:pPr>
        <w:pStyle w:val="Default"/>
        <w:numPr>
          <w:ilvl w:val="0"/>
          <w:numId w:val="46"/>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rsidR="007A0CA5" w:rsidRPr="00AE5C09" w:rsidRDefault="007A0CA5" w:rsidP="00DB7B2E">
      <w:pPr>
        <w:pStyle w:val="Default"/>
        <w:numPr>
          <w:ilvl w:val="0"/>
          <w:numId w:val="46"/>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анализировать и создавать текстовую, видео, графическую, звуковую, информацию в соответствии с учебной задачей; </w:t>
      </w:r>
    </w:p>
    <w:p w:rsidR="007A0CA5" w:rsidRPr="00AE5C09" w:rsidRDefault="007A0CA5" w:rsidP="00DB7B2E">
      <w:pPr>
        <w:pStyle w:val="Default"/>
        <w:numPr>
          <w:ilvl w:val="0"/>
          <w:numId w:val="46"/>
        </w:numPr>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самостоятельно создавать схемы, таблицы для представления информации. </w:t>
      </w:r>
    </w:p>
    <w:p w:rsidR="007A0CA5" w:rsidRPr="00AE5C09" w:rsidRDefault="007A0CA5" w:rsidP="007A0CA5">
      <w:pPr>
        <w:pStyle w:val="Pa33"/>
        <w:ind w:firstLine="220"/>
        <w:jc w:val="both"/>
        <w:rPr>
          <w:rFonts w:ascii="Times New Roman" w:hAnsi="Times New Roman" w:cs="Times New Roman"/>
          <w:sz w:val="28"/>
          <w:szCs w:val="28"/>
        </w:rPr>
      </w:pPr>
      <w:r w:rsidRPr="00AE5C09">
        <w:rPr>
          <w:rFonts w:ascii="Times New Roman" w:hAnsi="Times New Roman" w:cs="Times New Roman"/>
          <w:b/>
          <w:bCs/>
          <w:sz w:val="28"/>
          <w:szCs w:val="28"/>
        </w:rPr>
        <w:t xml:space="preserve">Овладение универсальными учебными коммуникативными действиями: </w:t>
      </w:r>
    </w:p>
    <w:p w:rsidR="007A0CA5" w:rsidRPr="00AE5C09" w:rsidRDefault="007A0CA5" w:rsidP="007A0CA5">
      <w:pPr>
        <w:pStyle w:val="Pa33"/>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1) общение: </w:t>
      </w:r>
    </w:p>
    <w:p w:rsidR="007A0CA5" w:rsidRPr="00AE5C09" w:rsidRDefault="007A0CA5" w:rsidP="00DB7B2E">
      <w:pPr>
        <w:pStyle w:val="Default"/>
        <w:numPr>
          <w:ilvl w:val="0"/>
          <w:numId w:val="47"/>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воспринимать и формулировать суждения, выражать эмоции в соответствии с целями и условиями общения в знакомой среде; </w:t>
      </w:r>
    </w:p>
    <w:p w:rsidR="007A0CA5" w:rsidRPr="00AE5C09" w:rsidRDefault="007A0CA5" w:rsidP="00DB7B2E">
      <w:pPr>
        <w:pStyle w:val="Default"/>
        <w:numPr>
          <w:ilvl w:val="0"/>
          <w:numId w:val="47"/>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проявлять уважительное отношение к собеседнику, соблю</w:t>
      </w:r>
      <w:r w:rsidRPr="00AE5C09">
        <w:rPr>
          <w:rFonts w:ascii="Times New Roman" w:hAnsi="Times New Roman" w:cs="Times New Roman"/>
          <w:color w:val="auto"/>
          <w:sz w:val="28"/>
          <w:szCs w:val="28"/>
        </w:rPr>
        <w:softHyphen/>
        <w:t xml:space="preserve">дать правила ведения диалога и дискуссии; </w:t>
      </w:r>
    </w:p>
    <w:p w:rsidR="007A0CA5" w:rsidRPr="00AE5C09" w:rsidRDefault="007A0CA5" w:rsidP="00DB7B2E">
      <w:pPr>
        <w:pStyle w:val="Default"/>
        <w:numPr>
          <w:ilvl w:val="0"/>
          <w:numId w:val="47"/>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признавать возможность существования разных точек зре</w:t>
      </w:r>
      <w:r w:rsidRPr="00AE5C09">
        <w:rPr>
          <w:rFonts w:ascii="Times New Roman" w:hAnsi="Times New Roman" w:cs="Times New Roman"/>
          <w:color w:val="auto"/>
          <w:sz w:val="28"/>
          <w:szCs w:val="28"/>
        </w:rPr>
        <w:softHyphen/>
        <w:t xml:space="preserve">ния; </w:t>
      </w:r>
    </w:p>
    <w:p w:rsidR="007A0CA5" w:rsidRPr="00AE5C09" w:rsidRDefault="00D72E86" w:rsidP="00DB7B2E">
      <w:pPr>
        <w:pStyle w:val="Default"/>
        <w:numPr>
          <w:ilvl w:val="0"/>
          <w:numId w:val="47"/>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w:t>
      </w:r>
      <w:r w:rsidR="007A0CA5" w:rsidRPr="00AE5C09">
        <w:rPr>
          <w:rFonts w:ascii="Times New Roman" w:hAnsi="Times New Roman" w:cs="Times New Roman"/>
          <w:color w:val="auto"/>
          <w:sz w:val="28"/>
          <w:szCs w:val="28"/>
        </w:rPr>
        <w:t xml:space="preserve">корректно и аргументированно высказывать своё мнение; </w:t>
      </w:r>
    </w:p>
    <w:p w:rsidR="007A0CA5" w:rsidRPr="00AE5C09" w:rsidRDefault="00D72E86" w:rsidP="00DB7B2E">
      <w:pPr>
        <w:pStyle w:val="Default"/>
        <w:numPr>
          <w:ilvl w:val="0"/>
          <w:numId w:val="47"/>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w:t>
      </w:r>
      <w:r w:rsidR="007A0CA5" w:rsidRPr="00AE5C09">
        <w:rPr>
          <w:rFonts w:ascii="Times New Roman" w:hAnsi="Times New Roman" w:cs="Times New Roman"/>
          <w:color w:val="auto"/>
          <w:sz w:val="28"/>
          <w:szCs w:val="28"/>
        </w:rPr>
        <w:t xml:space="preserve">строить речевое высказывание в соответствии с поставленной задачей; </w:t>
      </w:r>
    </w:p>
    <w:p w:rsidR="007A0CA5" w:rsidRPr="00AE5C09" w:rsidRDefault="00D72E86" w:rsidP="00DB7B2E">
      <w:pPr>
        <w:pStyle w:val="Default"/>
        <w:numPr>
          <w:ilvl w:val="0"/>
          <w:numId w:val="47"/>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w:t>
      </w:r>
      <w:r w:rsidR="007A0CA5" w:rsidRPr="00AE5C09">
        <w:rPr>
          <w:rFonts w:ascii="Times New Roman" w:hAnsi="Times New Roman" w:cs="Times New Roman"/>
          <w:color w:val="auto"/>
          <w:sz w:val="28"/>
          <w:szCs w:val="28"/>
        </w:rPr>
        <w:t>создавать устные и письменные тексты (описание, рассужде</w:t>
      </w:r>
      <w:r w:rsidR="007A0CA5" w:rsidRPr="00AE5C09">
        <w:rPr>
          <w:rFonts w:ascii="Times New Roman" w:hAnsi="Times New Roman" w:cs="Times New Roman"/>
          <w:color w:val="auto"/>
          <w:sz w:val="28"/>
          <w:szCs w:val="28"/>
        </w:rPr>
        <w:softHyphen/>
        <w:t xml:space="preserve">ние, повествование); </w:t>
      </w:r>
    </w:p>
    <w:p w:rsidR="007A0CA5" w:rsidRPr="00AE5C09" w:rsidRDefault="00D72E86" w:rsidP="00DB7B2E">
      <w:pPr>
        <w:pStyle w:val="Default"/>
        <w:numPr>
          <w:ilvl w:val="0"/>
          <w:numId w:val="47"/>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w:t>
      </w:r>
      <w:r w:rsidR="007A0CA5" w:rsidRPr="00AE5C09">
        <w:rPr>
          <w:rFonts w:ascii="Times New Roman" w:hAnsi="Times New Roman" w:cs="Times New Roman"/>
          <w:color w:val="auto"/>
          <w:sz w:val="28"/>
          <w:szCs w:val="28"/>
        </w:rPr>
        <w:t xml:space="preserve">готовить небольшие публичные выступления; </w:t>
      </w:r>
    </w:p>
    <w:p w:rsidR="007A0CA5" w:rsidRPr="00AE5C09" w:rsidRDefault="00D72E86" w:rsidP="00DB7B2E">
      <w:pPr>
        <w:pStyle w:val="Default"/>
        <w:numPr>
          <w:ilvl w:val="0"/>
          <w:numId w:val="47"/>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w:t>
      </w:r>
      <w:r w:rsidR="007A0CA5" w:rsidRPr="00AE5C09">
        <w:rPr>
          <w:rFonts w:ascii="Times New Roman" w:hAnsi="Times New Roman" w:cs="Times New Roman"/>
          <w:color w:val="auto"/>
          <w:sz w:val="28"/>
          <w:szCs w:val="28"/>
        </w:rPr>
        <w:t>подбирать иллюстративный материал (рисунки, фото, плака</w:t>
      </w:r>
      <w:r w:rsidR="007A0CA5" w:rsidRPr="00AE5C09">
        <w:rPr>
          <w:rFonts w:ascii="Times New Roman" w:hAnsi="Times New Roman" w:cs="Times New Roman"/>
          <w:color w:val="auto"/>
          <w:sz w:val="28"/>
          <w:szCs w:val="28"/>
        </w:rPr>
        <w:softHyphen/>
        <w:t xml:space="preserve">ты) к тексту выступления; </w:t>
      </w:r>
    </w:p>
    <w:p w:rsidR="007A0CA5" w:rsidRPr="00AE5C09" w:rsidRDefault="007A0CA5" w:rsidP="007A0CA5">
      <w:pPr>
        <w:pStyle w:val="Pa33"/>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2) совместная деятельность: </w:t>
      </w:r>
    </w:p>
    <w:p w:rsidR="007A0CA5" w:rsidRPr="00AE5C09" w:rsidRDefault="00D72E86" w:rsidP="00D72E86">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w:t>
      </w:r>
      <w:r w:rsidR="007A0CA5" w:rsidRPr="00AE5C09">
        <w:rPr>
          <w:rFonts w:ascii="Times New Roman" w:hAnsi="Times New Roman" w:cs="Times New Roman"/>
          <w:color w:val="auto"/>
          <w:sz w:val="28"/>
          <w:szCs w:val="28"/>
        </w:rPr>
        <w:t>формулировать краткосрочные и долгосрочные цели (инди</w:t>
      </w:r>
      <w:r w:rsidR="007A0CA5" w:rsidRPr="00AE5C09">
        <w:rPr>
          <w:rFonts w:ascii="Times New Roman" w:hAnsi="Times New Roman" w:cs="Times New Roman"/>
          <w:color w:val="auto"/>
          <w:sz w:val="28"/>
          <w:szCs w:val="28"/>
        </w:rPr>
        <w:softHyphen/>
        <w:t>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w:t>
      </w:r>
      <w:r w:rsidR="007A0CA5" w:rsidRPr="00AE5C09">
        <w:rPr>
          <w:rFonts w:ascii="Times New Roman" w:hAnsi="Times New Roman" w:cs="Times New Roman"/>
          <w:color w:val="auto"/>
          <w:sz w:val="28"/>
          <w:szCs w:val="28"/>
        </w:rPr>
        <w:softHyphen/>
        <w:t xml:space="preserve">гов и сроков; </w:t>
      </w:r>
    </w:p>
    <w:p w:rsidR="007A0CA5" w:rsidRPr="00AE5C09" w:rsidRDefault="00D72E86" w:rsidP="00D72E86">
      <w:pPr>
        <w:pStyle w:val="Default"/>
        <w:jc w:val="both"/>
        <w:rPr>
          <w:rFonts w:ascii="Times New Roman" w:hAnsi="Times New Roman" w:cs="Times New Roman"/>
          <w:color w:val="auto"/>
          <w:sz w:val="28"/>
          <w:szCs w:val="28"/>
        </w:rPr>
      </w:pPr>
      <w:r w:rsidRPr="00AE5C09">
        <w:rPr>
          <w:rStyle w:val="A42"/>
          <w:rFonts w:ascii="Times New Roman" w:hAnsi="Times New Roman" w:cs="Times New Roman"/>
          <w:color w:val="auto"/>
          <w:sz w:val="28"/>
          <w:szCs w:val="28"/>
        </w:rPr>
        <w:t xml:space="preserve">- </w:t>
      </w:r>
      <w:r w:rsidR="007A0CA5" w:rsidRPr="00AE5C09">
        <w:rPr>
          <w:rFonts w:ascii="Times New Roman" w:hAnsi="Times New Roman" w:cs="Times New Roman"/>
          <w:color w:val="auto"/>
          <w:sz w:val="28"/>
          <w:szCs w:val="28"/>
        </w:rPr>
        <w:t>принимать цель совместной деятельности, коллективно строить действия по её достижению: распределять роли, догова</w:t>
      </w:r>
      <w:r w:rsidR="007A0CA5" w:rsidRPr="00AE5C09">
        <w:rPr>
          <w:rFonts w:ascii="Times New Roman" w:hAnsi="Times New Roman" w:cs="Times New Roman"/>
          <w:color w:val="auto"/>
          <w:sz w:val="28"/>
          <w:szCs w:val="28"/>
        </w:rPr>
        <w:softHyphen/>
        <w:t xml:space="preserve">риваться, обсуждать процесс и результат совместной работы; </w:t>
      </w:r>
    </w:p>
    <w:p w:rsidR="007A0CA5" w:rsidRPr="00AE5C09" w:rsidRDefault="00D72E86" w:rsidP="00D72E86">
      <w:pPr>
        <w:pStyle w:val="Default"/>
        <w:jc w:val="both"/>
        <w:rPr>
          <w:rFonts w:ascii="Times New Roman" w:hAnsi="Times New Roman" w:cs="Times New Roman"/>
          <w:color w:val="auto"/>
          <w:sz w:val="28"/>
          <w:szCs w:val="28"/>
        </w:rPr>
      </w:pPr>
      <w:r w:rsidRPr="00AE5C09">
        <w:rPr>
          <w:rStyle w:val="A42"/>
          <w:rFonts w:ascii="Times New Roman" w:hAnsi="Times New Roman" w:cs="Times New Roman"/>
          <w:color w:val="auto"/>
          <w:sz w:val="28"/>
          <w:szCs w:val="28"/>
        </w:rPr>
        <w:t>-</w:t>
      </w:r>
      <w:r w:rsidR="007A0CA5" w:rsidRPr="00AE5C09">
        <w:rPr>
          <w:rFonts w:ascii="Times New Roman" w:hAnsi="Times New Roman" w:cs="Times New Roman"/>
          <w:color w:val="auto"/>
          <w:sz w:val="28"/>
          <w:szCs w:val="28"/>
        </w:rPr>
        <w:t xml:space="preserve">проявлять готовность руководить, выполнять поручения, подчиняться; </w:t>
      </w:r>
    </w:p>
    <w:p w:rsidR="007A0CA5" w:rsidRPr="00AE5C09" w:rsidRDefault="00D72E86" w:rsidP="00D72E86">
      <w:pPr>
        <w:pStyle w:val="Default"/>
        <w:jc w:val="both"/>
        <w:rPr>
          <w:rFonts w:ascii="Times New Roman" w:hAnsi="Times New Roman" w:cs="Times New Roman"/>
          <w:color w:val="auto"/>
          <w:sz w:val="28"/>
          <w:szCs w:val="28"/>
        </w:rPr>
      </w:pPr>
      <w:r w:rsidRPr="00AE5C09">
        <w:rPr>
          <w:rStyle w:val="A42"/>
          <w:rFonts w:ascii="Times New Roman" w:hAnsi="Times New Roman" w:cs="Times New Roman"/>
          <w:color w:val="auto"/>
          <w:sz w:val="28"/>
          <w:szCs w:val="28"/>
        </w:rPr>
        <w:t xml:space="preserve">- </w:t>
      </w:r>
      <w:r w:rsidR="007A0CA5" w:rsidRPr="00AE5C09">
        <w:rPr>
          <w:rFonts w:ascii="Times New Roman" w:hAnsi="Times New Roman" w:cs="Times New Roman"/>
          <w:color w:val="auto"/>
          <w:sz w:val="28"/>
          <w:szCs w:val="28"/>
        </w:rPr>
        <w:t xml:space="preserve">ответственно выполнять свою часть работы; </w:t>
      </w:r>
    </w:p>
    <w:p w:rsidR="007A0CA5" w:rsidRPr="00AE5C09" w:rsidRDefault="00D72E86" w:rsidP="00D72E86">
      <w:pPr>
        <w:pStyle w:val="Default"/>
        <w:jc w:val="both"/>
        <w:rPr>
          <w:rFonts w:ascii="Times New Roman" w:hAnsi="Times New Roman" w:cs="Times New Roman"/>
          <w:color w:val="auto"/>
          <w:sz w:val="28"/>
          <w:szCs w:val="28"/>
        </w:rPr>
      </w:pPr>
      <w:r w:rsidRPr="00AE5C09">
        <w:rPr>
          <w:rStyle w:val="A42"/>
          <w:rFonts w:ascii="Times New Roman" w:hAnsi="Times New Roman" w:cs="Times New Roman"/>
          <w:color w:val="auto"/>
          <w:sz w:val="28"/>
          <w:szCs w:val="28"/>
        </w:rPr>
        <w:t xml:space="preserve">- </w:t>
      </w:r>
      <w:r w:rsidR="007A0CA5" w:rsidRPr="00AE5C09">
        <w:rPr>
          <w:rFonts w:ascii="Times New Roman" w:hAnsi="Times New Roman" w:cs="Times New Roman"/>
          <w:color w:val="auto"/>
          <w:sz w:val="28"/>
          <w:szCs w:val="28"/>
        </w:rPr>
        <w:t xml:space="preserve">оценивать свой вклад в общий результат; </w:t>
      </w:r>
    </w:p>
    <w:p w:rsidR="007A0CA5" w:rsidRPr="00AE5C09" w:rsidRDefault="00D72E86" w:rsidP="00D72E86">
      <w:pPr>
        <w:pStyle w:val="Default"/>
        <w:jc w:val="both"/>
        <w:rPr>
          <w:rFonts w:ascii="Times New Roman" w:hAnsi="Times New Roman" w:cs="Times New Roman"/>
          <w:color w:val="auto"/>
          <w:sz w:val="28"/>
          <w:szCs w:val="28"/>
        </w:rPr>
      </w:pPr>
      <w:r w:rsidRPr="00AE5C09">
        <w:rPr>
          <w:rStyle w:val="A42"/>
          <w:rFonts w:ascii="Times New Roman" w:hAnsi="Times New Roman" w:cs="Times New Roman"/>
          <w:color w:val="auto"/>
          <w:sz w:val="28"/>
          <w:szCs w:val="28"/>
        </w:rPr>
        <w:t>-</w:t>
      </w:r>
      <w:r w:rsidR="007A0CA5" w:rsidRPr="00AE5C09">
        <w:rPr>
          <w:rFonts w:ascii="Times New Roman" w:hAnsi="Times New Roman" w:cs="Times New Roman"/>
          <w:color w:val="auto"/>
          <w:sz w:val="28"/>
          <w:szCs w:val="28"/>
        </w:rPr>
        <w:t>выполнять совместные проектные задания с опорой на пред</w:t>
      </w:r>
      <w:r w:rsidR="007A0CA5" w:rsidRPr="00AE5C09">
        <w:rPr>
          <w:rFonts w:ascii="Times New Roman" w:hAnsi="Times New Roman" w:cs="Times New Roman"/>
          <w:color w:val="auto"/>
          <w:sz w:val="28"/>
          <w:szCs w:val="28"/>
        </w:rPr>
        <w:softHyphen/>
        <w:t xml:space="preserve">ложенные образцы. </w:t>
      </w:r>
    </w:p>
    <w:p w:rsidR="007A0CA5" w:rsidRPr="00AE5C09" w:rsidRDefault="007A0CA5" w:rsidP="007A0CA5">
      <w:pPr>
        <w:pStyle w:val="Pa33"/>
        <w:ind w:firstLine="220"/>
        <w:jc w:val="both"/>
        <w:rPr>
          <w:rFonts w:ascii="Times New Roman" w:hAnsi="Times New Roman" w:cs="Times New Roman"/>
          <w:sz w:val="28"/>
          <w:szCs w:val="28"/>
        </w:rPr>
      </w:pPr>
      <w:r w:rsidRPr="00AE5C09">
        <w:rPr>
          <w:rFonts w:ascii="Times New Roman" w:hAnsi="Times New Roman" w:cs="Times New Roman"/>
          <w:b/>
          <w:bCs/>
          <w:sz w:val="28"/>
          <w:szCs w:val="28"/>
        </w:rPr>
        <w:t>Овладение универсальными учебными регулятивными дей</w:t>
      </w:r>
      <w:r w:rsidRPr="00AE5C09">
        <w:rPr>
          <w:rFonts w:ascii="Times New Roman" w:hAnsi="Times New Roman" w:cs="Times New Roman"/>
          <w:b/>
          <w:bCs/>
          <w:sz w:val="28"/>
          <w:szCs w:val="28"/>
        </w:rPr>
        <w:softHyphen/>
        <w:t xml:space="preserve">ствиями: </w:t>
      </w:r>
    </w:p>
    <w:p w:rsidR="007A0CA5" w:rsidRPr="00AE5C09" w:rsidRDefault="007A0CA5" w:rsidP="007A0CA5">
      <w:pPr>
        <w:pStyle w:val="Pa33"/>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1) самоорганизация: </w:t>
      </w:r>
    </w:p>
    <w:p w:rsidR="007A0CA5" w:rsidRPr="00AE5C09" w:rsidRDefault="00D72E86" w:rsidP="00D72E86">
      <w:pPr>
        <w:pStyle w:val="Default"/>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w:t>
      </w:r>
      <w:r w:rsidR="007A0CA5" w:rsidRPr="00AE5C09">
        <w:rPr>
          <w:rFonts w:ascii="Times New Roman" w:hAnsi="Times New Roman" w:cs="Times New Roman"/>
          <w:color w:val="auto"/>
          <w:sz w:val="28"/>
          <w:szCs w:val="28"/>
        </w:rPr>
        <w:t>планировать действия по решению учебной задачи для полу</w:t>
      </w:r>
      <w:r w:rsidR="007A0CA5" w:rsidRPr="00AE5C09">
        <w:rPr>
          <w:rFonts w:ascii="Times New Roman" w:hAnsi="Times New Roman" w:cs="Times New Roman"/>
          <w:color w:val="auto"/>
          <w:sz w:val="28"/>
          <w:szCs w:val="28"/>
        </w:rPr>
        <w:softHyphen/>
        <w:t xml:space="preserve">чения результата; </w:t>
      </w:r>
    </w:p>
    <w:p w:rsidR="007A0CA5" w:rsidRPr="00AE5C09" w:rsidRDefault="00D72E86" w:rsidP="007A0CA5">
      <w:pPr>
        <w:pStyle w:val="Default"/>
        <w:rPr>
          <w:rFonts w:ascii="Times New Roman" w:hAnsi="Times New Roman" w:cs="Times New Roman"/>
          <w:color w:val="auto"/>
          <w:sz w:val="28"/>
          <w:szCs w:val="28"/>
        </w:rPr>
      </w:pPr>
      <w:r w:rsidRPr="00AE5C09">
        <w:rPr>
          <w:rFonts w:ascii="Times New Roman" w:hAnsi="Times New Roman" w:cs="Times New Roman"/>
          <w:color w:val="auto"/>
          <w:sz w:val="28"/>
          <w:szCs w:val="28"/>
        </w:rPr>
        <w:lastRenderedPageBreak/>
        <w:t xml:space="preserve">- </w:t>
      </w:r>
      <w:r w:rsidR="007A0CA5" w:rsidRPr="00AE5C09">
        <w:rPr>
          <w:rFonts w:ascii="Times New Roman" w:hAnsi="Times New Roman" w:cs="Times New Roman"/>
          <w:color w:val="auto"/>
          <w:sz w:val="28"/>
          <w:szCs w:val="28"/>
        </w:rPr>
        <w:t xml:space="preserve">выстраивать последовательность выбранных действий; </w:t>
      </w:r>
    </w:p>
    <w:p w:rsidR="007A0CA5" w:rsidRPr="00AE5C09" w:rsidRDefault="007A0CA5" w:rsidP="007A0CA5">
      <w:pPr>
        <w:pStyle w:val="Pa33"/>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2) самоконтроль: </w:t>
      </w:r>
    </w:p>
    <w:p w:rsidR="007A0CA5" w:rsidRPr="00AE5C09" w:rsidRDefault="00D72E86" w:rsidP="00D72E86">
      <w:pPr>
        <w:pStyle w:val="Default"/>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w:t>
      </w:r>
      <w:r w:rsidR="007A0CA5" w:rsidRPr="00AE5C09">
        <w:rPr>
          <w:rFonts w:ascii="Times New Roman" w:hAnsi="Times New Roman" w:cs="Times New Roman"/>
          <w:color w:val="auto"/>
          <w:sz w:val="28"/>
          <w:szCs w:val="28"/>
        </w:rPr>
        <w:t xml:space="preserve">устанавливать причины успеха/неудач учебной деятельности; </w:t>
      </w:r>
    </w:p>
    <w:p w:rsidR="007A0CA5" w:rsidRPr="00AE5C09" w:rsidRDefault="00D72E86" w:rsidP="00D72E86">
      <w:pPr>
        <w:pStyle w:val="Default"/>
        <w:rPr>
          <w:rFonts w:ascii="Times New Roman" w:hAnsi="Times New Roman" w:cs="Times New Roman"/>
          <w:color w:val="auto"/>
          <w:sz w:val="28"/>
          <w:szCs w:val="28"/>
        </w:rPr>
      </w:pPr>
      <w:r w:rsidRPr="00AE5C09">
        <w:rPr>
          <w:rFonts w:ascii="Times New Roman" w:hAnsi="Times New Roman" w:cs="Times New Roman"/>
          <w:color w:val="auto"/>
          <w:sz w:val="28"/>
          <w:szCs w:val="28"/>
        </w:rPr>
        <w:t>-</w:t>
      </w:r>
      <w:r w:rsidR="007A0CA5" w:rsidRPr="00AE5C09">
        <w:rPr>
          <w:rFonts w:ascii="Times New Roman" w:hAnsi="Times New Roman" w:cs="Times New Roman"/>
          <w:color w:val="auto"/>
          <w:sz w:val="28"/>
          <w:szCs w:val="28"/>
        </w:rPr>
        <w:t xml:space="preserve">корректировать свои учебные действия для преодоления ошибок. </w:t>
      </w:r>
    </w:p>
    <w:p w:rsidR="00D72E86" w:rsidRPr="00AE5C09" w:rsidRDefault="00D72E86" w:rsidP="00DB7B2E">
      <w:pPr>
        <w:pStyle w:val="Default"/>
        <w:numPr>
          <w:ilvl w:val="0"/>
          <w:numId w:val="48"/>
        </w:numPr>
        <w:jc w:val="both"/>
        <w:rPr>
          <w:rFonts w:ascii="Times New Roman" w:hAnsi="Times New Roman" w:cs="Times New Roman"/>
          <w:b/>
          <w:color w:val="auto"/>
          <w:sz w:val="28"/>
          <w:szCs w:val="28"/>
        </w:rPr>
      </w:pPr>
      <w:r w:rsidRPr="00AE5C09">
        <w:rPr>
          <w:rFonts w:ascii="Times New Roman" w:hAnsi="Times New Roman" w:cs="Times New Roman"/>
          <w:b/>
          <w:color w:val="auto"/>
          <w:sz w:val="28"/>
          <w:szCs w:val="28"/>
        </w:rPr>
        <w:t xml:space="preserve">Предметные результаты </w:t>
      </w:r>
    </w:p>
    <w:p w:rsidR="007A0CA5" w:rsidRPr="00AE5C09" w:rsidRDefault="00D72E86" w:rsidP="00D72E8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w:t>
      </w:r>
      <w:proofErr w:type="gramStart"/>
      <w:r w:rsidRPr="00AE5C09">
        <w:rPr>
          <w:rFonts w:ascii="Times New Roman" w:hAnsi="Times New Roman" w:cs="Times New Roman"/>
          <w:sz w:val="28"/>
          <w:szCs w:val="28"/>
        </w:rPr>
        <w:t>Предметные результаты по учебному предмету «Иностран</w:t>
      </w:r>
      <w:r w:rsidRPr="00AE5C09">
        <w:rPr>
          <w:rFonts w:ascii="Times New Roman" w:hAnsi="Times New Roman" w:cs="Times New Roman"/>
          <w:sz w:val="28"/>
          <w:szCs w:val="28"/>
        </w:rPr>
        <w:softHyphen/>
        <w:t>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w:t>
      </w:r>
      <w:r w:rsidRPr="00AE5C09">
        <w:rPr>
          <w:rFonts w:ascii="Times New Roman" w:hAnsi="Times New Roman" w:cs="Times New Roman"/>
          <w:sz w:val="28"/>
          <w:szCs w:val="28"/>
        </w:rPr>
        <w:softHyphen/>
        <w:t>ной коммуникативной компетенции на элементарном уровне в совокупности её составляющих — речевой, языковой, социо</w:t>
      </w:r>
      <w:r w:rsidRPr="00AE5C09">
        <w:rPr>
          <w:rFonts w:ascii="Times New Roman" w:hAnsi="Times New Roman" w:cs="Times New Roman"/>
          <w:sz w:val="28"/>
          <w:szCs w:val="28"/>
        </w:rPr>
        <w:softHyphen/>
        <w:t>культурной, компенсаторной, метапредметной (учебно-позна</w:t>
      </w:r>
      <w:r w:rsidRPr="00AE5C09">
        <w:rPr>
          <w:rFonts w:ascii="Times New Roman" w:hAnsi="Times New Roman" w:cs="Times New Roman"/>
          <w:sz w:val="28"/>
          <w:szCs w:val="28"/>
        </w:rPr>
        <w:softHyphen/>
        <w:t>вательной).</w:t>
      </w:r>
      <w:proofErr w:type="gramEnd"/>
    </w:p>
    <w:p w:rsidR="00D72E86" w:rsidRPr="00AE5C09" w:rsidRDefault="00D72E86" w:rsidP="00D72E86">
      <w:pPr>
        <w:autoSpaceDE w:val="0"/>
        <w:autoSpaceDN w:val="0"/>
        <w:adjustRightInd w:val="0"/>
        <w:spacing w:before="280" w:after="0" w:line="221" w:lineRule="atLeast"/>
        <w:jc w:val="both"/>
        <w:rPr>
          <w:rFonts w:ascii="Times New Roman" w:hAnsi="Times New Roman" w:cs="Times New Roman"/>
          <w:sz w:val="28"/>
          <w:szCs w:val="28"/>
        </w:rPr>
      </w:pPr>
      <w:r w:rsidRPr="00AE5C09">
        <w:rPr>
          <w:rFonts w:ascii="Times New Roman" w:hAnsi="Times New Roman" w:cs="Times New Roman"/>
          <w:sz w:val="28"/>
          <w:szCs w:val="28"/>
        </w:rPr>
        <w:t xml:space="preserve">2 КЛАСС </w:t>
      </w:r>
    </w:p>
    <w:p w:rsidR="00D72E86" w:rsidRPr="00AE5C09" w:rsidRDefault="00D72E86" w:rsidP="00D72E86">
      <w:pPr>
        <w:autoSpaceDE w:val="0"/>
        <w:autoSpaceDN w:val="0"/>
        <w:adjustRightInd w:val="0"/>
        <w:spacing w:before="120" w:after="0" w:line="221" w:lineRule="atLeast"/>
        <w:jc w:val="both"/>
        <w:rPr>
          <w:rFonts w:ascii="Times New Roman" w:hAnsi="Times New Roman" w:cs="Times New Roman"/>
          <w:sz w:val="28"/>
          <w:szCs w:val="28"/>
        </w:rPr>
      </w:pPr>
      <w:r w:rsidRPr="00AE5C09">
        <w:rPr>
          <w:rFonts w:ascii="Times New Roman" w:hAnsi="Times New Roman" w:cs="Times New Roman"/>
          <w:sz w:val="28"/>
          <w:szCs w:val="28"/>
        </w:rPr>
        <w:t xml:space="preserve">Коммуникативные умения </w:t>
      </w:r>
    </w:p>
    <w:p w:rsidR="00D72E86" w:rsidRPr="00AE5C09" w:rsidRDefault="00D72E86" w:rsidP="00D72E86">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Говорение </w:t>
      </w:r>
    </w:p>
    <w:p w:rsidR="00D72E86" w:rsidRPr="00AE5C09" w:rsidRDefault="00D72E86" w:rsidP="00D72E86">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w:t>
      </w:r>
    </w:p>
    <w:p w:rsidR="00D72E86" w:rsidRPr="00AE5C09" w:rsidRDefault="00D72E86" w:rsidP="00D72E86">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этикета, принятого в стране/странах изучаемого языка (не менее 3 реплик со стороны каждого собеседника); </w:t>
      </w:r>
    </w:p>
    <w:p w:rsidR="00D72E86" w:rsidRPr="00AE5C09" w:rsidRDefault="00D72E86" w:rsidP="00D72E86">
      <w:pPr>
        <w:pStyle w:val="Default"/>
        <w:jc w:val="both"/>
        <w:rPr>
          <w:rFonts w:ascii="Times New Roman" w:hAnsi="Times New Roman" w:cs="Times New Roman"/>
          <w:color w:val="auto"/>
          <w:sz w:val="28"/>
          <w:szCs w:val="28"/>
        </w:rPr>
      </w:pPr>
      <w:r w:rsidRPr="00AE5C09">
        <w:rPr>
          <w:rStyle w:val="A42"/>
          <w:rFonts w:ascii="Times New Roman" w:hAnsi="Times New Roman" w:cs="Times New Roman"/>
          <w:color w:val="auto"/>
          <w:sz w:val="28"/>
          <w:szCs w:val="28"/>
        </w:rPr>
        <w:t xml:space="preserve">- </w:t>
      </w:r>
      <w:r w:rsidRPr="00AE5C09">
        <w:rPr>
          <w:rFonts w:ascii="Times New Roman" w:hAnsi="Times New Roman" w:cs="Times New Roman"/>
          <w:color w:val="auto"/>
          <w:sz w:val="28"/>
          <w:szCs w:val="28"/>
        </w:rPr>
        <w:t>создавать устные связные монологические высказывания объёмом не менее 3 фраз в рамках изучаемой тематики с опо</w:t>
      </w:r>
      <w:r w:rsidRPr="00AE5C09">
        <w:rPr>
          <w:rFonts w:ascii="Times New Roman" w:hAnsi="Times New Roman" w:cs="Times New Roman"/>
          <w:color w:val="auto"/>
          <w:sz w:val="28"/>
          <w:szCs w:val="28"/>
        </w:rPr>
        <w:softHyphen/>
        <w:t xml:space="preserve">рой на картинки, фотографии и/или ключевые слова, вопросы. </w:t>
      </w:r>
    </w:p>
    <w:p w:rsidR="00D72E86" w:rsidRPr="00AE5C09" w:rsidRDefault="00D72E86" w:rsidP="00D72E86">
      <w:pPr>
        <w:pStyle w:val="Pa33"/>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Аудирование </w:t>
      </w:r>
    </w:p>
    <w:p w:rsidR="00D72E86" w:rsidRPr="00AE5C09" w:rsidRDefault="00D72E86" w:rsidP="00D72E86">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воспринимать на слух и понимать речь учителя и однокласс</w:t>
      </w:r>
      <w:r w:rsidRPr="00AE5C09">
        <w:rPr>
          <w:rFonts w:ascii="Times New Roman" w:hAnsi="Times New Roman" w:cs="Times New Roman"/>
          <w:color w:val="auto"/>
          <w:sz w:val="28"/>
          <w:szCs w:val="28"/>
        </w:rPr>
        <w:softHyphen/>
        <w:t xml:space="preserve">ников; </w:t>
      </w:r>
    </w:p>
    <w:p w:rsidR="00D72E86" w:rsidRPr="00AE5C09" w:rsidRDefault="00D72E86" w:rsidP="00D72E86">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воспринимать на слух и понимать учебные тексты, построен</w:t>
      </w:r>
      <w:r w:rsidRPr="00AE5C09">
        <w:rPr>
          <w:rFonts w:ascii="Times New Roman" w:hAnsi="Times New Roman" w:cs="Times New Roman"/>
          <w:color w:val="auto"/>
          <w:sz w:val="28"/>
          <w:szCs w:val="28"/>
        </w:rPr>
        <w:softHyphen/>
        <w:t>ные на изученном языковом материале, с разной глубиной проникновения в их содержание в зависимости от поставлен</w:t>
      </w:r>
      <w:r w:rsidRPr="00AE5C09">
        <w:rPr>
          <w:rFonts w:ascii="Times New Roman" w:hAnsi="Times New Roman" w:cs="Times New Roman"/>
          <w:color w:val="auto"/>
          <w:sz w:val="28"/>
          <w:szCs w:val="28"/>
        </w:rPr>
        <w:softHyphen/>
        <w:t>ной коммуникативной задачи: с пониманием основного содер</w:t>
      </w:r>
      <w:r w:rsidRPr="00AE5C09">
        <w:rPr>
          <w:rFonts w:ascii="Times New Roman" w:hAnsi="Times New Roman" w:cs="Times New Roman"/>
          <w:color w:val="auto"/>
          <w:sz w:val="28"/>
          <w:szCs w:val="28"/>
        </w:rPr>
        <w:softHyphen/>
        <w:t>жания, с пониманием запрашиваемой информации фактиче</w:t>
      </w:r>
      <w:r w:rsidRPr="00AE5C09">
        <w:rPr>
          <w:rFonts w:ascii="Times New Roman" w:hAnsi="Times New Roman" w:cs="Times New Roman"/>
          <w:color w:val="auto"/>
          <w:sz w:val="28"/>
          <w:szCs w:val="28"/>
        </w:rPr>
        <w:softHyphen/>
        <w:t xml:space="preserve">ского характера, используя зрительные опоры и языковую догадку (время звучания текста/текстов для аудирования — до 40 секунд). </w:t>
      </w:r>
    </w:p>
    <w:p w:rsidR="00D72E86" w:rsidRPr="00AE5C09" w:rsidRDefault="00D72E86" w:rsidP="00D72E86">
      <w:pPr>
        <w:pStyle w:val="Default"/>
        <w:jc w:val="both"/>
        <w:rPr>
          <w:rFonts w:ascii="Times New Roman" w:hAnsi="Times New Roman" w:cs="Times New Roman"/>
          <w:color w:val="auto"/>
          <w:sz w:val="28"/>
          <w:szCs w:val="28"/>
        </w:rPr>
      </w:pPr>
    </w:p>
    <w:p w:rsidR="00D72E86" w:rsidRPr="00AE5C09" w:rsidRDefault="00D72E86" w:rsidP="00D72E86">
      <w:pPr>
        <w:pStyle w:val="Pa33"/>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Смысловое чтение </w:t>
      </w:r>
    </w:p>
    <w:p w:rsidR="00D72E86" w:rsidRPr="00AE5C09" w:rsidRDefault="00D72E86" w:rsidP="00D72E86">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читать вслух учебные тексты объёмом до 60 слов, построен</w:t>
      </w:r>
      <w:r w:rsidRPr="00AE5C09">
        <w:rPr>
          <w:rFonts w:ascii="Times New Roman" w:hAnsi="Times New Roman" w:cs="Times New Roman"/>
          <w:color w:val="auto"/>
          <w:sz w:val="28"/>
          <w:szCs w:val="28"/>
        </w:rPr>
        <w:softHyphen/>
        <w:t>ные на изученном языковом материале, с соблюдением пра</w:t>
      </w:r>
      <w:r w:rsidRPr="00AE5C09">
        <w:rPr>
          <w:rFonts w:ascii="Times New Roman" w:hAnsi="Times New Roman" w:cs="Times New Roman"/>
          <w:color w:val="auto"/>
          <w:sz w:val="28"/>
          <w:szCs w:val="28"/>
        </w:rPr>
        <w:softHyphen/>
        <w:t>вил чтения и соответствующей интонации, демонстрируя по</w:t>
      </w:r>
      <w:r w:rsidRPr="00AE5C09">
        <w:rPr>
          <w:rFonts w:ascii="Times New Roman" w:hAnsi="Times New Roman" w:cs="Times New Roman"/>
          <w:color w:val="auto"/>
          <w:sz w:val="28"/>
          <w:szCs w:val="28"/>
        </w:rPr>
        <w:softHyphen/>
        <w:t xml:space="preserve">нимание прочитанного; </w:t>
      </w:r>
    </w:p>
    <w:p w:rsidR="00D72E86" w:rsidRPr="00AE5C09" w:rsidRDefault="00D72E86" w:rsidP="00D72E86">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читать про себя и понимать учебные тексты, построенные на изученном языковом материале, с различной глубиной про</w:t>
      </w:r>
      <w:r w:rsidRPr="00AE5C09">
        <w:rPr>
          <w:rFonts w:ascii="Times New Roman" w:hAnsi="Times New Roman" w:cs="Times New Roman"/>
          <w:color w:val="auto"/>
          <w:sz w:val="28"/>
          <w:szCs w:val="28"/>
        </w:rPr>
        <w:softHyphen/>
        <w:t>никновения в их содержание в зависимости от поставленной коммуникативной задачи: с пониманием основного содержа</w:t>
      </w:r>
      <w:r w:rsidRPr="00AE5C09">
        <w:rPr>
          <w:rFonts w:ascii="Times New Roman" w:hAnsi="Times New Roman" w:cs="Times New Roman"/>
          <w:color w:val="auto"/>
          <w:sz w:val="28"/>
          <w:szCs w:val="28"/>
        </w:rPr>
        <w:softHyphen/>
        <w:t>ния, с пониманием запрашиваемой информации, используя зрительные опоры и языковую догадку (объём текста для чте</w:t>
      </w:r>
      <w:r w:rsidRPr="00AE5C09">
        <w:rPr>
          <w:rFonts w:ascii="Times New Roman" w:hAnsi="Times New Roman" w:cs="Times New Roman"/>
          <w:color w:val="auto"/>
          <w:sz w:val="28"/>
          <w:szCs w:val="28"/>
        </w:rPr>
        <w:softHyphen/>
        <w:t xml:space="preserve">ния — до 80 слов). </w:t>
      </w:r>
    </w:p>
    <w:p w:rsidR="00D72E86" w:rsidRPr="00AE5C09" w:rsidRDefault="00D72E86" w:rsidP="00D72E86">
      <w:pPr>
        <w:pStyle w:val="Default"/>
        <w:jc w:val="both"/>
        <w:rPr>
          <w:rFonts w:ascii="Times New Roman" w:hAnsi="Times New Roman" w:cs="Times New Roman"/>
          <w:color w:val="auto"/>
          <w:sz w:val="28"/>
          <w:szCs w:val="28"/>
        </w:rPr>
      </w:pPr>
    </w:p>
    <w:p w:rsidR="00D72E86" w:rsidRPr="00AE5C09" w:rsidRDefault="00D72E86" w:rsidP="00D72E86">
      <w:pPr>
        <w:pStyle w:val="Pa33"/>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lastRenderedPageBreak/>
        <w:t xml:space="preserve">Письмо </w:t>
      </w:r>
    </w:p>
    <w:p w:rsidR="00D72E86" w:rsidRPr="00AE5C09" w:rsidRDefault="00D72E86" w:rsidP="00D72E86">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заполнять простые формуляры, сообщая о себе основные све</w:t>
      </w:r>
      <w:r w:rsidRPr="00AE5C09">
        <w:rPr>
          <w:rFonts w:ascii="Times New Roman" w:hAnsi="Times New Roman" w:cs="Times New Roman"/>
          <w:color w:val="auto"/>
          <w:sz w:val="28"/>
          <w:szCs w:val="28"/>
        </w:rPr>
        <w:softHyphen/>
        <w:t>дения, в соответствии с нормами, принятыми в стране/стра</w:t>
      </w:r>
      <w:r w:rsidRPr="00AE5C09">
        <w:rPr>
          <w:rFonts w:ascii="Times New Roman" w:hAnsi="Times New Roman" w:cs="Times New Roman"/>
          <w:color w:val="auto"/>
          <w:sz w:val="28"/>
          <w:szCs w:val="28"/>
        </w:rPr>
        <w:softHyphen/>
        <w:t xml:space="preserve">нах изучаемого языка; </w:t>
      </w:r>
    </w:p>
    <w:p w:rsidR="00D72E86" w:rsidRPr="00AE5C09" w:rsidRDefault="00D72E86" w:rsidP="00D72E86">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писать с опорой на образец короткие поздравления с праздни</w:t>
      </w:r>
      <w:r w:rsidRPr="00AE5C09">
        <w:rPr>
          <w:rFonts w:ascii="Times New Roman" w:hAnsi="Times New Roman" w:cs="Times New Roman"/>
          <w:color w:val="auto"/>
          <w:sz w:val="28"/>
          <w:szCs w:val="28"/>
        </w:rPr>
        <w:softHyphen/>
        <w:t xml:space="preserve">ками (с днём рождения, Новым годом). </w:t>
      </w:r>
    </w:p>
    <w:p w:rsidR="00D72E86" w:rsidRPr="00AE5C09" w:rsidRDefault="00D72E86" w:rsidP="00D72E86">
      <w:pPr>
        <w:autoSpaceDE w:val="0"/>
        <w:autoSpaceDN w:val="0"/>
        <w:adjustRightInd w:val="0"/>
        <w:spacing w:before="180" w:after="0" w:line="221" w:lineRule="atLeast"/>
        <w:jc w:val="both"/>
        <w:rPr>
          <w:rFonts w:ascii="Times New Roman" w:hAnsi="Times New Roman" w:cs="Times New Roman"/>
          <w:sz w:val="28"/>
          <w:szCs w:val="28"/>
        </w:rPr>
      </w:pPr>
      <w:r w:rsidRPr="00AE5C09">
        <w:rPr>
          <w:rFonts w:ascii="Times New Roman" w:hAnsi="Times New Roman" w:cs="Times New Roman"/>
          <w:sz w:val="28"/>
          <w:szCs w:val="28"/>
        </w:rPr>
        <w:t xml:space="preserve">Языковые знания и навыки </w:t>
      </w:r>
    </w:p>
    <w:p w:rsidR="00D72E86" w:rsidRPr="00AE5C09" w:rsidRDefault="00D72E86" w:rsidP="00D72E86">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Фонетическая сторона речи </w:t>
      </w:r>
    </w:p>
    <w:p w:rsidR="00D72E86" w:rsidRPr="00AE5C09" w:rsidRDefault="00D72E86" w:rsidP="00D72E8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знать буквы алфавита английского языка в правильной по</w:t>
      </w:r>
      <w:r w:rsidRPr="00AE5C09">
        <w:rPr>
          <w:rFonts w:ascii="Times New Roman" w:hAnsi="Times New Roman" w:cs="Times New Roman"/>
          <w:sz w:val="28"/>
          <w:szCs w:val="28"/>
        </w:rPr>
        <w:softHyphen/>
        <w:t>следовательности, фонетически корректно их озвучивать и графически корректно воспроизводить (полупечатное напи</w:t>
      </w:r>
      <w:r w:rsidRPr="00AE5C09">
        <w:rPr>
          <w:rFonts w:ascii="Times New Roman" w:hAnsi="Times New Roman" w:cs="Times New Roman"/>
          <w:sz w:val="28"/>
          <w:szCs w:val="28"/>
        </w:rPr>
        <w:softHyphen/>
        <w:t>сание букв, буквосочетаний, слов);</w:t>
      </w:r>
    </w:p>
    <w:p w:rsidR="00D72E86" w:rsidRPr="00AE5C09" w:rsidRDefault="00232B2F" w:rsidP="00232B2F">
      <w:pPr>
        <w:pStyle w:val="Default"/>
        <w:ind w:left="432"/>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w:t>
      </w:r>
      <w:r w:rsidR="00D72E86" w:rsidRPr="00AE5C09">
        <w:rPr>
          <w:rFonts w:ascii="Times New Roman" w:hAnsi="Times New Roman" w:cs="Times New Roman"/>
          <w:color w:val="auto"/>
          <w:sz w:val="28"/>
          <w:szCs w:val="28"/>
        </w:rPr>
        <w:t>применять правила чтения гласных в открытом и закрытом слоге в односложных словах, вычленять некоторые звукобук</w:t>
      </w:r>
      <w:r w:rsidR="00D72E86" w:rsidRPr="00AE5C09">
        <w:rPr>
          <w:rFonts w:ascii="Times New Roman" w:hAnsi="Times New Roman" w:cs="Times New Roman"/>
          <w:color w:val="auto"/>
          <w:sz w:val="28"/>
          <w:szCs w:val="28"/>
        </w:rPr>
        <w:softHyphen/>
        <w:t xml:space="preserve">венные сочетания при анализе знакомых слов; озвучивать транскрипционные знаки, отличать их от букв; </w:t>
      </w:r>
    </w:p>
    <w:p w:rsidR="00D72E86" w:rsidRPr="00AE5C09" w:rsidRDefault="00232B2F" w:rsidP="00DB7B2E">
      <w:pPr>
        <w:pStyle w:val="Default"/>
        <w:numPr>
          <w:ilvl w:val="0"/>
          <w:numId w:val="49"/>
        </w:numPr>
        <w:ind w:left="432" w:hanging="432"/>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w:t>
      </w:r>
      <w:r w:rsidR="00D72E86" w:rsidRPr="00AE5C09">
        <w:rPr>
          <w:rFonts w:ascii="Times New Roman" w:hAnsi="Times New Roman" w:cs="Times New Roman"/>
          <w:color w:val="auto"/>
          <w:sz w:val="28"/>
          <w:szCs w:val="28"/>
        </w:rPr>
        <w:t xml:space="preserve">читать новые слова согласно основным правилам чтения; </w:t>
      </w:r>
    </w:p>
    <w:p w:rsidR="00D72E86" w:rsidRPr="00AE5C09" w:rsidRDefault="00232B2F" w:rsidP="00DB7B2E">
      <w:pPr>
        <w:pStyle w:val="Default"/>
        <w:numPr>
          <w:ilvl w:val="0"/>
          <w:numId w:val="49"/>
        </w:numPr>
        <w:ind w:left="432" w:hanging="432"/>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w:t>
      </w:r>
      <w:r w:rsidR="00D72E86" w:rsidRPr="00AE5C09">
        <w:rPr>
          <w:rFonts w:ascii="Times New Roman" w:hAnsi="Times New Roman" w:cs="Times New Roman"/>
          <w:color w:val="auto"/>
          <w:sz w:val="28"/>
          <w:szCs w:val="28"/>
        </w:rPr>
        <w:t xml:space="preserve">различать на слух и правильно произносить слова и фразы/ предложения с соблюдением их ритмико-интонационных особенностей. </w:t>
      </w:r>
    </w:p>
    <w:p w:rsidR="00D72E86" w:rsidRPr="00AE5C09" w:rsidRDefault="00D72E86" w:rsidP="00D72E86">
      <w:pPr>
        <w:pStyle w:val="Pa33"/>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Графика, орфография и пунктуация </w:t>
      </w:r>
    </w:p>
    <w:p w:rsidR="00D72E86" w:rsidRPr="00AE5C09" w:rsidRDefault="00232B2F" w:rsidP="00DB7B2E">
      <w:pPr>
        <w:pStyle w:val="Default"/>
        <w:numPr>
          <w:ilvl w:val="0"/>
          <w:numId w:val="50"/>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w:t>
      </w:r>
      <w:r w:rsidR="00D72E86" w:rsidRPr="00AE5C09">
        <w:rPr>
          <w:rFonts w:ascii="Times New Roman" w:hAnsi="Times New Roman" w:cs="Times New Roman"/>
          <w:color w:val="auto"/>
          <w:sz w:val="28"/>
          <w:szCs w:val="28"/>
        </w:rPr>
        <w:t xml:space="preserve">правильно писать изученные слова; </w:t>
      </w:r>
    </w:p>
    <w:p w:rsidR="00D72E86" w:rsidRPr="00AE5C09" w:rsidRDefault="00232B2F" w:rsidP="00DB7B2E">
      <w:pPr>
        <w:pStyle w:val="Default"/>
        <w:numPr>
          <w:ilvl w:val="0"/>
          <w:numId w:val="50"/>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w:t>
      </w:r>
      <w:r w:rsidR="00D72E86" w:rsidRPr="00AE5C09">
        <w:rPr>
          <w:rFonts w:ascii="Times New Roman" w:hAnsi="Times New Roman" w:cs="Times New Roman"/>
          <w:color w:val="auto"/>
          <w:sz w:val="28"/>
          <w:szCs w:val="28"/>
        </w:rPr>
        <w:t xml:space="preserve">заполнять пропуски словами; дописывать предложения; </w:t>
      </w:r>
    </w:p>
    <w:p w:rsidR="00D72E86" w:rsidRPr="00AE5C09" w:rsidRDefault="00232B2F" w:rsidP="00DB7B2E">
      <w:pPr>
        <w:pStyle w:val="Default"/>
        <w:numPr>
          <w:ilvl w:val="0"/>
          <w:numId w:val="50"/>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w:t>
      </w:r>
      <w:r w:rsidR="00D72E86" w:rsidRPr="00AE5C09">
        <w:rPr>
          <w:rFonts w:ascii="Times New Roman" w:hAnsi="Times New Roman" w:cs="Times New Roman"/>
          <w:color w:val="auto"/>
          <w:sz w:val="28"/>
          <w:szCs w:val="28"/>
        </w:rPr>
        <w:t>правильно расставлять знаки препинания (точка, вопроси</w:t>
      </w:r>
      <w:r w:rsidR="00D72E86" w:rsidRPr="00AE5C09">
        <w:rPr>
          <w:rFonts w:ascii="Times New Roman" w:hAnsi="Times New Roman" w:cs="Times New Roman"/>
          <w:color w:val="auto"/>
          <w:sz w:val="28"/>
          <w:szCs w:val="28"/>
        </w:rPr>
        <w:softHyphen/>
        <w:t>тельный и восклицательный знаки в конце предложения) и использовать знак апострофа в сокращённых формах глаго</w:t>
      </w:r>
      <w:r w:rsidR="00D72E86" w:rsidRPr="00AE5C09">
        <w:rPr>
          <w:rFonts w:ascii="Times New Roman" w:hAnsi="Times New Roman" w:cs="Times New Roman"/>
          <w:color w:val="auto"/>
          <w:sz w:val="28"/>
          <w:szCs w:val="28"/>
        </w:rPr>
        <w:softHyphen/>
        <w:t xml:space="preserve">ла-связки, вспомогательного и модального глаголов. </w:t>
      </w:r>
    </w:p>
    <w:p w:rsidR="00D72E86" w:rsidRPr="00AE5C09" w:rsidRDefault="00D72E86" w:rsidP="00D72E86">
      <w:pPr>
        <w:pStyle w:val="Default"/>
        <w:jc w:val="both"/>
        <w:rPr>
          <w:rFonts w:ascii="Times New Roman" w:hAnsi="Times New Roman" w:cs="Times New Roman"/>
          <w:color w:val="auto"/>
          <w:sz w:val="28"/>
          <w:szCs w:val="28"/>
        </w:rPr>
      </w:pPr>
    </w:p>
    <w:p w:rsidR="00D72E86" w:rsidRPr="00AE5C09" w:rsidRDefault="00D72E86" w:rsidP="00D72E86">
      <w:pPr>
        <w:pStyle w:val="Pa33"/>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Лексическая сторона речи </w:t>
      </w:r>
    </w:p>
    <w:p w:rsidR="00D72E86" w:rsidRPr="00AE5C09" w:rsidRDefault="00232B2F" w:rsidP="00DB7B2E">
      <w:pPr>
        <w:pStyle w:val="Default"/>
        <w:numPr>
          <w:ilvl w:val="0"/>
          <w:numId w:val="51"/>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w:t>
      </w:r>
      <w:r w:rsidR="00D72E86" w:rsidRPr="00AE5C09">
        <w:rPr>
          <w:rFonts w:ascii="Times New Roman" w:hAnsi="Times New Roman" w:cs="Times New Roman"/>
          <w:color w:val="auto"/>
          <w:sz w:val="28"/>
          <w:szCs w:val="28"/>
        </w:rPr>
        <w:t>распознавать и употреблять в устной и письменной речи не менее 200 лексических единиц (слов, словосочетаний, рече</w:t>
      </w:r>
      <w:r w:rsidR="00D72E86" w:rsidRPr="00AE5C09">
        <w:rPr>
          <w:rFonts w:ascii="Times New Roman" w:hAnsi="Times New Roman" w:cs="Times New Roman"/>
          <w:color w:val="auto"/>
          <w:sz w:val="28"/>
          <w:szCs w:val="28"/>
        </w:rPr>
        <w:softHyphen/>
        <w:t xml:space="preserve">вых клише), обслуживающих ситуации общения в рамках тематики, предусмотренной на первом году обучения; </w:t>
      </w:r>
    </w:p>
    <w:p w:rsidR="00D72E86" w:rsidRPr="00AE5C09" w:rsidRDefault="00232B2F" w:rsidP="00DB7B2E">
      <w:pPr>
        <w:pStyle w:val="Default"/>
        <w:numPr>
          <w:ilvl w:val="0"/>
          <w:numId w:val="51"/>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w:t>
      </w:r>
      <w:r w:rsidR="00D72E86" w:rsidRPr="00AE5C09">
        <w:rPr>
          <w:rFonts w:ascii="Times New Roman" w:hAnsi="Times New Roman" w:cs="Times New Roman"/>
          <w:color w:val="auto"/>
          <w:sz w:val="28"/>
          <w:szCs w:val="28"/>
        </w:rPr>
        <w:t>использовать языковую догадку в распознавании интернаци</w:t>
      </w:r>
      <w:r w:rsidR="00D72E86" w:rsidRPr="00AE5C09">
        <w:rPr>
          <w:rFonts w:ascii="Times New Roman" w:hAnsi="Times New Roman" w:cs="Times New Roman"/>
          <w:color w:val="auto"/>
          <w:sz w:val="28"/>
          <w:szCs w:val="28"/>
        </w:rPr>
        <w:softHyphen/>
        <w:t xml:space="preserve">ональных слов. </w:t>
      </w:r>
    </w:p>
    <w:p w:rsidR="00D72E86" w:rsidRPr="00AE5C09" w:rsidRDefault="00D72E86" w:rsidP="00D72E86">
      <w:pPr>
        <w:pStyle w:val="Default"/>
        <w:jc w:val="both"/>
        <w:rPr>
          <w:rFonts w:ascii="Times New Roman" w:hAnsi="Times New Roman" w:cs="Times New Roman"/>
          <w:color w:val="auto"/>
          <w:sz w:val="28"/>
          <w:szCs w:val="28"/>
        </w:rPr>
      </w:pPr>
    </w:p>
    <w:p w:rsidR="00D72E86" w:rsidRPr="00AE5C09" w:rsidRDefault="00D72E86" w:rsidP="00D72E86">
      <w:pPr>
        <w:pStyle w:val="Pa33"/>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Грамматическая сторона речи </w:t>
      </w:r>
    </w:p>
    <w:p w:rsidR="00D72E86" w:rsidRPr="00AE5C09" w:rsidRDefault="00232B2F" w:rsidP="00DB7B2E">
      <w:pPr>
        <w:pStyle w:val="Default"/>
        <w:numPr>
          <w:ilvl w:val="0"/>
          <w:numId w:val="52"/>
        </w:numPr>
        <w:jc w:val="both"/>
        <w:rPr>
          <w:rFonts w:ascii="Times New Roman" w:hAnsi="Times New Roman" w:cs="Times New Roman"/>
          <w:color w:val="auto"/>
          <w:sz w:val="28"/>
          <w:szCs w:val="28"/>
        </w:rPr>
      </w:pPr>
      <w:proofErr w:type="gramStart"/>
      <w:r w:rsidRPr="00AE5C09">
        <w:rPr>
          <w:rFonts w:ascii="Times New Roman" w:hAnsi="Times New Roman" w:cs="Times New Roman"/>
          <w:color w:val="auto"/>
          <w:sz w:val="28"/>
          <w:szCs w:val="28"/>
        </w:rPr>
        <w:t xml:space="preserve">- </w:t>
      </w:r>
      <w:r w:rsidR="00D72E86" w:rsidRPr="00AE5C09">
        <w:rPr>
          <w:rFonts w:ascii="Times New Roman" w:hAnsi="Times New Roman" w:cs="Times New Roman"/>
          <w:color w:val="auto"/>
          <w:sz w:val="28"/>
          <w:szCs w:val="28"/>
        </w:rPr>
        <w:t>распознавать и употреблять в устной и письменной речи раз</w:t>
      </w:r>
      <w:r w:rsidR="00D72E86" w:rsidRPr="00AE5C09">
        <w:rPr>
          <w:rFonts w:ascii="Times New Roman" w:hAnsi="Times New Roman" w:cs="Times New Roman"/>
          <w:color w:val="auto"/>
          <w:sz w:val="28"/>
          <w:szCs w:val="28"/>
        </w:rPr>
        <w:softHyphen/>
        <w:t>личные коммуникативные типы предложений: повествова</w:t>
      </w:r>
      <w:r w:rsidR="00D72E86" w:rsidRPr="00AE5C09">
        <w:rPr>
          <w:rFonts w:ascii="Times New Roman" w:hAnsi="Times New Roman" w:cs="Times New Roman"/>
          <w:color w:val="auto"/>
          <w:sz w:val="28"/>
          <w:szCs w:val="28"/>
        </w:rPr>
        <w:softHyphen/>
        <w:t>тельные (утвердительные, отрицательные), вопросительные (общий, специальный, вопросы), побудительные (в утверди</w:t>
      </w:r>
      <w:r w:rsidR="00D72E86" w:rsidRPr="00AE5C09">
        <w:rPr>
          <w:rFonts w:ascii="Times New Roman" w:hAnsi="Times New Roman" w:cs="Times New Roman"/>
          <w:color w:val="auto"/>
          <w:sz w:val="28"/>
          <w:szCs w:val="28"/>
        </w:rPr>
        <w:softHyphen/>
        <w:t xml:space="preserve">тельной форме); </w:t>
      </w:r>
      <w:proofErr w:type="gramEnd"/>
    </w:p>
    <w:p w:rsidR="00D72E86" w:rsidRPr="00AE5C09" w:rsidRDefault="00232B2F" w:rsidP="00DB7B2E">
      <w:pPr>
        <w:pStyle w:val="Default"/>
        <w:numPr>
          <w:ilvl w:val="0"/>
          <w:numId w:val="52"/>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w:t>
      </w:r>
      <w:r w:rsidR="00D72E86" w:rsidRPr="00AE5C09">
        <w:rPr>
          <w:rFonts w:ascii="Times New Roman" w:hAnsi="Times New Roman" w:cs="Times New Roman"/>
          <w:color w:val="auto"/>
          <w:sz w:val="28"/>
          <w:szCs w:val="28"/>
        </w:rPr>
        <w:t>распознавать и употреблять нераспространённые и распро</w:t>
      </w:r>
      <w:r w:rsidR="00D72E86" w:rsidRPr="00AE5C09">
        <w:rPr>
          <w:rFonts w:ascii="Times New Roman" w:hAnsi="Times New Roman" w:cs="Times New Roman"/>
          <w:color w:val="auto"/>
          <w:sz w:val="28"/>
          <w:szCs w:val="28"/>
        </w:rPr>
        <w:softHyphen/>
        <w:t xml:space="preserve">странённые простые предложения; </w:t>
      </w:r>
    </w:p>
    <w:p w:rsidR="00D72E86" w:rsidRPr="00AE5C09" w:rsidRDefault="00232B2F" w:rsidP="00DB7B2E">
      <w:pPr>
        <w:pStyle w:val="Default"/>
        <w:numPr>
          <w:ilvl w:val="0"/>
          <w:numId w:val="52"/>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w:t>
      </w:r>
      <w:r w:rsidR="00D72E86" w:rsidRPr="00AE5C09">
        <w:rPr>
          <w:rFonts w:ascii="Times New Roman" w:hAnsi="Times New Roman" w:cs="Times New Roman"/>
          <w:color w:val="auto"/>
          <w:sz w:val="28"/>
          <w:szCs w:val="28"/>
        </w:rPr>
        <w:t>распознавать и употреблять в устной и письменной речи пред</w:t>
      </w:r>
      <w:r w:rsidR="00D72E86" w:rsidRPr="00AE5C09">
        <w:rPr>
          <w:rFonts w:ascii="Times New Roman" w:hAnsi="Times New Roman" w:cs="Times New Roman"/>
          <w:color w:val="auto"/>
          <w:sz w:val="28"/>
          <w:szCs w:val="28"/>
        </w:rPr>
        <w:softHyphen/>
        <w:t xml:space="preserve">ложения с </w:t>
      </w:r>
      <w:proofErr w:type="gramStart"/>
      <w:r w:rsidR="00D72E86" w:rsidRPr="00AE5C09">
        <w:rPr>
          <w:rFonts w:ascii="Times New Roman" w:hAnsi="Times New Roman" w:cs="Times New Roman"/>
          <w:color w:val="auto"/>
          <w:sz w:val="28"/>
          <w:szCs w:val="28"/>
        </w:rPr>
        <w:t>начальным</w:t>
      </w:r>
      <w:proofErr w:type="gramEnd"/>
      <w:r w:rsidR="00D72E86" w:rsidRPr="00AE5C09">
        <w:rPr>
          <w:rFonts w:ascii="Times New Roman" w:hAnsi="Times New Roman" w:cs="Times New Roman"/>
          <w:color w:val="auto"/>
          <w:sz w:val="28"/>
          <w:szCs w:val="28"/>
        </w:rPr>
        <w:t xml:space="preserve"> It; </w:t>
      </w:r>
    </w:p>
    <w:p w:rsidR="00D72E86" w:rsidRPr="00AE5C09" w:rsidRDefault="00232B2F" w:rsidP="00DB7B2E">
      <w:pPr>
        <w:pStyle w:val="Default"/>
        <w:numPr>
          <w:ilvl w:val="0"/>
          <w:numId w:val="52"/>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w:t>
      </w:r>
      <w:r w:rsidR="00D72E86" w:rsidRPr="00AE5C09">
        <w:rPr>
          <w:rFonts w:ascii="Times New Roman" w:hAnsi="Times New Roman" w:cs="Times New Roman"/>
          <w:color w:val="auto"/>
          <w:sz w:val="28"/>
          <w:szCs w:val="28"/>
        </w:rPr>
        <w:t>распознавать и употреблять в устной и письменной речи пред</w:t>
      </w:r>
      <w:r w:rsidR="00D72E86" w:rsidRPr="00AE5C09">
        <w:rPr>
          <w:rFonts w:ascii="Times New Roman" w:hAnsi="Times New Roman" w:cs="Times New Roman"/>
          <w:color w:val="auto"/>
          <w:sz w:val="28"/>
          <w:szCs w:val="28"/>
        </w:rPr>
        <w:softHyphen/>
        <w:t xml:space="preserve">ложения с </w:t>
      </w:r>
      <w:proofErr w:type="gramStart"/>
      <w:r w:rsidR="00D72E86" w:rsidRPr="00AE5C09">
        <w:rPr>
          <w:rFonts w:ascii="Times New Roman" w:hAnsi="Times New Roman" w:cs="Times New Roman"/>
          <w:color w:val="auto"/>
          <w:sz w:val="28"/>
          <w:szCs w:val="28"/>
        </w:rPr>
        <w:t>начальным</w:t>
      </w:r>
      <w:proofErr w:type="gramEnd"/>
      <w:r w:rsidR="00D72E86" w:rsidRPr="00AE5C09">
        <w:rPr>
          <w:rFonts w:ascii="Times New Roman" w:hAnsi="Times New Roman" w:cs="Times New Roman"/>
          <w:color w:val="auto"/>
          <w:sz w:val="28"/>
          <w:szCs w:val="28"/>
        </w:rPr>
        <w:t xml:space="preserve"> There + to be в Present Simple Tense; </w:t>
      </w:r>
    </w:p>
    <w:p w:rsidR="00D72E86" w:rsidRPr="00AE5C09" w:rsidRDefault="00232B2F" w:rsidP="00DB7B2E">
      <w:pPr>
        <w:pStyle w:val="Default"/>
        <w:numPr>
          <w:ilvl w:val="0"/>
          <w:numId w:val="52"/>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w:t>
      </w:r>
      <w:r w:rsidR="00D72E86" w:rsidRPr="00AE5C09">
        <w:rPr>
          <w:rFonts w:ascii="Times New Roman" w:hAnsi="Times New Roman" w:cs="Times New Roman"/>
          <w:color w:val="auto"/>
          <w:sz w:val="28"/>
          <w:szCs w:val="28"/>
        </w:rPr>
        <w:t>распознавать и употреблять в устной и письменной речи про</w:t>
      </w:r>
      <w:r w:rsidR="00D72E86" w:rsidRPr="00AE5C09">
        <w:rPr>
          <w:rFonts w:ascii="Times New Roman" w:hAnsi="Times New Roman" w:cs="Times New Roman"/>
          <w:color w:val="auto"/>
          <w:sz w:val="28"/>
          <w:szCs w:val="28"/>
        </w:rPr>
        <w:softHyphen/>
        <w:t xml:space="preserve">стые предложения с простым глагольным сказуемым (He speaks English.); </w:t>
      </w:r>
    </w:p>
    <w:p w:rsidR="00D72E86" w:rsidRPr="00AE5C09" w:rsidRDefault="00232B2F" w:rsidP="00DB7B2E">
      <w:pPr>
        <w:pStyle w:val="Default"/>
        <w:numPr>
          <w:ilvl w:val="0"/>
          <w:numId w:val="52"/>
        </w:numPr>
        <w:jc w:val="both"/>
        <w:rPr>
          <w:rFonts w:ascii="Times New Roman" w:hAnsi="Times New Roman" w:cs="Times New Roman"/>
          <w:color w:val="auto"/>
          <w:sz w:val="28"/>
          <w:szCs w:val="28"/>
        </w:rPr>
      </w:pPr>
      <w:proofErr w:type="gramStart"/>
      <w:r w:rsidRPr="00AE5C09">
        <w:rPr>
          <w:rFonts w:ascii="Times New Roman" w:hAnsi="Times New Roman" w:cs="Times New Roman"/>
          <w:color w:val="auto"/>
          <w:sz w:val="28"/>
          <w:szCs w:val="28"/>
        </w:rPr>
        <w:lastRenderedPageBreak/>
        <w:t xml:space="preserve">- </w:t>
      </w:r>
      <w:r w:rsidR="00D72E86" w:rsidRPr="00AE5C09">
        <w:rPr>
          <w:rFonts w:ascii="Times New Roman" w:hAnsi="Times New Roman" w:cs="Times New Roman"/>
          <w:color w:val="auto"/>
          <w:sz w:val="28"/>
          <w:szCs w:val="28"/>
        </w:rPr>
        <w:t>распознавать и употреблять в устной и письменной речи пред</w:t>
      </w:r>
      <w:r w:rsidR="00D72E86" w:rsidRPr="00AE5C09">
        <w:rPr>
          <w:rFonts w:ascii="Times New Roman" w:hAnsi="Times New Roman" w:cs="Times New Roman"/>
          <w:color w:val="auto"/>
          <w:sz w:val="28"/>
          <w:szCs w:val="28"/>
        </w:rPr>
        <w:softHyphen/>
        <w:t>ложения с составным глагольным сказуемым (I want to dance.</w:t>
      </w:r>
      <w:proofErr w:type="gramEnd"/>
      <w:r w:rsidR="00D72E86" w:rsidRPr="00AE5C09">
        <w:rPr>
          <w:rFonts w:ascii="Times New Roman" w:hAnsi="Times New Roman" w:cs="Times New Roman"/>
          <w:color w:val="auto"/>
          <w:sz w:val="28"/>
          <w:szCs w:val="28"/>
        </w:rPr>
        <w:t xml:space="preserve"> </w:t>
      </w:r>
      <w:proofErr w:type="gramStart"/>
      <w:r w:rsidR="00D72E86" w:rsidRPr="00AE5C09">
        <w:rPr>
          <w:rFonts w:ascii="Times New Roman" w:hAnsi="Times New Roman" w:cs="Times New Roman"/>
          <w:color w:val="auto"/>
          <w:sz w:val="28"/>
          <w:szCs w:val="28"/>
        </w:rPr>
        <w:t xml:space="preserve">She can skate well.); </w:t>
      </w:r>
      <w:proofErr w:type="gramEnd"/>
    </w:p>
    <w:p w:rsidR="00D72E86" w:rsidRPr="00AE5C09" w:rsidRDefault="00D72E86" w:rsidP="00D72E86">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распознавать и употреблять в устной и письменной речи пред</w:t>
      </w:r>
      <w:r w:rsidRPr="00AE5C09">
        <w:rPr>
          <w:rFonts w:ascii="Times New Roman" w:hAnsi="Times New Roman" w:cs="Times New Roman"/>
          <w:color w:val="auto"/>
          <w:sz w:val="28"/>
          <w:szCs w:val="28"/>
        </w:rPr>
        <w:softHyphen/>
        <w:t xml:space="preserve">ложения с глаголом-связкой to be в Present Simple Tense в составе таких фраз, как I’m Dima, I’m eight. </w:t>
      </w:r>
      <w:r w:rsidRPr="00AE5C09">
        <w:rPr>
          <w:rFonts w:ascii="Times New Roman" w:hAnsi="Times New Roman" w:cs="Times New Roman"/>
          <w:color w:val="auto"/>
          <w:sz w:val="28"/>
          <w:szCs w:val="28"/>
          <w:lang w:val="en-US"/>
        </w:rPr>
        <w:t>I</w:t>
      </w:r>
      <w:r w:rsidRPr="00AE5C09">
        <w:rPr>
          <w:rFonts w:ascii="Times New Roman" w:hAnsi="Times New Roman" w:cs="Times New Roman"/>
          <w:color w:val="auto"/>
          <w:sz w:val="28"/>
          <w:szCs w:val="28"/>
        </w:rPr>
        <w:t>’</w:t>
      </w:r>
      <w:r w:rsidRPr="00AE5C09">
        <w:rPr>
          <w:rFonts w:ascii="Times New Roman" w:hAnsi="Times New Roman" w:cs="Times New Roman"/>
          <w:color w:val="auto"/>
          <w:sz w:val="28"/>
          <w:szCs w:val="28"/>
          <w:lang w:val="en-US"/>
        </w:rPr>
        <w:t>m</w:t>
      </w:r>
      <w:r w:rsidRPr="00AE5C09">
        <w:rPr>
          <w:rFonts w:ascii="Times New Roman" w:hAnsi="Times New Roman" w:cs="Times New Roman"/>
          <w:color w:val="auto"/>
          <w:sz w:val="28"/>
          <w:szCs w:val="28"/>
        </w:rPr>
        <w:t xml:space="preserve"> </w:t>
      </w:r>
      <w:r w:rsidRPr="00AE5C09">
        <w:rPr>
          <w:rFonts w:ascii="Times New Roman" w:hAnsi="Times New Roman" w:cs="Times New Roman"/>
          <w:color w:val="auto"/>
          <w:sz w:val="28"/>
          <w:szCs w:val="28"/>
          <w:lang w:val="en-US"/>
        </w:rPr>
        <w:t>fine</w:t>
      </w:r>
      <w:r w:rsidRPr="00AE5C09">
        <w:rPr>
          <w:rFonts w:ascii="Times New Roman" w:hAnsi="Times New Roman" w:cs="Times New Roman"/>
          <w:color w:val="auto"/>
          <w:sz w:val="28"/>
          <w:szCs w:val="28"/>
        </w:rPr>
        <w:t xml:space="preserve">. </w:t>
      </w:r>
      <w:r w:rsidRPr="00AE5C09">
        <w:rPr>
          <w:rFonts w:ascii="Times New Roman" w:hAnsi="Times New Roman" w:cs="Times New Roman"/>
          <w:color w:val="auto"/>
          <w:sz w:val="28"/>
          <w:szCs w:val="28"/>
          <w:lang w:val="en-US"/>
        </w:rPr>
        <w:t>I</w:t>
      </w:r>
      <w:r w:rsidRPr="00AE5C09">
        <w:rPr>
          <w:rFonts w:ascii="Times New Roman" w:hAnsi="Times New Roman" w:cs="Times New Roman"/>
          <w:color w:val="auto"/>
          <w:sz w:val="28"/>
          <w:szCs w:val="28"/>
        </w:rPr>
        <w:t>’</w:t>
      </w:r>
      <w:r w:rsidRPr="00AE5C09">
        <w:rPr>
          <w:rFonts w:ascii="Times New Roman" w:hAnsi="Times New Roman" w:cs="Times New Roman"/>
          <w:color w:val="auto"/>
          <w:sz w:val="28"/>
          <w:szCs w:val="28"/>
          <w:lang w:val="en-US"/>
        </w:rPr>
        <w:t>m</w:t>
      </w:r>
      <w:r w:rsidRPr="00AE5C09">
        <w:rPr>
          <w:rFonts w:ascii="Times New Roman" w:hAnsi="Times New Roman" w:cs="Times New Roman"/>
          <w:color w:val="auto"/>
          <w:sz w:val="28"/>
          <w:szCs w:val="28"/>
        </w:rPr>
        <w:t xml:space="preserve"> </w:t>
      </w:r>
      <w:r w:rsidRPr="00AE5C09">
        <w:rPr>
          <w:rFonts w:ascii="Times New Roman" w:hAnsi="Times New Roman" w:cs="Times New Roman"/>
          <w:color w:val="auto"/>
          <w:sz w:val="28"/>
          <w:szCs w:val="28"/>
          <w:lang w:val="en-US"/>
        </w:rPr>
        <w:t>sorry</w:t>
      </w:r>
      <w:r w:rsidRPr="00AE5C09">
        <w:rPr>
          <w:rFonts w:ascii="Times New Roman" w:hAnsi="Times New Roman" w:cs="Times New Roman"/>
          <w:color w:val="auto"/>
          <w:sz w:val="28"/>
          <w:szCs w:val="28"/>
        </w:rPr>
        <w:t xml:space="preserve">. </w:t>
      </w:r>
      <w:r w:rsidRPr="00AE5C09">
        <w:rPr>
          <w:rFonts w:ascii="Times New Roman" w:hAnsi="Times New Roman" w:cs="Times New Roman"/>
          <w:color w:val="auto"/>
          <w:sz w:val="28"/>
          <w:szCs w:val="28"/>
          <w:lang w:val="en-US"/>
        </w:rPr>
        <w:t>It</w:t>
      </w:r>
      <w:r w:rsidRPr="00AE5C09">
        <w:rPr>
          <w:rFonts w:ascii="Times New Roman" w:hAnsi="Times New Roman" w:cs="Times New Roman"/>
          <w:color w:val="auto"/>
          <w:sz w:val="28"/>
          <w:szCs w:val="28"/>
        </w:rPr>
        <w:t>’</w:t>
      </w:r>
      <w:r w:rsidRPr="00AE5C09">
        <w:rPr>
          <w:rFonts w:ascii="Times New Roman" w:hAnsi="Times New Roman" w:cs="Times New Roman"/>
          <w:color w:val="auto"/>
          <w:sz w:val="28"/>
          <w:szCs w:val="28"/>
          <w:lang w:val="en-US"/>
        </w:rPr>
        <w:t>s</w:t>
      </w:r>
      <w:r w:rsidRPr="00AE5C09">
        <w:rPr>
          <w:rFonts w:ascii="Times New Roman" w:hAnsi="Times New Roman" w:cs="Times New Roman"/>
          <w:color w:val="auto"/>
          <w:sz w:val="28"/>
          <w:szCs w:val="28"/>
        </w:rPr>
        <w:t xml:space="preserve">… Is it…? What’s …?; </w:t>
      </w:r>
    </w:p>
    <w:p w:rsidR="00D72E86" w:rsidRPr="00AE5C09" w:rsidRDefault="00232B2F" w:rsidP="00D72E86">
      <w:pPr>
        <w:pStyle w:val="Default"/>
        <w:jc w:val="both"/>
        <w:rPr>
          <w:rFonts w:ascii="Times New Roman" w:hAnsi="Times New Roman" w:cs="Times New Roman"/>
          <w:color w:val="auto"/>
          <w:sz w:val="28"/>
          <w:szCs w:val="28"/>
        </w:rPr>
      </w:pPr>
      <w:r w:rsidRPr="00AE5C09">
        <w:rPr>
          <w:rStyle w:val="A42"/>
          <w:rFonts w:ascii="Times New Roman" w:hAnsi="Times New Roman" w:cs="Times New Roman"/>
          <w:color w:val="auto"/>
          <w:sz w:val="28"/>
          <w:szCs w:val="28"/>
        </w:rPr>
        <w:t xml:space="preserve">    - </w:t>
      </w:r>
      <w:r w:rsidR="00D72E86" w:rsidRPr="00AE5C09">
        <w:rPr>
          <w:rFonts w:ascii="Times New Roman" w:hAnsi="Times New Roman" w:cs="Times New Roman"/>
          <w:color w:val="auto"/>
          <w:sz w:val="28"/>
          <w:szCs w:val="28"/>
        </w:rPr>
        <w:t>распознавать и употреблять в устной и письменной речи пред</w:t>
      </w:r>
      <w:r w:rsidR="00D72E86" w:rsidRPr="00AE5C09">
        <w:rPr>
          <w:rFonts w:ascii="Times New Roman" w:hAnsi="Times New Roman" w:cs="Times New Roman"/>
          <w:color w:val="auto"/>
          <w:sz w:val="28"/>
          <w:szCs w:val="28"/>
        </w:rPr>
        <w:softHyphen/>
        <w:t xml:space="preserve">ложения с краткими глагольными формами; </w:t>
      </w:r>
    </w:p>
    <w:p w:rsidR="00D72E86" w:rsidRPr="00AE5C09" w:rsidRDefault="00232B2F" w:rsidP="00D72E86">
      <w:pPr>
        <w:pStyle w:val="Default"/>
        <w:jc w:val="both"/>
        <w:rPr>
          <w:rFonts w:ascii="Times New Roman" w:hAnsi="Times New Roman" w:cs="Times New Roman"/>
          <w:color w:val="auto"/>
          <w:sz w:val="28"/>
          <w:szCs w:val="28"/>
        </w:rPr>
      </w:pPr>
      <w:r w:rsidRPr="00AE5C09">
        <w:rPr>
          <w:rStyle w:val="A42"/>
          <w:rFonts w:ascii="Times New Roman" w:hAnsi="Times New Roman" w:cs="Times New Roman"/>
          <w:color w:val="auto"/>
          <w:sz w:val="28"/>
          <w:szCs w:val="28"/>
        </w:rPr>
        <w:t xml:space="preserve">  - </w:t>
      </w:r>
      <w:r w:rsidR="00D72E86" w:rsidRPr="00AE5C09">
        <w:rPr>
          <w:rFonts w:ascii="Times New Roman" w:hAnsi="Times New Roman" w:cs="Times New Roman"/>
          <w:color w:val="auto"/>
          <w:sz w:val="28"/>
          <w:szCs w:val="28"/>
        </w:rPr>
        <w:t>распознавать и употреблять в устной и письменной речи пове</w:t>
      </w:r>
      <w:r w:rsidR="00D72E86" w:rsidRPr="00AE5C09">
        <w:rPr>
          <w:rFonts w:ascii="Times New Roman" w:hAnsi="Times New Roman" w:cs="Times New Roman"/>
          <w:color w:val="auto"/>
          <w:sz w:val="28"/>
          <w:szCs w:val="28"/>
        </w:rPr>
        <w:softHyphen/>
        <w:t>лительное наклонение: побудительные предложения в утвер</w:t>
      </w:r>
      <w:r w:rsidR="00D72E86" w:rsidRPr="00AE5C09">
        <w:rPr>
          <w:rFonts w:ascii="Times New Roman" w:hAnsi="Times New Roman" w:cs="Times New Roman"/>
          <w:color w:val="auto"/>
          <w:sz w:val="28"/>
          <w:szCs w:val="28"/>
        </w:rPr>
        <w:softHyphen/>
        <w:t xml:space="preserve">дительной форме (Come in, please.); </w:t>
      </w:r>
    </w:p>
    <w:p w:rsidR="00D72E86" w:rsidRPr="00AE5C09" w:rsidRDefault="00232B2F" w:rsidP="00D72E86">
      <w:pPr>
        <w:pStyle w:val="Default"/>
        <w:jc w:val="both"/>
        <w:rPr>
          <w:rFonts w:ascii="Times New Roman" w:hAnsi="Times New Roman" w:cs="Times New Roman"/>
          <w:color w:val="auto"/>
          <w:sz w:val="28"/>
          <w:szCs w:val="28"/>
        </w:rPr>
      </w:pPr>
      <w:r w:rsidRPr="00AE5C09">
        <w:rPr>
          <w:rStyle w:val="A42"/>
          <w:rFonts w:ascii="Times New Roman" w:hAnsi="Times New Roman" w:cs="Times New Roman"/>
          <w:color w:val="auto"/>
          <w:sz w:val="28"/>
          <w:szCs w:val="28"/>
        </w:rPr>
        <w:t xml:space="preserve">  - </w:t>
      </w:r>
      <w:r w:rsidR="00D72E86" w:rsidRPr="00AE5C09">
        <w:rPr>
          <w:rFonts w:ascii="Times New Roman" w:hAnsi="Times New Roman" w:cs="Times New Roman"/>
          <w:color w:val="auto"/>
          <w:sz w:val="28"/>
          <w:szCs w:val="28"/>
        </w:rPr>
        <w:t>распознавать и употреблять в устной и письменной речи на</w:t>
      </w:r>
      <w:r w:rsidR="00D72E86" w:rsidRPr="00AE5C09">
        <w:rPr>
          <w:rFonts w:ascii="Times New Roman" w:hAnsi="Times New Roman" w:cs="Times New Roman"/>
          <w:color w:val="auto"/>
          <w:sz w:val="28"/>
          <w:szCs w:val="28"/>
        </w:rPr>
        <w:softHyphen/>
        <w:t>стоящее простое время (Present Simple Tense) в повествова</w:t>
      </w:r>
      <w:r w:rsidR="00D72E86" w:rsidRPr="00AE5C09">
        <w:rPr>
          <w:rFonts w:ascii="Times New Roman" w:hAnsi="Times New Roman" w:cs="Times New Roman"/>
          <w:color w:val="auto"/>
          <w:sz w:val="28"/>
          <w:szCs w:val="28"/>
        </w:rPr>
        <w:softHyphen/>
        <w:t>тельных (утвердительных и отрицательных) и вопроситель</w:t>
      </w:r>
      <w:r w:rsidR="00D72E86" w:rsidRPr="00AE5C09">
        <w:rPr>
          <w:rFonts w:ascii="Times New Roman" w:hAnsi="Times New Roman" w:cs="Times New Roman"/>
          <w:color w:val="auto"/>
          <w:sz w:val="28"/>
          <w:szCs w:val="28"/>
        </w:rPr>
        <w:softHyphen/>
        <w:t xml:space="preserve">ных (общий и специальный вопрос) предложениях; </w:t>
      </w:r>
    </w:p>
    <w:p w:rsidR="00D72E86" w:rsidRPr="00AE5C09" w:rsidRDefault="00232B2F" w:rsidP="00D72E86">
      <w:pPr>
        <w:pStyle w:val="Default"/>
        <w:jc w:val="both"/>
        <w:rPr>
          <w:rFonts w:ascii="Times New Roman" w:hAnsi="Times New Roman" w:cs="Times New Roman"/>
          <w:color w:val="auto"/>
          <w:sz w:val="28"/>
          <w:szCs w:val="28"/>
        </w:rPr>
      </w:pPr>
      <w:r w:rsidRPr="00AE5C09">
        <w:rPr>
          <w:rStyle w:val="A42"/>
          <w:rFonts w:ascii="Times New Roman" w:hAnsi="Times New Roman" w:cs="Times New Roman"/>
          <w:color w:val="auto"/>
          <w:sz w:val="28"/>
          <w:szCs w:val="28"/>
        </w:rPr>
        <w:t xml:space="preserve">  - </w:t>
      </w:r>
      <w:r w:rsidR="00D72E86" w:rsidRPr="00AE5C09">
        <w:rPr>
          <w:rFonts w:ascii="Times New Roman" w:hAnsi="Times New Roman" w:cs="Times New Roman"/>
          <w:color w:val="auto"/>
          <w:sz w:val="28"/>
          <w:szCs w:val="28"/>
        </w:rPr>
        <w:t>распознавать и употреблять в устной и письменной речи гла</w:t>
      </w:r>
      <w:r w:rsidR="00D72E86" w:rsidRPr="00AE5C09">
        <w:rPr>
          <w:rFonts w:ascii="Times New Roman" w:hAnsi="Times New Roman" w:cs="Times New Roman"/>
          <w:color w:val="auto"/>
          <w:sz w:val="28"/>
          <w:szCs w:val="28"/>
        </w:rPr>
        <w:softHyphen/>
        <w:t xml:space="preserve">гольную конструкцию have got (I’ve got … Have you got …?); </w:t>
      </w:r>
    </w:p>
    <w:p w:rsidR="00D72E86" w:rsidRPr="00AE5C09" w:rsidRDefault="00232B2F" w:rsidP="00D72E86">
      <w:pPr>
        <w:pStyle w:val="Default"/>
        <w:jc w:val="both"/>
        <w:rPr>
          <w:rFonts w:ascii="Times New Roman" w:hAnsi="Times New Roman" w:cs="Times New Roman"/>
          <w:color w:val="auto"/>
          <w:sz w:val="28"/>
          <w:szCs w:val="28"/>
        </w:rPr>
      </w:pPr>
      <w:r w:rsidRPr="00AE5C09">
        <w:rPr>
          <w:rStyle w:val="A42"/>
          <w:rFonts w:ascii="Times New Roman" w:hAnsi="Times New Roman" w:cs="Times New Roman"/>
          <w:color w:val="auto"/>
          <w:sz w:val="28"/>
          <w:szCs w:val="28"/>
        </w:rPr>
        <w:t xml:space="preserve">  - </w:t>
      </w:r>
      <w:r w:rsidR="00D72E86" w:rsidRPr="00AE5C09">
        <w:rPr>
          <w:rFonts w:ascii="Times New Roman" w:hAnsi="Times New Roman" w:cs="Times New Roman"/>
          <w:color w:val="auto"/>
          <w:sz w:val="28"/>
          <w:szCs w:val="28"/>
        </w:rPr>
        <w:t>распознавать и употреблять в устной и письменной речи мо</w:t>
      </w:r>
      <w:r w:rsidR="00D72E86" w:rsidRPr="00AE5C09">
        <w:rPr>
          <w:rFonts w:ascii="Times New Roman" w:hAnsi="Times New Roman" w:cs="Times New Roman"/>
          <w:color w:val="auto"/>
          <w:sz w:val="28"/>
          <w:szCs w:val="28"/>
        </w:rPr>
        <w:softHyphen/>
        <w:t xml:space="preserve">дальный глагол </w:t>
      </w:r>
      <w:proofErr w:type="gramStart"/>
      <w:r w:rsidR="00D72E86" w:rsidRPr="00AE5C09">
        <w:rPr>
          <w:rFonts w:ascii="Times New Roman" w:hAnsi="Times New Roman" w:cs="Times New Roman"/>
          <w:color w:val="auto"/>
          <w:sz w:val="28"/>
          <w:szCs w:val="28"/>
        </w:rPr>
        <w:t>с</w:t>
      </w:r>
      <w:proofErr w:type="gramEnd"/>
      <w:r w:rsidR="00D72E86" w:rsidRPr="00AE5C09">
        <w:rPr>
          <w:rFonts w:ascii="Times New Roman" w:hAnsi="Times New Roman" w:cs="Times New Roman"/>
          <w:color w:val="auto"/>
          <w:sz w:val="28"/>
          <w:szCs w:val="28"/>
        </w:rPr>
        <w:t>an/can’t для выражения умения (I can ride a bike.) и отсутствия умения (I can’t ride a bike.); can для полу</w:t>
      </w:r>
      <w:r w:rsidR="00D72E86" w:rsidRPr="00AE5C09">
        <w:rPr>
          <w:rFonts w:ascii="Times New Roman" w:hAnsi="Times New Roman" w:cs="Times New Roman"/>
          <w:color w:val="auto"/>
          <w:sz w:val="28"/>
          <w:szCs w:val="28"/>
        </w:rPr>
        <w:softHyphen/>
        <w:t xml:space="preserve">чения разрешения (Can I go out?); </w:t>
      </w:r>
    </w:p>
    <w:p w:rsidR="00D72E86" w:rsidRPr="00AE5C09" w:rsidRDefault="00232B2F" w:rsidP="00D72E86">
      <w:pPr>
        <w:pStyle w:val="Default"/>
        <w:jc w:val="both"/>
        <w:rPr>
          <w:rFonts w:ascii="Times New Roman" w:hAnsi="Times New Roman" w:cs="Times New Roman"/>
          <w:color w:val="auto"/>
          <w:sz w:val="28"/>
          <w:szCs w:val="28"/>
        </w:rPr>
      </w:pPr>
      <w:r w:rsidRPr="00AE5C09">
        <w:rPr>
          <w:rStyle w:val="A42"/>
          <w:rFonts w:ascii="Times New Roman" w:hAnsi="Times New Roman" w:cs="Times New Roman"/>
          <w:color w:val="auto"/>
          <w:sz w:val="28"/>
          <w:szCs w:val="28"/>
        </w:rPr>
        <w:t xml:space="preserve">-  </w:t>
      </w:r>
      <w:r w:rsidR="00D72E86" w:rsidRPr="00AE5C09">
        <w:rPr>
          <w:rFonts w:ascii="Times New Roman" w:hAnsi="Times New Roman" w:cs="Times New Roman"/>
          <w:color w:val="auto"/>
          <w:sz w:val="28"/>
          <w:szCs w:val="28"/>
        </w:rPr>
        <w:t>распознавать и употреблять в устной и письменной речи нео</w:t>
      </w:r>
      <w:r w:rsidR="00D72E86" w:rsidRPr="00AE5C09">
        <w:rPr>
          <w:rFonts w:ascii="Times New Roman" w:hAnsi="Times New Roman" w:cs="Times New Roman"/>
          <w:color w:val="auto"/>
          <w:sz w:val="28"/>
          <w:szCs w:val="28"/>
        </w:rPr>
        <w:softHyphen/>
        <w:t>пределённый, определённый и нулевой артикль с существи</w:t>
      </w:r>
      <w:r w:rsidR="00D72E86" w:rsidRPr="00AE5C09">
        <w:rPr>
          <w:rFonts w:ascii="Times New Roman" w:hAnsi="Times New Roman" w:cs="Times New Roman"/>
          <w:color w:val="auto"/>
          <w:sz w:val="28"/>
          <w:szCs w:val="28"/>
        </w:rPr>
        <w:softHyphen/>
        <w:t xml:space="preserve">тельными (наиболее распространённые случаи употребления); </w:t>
      </w:r>
    </w:p>
    <w:p w:rsidR="00D72E86" w:rsidRPr="00AE5C09" w:rsidRDefault="00232B2F" w:rsidP="00D72E86">
      <w:pPr>
        <w:pStyle w:val="Default"/>
        <w:jc w:val="both"/>
        <w:rPr>
          <w:rFonts w:ascii="Times New Roman" w:hAnsi="Times New Roman" w:cs="Times New Roman"/>
          <w:color w:val="auto"/>
          <w:sz w:val="28"/>
          <w:szCs w:val="28"/>
        </w:rPr>
      </w:pPr>
      <w:r w:rsidRPr="00AE5C09">
        <w:rPr>
          <w:rStyle w:val="A42"/>
          <w:rFonts w:ascii="Times New Roman" w:hAnsi="Times New Roman" w:cs="Times New Roman"/>
          <w:color w:val="auto"/>
          <w:sz w:val="28"/>
          <w:szCs w:val="28"/>
        </w:rPr>
        <w:t xml:space="preserve">- </w:t>
      </w:r>
      <w:r w:rsidR="00D72E86" w:rsidRPr="00AE5C09">
        <w:rPr>
          <w:rFonts w:ascii="Times New Roman" w:hAnsi="Times New Roman" w:cs="Times New Roman"/>
          <w:color w:val="auto"/>
          <w:sz w:val="28"/>
          <w:szCs w:val="28"/>
        </w:rPr>
        <w:t>распознавать и употреблять в устной и письменной речи мно</w:t>
      </w:r>
      <w:r w:rsidR="00D72E86" w:rsidRPr="00AE5C09">
        <w:rPr>
          <w:rFonts w:ascii="Times New Roman" w:hAnsi="Times New Roman" w:cs="Times New Roman"/>
          <w:color w:val="auto"/>
          <w:sz w:val="28"/>
          <w:szCs w:val="28"/>
        </w:rPr>
        <w:softHyphen/>
        <w:t>жественное число существительных, образованное по прави</w:t>
      </w:r>
      <w:r w:rsidR="00D72E86" w:rsidRPr="00AE5C09">
        <w:rPr>
          <w:rFonts w:ascii="Times New Roman" w:hAnsi="Times New Roman" w:cs="Times New Roman"/>
          <w:color w:val="auto"/>
          <w:sz w:val="28"/>
          <w:szCs w:val="28"/>
        </w:rPr>
        <w:softHyphen/>
        <w:t xml:space="preserve">лам и исключения: a pen — pens; a man — men; </w:t>
      </w:r>
    </w:p>
    <w:p w:rsidR="00D72E86" w:rsidRPr="00AE5C09" w:rsidRDefault="00232B2F" w:rsidP="00D72E86">
      <w:pPr>
        <w:pStyle w:val="Default"/>
        <w:jc w:val="both"/>
        <w:rPr>
          <w:rFonts w:ascii="Times New Roman" w:hAnsi="Times New Roman" w:cs="Times New Roman"/>
          <w:color w:val="auto"/>
          <w:sz w:val="28"/>
          <w:szCs w:val="28"/>
        </w:rPr>
      </w:pPr>
      <w:r w:rsidRPr="00AE5C09">
        <w:rPr>
          <w:rStyle w:val="A42"/>
          <w:rFonts w:ascii="Times New Roman" w:hAnsi="Times New Roman" w:cs="Times New Roman"/>
          <w:color w:val="auto"/>
          <w:sz w:val="28"/>
          <w:szCs w:val="28"/>
        </w:rPr>
        <w:t xml:space="preserve">- </w:t>
      </w:r>
      <w:r w:rsidR="00D72E86" w:rsidRPr="00AE5C09">
        <w:rPr>
          <w:rFonts w:ascii="Times New Roman" w:hAnsi="Times New Roman" w:cs="Times New Roman"/>
          <w:color w:val="auto"/>
          <w:sz w:val="28"/>
          <w:szCs w:val="28"/>
        </w:rPr>
        <w:t>распознавать и употреблять в устной и письменной речи лич</w:t>
      </w:r>
      <w:r w:rsidR="00D72E86" w:rsidRPr="00AE5C09">
        <w:rPr>
          <w:rFonts w:ascii="Times New Roman" w:hAnsi="Times New Roman" w:cs="Times New Roman"/>
          <w:color w:val="auto"/>
          <w:sz w:val="28"/>
          <w:szCs w:val="28"/>
        </w:rPr>
        <w:softHyphen/>
        <w:t xml:space="preserve">ные и притяжательные местоимения; </w:t>
      </w:r>
    </w:p>
    <w:p w:rsidR="00D72E86" w:rsidRPr="00AE5C09" w:rsidRDefault="00232B2F" w:rsidP="00D72E86">
      <w:pPr>
        <w:pStyle w:val="Default"/>
        <w:jc w:val="both"/>
        <w:rPr>
          <w:rFonts w:ascii="Times New Roman" w:hAnsi="Times New Roman" w:cs="Times New Roman"/>
          <w:color w:val="auto"/>
          <w:sz w:val="28"/>
          <w:szCs w:val="28"/>
        </w:rPr>
      </w:pPr>
      <w:r w:rsidRPr="00AE5C09">
        <w:rPr>
          <w:rStyle w:val="A42"/>
          <w:rFonts w:ascii="Times New Roman" w:hAnsi="Times New Roman" w:cs="Times New Roman"/>
          <w:color w:val="auto"/>
          <w:sz w:val="28"/>
          <w:szCs w:val="28"/>
        </w:rPr>
        <w:t xml:space="preserve">- </w:t>
      </w:r>
      <w:r w:rsidR="00D72E86" w:rsidRPr="00AE5C09">
        <w:rPr>
          <w:rFonts w:ascii="Times New Roman" w:hAnsi="Times New Roman" w:cs="Times New Roman"/>
          <w:color w:val="auto"/>
          <w:sz w:val="28"/>
          <w:szCs w:val="28"/>
        </w:rPr>
        <w:t>распознавать и употреблять в устной и письменной речи ука</w:t>
      </w:r>
      <w:r w:rsidR="00D72E86" w:rsidRPr="00AE5C09">
        <w:rPr>
          <w:rFonts w:ascii="Times New Roman" w:hAnsi="Times New Roman" w:cs="Times New Roman"/>
          <w:color w:val="auto"/>
          <w:sz w:val="28"/>
          <w:szCs w:val="28"/>
        </w:rPr>
        <w:softHyphen/>
        <w:t xml:space="preserve">зательные местоимения this — these; </w:t>
      </w:r>
    </w:p>
    <w:p w:rsidR="00D72E86" w:rsidRPr="00AE5C09" w:rsidRDefault="00232B2F" w:rsidP="00D72E86">
      <w:pPr>
        <w:pStyle w:val="Default"/>
        <w:jc w:val="both"/>
        <w:rPr>
          <w:rFonts w:ascii="Times New Roman" w:hAnsi="Times New Roman" w:cs="Times New Roman"/>
          <w:color w:val="auto"/>
          <w:sz w:val="28"/>
          <w:szCs w:val="28"/>
        </w:rPr>
      </w:pPr>
      <w:r w:rsidRPr="00AE5C09">
        <w:rPr>
          <w:rStyle w:val="A42"/>
          <w:rFonts w:ascii="Times New Roman" w:hAnsi="Times New Roman" w:cs="Times New Roman"/>
          <w:color w:val="auto"/>
          <w:sz w:val="28"/>
          <w:szCs w:val="28"/>
        </w:rPr>
        <w:t xml:space="preserve">- </w:t>
      </w:r>
      <w:r w:rsidR="00D72E86" w:rsidRPr="00AE5C09">
        <w:rPr>
          <w:rFonts w:ascii="Times New Roman" w:hAnsi="Times New Roman" w:cs="Times New Roman"/>
          <w:color w:val="auto"/>
          <w:sz w:val="28"/>
          <w:szCs w:val="28"/>
        </w:rPr>
        <w:t>распознавать и употреблять в устной и письменной речи ко</w:t>
      </w:r>
      <w:r w:rsidR="00D72E86" w:rsidRPr="00AE5C09">
        <w:rPr>
          <w:rFonts w:ascii="Times New Roman" w:hAnsi="Times New Roman" w:cs="Times New Roman"/>
          <w:color w:val="auto"/>
          <w:sz w:val="28"/>
          <w:szCs w:val="28"/>
        </w:rPr>
        <w:softHyphen/>
        <w:t xml:space="preserve">личественные числительные (1—12); </w:t>
      </w:r>
    </w:p>
    <w:p w:rsidR="00D72E86" w:rsidRPr="00AE5C09" w:rsidRDefault="00232B2F" w:rsidP="00D72E86">
      <w:pPr>
        <w:pStyle w:val="Default"/>
        <w:jc w:val="both"/>
        <w:rPr>
          <w:rFonts w:ascii="Times New Roman" w:hAnsi="Times New Roman" w:cs="Times New Roman"/>
          <w:color w:val="auto"/>
          <w:sz w:val="28"/>
          <w:szCs w:val="28"/>
        </w:rPr>
      </w:pPr>
      <w:r w:rsidRPr="00AE5C09">
        <w:rPr>
          <w:rStyle w:val="A42"/>
          <w:rFonts w:ascii="Times New Roman" w:hAnsi="Times New Roman" w:cs="Times New Roman"/>
          <w:color w:val="auto"/>
          <w:sz w:val="28"/>
          <w:szCs w:val="28"/>
        </w:rPr>
        <w:t xml:space="preserve">- </w:t>
      </w:r>
      <w:r w:rsidR="00D72E86" w:rsidRPr="00AE5C09">
        <w:rPr>
          <w:rFonts w:ascii="Times New Roman" w:hAnsi="Times New Roman" w:cs="Times New Roman"/>
          <w:color w:val="auto"/>
          <w:sz w:val="28"/>
          <w:szCs w:val="28"/>
        </w:rPr>
        <w:t>распознавать и употреблять в устной и письменной речи во</w:t>
      </w:r>
      <w:r w:rsidR="00D72E86" w:rsidRPr="00AE5C09">
        <w:rPr>
          <w:rFonts w:ascii="Times New Roman" w:hAnsi="Times New Roman" w:cs="Times New Roman"/>
          <w:color w:val="auto"/>
          <w:sz w:val="28"/>
          <w:szCs w:val="28"/>
        </w:rPr>
        <w:softHyphen/>
        <w:t xml:space="preserve">просительные слова who, what, how, where, how many; </w:t>
      </w:r>
    </w:p>
    <w:p w:rsidR="00D72E86" w:rsidRPr="00AE5C09" w:rsidRDefault="00232B2F" w:rsidP="00D72E86">
      <w:pPr>
        <w:pStyle w:val="Default"/>
        <w:jc w:val="both"/>
        <w:rPr>
          <w:rFonts w:ascii="Times New Roman" w:hAnsi="Times New Roman" w:cs="Times New Roman"/>
          <w:color w:val="auto"/>
          <w:sz w:val="28"/>
          <w:szCs w:val="28"/>
        </w:rPr>
      </w:pPr>
      <w:r w:rsidRPr="00AE5C09">
        <w:rPr>
          <w:rStyle w:val="A42"/>
          <w:rFonts w:ascii="Times New Roman" w:hAnsi="Times New Roman" w:cs="Times New Roman"/>
          <w:color w:val="auto"/>
          <w:sz w:val="28"/>
          <w:szCs w:val="28"/>
        </w:rPr>
        <w:t xml:space="preserve">- </w:t>
      </w:r>
      <w:r w:rsidR="00D72E86" w:rsidRPr="00AE5C09">
        <w:rPr>
          <w:rFonts w:ascii="Times New Roman" w:hAnsi="Times New Roman" w:cs="Times New Roman"/>
          <w:color w:val="auto"/>
          <w:sz w:val="28"/>
          <w:szCs w:val="28"/>
        </w:rPr>
        <w:t>распознавать и употреблять в устной и письменной речи пред</w:t>
      </w:r>
      <w:r w:rsidR="00D72E86" w:rsidRPr="00AE5C09">
        <w:rPr>
          <w:rFonts w:ascii="Times New Roman" w:hAnsi="Times New Roman" w:cs="Times New Roman"/>
          <w:color w:val="auto"/>
          <w:sz w:val="28"/>
          <w:szCs w:val="28"/>
        </w:rPr>
        <w:softHyphen/>
        <w:t xml:space="preserve">логи места on, in, near, under; </w:t>
      </w:r>
    </w:p>
    <w:p w:rsidR="00D72E86" w:rsidRPr="00AE5C09" w:rsidRDefault="00232B2F" w:rsidP="00D72E86">
      <w:pPr>
        <w:pStyle w:val="Default"/>
        <w:jc w:val="both"/>
        <w:rPr>
          <w:rFonts w:ascii="Times New Roman" w:hAnsi="Times New Roman" w:cs="Times New Roman"/>
          <w:color w:val="auto"/>
          <w:sz w:val="28"/>
          <w:szCs w:val="28"/>
        </w:rPr>
      </w:pPr>
      <w:r w:rsidRPr="00AE5C09">
        <w:rPr>
          <w:rStyle w:val="A42"/>
          <w:rFonts w:ascii="Times New Roman" w:hAnsi="Times New Roman" w:cs="Times New Roman"/>
          <w:color w:val="auto"/>
          <w:sz w:val="28"/>
          <w:szCs w:val="28"/>
        </w:rPr>
        <w:t xml:space="preserve">- </w:t>
      </w:r>
      <w:r w:rsidR="00D72E86" w:rsidRPr="00AE5C09">
        <w:rPr>
          <w:rFonts w:ascii="Times New Roman" w:hAnsi="Times New Roman" w:cs="Times New Roman"/>
          <w:color w:val="auto"/>
          <w:sz w:val="28"/>
          <w:szCs w:val="28"/>
        </w:rPr>
        <w:t>распознавать и употреблять в устной и письменной речи сою</w:t>
      </w:r>
      <w:r w:rsidR="00D72E86" w:rsidRPr="00AE5C09">
        <w:rPr>
          <w:rFonts w:ascii="Times New Roman" w:hAnsi="Times New Roman" w:cs="Times New Roman"/>
          <w:color w:val="auto"/>
          <w:sz w:val="28"/>
          <w:szCs w:val="28"/>
        </w:rPr>
        <w:softHyphen/>
        <w:t xml:space="preserve">зы and и but (при однородных членах). </w:t>
      </w:r>
    </w:p>
    <w:p w:rsidR="00D72E86" w:rsidRPr="00AE5C09" w:rsidRDefault="00D72E86" w:rsidP="00D72E86">
      <w:pPr>
        <w:pStyle w:val="Pa61"/>
        <w:spacing w:before="240"/>
        <w:jc w:val="both"/>
        <w:rPr>
          <w:sz w:val="28"/>
          <w:szCs w:val="28"/>
        </w:rPr>
      </w:pPr>
      <w:r w:rsidRPr="00AE5C09">
        <w:rPr>
          <w:sz w:val="28"/>
          <w:szCs w:val="28"/>
        </w:rPr>
        <w:softHyphen/>
        <w:t xml:space="preserve">Социокультурные знания и умения </w:t>
      </w:r>
    </w:p>
    <w:p w:rsidR="00D72E86" w:rsidRPr="00AE5C09" w:rsidRDefault="00232B2F" w:rsidP="00232B2F">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w:t>
      </w:r>
      <w:r w:rsidR="00D72E86" w:rsidRPr="00AE5C09">
        <w:rPr>
          <w:rFonts w:ascii="Times New Roman" w:hAnsi="Times New Roman" w:cs="Times New Roman"/>
          <w:sz w:val="28"/>
          <w:szCs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w:t>
      </w:r>
      <w:r w:rsidR="00D72E86" w:rsidRPr="00AE5C09">
        <w:rPr>
          <w:rFonts w:ascii="Times New Roman" w:hAnsi="Times New Roman" w:cs="Times New Roman"/>
          <w:sz w:val="28"/>
          <w:szCs w:val="28"/>
        </w:rPr>
        <w:softHyphen/>
        <w:t>ление с днём рождения, Новым годом, Рождеством;</w:t>
      </w:r>
    </w:p>
    <w:p w:rsidR="00D72E86" w:rsidRPr="00AE5C09" w:rsidRDefault="00232B2F" w:rsidP="00232B2F">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w:t>
      </w:r>
      <w:r w:rsidR="00D72E86" w:rsidRPr="00AE5C09">
        <w:rPr>
          <w:rFonts w:ascii="Times New Roman" w:hAnsi="Times New Roman" w:cs="Times New Roman"/>
          <w:color w:val="auto"/>
          <w:sz w:val="28"/>
          <w:szCs w:val="28"/>
        </w:rPr>
        <w:t xml:space="preserve">знать названия родной страны и страны/стран изучаемого языка и их столиц. </w:t>
      </w:r>
    </w:p>
    <w:p w:rsidR="00C35676" w:rsidRPr="00AE5C09" w:rsidRDefault="00C35676" w:rsidP="00C35676">
      <w:pPr>
        <w:autoSpaceDE w:val="0"/>
        <w:autoSpaceDN w:val="0"/>
        <w:adjustRightInd w:val="0"/>
        <w:spacing w:before="380" w:after="0" w:line="221" w:lineRule="atLeast"/>
        <w:jc w:val="both"/>
        <w:rPr>
          <w:rFonts w:ascii="Times New Roman" w:hAnsi="Times New Roman" w:cs="Times New Roman"/>
          <w:sz w:val="28"/>
          <w:szCs w:val="28"/>
        </w:rPr>
      </w:pPr>
      <w:r w:rsidRPr="00AE5C09">
        <w:rPr>
          <w:rFonts w:ascii="Times New Roman" w:hAnsi="Times New Roman" w:cs="Times New Roman"/>
          <w:sz w:val="28"/>
          <w:szCs w:val="28"/>
        </w:rPr>
        <w:lastRenderedPageBreak/>
        <w:t xml:space="preserve">3 КЛАСС </w:t>
      </w:r>
    </w:p>
    <w:p w:rsidR="00C35676" w:rsidRPr="00AE5C09" w:rsidRDefault="00C35676" w:rsidP="00C35676">
      <w:pPr>
        <w:autoSpaceDE w:val="0"/>
        <w:autoSpaceDN w:val="0"/>
        <w:adjustRightInd w:val="0"/>
        <w:spacing w:before="120" w:after="0" w:line="221" w:lineRule="atLeast"/>
        <w:jc w:val="both"/>
        <w:rPr>
          <w:rFonts w:ascii="Times New Roman" w:hAnsi="Times New Roman" w:cs="Times New Roman"/>
          <w:sz w:val="28"/>
          <w:szCs w:val="28"/>
        </w:rPr>
      </w:pPr>
      <w:r w:rsidRPr="00AE5C09">
        <w:rPr>
          <w:rFonts w:ascii="Times New Roman" w:hAnsi="Times New Roman" w:cs="Times New Roman"/>
          <w:sz w:val="28"/>
          <w:szCs w:val="28"/>
        </w:rPr>
        <w:t xml:space="preserve">Коммуникативные умения </w:t>
      </w:r>
    </w:p>
    <w:p w:rsidR="00C35676" w:rsidRPr="00AE5C09" w:rsidRDefault="00C35676" w:rsidP="00C35676">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Говорение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вести разные виды диалогов (диалог этикетного характера, диалог-побуждение, диалог-расспрос) в стандартных ситуа</w:t>
      </w:r>
      <w:r w:rsidRPr="00AE5C09">
        <w:rPr>
          <w:rFonts w:ascii="Times New Roman" w:hAnsi="Times New Roman" w:cs="Times New Roman"/>
          <w:sz w:val="28"/>
          <w:szCs w:val="28"/>
        </w:rPr>
        <w:softHyphen/>
        <w:t>циях неофициального общения, с вербальными и/или зри</w:t>
      </w:r>
      <w:r w:rsidRPr="00AE5C09">
        <w:rPr>
          <w:rFonts w:ascii="Times New Roman" w:hAnsi="Times New Roman" w:cs="Times New Roman"/>
          <w:sz w:val="28"/>
          <w:szCs w:val="28"/>
        </w:rPr>
        <w:softHyphen/>
        <w:t>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w:t>
      </w:r>
      <w:r w:rsidRPr="00AE5C09">
        <w:rPr>
          <w:rFonts w:ascii="Times New Roman" w:hAnsi="Times New Roman" w:cs="Times New Roman"/>
          <w:sz w:val="28"/>
          <w:szCs w:val="28"/>
        </w:rPr>
        <w:softHyphen/>
        <w:t xml:space="preserve">беседника);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создавать устные связные монологические высказывания (описание; повествование/рассказ) в рамках изучаемой тема</w:t>
      </w:r>
      <w:r w:rsidRPr="00AE5C09">
        <w:rPr>
          <w:rFonts w:ascii="Times New Roman" w:hAnsi="Times New Roman" w:cs="Times New Roman"/>
          <w:sz w:val="28"/>
          <w:szCs w:val="28"/>
        </w:rPr>
        <w:softHyphen/>
        <w:t>тики объёмом не менее 4 фраз с вербальными и/или зритель</w:t>
      </w:r>
      <w:r w:rsidRPr="00AE5C09">
        <w:rPr>
          <w:rFonts w:ascii="Times New Roman" w:hAnsi="Times New Roman" w:cs="Times New Roman"/>
          <w:sz w:val="28"/>
          <w:szCs w:val="28"/>
        </w:rPr>
        <w:softHyphen/>
        <w:t xml:space="preserve">ными опорами;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передавать основное содержание прочитанного текста с вер</w:t>
      </w:r>
      <w:r w:rsidRPr="00AE5C09">
        <w:rPr>
          <w:rFonts w:ascii="Times New Roman" w:hAnsi="Times New Roman" w:cs="Times New Roman"/>
          <w:sz w:val="28"/>
          <w:szCs w:val="28"/>
        </w:rPr>
        <w:softHyphen/>
        <w:t>бальными и/или зрительными опорами (объём монологиче</w:t>
      </w:r>
      <w:r w:rsidRPr="00AE5C09">
        <w:rPr>
          <w:rFonts w:ascii="Times New Roman" w:hAnsi="Times New Roman" w:cs="Times New Roman"/>
          <w:sz w:val="28"/>
          <w:szCs w:val="28"/>
        </w:rPr>
        <w:softHyphen/>
        <w:t xml:space="preserve">ского высказывания — не менее 4 фраз).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p>
    <w:p w:rsidR="00C35676" w:rsidRPr="00AE5C09" w:rsidRDefault="00C35676" w:rsidP="00C35676">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Аудирование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-воспринимать на слух и понимать речь учителя и однокласс</w:t>
      </w:r>
      <w:r w:rsidRPr="00AE5C09">
        <w:rPr>
          <w:rFonts w:ascii="Times New Roman" w:hAnsi="Times New Roman" w:cs="Times New Roman"/>
          <w:sz w:val="28"/>
          <w:szCs w:val="28"/>
        </w:rPr>
        <w:softHyphen/>
        <w:t xml:space="preserve">ников вербально/невербально реагировать на </w:t>
      </w:r>
      <w:proofErr w:type="gramStart"/>
      <w:r w:rsidRPr="00AE5C09">
        <w:rPr>
          <w:rFonts w:ascii="Times New Roman" w:hAnsi="Times New Roman" w:cs="Times New Roman"/>
          <w:sz w:val="28"/>
          <w:szCs w:val="28"/>
        </w:rPr>
        <w:t>услышанное</w:t>
      </w:r>
      <w:proofErr w:type="gramEnd"/>
      <w:r w:rsidRPr="00AE5C09">
        <w:rPr>
          <w:rFonts w:ascii="Times New Roman" w:hAnsi="Times New Roman" w:cs="Times New Roman"/>
          <w:sz w:val="28"/>
          <w:szCs w:val="28"/>
        </w:rPr>
        <w:t xml:space="preserve">;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proofErr w:type="gramStart"/>
      <w:r w:rsidRPr="00AE5C09">
        <w:rPr>
          <w:rFonts w:ascii="Times New Roman" w:hAnsi="Times New Roman" w:cs="Times New Roman"/>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w:t>
      </w:r>
      <w:r w:rsidRPr="00AE5C09">
        <w:rPr>
          <w:rFonts w:ascii="Times New Roman" w:hAnsi="Times New Roman" w:cs="Times New Roman"/>
          <w:sz w:val="28"/>
          <w:szCs w:val="28"/>
        </w:rPr>
        <w:softHyphen/>
        <w:t>ной коммуникативной задачи: с пониманием основного со</w:t>
      </w:r>
      <w:r w:rsidRPr="00AE5C09">
        <w:rPr>
          <w:rFonts w:ascii="Times New Roman" w:hAnsi="Times New Roman" w:cs="Times New Roman"/>
          <w:sz w:val="28"/>
          <w:szCs w:val="28"/>
        </w:rPr>
        <w:softHyphen/>
        <w:t>держания, с пониманием запрашиваемой информации фак</w:t>
      </w:r>
      <w:r w:rsidRPr="00AE5C09">
        <w:rPr>
          <w:rFonts w:ascii="Times New Roman" w:hAnsi="Times New Roman" w:cs="Times New Roman"/>
          <w:sz w:val="28"/>
          <w:szCs w:val="28"/>
        </w:rPr>
        <w:softHyphen/>
        <w:t>тического характера, со зрительной опорой и с использова</w:t>
      </w:r>
      <w:r w:rsidRPr="00AE5C09">
        <w:rPr>
          <w:rFonts w:ascii="Times New Roman" w:hAnsi="Times New Roman" w:cs="Times New Roman"/>
          <w:sz w:val="28"/>
          <w:szCs w:val="28"/>
        </w:rPr>
        <w:softHyphen/>
        <w:t>нием языковой, в том числе контекстуальной, догадки (время звучания текста/текстов для аудирования — до 1 ми</w:t>
      </w:r>
      <w:r w:rsidRPr="00AE5C09">
        <w:rPr>
          <w:rFonts w:ascii="Times New Roman" w:hAnsi="Times New Roman" w:cs="Times New Roman"/>
          <w:sz w:val="28"/>
          <w:szCs w:val="28"/>
        </w:rPr>
        <w:softHyphen/>
        <w:t xml:space="preserve">нуты). </w:t>
      </w:r>
      <w:proofErr w:type="gramEnd"/>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p>
    <w:p w:rsidR="00C35676" w:rsidRPr="00AE5C09" w:rsidRDefault="00C35676" w:rsidP="00C35676">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Смысловое чтение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читать вслух учебные тексты объёмом до 70 слов, построен</w:t>
      </w:r>
      <w:r w:rsidRPr="00AE5C09">
        <w:rPr>
          <w:rFonts w:ascii="Times New Roman" w:hAnsi="Times New Roman" w:cs="Times New Roman"/>
          <w:sz w:val="28"/>
          <w:szCs w:val="28"/>
        </w:rPr>
        <w:softHyphen/>
        <w:t>ные на изученном языковом материале, с соблюдением пра</w:t>
      </w:r>
      <w:r w:rsidRPr="00AE5C09">
        <w:rPr>
          <w:rFonts w:ascii="Times New Roman" w:hAnsi="Times New Roman" w:cs="Times New Roman"/>
          <w:sz w:val="28"/>
          <w:szCs w:val="28"/>
        </w:rPr>
        <w:softHyphen/>
        <w:t xml:space="preserve">вил чтения и соответствующей интонацией, демонстрируя понимание прочитанного; </w:t>
      </w:r>
    </w:p>
    <w:p w:rsidR="00C35676" w:rsidRPr="00AE5C09" w:rsidRDefault="00C35676" w:rsidP="00C35676">
      <w:pPr>
        <w:pStyle w:val="Default"/>
        <w:jc w:val="both"/>
        <w:rPr>
          <w:rFonts w:ascii="Times New Roman" w:hAnsi="Times New Roman" w:cs="Times New Roman"/>
          <w:color w:val="auto"/>
          <w:sz w:val="28"/>
          <w:szCs w:val="28"/>
        </w:rPr>
      </w:pPr>
      <w:proofErr w:type="gramStart"/>
      <w:r w:rsidRPr="00AE5C09">
        <w:rPr>
          <w:rFonts w:ascii="Times New Roman" w:hAnsi="Times New Roman" w:cs="Times New Roman"/>
          <w:color w:val="auto"/>
          <w:sz w:val="28"/>
          <w:szCs w:val="28"/>
        </w:rPr>
        <w:t>- читать про себя и понимать учебные тексты, содержащие от</w:t>
      </w:r>
      <w:r w:rsidRPr="00AE5C09">
        <w:rPr>
          <w:rFonts w:ascii="Times New Roman" w:hAnsi="Times New Roman" w:cs="Times New Roman"/>
          <w:color w:val="auto"/>
          <w:sz w:val="28"/>
          <w:szCs w:val="28"/>
        </w:rPr>
        <w:softHyphen/>
        <w:t>дельные незнакомые слова, с различной глубиной проникновения в их содержание в зависимости от поставленной ком</w:t>
      </w:r>
      <w:r w:rsidRPr="00AE5C09">
        <w:rPr>
          <w:rFonts w:ascii="Times New Roman" w:hAnsi="Times New Roman" w:cs="Times New Roman"/>
          <w:color w:val="auto"/>
          <w:sz w:val="28"/>
          <w:szCs w:val="28"/>
        </w:rPr>
        <w:softHyphen/>
        <w:t xml:space="preserve">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roofErr w:type="gramEnd"/>
    </w:p>
    <w:p w:rsidR="00C35676" w:rsidRPr="00AE5C09" w:rsidRDefault="00C35676" w:rsidP="00C35676">
      <w:pPr>
        <w:pStyle w:val="Pa33"/>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Письмо </w:t>
      </w:r>
    </w:p>
    <w:p w:rsidR="00C35676" w:rsidRPr="00AE5C09" w:rsidRDefault="00C35676" w:rsidP="00C35676">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заполнять анкеты и формуляры с указанием личной инфор</w:t>
      </w:r>
      <w:r w:rsidRPr="00AE5C09">
        <w:rPr>
          <w:rFonts w:ascii="Times New Roman" w:hAnsi="Times New Roman" w:cs="Times New Roman"/>
          <w:color w:val="auto"/>
          <w:sz w:val="28"/>
          <w:szCs w:val="28"/>
        </w:rPr>
        <w:softHyphen/>
        <w:t>мации: имя, фамилия, возраст, страна проживания, люби</w:t>
      </w:r>
      <w:r w:rsidRPr="00AE5C09">
        <w:rPr>
          <w:rFonts w:ascii="Times New Roman" w:hAnsi="Times New Roman" w:cs="Times New Roman"/>
          <w:color w:val="auto"/>
          <w:sz w:val="28"/>
          <w:szCs w:val="28"/>
        </w:rPr>
        <w:softHyphen/>
        <w:t xml:space="preserve">мые занятия и т. д.; </w:t>
      </w:r>
    </w:p>
    <w:p w:rsidR="00C35676" w:rsidRPr="00AE5C09" w:rsidRDefault="00C35676" w:rsidP="00C35676">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писать с опорой на образец поздравления с днем рождения, Новым годом, Рождеством с выражением пожеланий; </w:t>
      </w:r>
    </w:p>
    <w:p w:rsidR="00C35676" w:rsidRPr="00AE5C09" w:rsidRDefault="00C35676" w:rsidP="00C35676">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создавать подписи к иллюстрациям с пояснением, что на них изображено. </w:t>
      </w:r>
    </w:p>
    <w:p w:rsidR="00C35676" w:rsidRPr="00AE5C09" w:rsidRDefault="00C35676" w:rsidP="00DB7B2E">
      <w:pPr>
        <w:pStyle w:val="Default"/>
        <w:numPr>
          <w:ilvl w:val="0"/>
          <w:numId w:val="54"/>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Языковые знания и навыки </w:t>
      </w:r>
    </w:p>
    <w:p w:rsidR="00C35676" w:rsidRPr="00AE5C09" w:rsidRDefault="00C35676" w:rsidP="00C35676">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Фонетическая сторона речи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-применять правила чтения гласных в третьем типе слога (гласная + r);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lastRenderedPageBreak/>
        <w:t>-применять правила чтения сложных сочетаний букв (напри</w:t>
      </w:r>
      <w:r w:rsidRPr="00AE5C09">
        <w:rPr>
          <w:rFonts w:ascii="Times New Roman" w:hAnsi="Times New Roman" w:cs="Times New Roman"/>
          <w:sz w:val="28"/>
          <w:szCs w:val="28"/>
        </w:rPr>
        <w:softHyphen/>
        <w:t>мер, -tion, -ight) в односложных, двусложных и многослож</w:t>
      </w:r>
      <w:r w:rsidRPr="00AE5C09">
        <w:rPr>
          <w:rFonts w:ascii="Times New Roman" w:hAnsi="Times New Roman" w:cs="Times New Roman"/>
          <w:sz w:val="28"/>
          <w:szCs w:val="28"/>
        </w:rPr>
        <w:softHyphen/>
        <w:t xml:space="preserve">ных словах (international, night);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-читать новые слова согласно основным правилам чтения;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-различать на слух и правильно произносить слова и фразы/ предложения с соблюдением их ритмико-интонационных особенностей. </w:t>
      </w:r>
    </w:p>
    <w:p w:rsidR="00C35676" w:rsidRPr="00AE5C09" w:rsidRDefault="00C35676" w:rsidP="00C35676">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Графика, орфография и пунктуация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-правильно писать изученные слова;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-правильно расставлять знаки препинания (точка, вопроси</w:t>
      </w:r>
      <w:r w:rsidRPr="00AE5C09">
        <w:rPr>
          <w:rFonts w:ascii="Times New Roman" w:hAnsi="Times New Roman" w:cs="Times New Roman"/>
          <w:sz w:val="28"/>
          <w:szCs w:val="28"/>
        </w:rPr>
        <w:softHyphen/>
        <w:t xml:space="preserve">тельный и восклицательный знаки в конце предложения, апостроф).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p>
    <w:p w:rsidR="00C35676" w:rsidRPr="00AE5C09" w:rsidRDefault="00C35676" w:rsidP="00C35676">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Лексическая сторона речи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-распознавать и употреблять в устной и письменной речи не менее 350 лексических единиц (слов, словосочетаний, рече</w:t>
      </w:r>
      <w:r w:rsidRPr="00AE5C09">
        <w:rPr>
          <w:rFonts w:ascii="Times New Roman" w:hAnsi="Times New Roman" w:cs="Times New Roman"/>
          <w:sz w:val="28"/>
          <w:szCs w:val="28"/>
        </w:rPr>
        <w:softHyphen/>
        <w:t xml:space="preserve">вых клише), включая 200 лексических единиц, освоенных на первом году обучения;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-распознавать и образовывать родственные слова с использо</w:t>
      </w:r>
      <w:r w:rsidRPr="00AE5C09">
        <w:rPr>
          <w:rFonts w:ascii="Times New Roman" w:hAnsi="Times New Roman" w:cs="Times New Roman"/>
          <w:sz w:val="28"/>
          <w:szCs w:val="28"/>
        </w:rPr>
        <w:softHyphen/>
        <w:t xml:space="preserve">ванием основных способов словообразования: аффиксации (суффиксы числительных -teen, -ty, -th) и словосложения (football, snowman). </w:t>
      </w:r>
    </w:p>
    <w:p w:rsidR="00C35676" w:rsidRPr="00AE5C09" w:rsidRDefault="00C35676" w:rsidP="00C35676">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Грамматическая сторона речи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-распознавать и употреблять в устной и письменной речи по</w:t>
      </w:r>
      <w:r w:rsidRPr="00AE5C09">
        <w:rPr>
          <w:rFonts w:ascii="Times New Roman" w:hAnsi="Times New Roman" w:cs="Times New Roman"/>
          <w:sz w:val="28"/>
          <w:szCs w:val="28"/>
        </w:rPr>
        <w:softHyphen/>
        <w:t>будительные предложения в отрицательной форме (Don’t talk, please.);</w:t>
      </w:r>
    </w:p>
    <w:p w:rsidR="00C35676" w:rsidRPr="00AE5C09" w:rsidRDefault="00C35676" w:rsidP="00C35676">
      <w:pPr>
        <w:pStyle w:val="Default"/>
        <w:jc w:val="both"/>
        <w:rPr>
          <w:rFonts w:ascii="Times New Roman" w:hAnsi="Times New Roman" w:cs="Times New Roman"/>
          <w:color w:val="auto"/>
          <w:sz w:val="28"/>
          <w:szCs w:val="28"/>
        </w:rPr>
      </w:pPr>
      <w:proofErr w:type="gramStart"/>
      <w:r w:rsidRPr="00AE5C09">
        <w:rPr>
          <w:rFonts w:ascii="Times New Roman" w:hAnsi="Times New Roman" w:cs="Times New Roman"/>
          <w:color w:val="auto"/>
          <w:sz w:val="28"/>
          <w:szCs w:val="28"/>
        </w:rPr>
        <w:t>-распознавать и употреблять в устной и письменной речи пред</w:t>
      </w:r>
      <w:r w:rsidRPr="00AE5C09">
        <w:rPr>
          <w:rFonts w:ascii="Times New Roman" w:hAnsi="Times New Roman" w:cs="Times New Roman"/>
          <w:color w:val="auto"/>
          <w:sz w:val="28"/>
          <w:szCs w:val="28"/>
        </w:rPr>
        <w:softHyphen/>
        <w:t xml:space="preserve">ложения с начальным </w:t>
      </w:r>
      <w:r w:rsidRPr="00AE5C09">
        <w:rPr>
          <w:rFonts w:ascii="Times New Roman" w:hAnsi="Times New Roman" w:cs="Times New Roman"/>
          <w:color w:val="auto"/>
          <w:sz w:val="28"/>
          <w:szCs w:val="28"/>
          <w:lang w:val="en-US"/>
        </w:rPr>
        <w:t>There</w:t>
      </w:r>
      <w:r w:rsidRPr="00AE5C09">
        <w:rPr>
          <w:rFonts w:ascii="Times New Roman" w:hAnsi="Times New Roman" w:cs="Times New Roman"/>
          <w:color w:val="auto"/>
          <w:sz w:val="28"/>
          <w:szCs w:val="28"/>
        </w:rPr>
        <w:t xml:space="preserve"> + </w:t>
      </w:r>
      <w:r w:rsidRPr="00AE5C09">
        <w:rPr>
          <w:rFonts w:ascii="Times New Roman" w:hAnsi="Times New Roman" w:cs="Times New Roman"/>
          <w:color w:val="auto"/>
          <w:sz w:val="28"/>
          <w:szCs w:val="28"/>
          <w:lang w:val="en-US"/>
        </w:rPr>
        <w:t>to</w:t>
      </w:r>
      <w:r w:rsidRPr="00AE5C09">
        <w:rPr>
          <w:rFonts w:ascii="Times New Roman" w:hAnsi="Times New Roman" w:cs="Times New Roman"/>
          <w:color w:val="auto"/>
          <w:sz w:val="28"/>
          <w:szCs w:val="28"/>
        </w:rPr>
        <w:t xml:space="preserve"> </w:t>
      </w:r>
      <w:r w:rsidRPr="00AE5C09">
        <w:rPr>
          <w:rFonts w:ascii="Times New Roman" w:hAnsi="Times New Roman" w:cs="Times New Roman"/>
          <w:color w:val="auto"/>
          <w:sz w:val="28"/>
          <w:szCs w:val="28"/>
          <w:lang w:val="en-US"/>
        </w:rPr>
        <w:t>be</w:t>
      </w:r>
      <w:r w:rsidRPr="00AE5C09">
        <w:rPr>
          <w:rFonts w:ascii="Times New Roman" w:hAnsi="Times New Roman" w:cs="Times New Roman"/>
          <w:color w:val="auto"/>
          <w:sz w:val="28"/>
          <w:szCs w:val="28"/>
        </w:rPr>
        <w:t xml:space="preserve"> в </w:t>
      </w:r>
      <w:r w:rsidRPr="00AE5C09">
        <w:rPr>
          <w:rFonts w:ascii="Times New Roman" w:hAnsi="Times New Roman" w:cs="Times New Roman"/>
          <w:color w:val="auto"/>
          <w:sz w:val="28"/>
          <w:szCs w:val="28"/>
          <w:lang w:val="en-US"/>
        </w:rPr>
        <w:t>Past</w:t>
      </w:r>
      <w:r w:rsidRPr="00AE5C09">
        <w:rPr>
          <w:rFonts w:ascii="Times New Roman" w:hAnsi="Times New Roman" w:cs="Times New Roman"/>
          <w:color w:val="auto"/>
          <w:sz w:val="28"/>
          <w:szCs w:val="28"/>
        </w:rPr>
        <w:t xml:space="preserve"> </w:t>
      </w:r>
      <w:r w:rsidRPr="00AE5C09">
        <w:rPr>
          <w:rFonts w:ascii="Times New Roman" w:hAnsi="Times New Roman" w:cs="Times New Roman"/>
          <w:color w:val="auto"/>
          <w:sz w:val="28"/>
          <w:szCs w:val="28"/>
          <w:lang w:val="en-US"/>
        </w:rPr>
        <w:t>Simple</w:t>
      </w:r>
      <w:r w:rsidRPr="00AE5C09">
        <w:rPr>
          <w:rFonts w:ascii="Times New Roman" w:hAnsi="Times New Roman" w:cs="Times New Roman"/>
          <w:color w:val="auto"/>
          <w:sz w:val="28"/>
          <w:szCs w:val="28"/>
        </w:rPr>
        <w:t xml:space="preserve"> </w:t>
      </w:r>
      <w:r w:rsidRPr="00AE5C09">
        <w:rPr>
          <w:rFonts w:ascii="Times New Roman" w:hAnsi="Times New Roman" w:cs="Times New Roman"/>
          <w:color w:val="auto"/>
          <w:sz w:val="28"/>
          <w:szCs w:val="28"/>
          <w:lang w:val="en-US"/>
        </w:rPr>
        <w:t>Tense</w:t>
      </w:r>
      <w:r w:rsidRPr="00AE5C09">
        <w:rPr>
          <w:rFonts w:ascii="Times New Roman" w:hAnsi="Times New Roman" w:cs="Times New Roman"/>
          <w:color w:val="auto"/>
          <w:sz w:val="28"/>
          <w:szCs w:val="28"/>
        </w:rPr>
        <w:t xml:space="preserve"> (</w:t>
      </w:r>
      <w:r w:rsidRPr="00AE5C09">
        <w:rPr>
          <w:rFonts w:ascii="Times New Roman" w:hAnsi="Times New Roman" w:cs="Times New Roman"/>
          <w:color w:val="auto"/>
          <w:sz w:val="28"/>
          <w:szCs w:val="28"/>
          <w:lang w:val="en-US"/>
        </w:rPr>
        <w:t>There</w:t>
      </w:r>
      <w:r w:rsidRPr="00AE5C09">
        <w:rPr>
          <w:rFonts w:ascii="Times New Roman" w:hAnsi="Times New Roman" w:cs="Times New Roman"/>
          <w:color w:val="auto"/>
          <w:sz w:val="28"/>
          <w:szCs w:val="28"/>
        </w:rPr>
        <w:t xml:space="preserve"> </w:t>
      </w:r>
      <w:r w:rsidRPr="00AE5C09">
        <w:rPr>
          <w:rFonts w:ascii="Times New Roman" w:hAnsi="Times New Roman" w:cs="Times New Roman"/>
          <w:color w:val="auto"/>
          <w:sz w:val="28"/>
          <w:szCs w:val="28"/>
          <w:lang w:val="en-US"/>
        </w:rPr>
        <w:t>was</w:t>
      </w:r>
      <w:r w:rsidRPr="00AE5C09">
        <w:rPr>
          <w:rFonts w:ascii="Times New Roman" w:hAnsi="Times New Roman" w:cs="Times New Roman"/>
          <w:color w:val="auto"/>
          <w:sz w:val="28"/>
          <w:szCs w:val="28"/>
        </w:rPr>
        <w:t xml:space="preserve"> </w:t>
      </w:r>
      <w:r w:rsidRPr="00AE5C09">
        <w:rPr>
          <w:rFonts w:ascii="Times New Roman" w:hAnsi="Times New Roman" w:cs="Times New Roman"/>
          <w:color w:val="auto"/>
          <w:sz w:val="28"/>
          <w:szCs w:val="28"/>
          <w:lang w:val="en-US"/>
        </w:rPr>
        <w:t>a</w:t>
      </w:r>
      <w:r w:rsidRPr="00AE5C09">
        <w:rPr>
          <w:rFonts w:ascii="Times New Roman" w:hAnsi="Times New Roman" w:cs="Times New Roman"/>
          <w:color w:val="auto"/>
          <w:sz w:val="28"/>
          <w:szCs w:val="28"/>
        </w:rPr>
        <w:t xml:space="preserve"> </w:t>
      </w:r>
      <w:r w:rsidRPr="00AE5C09">
        <w:rPr>
          <w:rFonts w:ascii="Times New Roman" w:hAnsi="Times New Roman" w:cs="Times New Roman"/>
          <w:color w:val="auto"/>
          <w:sz w:val="28"/>
          <w:szCs w:val="28"/>
          <w:lang w:val="en-US"/>
        </w:rPr>
        <w:t>bridge</w:t>
      </w:r>
      <w:r w:rsidRPr="00AE5C09">
        <w:rPr>
          <w:rFonts w:ascii="Times New Roman" w:hAnsi="Times New Roman" w:cs="Times New Roman"/>
          <w:color w:val="auto"/>
          <w:sz w:val="28"/>
          <w:szCs w:val="28"/>
        </w:rPr>
        <w:t xml:space="preserve"> </w:t>
      </w:r>
      <w:r w:rsidRPr="00AE5C09">
        <w:rPr>
          <w:rFonts w:ascii="Times New Roman" w:hAnsi="Times New Roman" w:cs="Times New Roman"/>
          <w:color w:val="auto"/>
          <w:sz w:val="28"/>
          <w:szCs w:val="28"/>
          <w:lang w:val="en-US"/>
        </w:rPr>
        <w:t>across</w:t>
      </w:r>
      <w:r w:rsidRPr="00AE5C09">
        <w:rPr>
          <w:rFonts w:ascii="Times New Roman" w:hAnsi="Times New Roman" w:cs="Times New Roman"/>
          <w:color w:val="auto"/>
          <w:sz w:val="28"/>
          <w:szCs w:val="28"/>
        </w:rPr>
        <w:t xml:space="preserve"> </w:t>
      </w:r>
      <w:r w:rsidRPr="00AE5C09">
        <w:rPr>
          <w:rFonts w:ascii="Times New Roman" w:hAnsi="Times New Roman" w:cs="Times New Roman"/>
          <w:color w:val="auto"/>
          <w:sz w:val="28"/>
          <w:szCs w:val="28"/>
          <w:lang w:val="en-US"/>
        </w:rPr>
        <w:t>the</w:t>
      </w:r>
      <w:r w:rsidRPr="00AE5C09">
        <w:rPr>
          <w:rFonts w:ascii="Times New Roman" w:hAnsi="Times New Roman" w:cs="Times New Roman"/>
          <w:color w:val="auto"/>
          <w:sz w:val="28"/>
          <w:szCs w:val="28"/>
        </w:rPr>
        <w:t xml:space="preserve"> </w:t>
      </w:r>
      <w:r w:rsidRPr="00AE5C09">
        <w:rPr>
          <w:rFonts w:ascii="Times New Roman" w:hAnsi="Times New Roman" w:cs="Times New Roman"/>
          <w:color w:val="auto"/>
          <w:sz w:val="28"/>
          <w:szCs w:val="28"/>
          <w:lang w:val="en-US"/>
        </w:rPr>
        <w:t>river</w:t>
      </w:r>
      <w:r w:rsidRPr="00AE5C09">
        <w:rPr>
          <w:rFonts w:ascii="Times New Roman" w:hAnsi="Times New Roman" w:cs="Times New Roman"/>
          <w:color w:val="auto"/>
          <w:sz w:val="28"/>
          <w:szCs w:val="28"/>
        </w:rPr>
        <w:t>.</w:t>
      </w:r>
      <w:proofErr w:type="gramEnd"/>
      <w:r w:rsidRPr="00AE5C09">
        <w:rPr>
          <w:rFonts w:ascii="Times New Roman" w:hAnsi="Times New Roman" w:cs="Times New Roman"/>
          <w:color w:val="auto"/>
          <w:sz w:val="28"/>
          <w:szCs w:val="28"/>
        </w:rPr>
        <w:t xml:space="preserve"> </w:t>
      </w:r>
      <w:r w:rsidRPr="00AE5C09">
        <w:rPr>
          <w:rFonts w:ascii="Times New Roman" w:hAnsi="Times New Roman" w:cs="Times New Roman"/>
          <w:color w:val="auto"/>
          <w:sz w:val="28"/>
          <w:szCs w:val="28"/>
          <w:lang w:val="en-US"/>
        </w:rPr>
        <w:t>There</w:t>
      </w:r>
      <w:r w:rsidRPr="00AE5C09">
        <w:rPr>
          <w:rFonts w:ascii="Times New Roman" w:hAnsi="Times New Roman" w:cs="Times New Roman"/>
          <w:color w:val="auto"/>
          <w:sz w:val="28"/>
          <w:szCs w:val="28"/>
        </w:rPr>
        <w:t xml:space="preserve"> </w:t>
      </w:r>
      <w:r w:rsidRPr="00AE5C09">
        <w:rPr>
          <w:rFonts w:ascii="Times New Roman" w:hAnsi="Times New Roman" w:cs="Times New Roman"/>
          <w:color w:val="auto"/>
          <w:sz w:val="28"/>
          <w:szCs w:val="28"/>
          <w:lang w:val="en-US"/>
        </w:rPr>
        <w:t>were</w:t>
      </w:r>
      <w:r w:rsidRPr="00AE5C09">
        <w:rPr>
          <w:rFonts w:ascii="Times New Roman" w:hAnsi="Times New Roman" w:cs="Times New Roman"/>
          <w:color w:val="auto"/>
          <w:sz w:val="28"/>
          <w:szCs w:val="28"/>
        </w:rPr>
        <w:t xml:space="preserve"> </w:t>
      </w:r>
      <w:r w:rsidRPr="00AE5C09">
        <w:rPr>
          <w:rFonts w:ascii="Times New Roman" w:hAnsi="Times New Roman" w:cs="Times New Roman"/>
          <w:color w:val="auto"/>
          <w:sz w:val="28"/>
          <w:szCs w:val="28"/>
          <w:lang w:val="en-US"/>
        </w:rPr>
        <w:t>mountains</w:t>
      </w:r>
      <w:r w:rsidRPr="00AE5C09">
        <w:rPr>
          <w:rFonts w:ascii="Times New Roman" w:hAnsi="Times New Roman" w:cs="Times New Roman"/>
          <w:color w:val="auto"/>
          <w:sz w:val="28"/>
          <w:szCs w:val="28"/>
        </w:rPr>
        <w:t xml:space="preserve"> </w:t>
      </w:r>
      <w:r w:rsidRPr="00AE5C09">
        <w:rPr>
          <w:rFonts w:ascii="Times New Roman" w:hAnsi="Times New Roman" w:cs="Times New Roman"/>
          <w:color w:val="auto"/>
          <w:sz w:val="28"/>
          <w:szCs w:val="28"/>
          <w:lang w:val="en-US"/>
        </w:rPr>
        <w:t>in</w:t>
      </w:r>
      <w:r w:rsidRPr="00AE5C09">
        <w:rPr>
          <w:rFonts w:ascii="Times New Roman" w:hAnsi="Times New Roman" w:cs="Times New Roman"/>
          <w:color w:val="auto"/>
          <w:sz w:val="28"/>
          <w:szCs w:val="28"/>
        </w:rPr>
        <w:t xml:space="preserve"> </w:t>
      </w:r>
      <w:r w:rsidRPr="00AE5C09">
        <w:rPr>
          <w:rFonts w:ascii="Times New Roman" w:hAnsi="Times New Roman" w:cs="Times New Roman"/>
          <w:color w:val="auto"/>
          <w:sz w:val="28"/>
          <w:szCs w:val="28"/>
          <w:lang w:val="en-US"/>
        </w:rPr>
        <w:t>the</w:t>
      </w:r>
      <w:r w:rsidRPr="00AE5C09">
        <w:rPr>
          <w:rFonts w:ascii="Times New Roman" w:hAnsi="Times New Roman" w:cs="Times New Roman"/>
          <w:color w:val="auto"/>
          <w:sz w:val="28"/>
          <w:szCs w:val="28"/>
        </w:rPr>
        <w:t xml:space="preserve"> </w:t>
      </w:r>
      <w:r w:rsidRPr="00AE5C09">
        <w:rPr>
          <w:rFonts w:ascii="Times New Roman" w:hAnsi="Times New Roman" w:cs="Times New Roman"/>
          <w:color w:val="auto"/>
          <w:sz w:val="28"/>
          <w:szCs w:val="28"/>
          <w:lang w:val="en-US"/>
        </w:rPr>
        <w:t>south</w:t>
      </w:r>
      <w:r w:rsidRPr="00AE5C09">
        <w:rPr>
          <w:rFonts w:ascii="Times New Roman" w:hAnsi="Times New Roman" w:cs="Times New Roman"/>
          <w:color w:val="auto"/>
          <w:sz w:val="28"/>
          <w:szCs w:val="28"/>
        </w:rPr>
        <w:t xml:space="preserve">.); </w:t>
      </w:r>
    </w:p>
    <w:p w:rsidR="00C35676" w:rsidRPr="00AE5C09" w:rsidRDefault="00C35676" w:rsidP="00C35676">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-распознавать и употреблять в устной и письменной речи кон</w:t>
      </w:r>
      <w:r w:rsidRPr="00AE5C09">
        <w:rPr>
          <w:rFonts w:ascii="Times New Roman" w:hAnsi="Times New Roman" w:cs="Times New Roman"/>
          <w:color w:val="auto"/>
          <w:sz w:val="28"/>
          <w:szCs w:val="28"/>
        </w:rPr>
        <w:softHyphen/>
        <w:t xml:space="preserve">струкции с глаголами на -ing: to like/enjoy doing something; </w:t>
      </w:r>
    </w:p>
    <w:p w:rsidR="00C35676" w:rsidRPr="00AE5C09" w:rsidRDefault="00C35676" w:rsidP="00C35676">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-распознавать и употреблять в устной и письменной речи кон</w:t>
      </w:r>
      <w:r w:rsidRPr="00AE5C09">
        <w:rPr>
          <w:rFonts w:ascii="Times New Roman" w:hAnsi="Times New Roman" w:cs="Times New Roman"/>
          <w:color w:val="auto"/>
          <w:sz w:val="28"/>
          <w:szCs w:val="28"/>
        </w:rPr>
        <w:softHyphen/>
        <w:t xml:space="preserve">струкцию I’d like to …; </w:t>
      </w:r>
    </w:p>
    <w:p w:rsidR="00C35676" w:rsidRPr="00AE5C09" w:rsidRDefault="00C35676" w:rsidP="00C35676">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-распознавать и употреблять в устной и письменной речи пра</w:t>
      </w:r>
      <w:r w:rsidRPr="00AE5C09">
        <w:rPr>
          <w:rFonts w:ascii="Times New Roman" w:hAnsi="Times New Roman" w:cs="Times New Roman"/>
          <w:color w:val="auto"/>
          <w:sz w:val="28"/>
          <w:szCs w:val="28"/>
        </w:rPr>
        <w:softHyphen/>
        <w:t>вильные и неправильные глаголы в Past Simple Tense в пове</w:t>
      </w:r>
      <w:r w:rsidRPr="00AE5C09">
        <w:rPr>
          <w:rFonts w:ascii="Times New Roman" w:hAnsi="Times New Roman" w:cs="Times New Roman"/>
          <w:color w:val="auto"/>
          <w:sz w:val="28"/>
          <w:szCs w:val="28"/>
        </w:rPr>
        <w:softHyphen/>
        <w:t>ствовательных (утвердительных и отрицательных) и вопро</w:t>
      </w:r>
      <w:r w:rsidRPr="00AE5C09">
        <w:rPr>
          <w:rFonts w:ascii="Times New Roman" w:hAnsi="Times New Roman" w:cs="Times New Roman"/>
          <w:color w:val="auto"/>
          <w:sz w:val="28"/>
          <w:szCs w:val="28"/>
        </w:rPr>
        <w:softHyphen/>
        <w:t xml:space="preserve">сительных (общий и специальный вопрос) предложениях; </w:t>
      </w:r>
    </w:p>
    <w:p w:rsidR="00C35676" w:rsidRPr="00AE5C09" w:rsidRDefault="00C35676" w:rsidP="00C35676">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-распознавать и употреблять в устной и письменной речи су</w:t>
      </w:r>
      <w:r w:rsidRPr="00AE5C09">
        <w:rPr>
          <w:rFonts w:ascii="Times New Roman" w:hAnsi="Times New Roman" w:cs="Times New Roman"/>
          <w:color w:val="auto"/>
          <w:sz w:val="28"/>
          <w:szCs w:val="28"/>
        </w:rPr>
        <w:softHyphen/>
        <w:t xml:space="preserve">ществительные в притяжательном падеже (Possessive Case); </w:t>
      </w:r>
    </w:p>
    <w:p w:rsidR="00C35676" w:rsidRPr="00AE5C09" w:rsidRDefault="00C35676" w:rsidP="00C35676">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-распознавать и употреблять в устной и письменной речи </w:t>
      </w:r>
      <w:proofErr w:type="gramStart"/>
      <w:r w:rsidRPr="00AE5C09">
        <w:rPr>
          <w:rFonts w:ascii="Times New Roman" w:hAnsi="Times New Roman" w:cs="Times New Roman"/>
          <w:color w:val="auto"/>
          <w:sz w:val="28"/>
          <w:szCs w:val="28"/>
        </w:rPr>
        <w:t>c</w:t>
      </w:r>
      <w:proofErr w:type="gramEnd"/>
      <w:r w:rsidRPr="00AE5C09">
        <w:rPr>
          <w:rFonts w:ascii="Times New Roman" w:hAnsi="Times New Roman" w:cs="Times New Roman"/>
          <w:color w:val="auto"/>
          <w:sz w:val="28"/>
          <w:szCs w:val="28"/>
        </w:rPr>
        <w:t>ло</w:t>
      </w:r>
      <w:r w:rsidRPr="00AE5C09">
        <w:rPr>
          <w:rFonts w:ascii="Times New Roman" w:hAnsi="Times New Roman" w:cs="Times New Roman"/>
          <w:color w:val="auto"/>
          <w:sz w:val="28"/>
          <w:szCs w:val="28"/>
        </w:rPr>
        <w:softHyphen/>
        <w:t>ва, выражающие количество c исчисляемыми и неисчисляе</w:t>
      </w:r>
      <w:r w:rsidRPr="00AE5C09">
        <w:rPr>
          <w:rFonts w:ascii="Times New Roman" w:hAnsi="Times New Roman" w:cs="Times New Roman"/>
          <w:color w:val="auto"/>
          <w:sz w:val="28"/>
          <w:szCs w:val="28"/>
        </w:rPr>
        <w:softHyphen/>
        <w:t xml:space="preserve">мыми существительными (much/many/a lot of); </w:t>
      </w:r>
    </w:p>
    <w:p w:rsidR="00C35676" w:rsidRPr="00AE5C09" w:rsidRDefault="00C35676" w:rsidP="00C35676">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-распознавать и употреблять в устной и письменной речи на</w:t>
      </w:r>
      <w:r w:rsidRPr="00AE5C09">
        <w:rPr>
          <w:rFonts w:ascii="Times New Roman" w:hAnsi="Times New Roman" w:cs="Times New Roman"/>
          <w:color w:val="auto"/>
          <w:sz w:val="28"/>
          <w:szCs w:val="28"/>
        </w:rPr>
        <w:softHyphen/>
        <w:t xml:space="preserve">речия частотности usually, often; </w:t>
      </w:r>
    </w:p>
    <w:p w:rsidR="00C35676" w:rsidRPr="00AE5C09" w:rsidRDefault="00C35676" w:rsidP="00C35676">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-распознавать и употреблять в устной и письменной речи лич</w:t>
      </w:r>
      <w:r w:rsidRPr="00AE5C09">
        <w:rPr>
          <w:rFonts w:ascii="Times New Roman" w:hAnsi="Times New Roman" w:cs="Times New Roman"/>
          <w:color w:val="auto"/>
          <w:sz w:val="28"/>
          <w:szCs w:val="28"/>
        </w:rPr>
        <w:softHyphen/>
        <w:t xml:space="preserve">ные местоимения в объектном падеже; </w:t>
      </w:r>
    </w:p>
    <w:p w:rsidR="00C35676" w:rsidRPr="00AE5C09" w:rsidRDefault="00C35676" w:rsidP="00C35676">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-распознавать и употреблять в устной и письменной речи ука</w:t>
      </w:r>
      <w:r w:rsidRPr="00AE5C09">
        <w:rPr>
          <w:rFonts w:ascii="Times New Roman" w:hAnsi="Times New Roman" w:cs="Times New Roman"/>
          <w:color w:val="auto"/>
          <w:sz w:val="28"/>
          <w:szCs w:val="28"/>
        </w:rPr>
        <w:softHyphen/>
        <w:t xml:space="preserve">зательные местоимения that — those; </w:t>
      </w:r>
    </w:p>
    <w:p w:rsidR="00C35676" w:rsidRPr="00AE5C09" w:rsidRDefault="00C35676" w:rsidP="00C35676">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-распознавать и употреблять в устной и письменной речи нео</w:t>
      </w:r>
      <w:r w:rsidRPr="00AE5C09">
        <w:rPr>
          <w:rFonts w:ascii="Times New Roman" w:hAnsi="Times New Roman" w:cs="Times New Roman"/>
          <w:color w:val="auto"/>
          <w:sz w:val="28"/>
          <w:szCs w:val="28"/>
        </w:rPr>
        <w:softHyphen/>
        <w:t xml:space="preserve">пределённые местоимения some/any в повествовательных и вопросительных предложениях; </w:t>
      </w:r>
    </w:p>
    <w:p w:rsidR="00C35676" w:rsidRPr="00AE5C09" w:rsidRDefault="00C35676" w:rsidP="00C35676">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lastRenderedPageBreak/>
        <w:t>-распознавать и употреблять в устной и письменной речи во</w:t>
      </w:r>
      <w:r w:rsidRPr="00AE5C09">
        <w:rPr>
          <w:rFonts w:ascii="Times New Roman" w:hAnsi="Times New Roman" w:cs="Times New Roman"/>
          <w:color w:val="auto"/>
          <w:sz w:val="28"/>
          <w:szCs w:val="28"/>
        </w:rPr>
        <w:softHyphen/>
        <w:t xml:space="preserve">просительные слова when, whose, why; </w:t>
      </w:r>
    </w:p>
    <w:p w:rsidR="00C35676" w:rsidRPr="00AE5C09" w:rsidRDefault="00C35676" w:rsidP="00C35676">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-распознавать и употреблять в устной и письменной речи ко</w:t>
      </w:r>
      <w:r w:rsidRPr="00AE5C09">
        <w:rPr>
          <w:rFonts w:ascii="Times New Roman" w:hAnsi="Times New Roman" w:cs="Times New Roman"/>
          <w:color w:val="auto"/>
          <w:sz w:val="28"/>
          <w:szCs w:val="28"/>
        </w:rPr>
        <w:softHyphen/>
        <w:t xml:space="preserve">личественные числительные (13—100); </w:t>
      </w:r>
    </w:p>
    <w:p w:rsidR="00C35676" w:rsidRPr="00AE5C09" w:rsidRDefault="00C35676" w:rsidP="00C35676">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-распознавать и употреблять в устной и письменной речи по</w:t>
      </w:r>
      <w:r w:rsidRPr="00AE5C09">
        <w:rPr>
          <w:rFonts w:ascii="Times New Roman" w:hAnsi="Times New Roman" w:cs="Times New Roman"/>
          <w:color w:val="auto"/>
          <w:sz w:val="28"/>
          <w:szCs w:val="28"/>
        </w:rPr>
        <w:softHyphen/>
        <w:t xml:space="preserve">рядковые числительные (1—30); </w:t>
      </w:r>
    </w:p>
    <w:p w:rsidR="00C35676" w:rsidRPr="00AE5C09" w:rsidRDefault="00C35676" w:rsidP="00C35676">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-распознавать и употреблять в устной и письменной речи пред</w:t>
      </w:r>
      <w:r w:rsidRPr="00AE5C09">
        <w:rPr>
          <w:rFonts w:ascii="Times New Roman" w:hAnsi="Times New Roman" w:cs="Times New Roman"/>
          <w:color w:val="auto"/>
          <w:sz w:val="28"/>
          <w:szCs w:val="28"/>
        </w:rPr>
        <w:softHyphen/>
        <w:t xml:space="preserve">лог направления движения to (We went to Moscow last year.); </w:t>
      </w:r>
    </w:p>
    <w:p w:rsidR="00C35676" w:rsidRPr="00AE5C09" w:rsidRDefault="00C35676" w:rsidP="00C35676">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-распознавать и употреблять в устной и письменной речи пред</w:t>
      </w:r>
      <w:r w:rsidRPr="00AE5C09">
        <w:rPr>
          <w:rFonts w:ascii="Times New Roman" w:hAnsi="Times New Roman" w:cs="Times New Roman"/>
          <w:color w:val="auto"/>
          <w:sz w:val="28"/>
          <w:szCs w:val="28"/>
        </w:rPr>
        <w:softHyphen/>
        <w:t xml:space="preserve">логи места next to, in front of, behind; </w:t>
      </w:r>
    </w:p>
    <w:p w:rsidR="00C35676" w:rsidRPr="00AE5C09" w:rsidRDefault="00C35676" w:rsidP="00C35676">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распознавать и употреблять в устной и письменной речи пред</w:t>
      </w:r>
      <w:r w:rsidRPr="00AE5C09">
        <w:rPr>
          <w:rFonts w:ascii="Times New Roman" w:hAnsi="Times New Roman" w:cs="Times New Roman"/>
          <w:color w:val="auto"/>
          <w:sz w:val="28"/>
          <w:szCs w:val="28"/>
        </w:rPr>
        <w:softHyphen/>
        <w:t xml:space="preserve">логи времени: at, in, on в выражениях at 4 o’clock, in the morning, on Monday. </w:t>
      </w:r>
    </w:p>
    <w:p w:rsidR="00C35676" w:rsidRPr="00AE5C09" w:rsidRDefault="00C35676" w:rsidP="00C35676">
      <w:pPr>
        <w:autoSpaceDE w:val="0"/>
        <w:autoSpaceDN w:val="0"/>
        <w:adjustRightInd w:val="0"/>
        <w:spacing w:before="280" w:after="0" w:line="221" w:lineRule="atLeast"/>
        <w:jc w:val="both"/>
        <w:rPr>
          <w:rFonts w:ascii="Times New Roman" w:hAnsi="Times New Roman" w:cs="Times New Roman"/>
          <w:sz w:val="28"/>
          <w:szCs w:val="28"/>
        </w:rPr>
      </w:pPr>
      <w:r w:rsidRPr="00AE5C09">
        <w:rPr>
          <w:rFonts w:ascii="Times New Roman" w:hAnsi="Times New Roman" w:cs="Times New Roman"/>
          <w:sz w:val="28"/>
          <w:szCs w:val="28"/>
        </w:rPr>
        <w:t xml:space="preserve">Социокультурные знания и умения </w:t>
      </w:r>
    </w:p>
    <w:p w:rsidR="00C35676" w:rsidRPr="00AE5C09" w:rsidRDefault="00C35676" w:rsidP="00C35676">
      <w:pPr>
        <w:pStyle w:val="Default"/>
        <w:jc w:val="both"/>
        <w:rPr>
          <w:rFonts w:ascii="Times New Roman" w:hAnsi="Times New Roman" w:cs="Times New Roman"/>
          <w:color w:val="auto"/>
          <w:sz w:val="28"/>
          <w:szCs w:val="28"/>
        </w:rPr>
      </w:pPr>
      <w:proofErr w:type="gramStart"/>
      <w:r w:rsidRPr="00AE5C09">
        <w:rPr>
          <w:rFonts w:ascii="Times New Roman" w:hAnsi="Times New Roman" w:cs="Times New Roman"/>
          <w:color w:val="auto"/>
          <w:sz w:val="28"/>
          <w:szCs w:val="28"/>
        </w:rPr>
        <w:t>- владеть социокультурными элементами речевого поведенче</w:t>
      </w:r>
      <w:r w:rsidRPr="00AE5C09">
        <w:rPr>
          <w:rFonts w:ascii="Times New Roman" w:hAnsi="Times New Roman" w:cs="Times New Roman"/>
          <w:color w:val="auto"/>
          <w:sz w:val="28"/>
          <w:szCs w:val="28"/>
        </w:rPr>
        <w:softHyphen/>
        <w:t>ского этикета, принятыми в англоязычной среде, в некоторых ситуациях общения (приветствие, прощание, знаком</w:t>
      </w:r>
      <w:r w:rsidRPr="00AE5C09">
        <w:rPr>
          <w:rFonts w:ascii="Times New Roman" w:hAnsi="Times New Roman" w:cs="Times New Roman"/>
          <w:color w:val="auto"/>
          <w:sz w:val="28"/>
          <w:szCs w:val="28"/>
        </w:rPr>
        <w:softHyphen/>
        <w:t>ство, просьба, выражение благодарности, извинение, по</w:t>
      </w:r>
      <w:r w:rsidRPr="00AE5C09">
        <w:rPr>
          <w:rFonts w:ascii="Times New Roman" w:hAnsi="Times New Roman" w:cs="Times New Roman"/>
          <w:color w:val="auto"/>
          <w:sz w:val="28"/>
          <w:szCs w:val="28"/>
        </w:rPr>
        <w:softHyphen/>
        <w:t xml:space="preserve">здравление с днём рождения, Новым годом, Рождеством); </w:t>
      </w:r>
      <w:proofErr w:type="gramEnd"/>
    </w:p>
    <w:p w:rsidR="00C35676" w:rsidRPr="00AE5C09" w:rsidRDefault="00C35676" w:rsidP="00C35676">
      <w:pPr>
        <w:pStyle w:val="Default"/>
        <w:jc w:val="both"/>
        <w:rPr>
          <w:rFonts w:ascii="Times New Roman" w:hAnsi="Times New Roman" w:cs="Times New Roman"/>
          <w:color w:val="auto"/>
          <w:sz w:val="28"/>
          <w:szCs w:val="28"/>
        </w:rPr>
      </w:pPr>
      <w:r w:rsidRPr="00AE5C09">
        <w:rPr>
          <w:rStyle w:val="A42"/>
          <w:rFonts w:ascii="Times New Roman" w:hAnsi="Times New Roman" w:cs="Times New Roman"/>
          <w:color w:val="auto"/>
          <w:sz w:val="28"/>
          <w:szCs w:val="28"/>
        </w:rPr>
        <w:t>-</w:t>
      </w:r>
      <w:r w:rsidRPr="00AE5C09">
        <w:rPr>
          <w:rFonts w:ascii="Times New Roman" w:hAnsi="Times New Roman" w:cs="Times New Roman"/>
          <w:color w:val="auto"/>
          <w:sz w:val="28"/>
          <w:szCs w:val="28"/>
        </w:rPr>
        <w:t>кратко представлять свою страну и страну/страны изучаемо</w:t>
      </w:r>
      <w:r w:rsidRPr="00AE5C09">
        <w:rPr>
          <w:rFonts w:ascii="Times New Roman" w:hAnsi="Times New Roman" w:cs="Times New Roman"/>
          <w:color w:val="auto"/>
          <w:sz w:val="28"/>
          <w:szCs w:val="28"/>
        </w:rPr>
        <w:softHyphen/>
        <w:t xml:space="preserve">го языка на английском языке. </w:t>
      </w:r>
    </w:p>
    <w:p w:rsidR="00C35676" w:rsidRPr="00AE5C09" w:rsidRDefault="00C35676" w:rsidP="00C35676">
      <w:pPr>
        <w:autoSpaceDE w:val="0"/>
        <w:autoSpaceDN w:val="0"/>
        <w:adjustRightInd w:val="0"/>
        <w:spacing w:before="280" w:after="0" w:line="221" w:lineRule="atLeast"/>
        <w:jc w:val="both"/>
        <w:rPr>
          <w:rFonts w:ascii="Times New Roman" w:hAnsi="Times New Roman" w:cs="Times New Roman"/>
          <w:sz w:val="28"/>
          <w:szCs w:val="28"/>
        </w:rPr>
      </w:pPr>
      <w:r w:rsidRPr="00AE5C09">
        <w:rPr>
          <w:rFonts w:ascii="Times New Roman" w:hAnsi="Times New Roman" w:cs="Times New Roman"/>
          <w:sz w:val="28"/>
          <w:szCs w:val="28"/>
        </w:rPr>
        <w:t xml:space="preserve">4 КЛАСС </w:t>
      </w:r>
    </w:p>
    <w:p w:rsidR="00C35676" w:rsidRPr="00AE5C09" w:rsidRDefault="00C35676" w:rsidP="00C35676">
      <w:pPr>
        <w:autoSpaceDE w:val="0"/>
        <w:autoSpaceDN w:val="0"/>
        <w:adjustRightInd w:val="0"/>
        <w:spacing w:before="220" w:after="0" w:line="221" w:lineRule="atLeast"/>
        <w:jc w:val="both"/>
        <w:rPr>
          <w:rFonts w:ascii="Times New Roman" w:hAnsi="Times New Roman" w:cs="Times New Roman"/>
          <w:sz w:val="28"/>
          <w:szCs w:val="28"/>
        </w:rPr>
      </w:pPr>
      <w:r w:rsidRPr="00AE5C09">
        <w:rPr>
          <w:rFonts w:ascii="Times New Roman" w:hAnsi="Times New Roman" w:cs="Times New Roman"/>
          <w:sz w:val="28"/>
          <w:szCs w:val="28"/>
        </w:rPr>
        <w:t xml:space="preserve">Коммуникативные умения </w:t>
      </w:r>
    </w:p>
    <w:p w:rsidR="00C35676" w:rsidRPr="00AE5C09" w:rsidRDefault="00C35676" w:rsidP="00C35676">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Говорение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w:t>
      </w:r>
      <w:r w:rsidRPr="00AE5C09">
        <w:rPr>
          <w:rFonts w:ascii="Times New Roman" w:hAnsi="Times New Roman" w:cs="Times New Roman"/>
          <w:sz w:val="28"/>
          <w:szCs w:val="28"/>
        </w:rPr>
        <w:softHyphen/>
        <w:t xml:space="preserve">та, принятого в стране/странах изучаемого языка (не менее 4—5 реплик со стороны каждого собеседника);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w:t>
      </w:r>
      <w:r w:rsidRPr="00AE5C09">
        <w:rPr>
          <w:rFonts w:ascii="Times New Roman" w:hAnsi="Times New Roman" w:cs="Times New Roman"/>
          <w:sz w:val="28"/>
          <w:szCs w:val="28"/>
        </w:rPr>
        <w:softHyphen/>
        <w:t>кета в объёме не менее 4—5 реплик со стороны каждого собе</w:t>
      </w:r>
      <w:r w:rsidRPr="00AE5C09">
        <w:rPr>
          <w:rFonts w:ascii="Times New Roman" w:hAnsi="Times New Roman" w:cs="Times New Roman"/>
          <w:sz w:val="28"/>
          <w:szCs w:val="28"/>
        </w:rPr>
        <w:softHyphen/>
        <w:t xml:space="preserve">седника;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-создавать устные связные монологические высказывания (описание, рассуждение; повествование/сообщение) с вер</w:t>
      </w:r>
      <w:r w:rsidRPr="00AE5C09">
        <w:rPr>
          <w:rFonts w:ascii="Times New Roman" w:hAnsi="Times New Roman" w:cs="Times New Roman"/>
          <w:sz w:val="28"/>
          <w:szCs w:val="28"/>
        </w:rPr>
        <w:softHyphen/>
        <w:t>бальными и/или зрительными опорами в рамках тематиче</w:t>
      </w:r>
      <w:r w:rsidRPr="00AE5C09">
        <w:rPr>
          <w:rFonts w:ascii="Times New Roman" w:hAnsi="Times New Roman" w:cs="Times New Roman"/>
          <w:sz w:val="28"/>
          <w:szCs w:val="28"/>
        </w:rPr>
        <w:softHyphen/>
        <w:t xml:space="preserve">ского содержания речи для 4 класса (объём монологического высказывания — не менее 4—5 фраз);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-создавать устные связные монологические высказывания по образцу; выражать своё отношение к предмету речи;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-передавать основное содержание прочитанного текста с вер</w:t>
      </w:r>
      <w:r w:rsidRPr="00AE5C09">
        <w:rPr>
          <w:rFonts w:ascii="Times New Roman" w:hAnsi="Times New Roman" w:cs="Times New Roman"/>
          <w:sz w:val="28"/>
          <w:szCs w:val="28"/>
        </w:rPr>
        <w:softHyphen/>
        <w:t xml:space="preserve">бальными и/или зрительными опорами в объёме не менее 4—5 фраз.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p>
    <w:p w:rsidR="00C35676" w:rsidRPr="00AE5C09" w:rsidRDefault="00C35676" w:rsidP="00C35676">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Аудирование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-воспринимать на слух и понимать речь учителя и однокласс</w:t>
      </w:r>
      <w:r w:rsidRPr="00AE5C09">
        <w:rPr>
          <w:rFonts w:ascii="Times New Roman" w:hAnsi="Times New Roman" w:cs="Times New Roman"/>
          <w:sz w:val="28"/>
          <w:szCs w:val="28"/>
        </w:rPr>
        <w:softHyphen/>
        <w:t xml:space="preserve">ников, вербально/невербально реагировать на </w:t>
      </w:r>
      <w:proofErr w:type="gramStart"/>
      <w:r w:rsidRPr="00AE5C09">
        <w:rPr>
          <w:rFonts w:ascii="Times New Roman" w:hAnsi="Times New Roman" w:cs="Times New Roman"/>
          <w:sz w:val="28"/>
          <w:szCs w:val="28"/>
        </w:rPr>
        <w:t>услышанное</w:t>
      </w:r>
      <w:proofErr w:type="gramEnd"/>
      <w:r w:rsidRPr="00AE5C09">
        <w:rPr>
          <w:rFonts w:ascii="Times New Roman" w:hAnsi="Times New Roman" w:cs="Times New Roman"/>
          <w:sz w:val="28"/>
          <w:szCs w:val="28"/>
        </w:rPr>
        <w:t xml:space="preserve">; </w:t>
      </w:r>
    </w:p>
    <w:p w:rsidR="00C35676" w:rsidRPr="00AE5C09" w:rsidRDefault="00C35676" w:rsidP="00C35676">
      <w:pPr>
        <w:pStyle w:val="Default"/>
        <w:jc w:val="both"/>
        <w:rPr>
          <w:rFonts w:ascii="Times New Roman" w:hAnsi="Times New Roman" w:cs="Times New Roman"/>
          <w:color w:val="auto"/>
          <w:sz w:val="28"/>
          <w:szCs w:val="28"/>
        </w:rPr>
      </w:pPr>
      <w:proofErr w:type="gramStart"/>
      <w:r w:rsidRPr="00AE5C09">
        <w:rPr>
          <w:rFonts w:ascii="Times New Roman" w:hAnsi="Times New Roman" w:cs="Times New Roman"/>
          <w:color w:val="auto"/>
          <w:sz w:val="28"/>
          <w:szCs w:val="28"/>
        </w:rPr>
        <w:t>- 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w:t>
      </w:r>
      <w:r w:rsidRPr="00AE5C09">
        <w:rPr>
          <w:rFonts w:ascii="Times New Roman" w:hAnsi="Times New Roman" w:cs="Times New Roman"/>
          <w:color w:val="auto"/>
          <w:sz w:val="28"/>
          <w:szCs w:val="28"/>
        </w:rPr>
        <w:softHyphen/>
        <w:t>ние в зависимости от поставленной коммуникативной зада</w:t>
      </w:r>
      <w:r w:rsidRPr="00AE5C09">
        <w:rPr>
          <w:rFonts w:ascii="Times New Roman" w:hAnsi="Times New Roman" w:cs="Times New Roman"/>
          <w:color w:val="auto"/>
          <w:sz w:val="28"/>
          <w:szCs w:val="28"/>
        </w:rPr>
        <w:softHyphen/>
        <w:t>чи: с пониманием основного содержания, с пониманием за</w:t>
      </w:r>
      <w:r w:rsidRPr="00AE5C09">
        <w:rPr>
          <w:rFonts w:ascii="Times New Roman" w:hAnsi="Times New Roman" w:cs="Times New Roman"/>
          <w:color w:val="auto"/>
          <w:sz w:val="28"/>
          <w:szCs w:val="28"/>
        </w:rPr>
        <w:softHyphen/>
        <w:t>прашиваемой информации фактического характера со зри</w:t>
      </w:r>
      <w:r w:rsidRPr="00AE5C09">
        <w:rPr>
          <w:rFonts w:ascii="Times New Roman" w:hAnsi="Times New Roman" w:cs="Times New Roman"/>
          <w:color w:val="auto"/>
          <w:sz w:val="28"/>
          <w:szCs w:val="28"/>
        </w:rPr>
        <w:softHyphen/>
        <w:t xml:space="preserve">тельной опорой и с использованием языковой, в том числе контекстуальной, догадки (время звучания текста/текстов для аудирования — до 1 минуты). </w:t>
      </w:r>
      <w:proofErr w:type="gramEnd"/>
    </w:p>
    <w:p w:rsidR="00C35676" w:rsidRPr="00AE5C09" w:rsidRDefault="00C35676" w:rsidP="00C35676">
      <w:pPr>
        <w:pStyle w:val="Pa33"/>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Смысловое чтение </w:t>
      </w:r>
    </w:p>
    <w:p w:rsidR="00C35676" w:rsidRPr="00AE5C09" w:rsidRDefault="00C35676" w:rsidP="00C35676">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-читать вслух учебные тексты объёмом до 70 слов, построен</w:t>
      </w:r>
      <w:r w:rsidRPr="00AE5C09">
        <w:rPr>
          <w:rFonts w:ascii="Times New Roman" w:hAnsi="Times New Roman" w:cs="Times New Roman"/>
          <w:color w:val="auto"/>
          <w:sz w:val="28"/>
          <w:szCs w:val="28"/>
        </w:rPr>
        <w:softHyphen/>
        <w:t>ные на изученном языковом материале, с соблюдением пра</w:t>
      </w:r>
      <w:r w:rsidRPr="00AE5C09">
        <w:rPr>
          <w:rFonts w:ascii="Times New Roman" w:hAnsi="Times New Roman" w:cs="Times New Roman"/>
          <w:color w:val="auto"/>
          <w:sz w:val="28"/>
          <w:szCs w:val="28"/>
        </w:rPr>
        <w:softHyphen/>
        <w:t xml:space="preserve">вил чтения и соответствующей интонацией, демонстрируя понимание прочитанного; </w:t>
      </w:r>
    </w:p>
    <w:p w:rsidR="00C35676" w:rsidRPr="00AE5C09" w:rsidRDefault="00C35676" w:rsidP="00C35676">
      <w:pPr>
        <w:pStyle w:val="Default"/>
        <w:jc w:val="both"/>
        <w:rPr>
          <w:rFonts w:ascii="Times New Roman" w:hAnsi="Times New Roman" w:cs="Times New Roman"/>
          <w:color w:val="auto"/>
          <w:sz w:val="28"/>
          <w:szCs w:val="28"/>
        </w:rPr>
      </w:pPr>
      <w:proofErr w:type="gramStart"/>
      <w:r w:rsidRPr="00AE5C09">
        <w:rPr>
          <w:rFonts w:ascii="Times New Roman" w:hAnsi="Times New Roman" w:cs="Times New Roman"/>
          <w:color w:val="auto"/>
          <w:sz w:val="28"/>
          <w:szCs w:val="28"/>
        </w:rPr>
        <w:t>-читать про себя тексты, содержащие отдельные незнакомые слова, с различной глубиной проникновения в их содержа</w:t>
      </w:r>
      <w:r w:rsidRPr="00AE5C09">
        <w:rPr>
          <w:rFonts w:ascii="Times New Roman" w:hAnsi="Times New Roman" w:cs="Times New Roman"/>
          <w:color w:val="auto"/>
          <w:sz w:val="28"/>
          <w:szCs w:val="28"/>
        </w:rPr>
        <w:softHyphen/>
        <w:t>ние в зависимости от поставленной коммуникативной зада</w:t>
      </w:r>
      <w:r w:rsidRPr="00AE5C09">
        <w:rPr>
          <w:rFonts w:ascii="Times New Roman" w:hAnsi="Times New Roman" w:cs="Times New Roman"/>
          <w:color w:val="auto"/>
          <w:sz w:val="28"/>
          <w:szCs w:val="28"/>
        </w:rPr>
        <w:softHyphen/>
        <w:t>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w:t>
      </w:r>
      <w:r w:rsidRPr="00AE5C09">
        <w:rPr>
          <w:rFonts w:ascii="Times New Roman" w:hAnsi="Times New Roman" w:cs="Times New Roman"/>
          <w:color w:val="auto"/>
          <w:sz w:val="28"/>
          <w:szCs w:val="28"/>
        </w:rPr>
        <w:softHyphen/>
        <w:t xml:space="preserve">альной, догадки (объём текста/текстов для чтения — до 160 слов; </w:t>
      </w:r>
      <w:proofErr w:type="gramEnd"/>
    </w:p>
    <w:p w:rsidR="00C35676" w:rsidRPr="00AE5C09" w:rsidRDefault="00C35676" w:rsidP="00C35676">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-прогнозировать содержание текста на основе заголовка; </w:t>
      </w:r>
    </w:p>
    <w:p w:rsidR="00C35676" w:rsidRPr="00AE5C09" w:rsidRDefault="00C35676" w:rsidP="00C35676">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-читать про себя несплошные тексты (таблицы, диаграммы и т. д.) и понимать представленную в них информацию. </w:t>
      </w:r>
    </w:p>
    <w:p w:rsidR="00C35676" w:rsidRPr="00AE5C09" w:rsidRDefault="00C35676" w:rsidP="00C35676">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Письмо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-заполнять анкеты и формуляры с указанием личной инфор</w:t>
      </w:r>
      <w:r w:rsidRPr="00AE5C09">
        <w:rPr>
          <w:rFonts w:ascii="Times New Roman" w:hAnsi="Times New Roman" w:cs="Times New Roman"/>
          <w:sz w:val="28"/>
          <w:szCs w:val="28"/>
        </w:rPr>
        <w:softHyphen/>
        <w:t xml:space="preserve">мации: имя, фамилия, возраст, место жительства (страна проживания, город), любимые занятия и т. д.;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-писать с опорой на образец поздравления с днем рождения, Новым годом, Рождеством с выражением пожеланий;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-писать с опорой на образец электронное сообщение личного характера (объём сообщения — до 50 слов).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Языковые знания и навыки </w:t>
      </w:r>
    </w:p>
    <w:p w:rsidR="00C35676" w:rsidRPr="00AE5C09" w:rsidRDefault="00C35676" w:rsidP="00C35676">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Фонетическая сторона речи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-читать новые слова согласно основным правилам чтения;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-различать на слух и правильно произносить слова и фразы/ предложения с соблюдением их ритмико-интонационных особенностей. </w:t>
      </w:r>
    </w:p>
    <w:p w:rsidR="00C35676" w:rsidRPr="00AE5C09" w:rsidRDefault="00C35676" w:rsidP="00C35676">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Графика, орфография и пунктуация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-правильно писать изученные слова;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-правильно расставлять знаки препинания (точка, вопроси</w:t>
      </w:r>
      <w:r w:rsidRPr="00AE5C09">
        <w:rPr>
          <w:rFonts w:ascii="Times New Roman" w:hAnsi="Times New Roman" w:cs="Times New Roman"/>
          <w:sz w:val="28"/>
          <w:szCs w:val="28"/>
        </w:rPr>
        <w:softHyphen/>
        <w:t xml:space="preserve">тельный и восклицательный знаки в конце предложения, апостроф, запятая при перечислении). </w:t>
      </w:r>
    </w:p>
    <w:p w:rsidR="00C35676" w:rsidRPr="00AE5C09" w:rsidRDefault="00C35676" w:rsidP="00C35676">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Лексическая сторона речи </w:t>
      </w:r>
    </w:p>
    <w:p w:rsidR="00C35676" w:rsidRPr="00AE5C09" w:rsidRDefault="00C35676" w:rsidP="00C35676">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lastRenderedPageBreak/>
        <w:t>- распознавать и употреблять в устной и письменной речи не менее 500 лексических единиц (слов, словосочетаний, рече</w:t>
      </w:r>
      <w:r w:rsidRPr="00AE5C09">
        <w:rPr>
          <w:rFonts w:ascii="Times New Roman" w:hAnsi="Times New Roman" w:cs="Times New Roman"/>
          <w:color w:val="auto"/>
          <w:sz w:val="28"/>
          <w:szCs w:val="28"/>
        </w:rPr>
        <w:softHyphen/>
        <w:t xml:space="preserve">вых клише), включая 350 лексических единиц, освоенных в предшествующие годы обучения; </w:t>
      </w:r>
    </w:p>
    <w:p w:rsidR="00C35676" w:rsidRPr="00AE5C09" w:rsidRDefault="00C35676" w:rsidP="00C35676">
      <w:pPr>
        <w:pStyle w:val="Default"/>
        <w:jc w:val="both"/>
        <w:rPr>
          <w:rFonts w:ascii="Times New Roman" w:hAnsi="Times New Roman" w:cs="Times New Roman"/>
          <w:color w:val="auto"/>
          <w:sz w:val="28"/>
          <w:szCs w:val="28"/>
        </w:rPr>
      </w:pPr>
      <w:r w:rsidRPr="00AE5C09">
        <w:rPr>
          <w:rStyle w:val="A42"/>
          <w:rFonts w:ascii="Times New Roman" w:hAnsi="Times New Roman" w:cs="Times New Roman"/>
          <w:color w:val="auto"/>
          <w:sz w:val="28"/>
          <w:szCs w:val="28"/>
        </w:rPr>
        <w:t>-</w:t>
      </w:r>
      <w:r w:rsidRPr="00AE5C09">
        <w:rPr>
          <w:rFonts w:ascii="Times New Roman" w:hAnsi="Times New Roman" w:cs="Times New Roman"/>
          <w:color w:val="auto"/>
          <w:sz w:val="28"/>
          <w:szCs w:val="28"/>
        </w:rPr>
        <w:t>распознавать и образовывать родственные слова с использо</w:t>
      </w:r>
      <w:r w:rsidRPr="00AE5C09">
        <w:rPr>
          <w:rFonts w:ascii="Times New Roman" w:hAnsi="Times New Roman" w:cs="Times New Roman"/>
          <w:color w:val="auto"/>
          <w:sz w:val="28"/>
          <w:szCs w:val="28"/>
        </w:rPr>
        <w:softHyphen/>
        <w:t>ванием основных способов словообразования: аффиксации (суффиксы -er/-or, -ist: teacher, actor, artist), словосложения (blackboard), конверсии (to play — a play).</w:t>
      </w:r>
    </w:p>
    <w:p w:rsidR="00C35676" w:rsidRPr="00AE5C09" w:rsidRDefault="00C35676" w:rsidP="00C35676">
      <w:pPr>
        <w:pStyle w:val="Pa33"/>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 </w:t>
      </w:r>
      <w:r w:rsidRPr="00AE5C09">
        <w:rPr>
          <w:rFonts w:ascii="Times New Roman" w:hAnsi="Times New Roman" w:cs="Times New Roman"/>
          <w:b/>
          <w:bCs/>
          <w:i/>
          <w:iCs/>
          <w:sz w:val="28"/>
          <w:szCs w:val="28"/>
        </w:rPr>
        <w:t xml:space="preserve">Грамматическая сторона речи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-распознавать и употреблять в устной и письменной речи Present Continuous Tense в повествовательных (утвердитель</w:t>
      </w:r>
      <w:r w:rsidRPr="00AE5C09">
        <w:rPr>
          <w:rFonts w:ascii="Times New Roman" w:hAnsi="Times New Roman" w:cs="Times New Roman"/>
          <w:sz w:val="28"/>
          <w:szCs w:val="28"/>
        </w:rPr>
        <w:softHyphen/>
        <w:t>ных и отрицательных), вопросительных (общий и специаль</w:t>
      </w:r>
      <w:r w:rsidRPr="00AE5C09">
        <w:rPr>
          <w:rFonts w:ascii="Times New Roman" w:hAnsi="Times New Roman" w:cs="Times New Roman"/>
          <w:sz w:val="28"/>
          <w:szCs w:val="28"/>
        </w:rPr>
        <w:softHyphen/>
        <w:t xml:space="preserve">ный вопрос) предложениях;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-распознавать и употреблять в устной и письменной речи кон</w:t>
      </w:r>
      <w:r w:rsidRPr="00AE5C09">
        <w:rPr>
          <w:rFonts w:ascii="Times New Roman" w:hAnsi="Times New Roman" w:cs="Times New Roman"/>
          <w:sz w:val="28"/>
          <w:szCs w:val="28"/>
        </w:rPr>
        <w:softHyphen/>
        <w:t xml:space="preserve">струкцию to be going to и Future Simple Tense для выражения будущего действия;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-распознавать и употреблять в устной и письменной речи мо</w:t>
      </w:r>
      <w:r w:rsidRPr="00AE5C09">
        <w:rPr>
          <w:rFonts w:ascii="Times New Roman" w:hAnsi="Times New Roman" w:cs="Times New Roman"/>
          <w:sz w:val="28"/>
          <w:szCs w:val="28"/>
        </w:rPr>
        <w:softHyphen/>
        <w:t xml:space="preserve">дальные глаголы долженствования must и have to;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-распознавать и употреблять в устной и письменной речи от</w:t>
      </w:r>
      <w:r w:rsidRPr="00AE5C09">
        <w:rPr>
          <w:rFonts w:ascii="Times New Roman" w:hAnsi="Times New Roman" w:cs="Times New Roman"/>
          <w:sz w:val="28"/>
          <w:szCs w:val="28"/>
        </w:rPr>
        <w:softHyphen/>
        <w:t xml:space="preserve">рицательное местоимение no;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-распознавать и употреблять в устной и письменной речи сте</w:t>
      </w:r>
      <w:r w:rsidRPr="00AE5C09">
        <w:rPr>
          <w:rFonts w:ascii="Times New Roman" w:hAnsi="Times New Roman" w:cs="Times New Roman"/>
          <w:sz w:val="28"/>
          <w:szCs w:val="28"/>
        </w:rPr>
        <w:softHyphen/>
        <w:t xml:space="preserve">пени сравнения прилагательных (формы, образованные по правилу и исключения: good — better — (the) best, bad — worse — (the) worst);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-распознавать и употреблять в устной и письменной речи на</w:t>
      </w:r>
      <w:r w:rsidRPr="00AE5C09">
        <w:rPr>
          <w:rFonts w:ascii="Times New Roman" w:hAnsi="Times New Roman" w:cs="Times New Roman"/>
          <w:sz w:val="28"/>
          <w:szCs w:val="28"/>
        </w:rPr>
        <w:softHyphen/>
        <w:t xml:space="preserve">речия времени;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-распознавать и употреблять в устной и письменной речи обо</w:t>
      </w:r>
      <w:r w:rsidRPr="00AE5C09">
        <w:rPr>
          <w:rFonts w:ascii="Times New Roman" w:hAnsi="Times New Roman" w:cs="Times New Roman"/>
          <w:sz w:val="28"/>
          <w:szCs w:val="28"/>
        </w:rPr>
        <w:softHyphen/>
        <w:t xml:space="preserve">значение даты и года;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-распознавать и употреблять в устной и письменной речи обо</w:t>
      </w:r>
      <w:r w:rsidRPr="00AE5C09">
        <w:rPr>
          <w:rFonts w:ascii="Times New Roman" w:hAnsi="Times New Roman" w:cs="Times New Roman"/>
          <w:sz w:val="28"/>
          <w:szCs w:val="28"/>
        </w:rPr>
        <w:softHyphen/>
        <w:t xml:space="preserve">значение времени. Социокультурные знания и умения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-владеть социокультурными элементами речевого поведенче</w:t>
      </w:r>
      <w:r w:rsidRPr="00AE5C09">
        <w:rPr>
          <w:rFonts w:ascii="Times New Roman" w:hAnsi="Times New Roman" w:cs="Times New Roman"/>
          <w:sz w:val="28"/>
          <w:szCs w:val="28"/>
        </w:rPr>
        <w:softHyphen/>
        <w:t>ского этикета, принятыми в англоязычной среде, в некото</w:t>
      </w:r>
      <w:r w:rsidRPr="00AE5C09">
        <w:rPr>
          <w:rFonts w:ascii="Times New Roman" w:hAnsi="Times New Roman" w:cs="Times New Roman"/>
          <w:sz w:val="28"/>
          <w:szCs w:val="28"/>
        </w:rPr>
        <w:softHyphen/>
        <w:t>рых ситуациях общения (приветствие, прощание, знаком</w:t>
      </w:r>
      <w:r w:rsidRPr="00AE5C09">
        <w:rPr>
          <w:rFonts w:ascii="Times New Roman" w:hAnsi="Times New Roman" w:cs="Times New Roman"/>
          <w:sz w:val="28"/>
          <w:szCs w:val="28"/>
        </w:rPr>
        <w:softHyphen/>
        <w:t xml:space="preserve">ство, выражение благодарности, извинение, поздравление с днём рождения, Новым годом, Рождеством);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-знать названия родной страны и страны/стран изучаемого языка;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-знать некоторых литературных персонажей; </w:t>
      </w:r>
    </w:p>
    <w:p w:rsidR="00C35676"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-знать небольшие произведения детского фольклора (рифмов</w:t>
      </w:r>
      <w:r w:rsidRPr="00AE5C09">
        <w:rPr>
          <w:rFonts w:ascii="Times New Roman" w:hAnsi="Times New Roman" w:cs="Times New Roman"/>
          <w:sz w:val="28"/>
          <w:szCs w:val="28"/>
        </w:rPr>
        <w:softHyphen/>
        <w:t xml:space="preserve">ки, песни); </w:t>
      </w:r>
    </w:p>
    <w:p w:rsidR="00B26872" w:rsidRPr="00AE5C09" w:rsidRDefault="00C35676" w:rsidP="00C35676">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-кратко представлять свою страну на иностранном языке в рамках изучаемой тематики.</w:t>
      </w:r>
    </w:p>
    <w:p w:rsidR="00C35676" w:rsidRPr="00AE5C09" w:rsidRDefault="00C35676" w:rsidP="00C35676">
      <w:pPr>
        <w:pStyle w:val="Default"/>
        <w:rPr>
          <w:rFonts w:ascii="Times New Roman" w:hAnsi="Times New Roman" w:cs="Times New Roman"/>
          <w:color w:val="auto"/>
          <w:sz w:val="28"/>
          <w:szCs w:val="28"/>
        </w:rPr>
      </w:pPr>
    </w:p>
    <w:p w:rsidR="00C35676" w:rsidRPr="00AE5C09" w:rsidRDefault="00B26872" w:rsidP="00DB7B2E">
      <w:pPr>
        <w:numPr>
          <w:ilvl w:val="0"/>
          <w:numId w:val="56"/>
        </w:numPr>
        <w:autoSpaceDE w:val="0"/>
        <w:autoSpaceDN w:val="0"/>
        <w:adjustRightInd w:val="0"/>
        <w:spacing w:after="0" w:line="240" w:lineRule="auto"/>
        <w:rPr>
          <w:rFonts w:ascii="Times New Roman" w:hAnsi="Times New Roman" w:cs="Times New Roman"/>
          <w:sz w:val="28"/>
          <w:szCs w:val="28"/>
        </w:rPr>
      </w:pPr>
      <w:r w:rsidRPr="00AE5C09">
        <w:rPr>
          <w:rFonts w:ascii="Times New Roman" w:hAnsi="Times New Roman" w:cs="Times New Roman"/>
          <w:b/>
          <w:bCs/>
          <w:sz w:val="28"/>
          <w:szCs w:val="28"/>
        </w:rPr>
        <w:t>Математика</w:t>
      </w:r>
    </w:p>
    <w:p w:rsidR="00C35676" w:rsidRPr="00AE5C09" w:rsidRDefault="00C35676" w:rsidP="00DB7B2E">
      <w:pPr>
        <w:pStyle w:val="Default"/>
        <w:numPr>
          <w:ilvl w:val="0"/>
          <w:numId w:val="55"/>
        </w:numPr>
        <w:ind w:left="66" w:firstLine="680"/>
        <w:rPr>
          <w:color w:val="auto"/>
          <w:sz w:val="20"/>
          <w:szCs w:val="20"/>
        </w:rPr>
      </w:pPr>
    </w:p>
    <w:p w:rsidR="00B26872" w:rsidRPr="00AE5C09" w:rsidRDefault="00F6052A" w:rsidP="00F6052A">
      <w:pPr>
        <w:pStyle w:val="a9"/>
        <w:autoSpaceDE w:val="0"/>
        <w:autoSpaceDN w:val="0"/>
        <w:adjustRightInd w:val="0"/>
        <w:spacing w:after="0" w:line="240" w:lineRule="auto"/>
        <w:rPr>
          <w:rFonts w:ascii="Times New Roman" w:hAnsi="Times New Roman" w:cs="Times New Roman"/>
          <w:b/>
          <w:sz w:val="28"/>
          <w:szCs w:val="28"/>
        </w:rPr>
      </w:pPr>
      <w:r w:rsidRPr="00AE5C09">
        <w:rPr>
          <w:rFonts w:ascii="Times New Roman" w:hAnsi="Times New Roman" w:cs="Times New Roman"/>
          <w:b/>
          <w:sz w:val="28"/>
          <w:szCs w:val="28"/>
        </w:rPr>
        <w:t xml:space="preserve">                                          </w:t>
      </w:r>
      <w:r w:rsidR="00B26872" w:rsidRPr="00AE5C09">
        <w:rPr>
          <w:rFonts w:ascii="Times New Roman" w:hAnsi="Times New Roman" w:cs="Times New Roman"/>
          <w:b/>
          <w:sz w:val="28"/>
          <w:szCs w:val="28"/>
        </w:rPr>
        <w:t>Пояснительная записка</w:t>
      </w:r>
    </w:p>
    <w:p w:rsidR="00F6052A" w:rsidRPr="00AE5C09" w:rsidRDefault="00F6052A" w:rsidP="00F6052A">
      <w:pPr>
        <w:pStyle w:val="a9"/>
        <w:autoSpaceDE w:val="0"/>
        <w:autoSpaceDN w:val="0"/>
        <w:adjustRightInd w:val="0"/>
        <w:spacing w:after="0" w:line="240" w:lineRule="auto"/>
        <w:rPr>
          <w:rFonts w:ascii="Times New Roman" w:hAnsi="Times New Roman" w:cs="Times New Roman"/>
          <w:b/>
          <w:sz w:val="28"/>
          <w:szCs w:val="28"/>
        </w:rPr>
      </w:pPr>
    </w:p>
    <w:p w:rsidR="00F6052A" w:rsidRPr="00AE5C09" w:rsidRDefault="00F6052A" w:rsidP="00F6052A">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w:t>
      </w:r>
      <w:r w:rsidRPr="00AE5C09">
        <w:rPr>
          <w:rFonts w:ascii="Times New Roman" w:hAnsi="Times New Roman" w:cs="Times New Roman"/>
          <w:sz w:val="28"/>
          <w:szCs w:val="28"/>
        </w:rPr>
        <w:softHyphen/>
        <w:t>чального общего образования, а также программы воспитания.</w:t>
      </w:r>
    </w:p>
    <w:p w:rsidR="00F6052A" w:rsidRPr="00AE5C09" w:rsidRDefault="00F6052A" w:rsidP="00F6052A">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В начальной школе изучение математики имеет особое значение в развитии младшего школьника. Приобретённые им знания, опыт выполнения предметных и </w:t>
      </w:r>
      <w:r w:rsidRPr="00AE5C09">
        <w:rPr>
          <w:rFonts w:ascii="Times New Roman" w:eastAsia="Times New Roman" w:hAnsi="Times New Roman" w:cs="Times New Roman"/>
          <w:sz w:val="28"/>
          <w:szCs w:val="28"/>
          <w:lang w:eastAsia="ru-RU"/>
        </w:rPr>
        <w:lastRenderedPageBreak/>
        <w:t>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rsidR="00F6052A" w:rsidRPr="00AE5C09" w:rsidRDefault="00F6052A" w:rsidP="00F6052A">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Изучение математики в начальной школе направлено на достижение следующих образовательных, развивающих </w:t>
      </w:r>
      <w:r w:rsidRPr="00AE5C09">
        <w:rPr>
          <w:rFonts w:ascii="Times New Roman" w:eastAsia="Times New Roman" w:hAnsi="Times New Roman" w:cs="Times New Roman"/>
          <w:b/>
          <w:sz w:val="28"/>
          <w:szCs w:val="28"/>
          <w:lang w:eastAsia="ru-RU"/>
        </w:rPr>
        <w:t>целей</w:t>
      </w:r>
      <w:r w:rsidRPr="00AE5C09">
        <w:rPr>
          <w:rFonts w:ascii="Times New Roman" w:eastAsia="Times New Roman" w:hAnsi="Times New Roman" w:cs="Times New Roman"/>
          <w:sz w:val="28"/>
          <w:szCs w:val="28"/>
          <w:lang w:eastAsia="ru-RU"/>
        </w:rPr>
        <w:t>, а также целей воспитания:</w:t>
      </w:r>
    </w:p>
    <w:p w:rsidR="00F6052A" w:rsidRPr="00AE5C09" w:rsidRDefault="00F6052A" w:rsidP="00DB7B2E">
      <w:pPr>
        <w:numPr>
          <w:ilvl w:val="0"/>
          <w:numId w:val="57"/>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 </w:t>
      </w:r>
    </w:p>
    <w:p w:rsidR="00F6052A" w:rsidRPr="00AE5C09" w:rsidRDefault="00F6052A" w:rsidP="00DB7B2E">
      <w:pPr>
        <w:numPr>
          <w:ilvl w:val="0"/>
          <w:numId w:val="57"/>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w:t>
      </w:r>
      <w:proofErr w:type="gramStart"/>
      <w:r w:rsidRPr="00AE5C09">
        <w:rPr>
          <w:rFonts w:ascii="Times New Roman" w:eastAsia="Times New Roman" w:hAnsi="Times New Roman" w:cs="Times New Roman"/>
          <w:sz w:val="28"/>
          <w:szCs w:val="28"/>
          <w:lang w:eastAsia="ru-RU"/>
        </w:rPr>
        <w:t>больше-меньше</w:t>
      </w:r>
      <w:proofErr w:type="gramEnd"/>
      <w:r w:rsidRPr="00AE5C09">
        <w:rPr>
          <w:rFonts w:ascii="Times New Roman" w:eastAsia="Times New Roman" w:hAnsi="Times New Roman" w:cs="Times New Roman"/>
          <w:sz w:val="28"/>
          <w:szCs w:val="28"/>
          <w:lang w:eastAsia="ru-RU"/>
        </w:rPr>
        <w:t>», «равно-неравно», «порядок»), смысла арифметических действий, зависимостей (работа, движение, продолжительность события). </w:t>
      </w:r>
    </w:p>
    <w:p w:rsidR="00F6052A" w:rsidRPr="00AE5C09" w:rsidRDefault="00F6052A" w:rsidP="00DB7B2E">
      <w:pPr>
        <w:numPr>
          <w:ilvl w:val="0"/>
          <w:numId w:val="57"/>
        </w:numPr>
        <w:spacing w:after="0" w:line="240" w:lineRule="auto"/>
        <w:ind w:left="227"/>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 </w:t>
      </w:r>
      <w:proofErr w:type="gramEnd"/>
    </w:p>
    <w:p w:rsidR="00F6052A" w:rsidRPr="00AE5C09" w:rsidRDefault="00AD5403" w:rsidP="00F6052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    </w:t>
      </w:r>
      <w:r w:rsidR="00F6052A" w:rsidRPr="00AE5C09">
        <w:rPr>
          <w:rFonts w:ascii="Times New Roman" w:eastAsia="Times New Roman" w:hAnsi="Times New Roman" w:cs="Times New Roman"/>
          <w:sz w:val="28"/>
          <w:szCs w:val="28"/>
          <w:lang w:eastAsia="ru-RU"/>
        </w:rPr>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F6052A" w:rsidRPr="00AE5C09" w:rsidRDefault="00F6052A" w:rsidP="00F6052A">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F6052A" w:rsidRPr="00AE5C09" w:rsidRDefault="00F6052A" w:rsidP="00DB7B2E">
      <w:pPr>
        <w:numPr>
          <w:ilvl w:val="0"/>
          <w:numId w:val="58"/>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т.д.); </w:t>
      </w:r>
    </w:p>
    <w:p w:rsidR="00F6052A" w:rsidRPr="00AE5C09" w:rsidRDefault="00F6052A" w:rsidP="00DB7B2E">
      <w:pPr>
        <w:numPr>
          <w:ilvl w:val="0"/>
          <w:numId w:val="58"/>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rsidR="00F6052A" w:rsidRPr="00AE5C09" w:rsidRDefault="00F6052A" w:rsidP="00DB7B2E">
      <w:pPr>
        <w:numPr>
          <w:ilvl w:val="0"/>
          <w:numId w:val="58"/>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F6052A" w:rsidRPr="00AE5C09" w:rsidRDefault="00F6052A" w:rsidP="00F6052A">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Младшие школьники проявляют интерес к математической сущности предметов и явлений окружающей жизни - возможности их измерить, определить величину, </w:t>
      </w:r>
      <w:r w:rsidRPr="00AE5C09">
        <w:rPr>
          <w:rFonts w:ascii="Times New Roman" w:eastAsia="Times New Roman" w:hAnsi="Times New Roman" w:cs="Times New Roman"/>
          <w:sz w:val="28"/>
          <w:szCs w:val="28"/>
          <w:lang w:eastAsia="ru-RU"/>
        </w:rPr>
        <w:lastRenderedPageBreak/>
        <w:t>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F6052A" w:rsidRPr="00AE5C09" w:rsidRDefault="00F6052A" w:rsidP="00F6052A">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F6052A" w:rsidRPr="00AE5C09" w:rsidRDefault="00AD5403" w:rsidP="00F6052A">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hAnsi="Times New Roman" w:cs="Times New Roman"/>
          <w:sz w:val="28"/>
          <w:szCs w:val="28"/>
        </w:rPr>
        <w:t>В  учебном плане на изучение математики в каждом классе начальной школы отводится  по 4 часа в неделю, всего 540 часов. Из них: в 1 классе — 132 часа, во 2 классе — 136 ча</w:t>
      </w:r>
      <w:r w:rsidRPr="00AE5C09">
        <w:rPr>
          <w:rFonts w:ascii="Times New Roman" w:hAnsi="Times New Roman" w:cs="Times New Roman"/>
          <w:sz w:val="28"/>
          <w:szCs w:val="28"/>
        </w:rPr>
        <w:softHyphen/>
        <w:t>сов, 3 классе — 136 часов, 4 классе — 136 часов.</w:t>
      </w:r>
    </w:p>
    <w:p w:rsidR="00AD5403" w:rsidRPr="00AE5C09" w:rsidRDefault="00AD5403" w:rsidP="00F6052A">
      <w:pPr>
        <w:spacing w:after="0" w:line="240" w:lineRule="auto"/>
        <w:ind w:firstLine="227"/>
        <w:jc w:val="both"/>
        <w:rPr>
          <w:rFonts w:ascii="Times New Roman" w:eastAsia="Times New Roman" w:hAnsi="Times New Roman" w:cs="Times New Roman"/>
          <w:sz w:val="28"/>
          <w:szCs w:val="28"/>
          <w:lang w:eastAsia="ru-RU"/>
        </w:rPr>
      </w:pPr>
    </w:p>
    <w:p w:rsidR="00861802" w:rsidRPr="00AE5C09" w:rsidRDefault="00861802" w:rsidP="00861802">
      <w:pPr>
        <w:pBdr>
          <w:bottom w:val="single" w:sz="6" w:space="5" w:color="000000"/>
        </w:pBdr>
        <w:spacing w:after="0" w:line="240" w:lineRule="atLeast"/>
        <w:jc w:val="both"/>
        <w:outlineLvl w:val="0"/>
        <w:rPr>
          <w:rFonts w:ascii="LiberationSerif" w:eastAsia="Times New Roman" w:hAnsi="LiberationSerif" w:cs="Times New Roman"/>
          <w:b/>
          <w:bCs/>
          <w:caps/>
          <w:kern w:val="36"/>
          <w:sz w:val="24"/>
          <w:szCs w:val="24"/>
          <w:lang w:eastAsia="ru-RU"/>
        </w:rPr>
      </w:pPr>
      <w:r w:rsidRPr="00AE5C09">
        <w:rPr>
          <w:rFonts w:ascii="LiberationSerif" w:eastAsia="Times New Roman" w:hAnsi="LiberationSerif" w:cs="Times New Roman"/>
          <w:b/>
          <w:bCs/>
          <w:caps/>
          <w:kern w:val="36"/>
          <w:sz w:val="24"/>
          <w:szCs w:val="24"/>
          <w:lang w:eastAsia="ru-RU"/>
        </w:rPr>
        <w:t>СОДЕРЖАНИЕ УЧЕБНОГО ПРЕДМЕТА </w:t>
      </w:r>
    </w:p>
    <w:p w:rsidR="00F6052A" w:rsidRPr="00AE5C09" w:rsidRDefault="00F6052A" w:rsidP="00F6052A">
      <w:pPr>
        <w:autoSpaceDE w:val="0"/>
        <w:autoSpaceDN w:val="0"/>
        <w:adjustRightInd w:val="0"/>
        <w:spacing w:after="0" w:line="240" w:lineRule="auto"/>
        <w:jc w:val="both"/>
        <w:rPr>
          <w:rFonts w:ascii="LiberationSerif" w:eastAsia="Times New Roman" w:hAnsi="LiberationSerif" w:cs="Times New Roman"/>
          <w:lang w:eastAsia="ru-RU"/>
        </w:rPr>
      </w:pPr>
    </w:p>
    <w:p w:rsidR="00F6052A" w:rsidRPr="00AE5C09" w:rsidRDefault="00861802" w:rsidP="00F6052A">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Основное содержание обучения в  программе пред</w:t>
      </w:r>
      <w:r w:rsidRPr="00AE5C09">
        <w:rPr>
          <w:rFonts w:ascii="Times New Roman" w:hAnsi="Times New Roman" w:cs="Times New Roman"/>
          <w:sz w:val="28"/>
          <w:szCs w:val="28"/>
        </w:rPr>
        <w:softHyphen/>
        <w:t>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861802" w:rsidRPr="00AE5C09" w:rsidRDefault="00861802" w:rsidP="00861802">
      <w:pPr>
        <w:spacing w:after="0" w:line="240" w:lineRule="auto"/>
        <w:ind w:firstLine="227"/>
        <w:jc w:val="both"/>
        <w:rPr>
          <w:rFonts w:ascii="Times New Roman" w:eastAsia="Times New Roman" w:hAnsi="Times New Roman" w:cs="Times New Roman"/>
          <w:b/>
          <w:sz w:val="28"/>
          <w:szCs w:val="28"/>
          <w:lang w:eastAsia="ru-RU"/>
        </w:rPr>
      </w:pPr>
      <w:r w:rsidRPr="00AE5C09">
        <w:rPr>
          <w:rFonts w:ascii="Times New Roman" w:eastAsia="Times New Roman" w:hAnsi="Times New Roman" w:cs="Times New Roman"/>
          <w:b/>
          <w:sz w:val="28"/>
          <w:szCs w:val="28"/>
          <w:lang w:eastAsia="ru-RU"/>
        </w:rPr>
        <w:t>1 класс</w:t>
      </w:r>
    </w:p>
    <w:p w:rsidR="00861802" w:rsidRPr="00AE5C09" w:rsidRDefault="00861802" w:rsidP="00861802">
      <w:pPr>
        <w:spacing w:after="0" w:line="240" w:lineRule="auto"/>
        <w:ind w:firstLine="227"/>
        <w:jc w:val="both"/>
        <w:rPr>
          <w:rFonts w:ascii="Times New Roman" w:eastAsia="Times New Roman" w:hAnsi="Times New Roman" w:cs="Times New Roman"/>
          <w:sz w:val="28"/>
          <w:szCs w:val="28"/>
          <w:lang w:eastAsia="ru-RU"/>
        </w:rPr>
      </w:pPr>
    </w:p>
    <w:p w:rsidR="00861802" w:rsidRPr="00AE5C09" w:rsidRDefault="00861802" w:rsidP="00861802">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Числа и величины</w:t>
      </w:r>
    </w:p>
    <w:p w:rsidR="00861802" w:rsidRPr="00AE5C09" w:rsidRDefault="00861802" w:rsidP="00861802">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861802" w:rsidRPr="00AE5C09" w:rsidRDefault="00861802" w:rsidP="00861802">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Числа в пределах 20: чтение, запись, сравнение.  Однозначные и двузначные числа. Увеличение (уменьшение) числа на несколько единиц.</w:t>
      </w:r>
    </w:p>
    <w:p w:rsidR="00861802" w:rsidRPr="00AE5C09" w:rsidRDefault="00861802" w:rsidP="00861802">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Длина и её измерение. Единицы длины: сантиметр, дециметр; установление соотношения между ними.</w:t>
      </w:r>
    </w:p>
    <w:p w:rsidR="00861802" w:rsidRPr="00AE5C09" w:rsidRDefault="00861802" w:rsidP="00861802">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Арифметические действия</w:t>
      </w:r>
    </w:p>
    <w:p w:rsidR="00861802" w:rsidRPr="00AE5C09" w:rsidRDefault="00861802" w:rsidP="00861802">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861802" w:rsidRPr="00AE5C09" w:rsidRDefault="00861802" w:rsidP="00861802">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Текстовые задачи</w:t>
      </w:r>
    </w:p>
    <w:p w:rsidR="00861802" w:rsidRPr="00AE5C09" w:rsidRDefault="00861802" w:rsidP="00861802">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861802" w:rsidRPr="00AE5C09" w:rsidRDefault="00861802" w:rsidP="00861802">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Пространственные отношения и геометрические фигуры</w:t>
      </w:r>
    </w:p>
    <w:p w:rsidR="00861802" w:rsidRPr="00AE5C09" w:rsidRDefault="00861802" w:rsidP="00861802">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 xml:space="preserve">Расположение предметов и объектов на плоскости, в пространстве: слева/справа, сверху/снизу, </w:t>
      </w:r>
      <w:proofErr w:type="gramStart"/>
      <w:r w:rsidRPr="00AE5C09">
        <w:rPr>
          <w:rFonts w:ascii="Times New Roman" w:eastAsia="Times New Roman" w:hAnsi="Times New Roman" w:cs="Times New Roman"/>
          <w:sz w:val="28"/>
          <w:szCs w:val="28"/>
          <w:lang w:eastAsia="ru-RU"/>
        </w:rPr>
        <w:t>между</w:t>
      </w:r>
      <w:proofErr w:type="gramEnd"/>
      <w:r w:rsidRPr="00AE5C09">
        <w:rPr>
          <w:rFonts w:ascii="Times New Roman" w:eastAsia="Times New Roman" w:hAnsi="Times New Roman" w:cs="Times New Roman"/>
          <w:sz w:val="28"/>
          <w:szCs w:val="28"/>
          <w:lang w:eastAsia="ru-RU"/>
        </w:rPr>
        <w:t xml:space="preserve">; </w:t>
      </w:r>
      <w:proofErr w:type="gramStart"/>
      <w:r w:rsidRPr="00AE5C09">
        <w:rPr>
          <w:rFonts w:ascii="Times New Roman" w:eastAsia="Times New Roman" w:hAnsi="Times New Roman" w:cs="Times New Roman"/>
          <w:sz w:val="28"/>
          <w:szCs w:val="28"/>
          <w:lang w:eastAsia="ru-RU"/>
        </w:rPr>
        <w:t>установление</w:t>
      </w:r>
      <w:proofErr w:type="gramEnd"/>
      <w:r w:rsidRPr="00AE5C09">
        <w:rPr>
          <w:rFonts w:ascii="Times New Roman" w:eastAsia="Times New Roman" w:hAnsi="Times New Roman" w:cs="Times New Roman"/>
          <w:sz w:val="28"/>
          <w:szCs w:val="28"/>
          <w:lang w:eastAsia="ru-RU"/>
        </w:rPr>
        <w:t xml:space="preserve"> пространственных отношений.</w:t>
      </w:r>
    </w:p>
    <w:p w:rsidR="00861802" w:rsidRPr="00AE5C09" w:rsidRDefault="00861802" w:rsidP="00861802">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861802" w:rsidRPr="00AE5C09" w:rsidRDefault="00861802" w:rsidP="00861802">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Математическая информация</w:t>
      </w:r>
    </w:p>
    <w:p w:rsidR="00861802" w:rsidRPr="00AE5C09" w:rsidRDefault="00861802" w:rsidP="00861802">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861802" w:rsidRPr="00AE5C09" w:rsidRDefault="00861802" w:rsidP="00861802">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Закономерность в ряду заданных объектов: её обнаружение, продолжение ряда.</w:t>
      </w:r>
    </w:p>
    <w:p w:rsidR="00861802" w:rsidRPr="00AE5C09" w:rsidRDefault="00861802" w:rsidP="00861802">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Верные (истинные) и неверные (ложные) предложения, составленные относительно заданного набора математических объектов.</w:t>
      </w:r>
    </w:p>
    <w:p w:rsidR="00861802" w:rsidRPr="00AE5C09" w:rsidRDefault="00861802" w:rsidP="00861802">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861802" w:rsidRPr="00AE5C09" w:rsidRDefault="00861802" w:rsidP="00861802">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Двух-трёхшаговые инструкции, связанные с вычислением, измерением длины, изображением геометрической фигуры.</w:t>
      </w:r>
    </w:p>
    <w:p w:rsidR="00861802" w:rsidRPr="00AE5C09" w:rsidRDefault="00861802" w:rsidP="00861802">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Универсальные учебные действия (пропедевтический уровень)</w:t>
      </w:r>
    </w:p>
    <w:p w:rsidR="00861802" w:rsidRPr="00AE5C09" w:rsidRDefault="00861802" w:rsidP="00861802">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Универсальные познавательные учебные действия:</w:t>
      </w:r>
    </w:p>
    <w:p w:rsidR="00861802" w:rsidRPr="00AE5C09" w:rsidRDefault="00861802" w:rsidP="00DB7B2E">
      <w:pPr>
        <w:numPr>
          <w:ilvl w:val="0"/>
          <w:numId w:val="59"/>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наблюдать математические объекты (числа, величины) в окружающем мире; </w:t>
      </w:r>
    </w:p>
    <w:p w:rsidR="00861802" w:rsidRPr="00AE5C09" w:rsidRDefault="00861802" w:rsidP="00DB7B2E">
      <w:pPr>
        <w:numPr>
          <w:ilvl w:val="0"/>
          <w:numId w:val="59"/>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обнаруживать общее и различное в записи арифметических действий; </w:t>
      </w:r>
    </w:p>
    <w:p w:rsidR="00861802" w:rsidRPr="00AE5C09" w:rsidRDefault="00861802" w:rsidP="00DB7B2E">
      <w:pPr>
        <w:numPr>
          <w:ilvl w:val="0"/>
          <w:numId w:val="59"/>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понимать назначение и необходимость использования величин в жизни; </w:t>
      </w:r>
    </w:p>
    <w:p w:rsidR="00861802" w:rsidRPr="00AE5C09" w:rsidRDefault="00861802" w:rsidP="00DB7B2E">
      <w:pPr>
        <w:numPr>
          <w:ilvl w:val="0"/>
          <w:numId w:val="59"/>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наблюдать действие измерительных приборов; </w:t>
      </w:r>
    </w:p>
    <w:p w:rsidR="00861802" w:rsidRPr="00AE5C09" w:rsidRDefault="00861802" w:rsidP="00DB7B2E">
      <w:pPr>
        <w:numPr>
          <w:ilvl w:val="0"/>
          <w:numId w:val="59"/>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сравнивать два объекта, два числа; распределять объекты на группы по заданному основанию; </w:t>
      </w:r>
    </w:p>
    <w:p w:rsidR="00861802" w:rsidRPr="00AE5C09" w:rsidRDefault="00861802" w:rsidP="00DB7B2E">
      <w:pPr>
        <w:numPr>
          <w:ilvl w:val="0"/>
          <w:numId w:val="59"/>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копировать изученные фигуры, рисовать от руки по собственному замыслу; приводить примеры чисел, геометрических фигур; </w:t>
      </w:r>
    </w:p>
    <w:p w:rsidR="00861802" w:rsidRPr="00AE5C09" w:rsidRDefault="00861802" w:rsidP="00DB7B2E">
      <w:pPr>
        <w:numPr>
          <w:ilvl w:val="0"/>
          <w:numId w:val="59"/>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вести порядковый и количественный счет (соблюдать последовательность).</w:t>
      </w:r>
    </w:p>
    <w:p w:rsidR="00861802" w:rsidRPr="00AE5C09" w:rsidRDefault="00861802" w:rsidP="00861802">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Работа с информацией:</w:t>
      </w:r>
    </w:p>
    <w:p w:rsidR="00861802" w:rsidRPr="00AE5C09" w:rsidRDefault="00861802" w:rsidP="00DB7B2E">
      <w:pPr>
        <w:numPr>
          <w:ilvl w:val="0"/>
          <w:numId w:val="60"/>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понимать, что математические явления могут быть представлены с помощью разных средств: текст, числовая запись, таблица, рисунок, схема; </w:t>
      </w:r>
    </w:p>
    <w:p w:rsidR="00861802" w:rsidRPr="00AE5C09" w:rsidRDefault="00861802" w:rsidP="00DB7B2E">
      <w:pPr>
        <w:numPr>
          <w:ilvl w:val="0"/>
          <w:numId w:val="60"/>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читать таблицу, извлекать информацию, представленную в табличной форме.</w:t>
      </w:r>
    </w:p>
    <w:p w:rsidR="00861802" w:rsidRPr="00AE5C09" w:rsidRDefault="00861802" w:rsidP="00861802">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Универсальные коммуникативные учебные действия:</w:t>
      </w:r>
    </w:p>
    <w:p w:rsidR="00861802" w:rsidRPr="00AE5C09" w:rsidRDefault="00861802" w:rsidP="00DB7B2E">
      <w:pPr>
        <w:numPr>
          <w:ilvl w:val="0"/>
          <w:numId w:val="61"/>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характеризовать (описывать) число, геометрическую фигуру, последовательность из нескольких чисел, записанных по порядку; </w:t>
      </w:r>
    </w:p>
    <w:p w:rsidR="00861802" w:rsidRPr="00AE5C09" w:rsidRDefault="00861802" w:rsidP="00DB7B2E">
      <w:pPr>
        <w:numPr>
          <w:ilvl w:val="0"/>
          <w:numId w:val="61"/>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комментировать ход сравнения двух объектов; описывать своими словами сюжетную ситуацию и математическое отношение, представленное в задаче; </w:t>
      </w:r>
    </w:p>
    <w:p w:rsidR="00861802" w:rsidRPr="00AE5C09" w:rsidRDefault="00861802" w:rsidP="00DB7B2E">
      <w:pPr>
        <w:numPr>
          <w:ilvl w:val="0"/>
          <w:numId w:val="61"/>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описывать положение предмета в пространстве различать и использовать математические знаки; </w:t>
      </w:r>
    </w:p>
    <w:p w:rsidR="00861802" w:rsidRPr="00AE5C09" w:rsidRDefault="00861802" w:rsidP="00DB7B2E">
      <w:pPr>
        <w:numPr>
          <w:ilvl w:val="0"/>
          <w:numId w:val="61"/>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строить предложения относительно заданного набора объектов.</w:t>
      </w:r>
    </w:p>
    <w:p w:rsidR="00861802" w:rsidRPr="00AE5C09" w:rsidRDefault="00861802" w:rsidP="00861802">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Универсальные регулятивные учебные действия:</w:t>
      </w:r>
    </w:p>
    <w:p w:rsidR="00861802" w:rsidRPr="00AE5C09" w:rsidRDefault="00861802" w:rsidP="00DB7B2E">
      <w:pPr>
        <w:numPr>
          <w:ilvl w:val="0"/>
          <w:numId w:val="62"/>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принимать учебную задачу, удерживать её в процессе деятельности;</w:t>
      </w:r>
    </w:p>
    <w:p w:rsidR="00861802" w:rsidRPr="00AE5C09" w:rsidRDefault="00861802" w:rsidP="00DB7B2E">
      <w:pPr>
        <w:numPr>
          <w:ilvl w:val="0"/>
          <w:numId w:val="62"/>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действовать в соответствии с предложенным образцом, инструкцией; </w:t>
      </w:r>
    </w:p>
    <w:p w:rsidR="00861802" w:rsidRPr="00AE5C09" w:rsidRDefault="00861802" w:rsidP="00DB7B2E">
      <w:pPr>
        <w:numPr>
          <w:ilvl w:val="0"/>
          <w:numId w:val="62"/>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проявлять интерес к проверке результатов решения учебной задачи, с помощью учителя устанавливать причину возникшей ошибки и трудности; </w:t>
      </w:r>
    </w:p>
    <w:p w:rsidR="00861802" w:rsidRPr="00AE5C09" w:rsidRDefault="00861802" w:rsidP="00DB7B2E">
      <w:pPr>
        <w:numPr>
          <w:ilvl w:val="0"/>
          <w:numId w:val="62"/>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проверять правильность вычисления с помощью другого приёма выполнения действия.</w:t>
      </w:r>
    </w:p>
    <w:p w:rsidR="00861802" w:rsidRPr="00AE5C09" w:rsidRDefault="00861802" w:rsidP="00861802">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Совместная деятельность:</w:t>
      </w:r>
    </w:p>
    <w:p w:rsidR="00861802" w:rsidRPr="00AE5C09" w:rsidRDefault="00861802" w:rsidP="00DB7B2E">
      <w:pPr>
        <w:numPr>
          <w:ilvl w:val="0"/>
          <w:numId w:val="63"/>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участвовать в парной работе с математическим материалом; </w:t>
      </w:r>
    </w:p>
    <w:p w:rsidR="00861802" w:rsidRPr="00AE5C09" w:rsidRDefault="00861802" w:rsidP="00DB7B2E">
      <w:pPr>
        <w:numPr>
          <w:ilvl w:val="0"/>
          <w:numId w:val="63"/>
        </w:numPr>
        <w:spacing w:after="0"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выполнять правила совместной деятельности: договариваться, считаться с мнением партнёра, спокойно и мирно разрешать конфликты.</w:t>
      </w:r>
    </w:p>
    <w:p w:rsidR="00861802" w:rsidRPr="00AE5C09" w:rsidRDefault="00861802" w:rsidP="00861802">
      <w:pPr>
        <w:spacing w:after="0" w:line="240" w:lineRule="auto"/>
        <w:jc w:val="both"/>
        <w:rPr>
          <w:rFonts w:ascii="Times New Roman" w:eastAsia="Times New Roman" w:hAnsi="Times New Roman" w:cs="Times New Roman"/>
          <w:b/>
          <w:sz w:val="28"/>
          <w:szCs w:val="28"/>
          <w:lang w:eastAsia="ru-RU"/>
        </w:rPr>
      </w:pPr>
      <w:r w:rsidRPr="00AE5C09">
        <w:rPr>
          <w:rFonts w:ascii="Times New Roman" w:eastAsia="Times New Roman" w:hAnsi="Times New Roman" w:cs="Times New Roman"/>
          <w:b/>
          <w:sz w:val="28"/>
          <w:szCs w:val="28"/>
          <w:lang w:eastAsia="ru-RU"/>
        </w:rPr>
        <w:t>2 класс</w:t>
      </w:r>
    </w:p>
    <w:p w:rsidR="00861802" w:rsidRPr="00AE5C09" w:rsidRDefault="00861802" w:rsidP="00861802">
      <w:pPr>
        <w:pStyle w:val="4"/>
        <w:spacing w:before="0" w:line="240" w:lineRule="atLeast"/>
        <w:rPr>
          <w:rFonts w:ascii="Times New Roman" w:hAnsi="Times New Roman"/>
          <w:color w:val="auto"/>
        </w:rPr>
      </w:pPr>
      <w:r w:rsidRPr="00AE5C09">
        <w:rPr>
          <w:rFonts w:ascii="Times New Roman" w:hAnsi="Times New Roman"/>
          <w:color w:val="auto"/>
        </w:rPr>
        <w:t>Числа и величины</w:t>
      </w:r>
    </w:p>
    <w:p w:rsidR="00861802" w:rsidRPr="00AE5C09" w:rsidRDefault="00861802" w:rsidP="00861802">
      <w:pPr>
        <w:pStyle w:val="ab"/>
        <w:spacing w:before="0" w:beforeAutospacing="0" w:after="0" w:afterAutospacing="0"/>
        <w:ind w:firstLine="227"/>
        <w:jc w:val="both"/>
        <w:rPr>
          <w:sz w:val="28"/>
          <w:szCs w:val="28"/>
        </w:rPr>
      </w:pPr>
      <w:r w:rsidRPr="00AE5C09">
        <w:rPr>
          <w:sz w:val="28"/>
          <w:szCs w:val="28"/>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861802" w:rsidRPr="00AE5C09" w:rsidRDefault="00861802" w:rsidP="00861802">
      <w:pPr>
        <w:pStyle w:val="ab"/>
        <w:spacing w:before="0" w:beforeAutospacing="0" w:after="0" w:afterAutospacing="0"/>
        <w:ind w:firstLine="227"/>
        <w:jc w:val="both"/>
        <w:rPr>
          <w:sz w:val="28"/>
          <w:szCs w:val="28"/>
        </w:rPr>
      </w:pPr>
      <w:r w:rsidRPr="00AE5C09">
        <w:rPr>
          <w:sz w:val="28"/>
          <w:szCs w:val="28"/>
        </w:rPr>
        <w:t>Величины: сравнение по массе (единица массы — кил</w:t>
      </w:r>
      <w:proofErr w:type="gramStart"/>
      <w:r w:rsidRPr="00AE5C09">
        <w:rPr>
          <w:sz w:val="28"/>
          <w:szCs w:val="28"/>
        </w:rPr>
        <w:t>о-</w:t>
      </w:r>
      <w:proofErr w:type="gramEnd"/>
      <w:r w:rsidRPr="00AE5C09">
        <w:rPr>
          <w:sz w:val="28"/>
          <w:szCs w:val="28"/>
        </w:rPr>
        <w:t xml:space="preserve"> грамм); измерение длины (единицы длины — метр, дециметр, сантиметр, миллиметр), времени (единицы времени — час, ми- нута) Соотношение между единицами величины (в пределах 100), его применение для решения практических задач</w:t>
      </w:r>
    </w:p>
    <w:p w:rsidR="00861802" w:rsidRPr="00AE5C09" w:rsidRDefault="00861802" w:rsidP="00861802">
      <w:pPr>
        <w:pStyle w:val="4"/>
        <w:spacing w:before="0" w:line="240" w:lineRule="atLeast"/>
        <w:rPr>
          <w:rFonts w:ascii="Times New Roman" w:hAnsi="Times New Roman"/>
          <w:color w:val="auto"/>
        </w:rPr>
      </w:pPr>
      <w:r w:rsidRPr="00AE5C09">
        <w:rPr>
          <w:rFonts w:ascii="Times New Roman" w:hAnsi="Times New Roman"/>
          <w:color w:val="auto"/>
        </w:rPr>
        <w:t>Арифметические действия</w:t>
      </w:r>
    </w:p>
    <w:p w:rsidR="00861802" w:rsidRPr="00AE5C09" w:rsidRDefault="00861802" w:rsidP="00861802">
      <w:pPr>
        <w:pStyle w:val="ab"/>
        <w:spacing w:before="0" w:beforeAutospacing="0" w:after="0" w:afterAutospacing="0"/>
        <w:ind w:firstLine="227"/>
        <w:jc w:val="both"/>
        <w:rPr>
          <w:sz w:val="28"/>
          <w:szCs w:val="28"/>
        </w:rPr>
      </w:pPr>
      <w:r w:rsidRPr="00AE5C09">
        <w:rPr>
          <w:sz w:val="28"/>
          <w:szCs w:val="28"/>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861802" w:rsidRPr="00AE5C09" w:rsidRDefault="00861802" w:rsidP="00861802">
      <w:pPr>
        <w:pStyle w:val="ab"/>
        <w:spacing w:before="0" w:beforeAutospacing="0" w:after="0" w:afterAutospacing="0"/>
        <w:ind w:firstLine="227"/>
        <w:jc w:val="both"/>
        <w:rPr>
          <w:sz w:val="28"/>
          <w:szCs w:val="28"/>
        </w:rPr>
      </w:pPr>
      <w:r w:rsidRPr="00AE5C09">
        <w:rPr>
          <w:sz w:val="28"/>
          <w:szCs w:val="28"/>
        </w:rPr>
        <w:t>Действия умножения и деления чисел в практических и учебных ситуациях Названия компонентов действий умножения, деления.</w:t>
      </w:r>
    </w:p>
    <w:p w:rsidR="00861802" w:rsidRPr="00AE5C09" w:rsidRDefault="00861802" w:rsidP="00861802">
      <w:pPr>
        <w:pStyle w:val="ab"/>
        <w:spacing w:before="0" w:beforeAutospacing="0" w:after="0" w:afterAutospacing="0"/>
        <w:ind w:firstLine="227"/>
        <w:jc w:val="both"/>
        <w:rPr>
          <w:sz w:val="28"/>
          <w:szCs w:val="28"/>
        </w:rPr>
      </w:pPr>
      <w:r w:rsidRPr="00AE5C09">
        <w:rPr>
          <w:sz w:val="28"/>
          <w:szCs w:val="28"/>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861802" w:rsidRPr="00AE5C09" w:rsidRDefault="00861802" w:rsidP="00861802">
      <w:pPr>
        <w:pStyle w:val="ab"/>
        <w:spacing w:before="0" w:beforeAutospacing="0" w:after="0" w:afterAutospacing="0"/>
        <w:ind w:firstLine="227"/>
        <w:jc w:val="both"/>
        <w:rPr>
          <w:sz w:val="28"/>
          <w:szCs w:val="28"/>
        </w:rPr>
      </w:pPr>
      <w:r w:rsidRPr="00AE5C09">
        <w:rPr>
          <w:sz w:val="28"/>
          <w:szCs w:val="28"/>
        </w:rPr>
        <w:t>Неизвестный компонент действия сложения, действия вычитания; его нахождение.</w:t>
      </w:r>
    </w:p>
    <w:p w:rsidR="00861802" w:rsidRPr="00AE5C09" w:rsidRDefault="00861802" w:rsidP="00861802">
      <w:pPr>
        <w:pStyle w:val="ab"/>
        <w:spacing w:before="0" w:beforeAutospacing="0" w:after="0" w:afterAutospacing="0"/>
        <w:ind w:firstLine="227"/>
        <w:jc w:val="both"/>
        <w:rPr>
          <w:sz w:val="28"/>
          <w:szCs w:val="28"/>
        </w:rPr>
      </w:pPr>
      <w:r w:rsidRPr="00AE5C09">
        <w:rPr>
          <w:sz w:val="28"/>
          <w:szCs w:val="28"/>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w:t>
      </w:r>
    </w:p>
    <w:p w:rsidR="00861802" w:rsidRPr="00AE5C09" w:rsidRDefault="00861802" w:rsidP="00861802">
      <w:pPr>
        <w:pStyle w:val="4"/>
        <w:spacing w:before="0" w:line="240" w:lineRule="atLeast"/>
        <w:rPr>
          <w:rFonts w:ascii="Times New Roman" w:hAnsi="Times New Roman"/>
          <w:color w:val="auto"/>
        </w:rPr>
      </w:pPr>
      <w:r w:rsidRPr="00AE5C09">
        <w:rPr>
          <w:rFonts w:ascii="Times New Roman" w:hAnsi="Times New Roman"/>
          <w:color w:val="auto"/>
        </w:rPr>
        <w:t>Текстовые задачи</w:t>
      </w:r>
    </w:p>
    <w:p w:rsidR="00861802" w:rsidRPr="00AE5C09" w:rsidRDefault="00861802" w:rsidP="00861802">
      <w:pPr>
        <w:pStyle w:val="ab"/>
        <w:spacing w:before="0" w:beforeAutospacing="0" w:after="0" w:afterAutospacing="0"/>
        <w:ind w:firstLine="227"/>
        <w:jc w:val="both"/>
        <w:rPr>
          <w:sz w:val="28"/>
          <w:szCs w:val="28"/>
        </w:rPr>
      </w:pPr>
      <w:r w:rsidRPr="00AE5C09">
        <w:rPr>
          <w:sz w:val="28"/>
          <w:szCs w:val="28"/>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861802" w:rsidRPr="00AE5C09" w:rsidRDefault="00861802" w:rsidP="00861802">
      <w:pPr>
        <w:pStyle w:val="4"/>
        <w:spacing w:before="0" w:line="240" w:lineRule="atLeast"/>
        <w:rPr>
          <w:rFonts w:ascii="Times New Roman" w:hAnsi="Times New Roman"/>
          <w:color w:val="auto"/>
        </w:rPr>
      </w:pPr>
      <w:r w:rsidRPr="00AE5C09">
        <w:rPr>
          <w:rFonts w:ascii="Times New Roman" w:hAnsi="Times New Roman"/>
          <w:color w:val="auto"/>
        </w:rPr>
        <w:lastRenderedPageBreak/>
        <w:t>Пространственные отношения и геометрические фигуры</w:t>
      </w:r>
    </w:p>
    <w:p w:rsidR="00861802" w:rsidRPr="00AE5C09" w:rsidRDefault="00861802" w:rsidP="00861802">
      <w:pPr>
        <w:pStyle w:val="ab"/>
        <w:spacing w:before="0" w:beforeAutospacing="0" w:after="0" w:afterAutospacing="0"/>
        <w:ind w:firstLine="227"/>
        <w:jc w:val="both"/>
        <w:rPr>
          <w:sz w:val="28"/>
          <w:szCs w:val="28"/>
        </w:rPr>
      </w:pPr>
      <w:r w:rsidRPr="00AE5C09">
        <w:rPr>
          <w:sz w:val="28"/>
          <w:szCs w:val="28"/>
        </w:rPr>
        <w:t xml:space="preserve">Распознавание и изображение геометрических фигур: точка, прямая, прямой угол, ломаная, многоугольник. Построение </w:t>
      </w:r>
      <w:proofErr w:type="gramStart"/>
      <w:r w:rsidRPr="00AE5C09">
        <w:rPr>
          <w:sz w:val="28"/>
          <w:szCs w:val="28"/>
        </w:rPr>
        <w:t>от</w:t>
      </w:r>
      <w:proofErr w:type="gramEnd"/>
      <w:r w:rsidRPr="00AE5C09">
        <w:rPr>
          <w:sz w:val="28"/>
          <w:szCs w:val="28"/>
        </w:rPr>
        <w:t xml:space="preserve"> </w:t>
      </w:r>
      <w:proofErr w:type="gramStart"/>
      <w:r w:rsidRPr="00AE5C09">
        <w:rPr>
          <w:sz w:val="28"/>
          <w:szCs w:val="28"/>
        </w:rPr>
        <w:t>резка</w:t>
      </w:r>
      <w:proofErr w:type="gramEnd"/>
      <w:r w:rsidRPr="00AE5C09">
        <w:rPr>
          <w:sz w:val="28"/>
          <w:szCs w:val="28"/>
        </w:rPr>
        <w:t xml:space="preserve">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sidRPr="00AE5C09">
        <w:rPr>
          <w:sz w:val="28"/>
          <w:szCs w:val="28"/>
        </w:rPr>
        <w:t>ломаной</w:t>
      </w:r>
      <w:proofErr w:type="gramEnd"/>
      <w:r w:rsidRPr="00AE5C09">
        <w:rPr>
          <w:sz w:val="28"/>
          <w:szCs w:val="28"/>
        </w:rPr>
        <w:t>. Измерение периметра данного/изображенного прямоугольника (квадрата), запись результата измерения в сантиметрах.</w:t>
      </w:r>
    </w:p>
    <w:p w:rsidR="00861802" w:rsidRPr="00AE5C09" w:rsidRDefault="00861802" w:rsidP="00861802">
      <w:pPr>
        <w:pStyle w:val="4"/>
        <w:spacing w:before="0" w:line="240" w:lineRule="atLeast"/>
        <w:rPr>
          <w:rFonts w:ascii="Times New Roman" w:hAnsi="Times New Roman"/>
          <w:color w:val="auto"/>
        </w:rPr>
      </w:pPr>
      <w:r w:rsidRPr="00AE5C09">
        <w:rPr>
          <w:rFonts w:ascii="Times New Roman" w:hAnsi="Times New Roman"/>
          <w:color w:val="auto"/>
        </w:rPr>
        <w:t>Математическая информация</w:t>
      </w:r>
    </w:p>
    <w:p w:rsidR="00861802" w:rsidRPr="00AE5C09" w:rsidRDefault="00861802" w:rsidP="00861802">
      <w:pPr>
        <w:pStyle w:val="ab"/>
        <w:spacing w:before="0" w:beforeAutospacing="0" w:after="0" w:afterAutospacing="0"/>
        <w:ind w:firstLine="227"/>
        <w:jc w:val="both"/>
        <w:rPr>
          <w:sz w:val="28"/>
          <w:szCs w:val="28"/>
        </w:rPr>
      </w:pPr>
      <w:r w:rsidRPr="00AE5C09">
        <w:rPr>
          <w:sz w:val="28"/>
          <w:szCs w:val="28"/>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Верные (истинные) и неверные (ложные) утверждения, с</w:t>
      </w:r>
      <w:proofErr w:type="gramStart"/>
      <w:r w:rsidRPr="00AE5C09">
        <w:rPr>
          <w:sz w:val="28"/>
          <w:szCs w:val="28"/>
        </w:rPr>
        <w:t>о-</w:t>
      </w:r>
      <w:proofErr w:type="gramEnd"/>
      <w:r w:rsidRPr="00AE5C09">
        <w:rPr>
          <w:sz w:val="28"/>
          <w:szCs w:val="28"/>
        </w:rPr>
        <w:t xml:space="preserve"> 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 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дополнение моделей (схем, изображений) готовыми числовыми данными. Алгоритмы (приёмы, правила) устных и письменных вычислений, измерений и построения геометрических фигур. Правила работы с электронными средствами обучения (электронной формой учебника, компьютерными тренажёрами).</w:t>
      </w:r>
    </w:p>
    <w:p w:rsidR="00861802" w:rsidRPr="00AE5C09" w:rsidRDefault="00861802" w:rsidP="00861802">
      <w:pPr>
        <w:pStyle w:val="2"/>
        <w:spacing w:before="0" w:line="240" w:lineRule="atLeast"/>
        <w:rPr>
          <w:rFonts w:ascii="Times New Roman" w:hAnsi="Times New Roman"/>
          <w:b/>
          <w:caps/>
          <w:color w:val="auto"/>
          <w:sz w:val="28"/>
          <w:szCs w:val="28"/>
        </w:rPr>
      </w:pPr>
      <w:r w:rsidRPr="00AE5C09">
        <w:rPr>
          <w:rFonts w:ascii="Times New Roman" w:hAnsi="Times New Roman"/>
          <w:b/>
          <w:color w:val="auto"/>
          <w:sz w:val="28"/>
          <w:szCs w:val="28"/>
        </w:rPr>
        <w:t>Универсальные учебные действия (пропедевтический уровень)</w:t>
      </w:r>
    </w:p>
    <w:p w:rsidR="00861802" w:rsidRPr="00AE5C09" w:rsidRDefault="00861802" w:rsidP="00861802">
      <w:pPr>
        <w:pStyle w:val="ab"/>
        <w:spacing w:before="0" w:beforeAutospacing="0" w:after="0" w:afterAutospacing="0"/>
        <w:ind w:firstLine="227"/>
        <w:jc w:val="both"/>
        <w:rPr>
          <w:sz w:val="28"/>
          <w:szCs w:val="28"/>
        </w:rPr>
      </w:pPr>
      <w:r w:rsidRPr="00AE5C09">
        <w:rPr>
          <w:i/>
          <w:iCs/>
          <w:sz w:val="28"/>
          <w:szCs w:val="28"/>
        </w:rPr>
        <w:t>Универсальные познавательные учебные действия:</w:t>
      </w:r>
    </w:p>
    <w:p w:rsidR="00861802" w:rsidRPr="00AE5C09" w:rsidRDefault="00861802" w:rsidP="00DB7B2E">
      <w:pPr>
        <w:numPr>
          <w:ilvl w:val="0"/>
          <w:numId w:val="64"/>
        </w:numPr>
        <w:spacing w:after="0" w:line="240" w:lineRule="auto"/>
        <w:ind w:left="227"/>
        <w:rPr>
          <w:rFonts w:ascii="Times New Roman" w:hAnsi="Times New Roman" w:cs="Times New Roman"/>
          <w:sz w:val="28"/>
          <w:szCs w:val="28"/>
        </w:rPr>
      </w:pPr>
      <w:r w:rsidRPr="00AE5C09">
        <w:rPr>
          <w:rFonts w:ascii="Times New Roman" w:hAnsi="Times New Roman" w:cs="Times New Roman"/>
          <w:sz w:val="28"/>
          <w:szCs w:val="28"/>
        </w:rPr>
        <w:t xml:space="preserve">наблюдать математические отношения (часть-целое, </w:t>
      </w:r>
      <w:proofErr w:type="gramStart"/>
      <w:r w:rsidRPr="00AE5C09">
        <w:rPr>
          <w:rFonts w:ascii="Times New Roman" w:hAnsi="Times New Roman" w:cs="Times New Roman"/>
          <w:sz w:val="28"/>
          <w:szCs w:val="28"/>
        </w:rPr>
        <w:t>больше-меньше</w:t>
      </w:r>
      <w:proofErr w:type="gramEnd"/>
      <w:r w:rsidRPr="00AE5C09">
        <w:rPr>
          <w:rFonts w:ascii="Times New Roman" w:hAnsi="Times New Roman" w:cs="Times New Roman"/>
          <w:sz w:val="28"/>
          <w:szCs w:val="28"/>
        </w:rPr>
        <w:t>) в окружающем мире; </w:t>
      </w:r>
    </w:p>
    <w:p w:rsidR="00861802" w:rsidRPr="00AE5C09" w:rsidRDefault="00861802" w:rsidP="00DB7B2E">
      <w:pPr>
        <w:numPr>
          <w:ilvl w:val="0"/>
          <w:numId w:val="64"/>
        </w:numPr>
        <w:spacing w:after="0" w:line="240" w:lineRule="auto"/>
        <w:ind w:left="227"/>
        <w:rPr>
          <w:rFonts w:ascii="Times New Roman" w:hAnsi="Times New Roman" w:cs="Times New Roman"/>
          <w:sz w:val="28"/>
          <w:szCs w:val="28"/>
        </w:rPr>
      </w:pPr>
      <w:r w:rsidRPr="00AE5C09">
        <w:rPr>
          <w:rFonts w:ascii="Times New Roman" w:hAnsi="Times New Roman" w:cs="Times New Roman"/>
          <w:sz w:val="28"/>
          <w:szCs w:val="28"/>
        </w:rPr>
        <w:t>характеризовать назначение и использовать простейшие измерительные приборы (сантиметровая лента, весы); </w:t>
      </w:r>
    </w:p>
    <w:p w:rsidR="00861802" w:rsidRPr="00AE5C09" w:rsidRDefault="00861802" w:rsidP="00DB7B2E">
      <w:pPr>
        <w:numPr>
          <w:ilvl w:val="0"/>
          <w:numId w:val="64"/>
        </w:numPr>
        <w:spacing w:after="0" w:line="240" w:lineRule="auto"/>
        <w:ind w:left="227"/>
        <w:rPr>
          <w:rFonts w:ascii="Times New Roman" w:hAnsi="Times New Roman" w:cs="Times New Roman"/>
          <w:sz w:val="28"/>
          <w:szCs w:val="28"/>
        </w:rPr>
      </w:pPr>
      <w:r w:rsidRPr="00AE5C09">
        <w:rPr>
          <w:rFonts w:ascii="Times New Roman" w:hAnsi="Times New Roman" w:cs="Times New Roman"/>
          <w:sz w:val="28"/>
          <w:szCs w:val="28"/>
        </w:rPr>
        <w:t>сравнивать группы объектов (чисел, величин, геометрических фигур) по самостоятельно выбранному основанию; </w:t>
      </w:r>
    </w:p>
    <w:p w:rsidR="00861802" w:rsidRPr="00AE5C09" w:rsidRDefault="00861802" w:rsidP="00DB7B2E">
      <w:pPr>
        <w:numPr>
          <w:ilvl w:val="0"/>
          <w:numId w:val="64"/>
        </w:numPr>
        <w:spacing w:after="0" w:line="240" w:lineRule="auto"/>
        <w:ind w:left="227"/>
        <w:rPr>
          <w:rFonts w:ascii="Times New Roman" w:hAnsi="Times New Roman" w:cs="Times New Roman"/>
          <w:sz w:val="28"/>
          <w:szCs w:val="28"/>
        </w:rPr>
      </w:pPr>
      <w:proofErr w:type="gramStart"/>
      <w:r w:rsidRPr="00AE5C09">
        <w:rPr>
          <w:rFonts w:ascii="Times New Roman" w:hAnsi="Times New Roman" w:cs="Times New Roman"/>
          <w:sz w:val="28"/>
          <w:szCs w:val="28"/>
        </w:rPr>
        <w:t>распределять (классифицировать) объекты (числа,  величины, геометрические фигуры, текстовые задачи в одно действие) на группы; </w:t>
      </w:r>
      <w:proofErr w:type="gramEnd"/>
    </w:p>
    <w:p w:rsidR="00861802" w:rsidRPr="00AE5C09" w:rsidRDefault="00861802" w:rsidP="00DB7B2E">
      <w:pPr>
        <w:numPr>
          <w:ilvl w:val="0"/>
          <w:numId w:val="64"/>
        </w:numPr>
        <w:spacing w:after="0" w:line="240" w:lineRule="auto"/>
        <w:ind w:left="227"/>
        <w:rPr>
          <w:rFonts w:ascii="Times New Roman" w:hAnsi="Times New Roman" w:cs="Times New Roman"/>
          <w:sz w:val="28"/>
          <w:szCs w:val="28"/>
        </w:rPr>
      </w:pPr>
      <w:r w:rsidRPr="00AE5C09">
        <w:rPr>
          <w:rFonts w:ascii="Times New Roman" w:hAnsi="Times New Roman" w:cs="Times New Roman"/>
          <w:sz w:val="28"/>
          <w:szCs w:val="28"/>
        </w:rPr>
        <w:t>обнаруживать модели геометрических фигур в окружающем мире; вести поиск различных решений задачи (расчётной, с геометрическим содержанием); </w:t>
      </w:r>
    </w:p>
    <w:p w:rsidR="00861802" w:rsidRPr="00AE5C09" w:rsidRDefault="00861802" w:rsidP="00DB7B2E">
      <w:pPr>
        <w:numPr>
          <w:ilvl w:val="0"/>
          <w:numId w:val="64"/>
        </w:numPr>
        <w:spacing w:after="0" w:line="240" w:lineRule="auto"/>
        <w:ind w:left="227"/>
        <w:rPr>
          <w:rFonts w:ascii="Times New Roman" w:hAnsi="Times New Roman" w:cs="Times New Roman"/>
          <w:sz w:val="28"/>
          <w:szCs w:val="28"/>
        </w:rPr>
      </w:pPr>
      <w:r w:rsidRPr="00AE5C09">
        <w:rPr>
          <w:rFonts w:ascii="Times New Roman" w:hAnsi="Times New Roman" w:cs="Times New Roman"/>
          <w:sz w:val="28"/>
          <w:szCs w:val="28"/>
        </w:rPr>
        <w:t>воспроизводить порядок выполнения действий в числовом выражении, содержащем действия  сложения  и  вычитания (со скобками/без скобок); </w:t>
      </w:r>
    </w:p>
    <w:p w:rsidR="00861802" w:rsidRPr="00AE5C09" w:rsidRDefault="00861802" w:rsidP="00DB7B2E">
      <w:pPr>
        <w:numPr>
          <w:ilvl w:val="0"/>
          <w:numId w:val="64"/>
        </w:numPr>
        <w:spacing w:after="0" w:line="240" w:lineRule="auto"/>
        <w:ind w:left="227"/>
        <w:rPr>
          <w:rFonts w:ascii="Times New Roman" w:hAnsi="Times New Roman" w:cs="Times New Roman"/>
          <w:sz w:val="28"/>
          <w:szCs w:val="28"/>
        </w:rPr>
      </w:pPr>
      <w:r w:rsidRPr="00AE5C09">
        <w:rPr>
          <w:rFonts w:ascii="Times New Roman" w:hAnsi="Times New Roman" w:cs="Times New Roman"/>
          <w:sz w:val="28"/>
          <w:szCs w:val="28"/>
        </w:rPr>
        <w:t>устанавливать соответствие между математическим выражением и его текстовым описанием; </w:t>
      </w:r>
    </w:p>
    <w:p w:rsidR="00861802" w:rsidRPr="00AE5C09" w:rsidRDefault="00861802" w:rsidP="00DB7B2E">
      <w:pPr>
        <w:numPr>
          <w:ilvl w:val="0"/>
          <w:numId w:val="64"/>
        </w:numPr>
        <w:spacing w:after="0" w:line="240" w:lineRule="auto"/>
        <w:ind w:left="227"/>
        <w:rPr>
          <w:rFonts w:ascii="Times New Roman" w:hAnsi="Times New Roman" w:cs="Times New Roman"/>
          <w:sz w:val="28"/>
          <w:szCs w:val="28"/>
        </w:rPr>
      </w:pPr>
      <w:r w:rsidRPr="00AE5C09">
        <w:rPr>
          <w:rFonts w:ascii="Times New Roman" w:hAnsi="Times New Roman" w:cs="Times New Roman"/>
          <w:sz w:val="28"/>
          <w:szCs w:val="28"/>
        </w:rPr>
        <w:t>подбирать примеры, подтверждающие суждение, вывод, ответ.</w:t>
      </w:r>
    </w:p>
    <w:p w:rsidR="00861802" w:rsidRPr="00AE5C09" w:rsidRDefault="00861802" w:rsidP="00861802">
      <w:pPr>
        <w:pStyle w:val="ab"/>
        <w:spacing w:before="0" w:beforeAutospacing="0" w:after="0" w:afterAutospacing="0"/>
        <w:ind w:firstLine="227"/>
        <w:jc w:val="both"/>
        <w:rPr>
          <w:sz w:val="28"/>
          <w:szCs w:val="28"/>
        </w:rPr>
      </w:pPr>
      <w:r w:rsidRPr="00AE5C09">
        <w:rPr>
          <w:i/>
          <w:iCs/>
          <w:sz w:val="28"/>
          <w:szCs w:val="28"/>
        </w:rPr>
        <w:t>Работа с информацией:</w:t>
      </w:r>
    </w:p>
    <w:p w:rsidR="00861802" w:rsidRPr="00AE5C09" w:rsidRDefault="00861802" w:rsidP="00DB7B2E">
      <w:pPr>
        <w:numPr>
          <w:ilvl w:val="0"/>
          <w:numId w:val="65"/>
        </w:numPr>
        <w:spacing w:after="0" w:line="240" w:lineRule="auto"/>
        <w:ind w:left="227"/>
        <w:rPr>
          <w:rFonts w:ascii="Times New Roman" w:hAnsi="Times New Roman" w:cs="Times New Roman"/>
          <w:sz w:val="28"/>
          <w:szCs w:val="28"/>
        </w:rPr>
      </w:pPr>
      <w:proofErr w:type="gramStart"/>
      <w:r w:rsidRPr="00AE5C09">
        <w:rPr>
          <w:rFonts w:ascii="Times New Roman" w:hAnsi="Times New Roman" w:cs="Times New Roman"/>
          <w:sz w:val="28"/>
          <w:szCs w:val="28"/>
        </w:rPr>
        <w:t>извлекать и использовать информацию, представленную в текстовой, графической (рисунок, схема, таблица) форме, заполнять таблицы; </w:t>
      </w:r>
      <w:proofErr w:type="gramEnd"/>
    </w:p>
    <w:p w:rsidR="00861802" w:rsidRPr="00AE5C09" w:rsidRDefault="00861802" w:rsidP="00DB7B2E">
      <w:pPr>
        <w:numPr>
          <w:ilvl w:val="0"/>
          <w:numId w:val="65"/>
        </w:numPr>
        <w:spacing w:after="0" w:line="240" w:lineRule="auto"/>
        <w:ind w:left="227"/>
        <w:rPr>
          <w:rFonts w:ascii="Times New Roman" w:hAnsi="Times New Roman" w:cs="Times New Roman"/>
          <w:sz w:val="28"/>
          <w:szCs w:val="28"/>
        </w:rPr>
      </w:pPr>
      <w:r w:rsidRPr="00AE5C09">
        <w:rPr>
          <w:rFonts w:ascii="Times New Roman" w:hAnsi="Times New Roman" w:cs="Times New Roman"/>
          <w:sz w:val="28"/>
          <w:szCs w:val="28"/>
        </w:rPr>
        <w:lastRenderedPageBreak/>
        <w:t>устанавливать логику перебора вариантов для решения простейших комбинаторных задач; </w:t>
      </w:r>
    </w:p>
    <w:p w:rsidR="00861802" w:rsidRPr="00AE5C09" w:rsidRDefault="00861802" w:rsidP="00DB7B2E">
      <w:pPr>
        <w:numPr>
          <w:ilvl w:val="0"/>
          <w:numId w:val="65"/>
        </w:numPr>
        <w:spacing w:after="0" w:line="240" w:lineRule="auto"/>
        <w:ind w:left="227"/>
        <w:rPr>
          <w:rFonts w:ascii="Times New Roman" w:hAnsi="Times New Roman" w:cs="Times New Roman"/>
          <w:sz w:val="28"/>
          <w:szCs w:val="28"/>
        </w:rPr>
      </w:pPr>
      <w:r w:rsidRPr="00AE5C09">
        <w:rPr>
          <w:rFonts w:ascii="Times New Roman" w:hAnsi="Times New Roman" w:cs="Times New Roman"/>
          <w:sz w:val="28"/>
          <w:szCs w:val="28"/>
        </w:rPr>
        <w:t>дополнять модели (схемы, изображения) готовыми числовыми данными.</w:t>
      </w:r>
    </w:p>
    <w:p w:rsidR="00861802" w:rsidRPr="00AE5C09" w:rsidRDefault="00861802" w:rsidP="00861802">
      <w:pPr>
        <w:pStyle w:val="ab"/>
        <w:spacing w:before="0" w:beforeAutospacing="0" w:after="0" w:afterAutospacing="0"/>
        <w:ind w:firstLine="227"/>
        <w:jc w:val="both"/>
        <w:rPr>
          <w:sz w:val="28"/>
          <w:szCs w:val="28"/>
        </w:rPr>
      </w:pPr>
      <w:r w:rsidRPr="00AE5C09">
        <w:rPr>
          <w:i/>
          <w:iCs/>
          <w:sz w:val="28"/>
          <w:szCs w:val="28"/>
        </w:rPr>
        <w:t>Универсальные коммуникативные учебные действия:</w:t>
      </w:r>
    </w:p>
    <w:p w:rsidR="00861802" w:rsidRPr="00AE5C09" w:rsidRDefault="00861802" w:rsidP="00DB7B2E">
      <w:pPr>
        <w:numPr>
          <w:ilvl w:val="0"/>
          <w:numId w:val="66"/>
        </w:numPr>
        <w:spacing w:after="0" w:line="240" w:lineRule="auto"/>
        <w:ind w:left="227"/>
        <w:rPr>
          <w:rFonts w:ascii="Times New Roman" w:hAnsi="Times New Roman" w:cs="Times New Roman"/>
          <w:sz w:val="28"/>
          <w:szCs w:val="28"/>
        </w:rPr>
      </w:pPr>
      <w:r w:rsidRPr="00AE5C09">
        <w:rPr>
          <w:rFonts w:ascii="Times New Roman" w:hAnsi="Times New Roman" w:cs="Times New Roman"/>
          <w:sz w:val="28"/>
          <w:szCs w:val="28"/>
        </w:rPr>
        <w:t>комментировать ход вычислений; объяснять выбор величины, соответствующей ситуации измерения; </w:t>
      </w:r>
    </w:p>
    <w:p w:rsidR="00861802" w:rsidRPr="00AE5C09" w:rsidRDefault="00861802" w:rsidP="00DB7B2E">
      <w:pPr>
        <w:numPr>
          <w:ilvl w:val="0"/>
          <w:numId w:val="66"/>
        </w:numPr>
        <w:spacing w:after="0" w:line="240" w:lineRule="auto"/>
        <w:ind w:left="227"/>
        <w:rPr>
          <w:rFonts w:ascii="Times New Roman" w:hAnsi="Times New Roman" w:cs="Times New Roman"/>
          <w:sz w:val="28"/>
          <w:szCs w:val="28"/>
        </w:rPr>
      </w:pPr>
      <w:r w:rsidRPr="00AE5C09">
        <w:rPr>
          <w:rFonts w:ascii="Times New Roman" w:hAnsi="Times New Roman" w:cs="Times New Roman"/>
          <w:sz w:val="28"/>
          <w:szCs w:val="28"/>
        </w:rPr>
        <w:t>составлять текстовую задачу с заданным отношением (готовым решением) по образцу; </w:t>
      </w:r>
    </w:p>
    <w:p w:rsidR="00861802" w:rsidRPr="00AE5C09" w:rsidRDefault="00861802" w:rsidP="00DB7B2E">
      <w:pPr>
        <w:numPr>
          <w:ilvl w:val="0"/>
          <w:numId w:val="66"/>
        </w:numPr>
        <w:spacing w:after="0" w:line="240" w:lineRule="auto"/>
        <w:ind w:left="227"/>
        <w:rPr>
          <w:rFonts w:ascii="Times New Roman" w:hAnsi="Times New Roman" w:cs="Times New Roman"/>
          <w:sz w:val="28"/>
          <w:szCs w:val="28"/>
        </w:rPr>
      </w:pPr>
      <w:r w:rsidRPr="00AE5C09">
        <w:rPr>
          <w:rFonts w:ascii="Times New Roman" w:hAnsi="Times New Roman" w:cs="Times New Roman"/>
          <w:sz w:val="28"/>
          <w:szCs w:val="28"/>
        </w:rPr>
        <w:t>использовать математические знаки и терминологию для описания сюжетной ситуации; </w:t>
      </w:r>
    </w:p>
    <w:p w:rsidR="00861802" w:rsidRPr="00AE5C09" w:rsidRDefault="00861802" w:rsidP="00DB7B2E">
      <w:pPr>
        <w:numPr>
          <w:ilvl w:val="0"/>
          <w:numId w:val="66"/>
        </w:numPr>
        <w:spacing w:after="0" w:line="240" w:lineRule="auto"/>
        <w:ind w:left="227"/>
        <w:rPr>
          <w:rFonts w:ascii="Times New Roman" w:hAnsi="Times New Roman" w:cs="Times New Roman"/>
          <w:sz w:val="28"/>
          <w:szCs w:val="28"/>
        </w:rPr>
      </w:pPr>
      <w:r w:rsidRPr="00AE5C09">
        <w:rPr>
          <w:rFonts w:ascii="Times New Roman" w:hAnsi="Times New Roman" w:cs="Times New Roman"/>
          <w:sz w:val="28"/>
          <w:szCs w:val="28"/>
        </w:rPr>
        <w:t>конструирования утверждений, выводов относительно данных объектов, отношения; </w:t>
      </w:r>
    </w:p>
    <w:p w:rsidR="00861802" w:rsidRPr="00AE5C09" w:rsidRDefault="00861802" w:rsidP="00DB7B2E">
      <w:pPr>
        <w:numPr>
          <w:ilvl w:val="0"/>
          <w:numId w:val="66"/>
        </w:numPr>
        <w:spacing w:after="0" w:line="240" w:lineRule="auto"/>
        <w:ind w:left="227"/>
        <w:rPr>
          <w:rFonts w:ascii="Times New Roman" w:hAnsi="Times New Roman" w:cs="Times New Roman"/>
          <w:sz w:val="28"/>
          <w:szCs w:val="28"/>
        </w:rPr>
      </w:pPr>
      <w:r w:rsidRPr="00AE5C09">
        <w:rPr>
          <w:rFonts w:ascii="Times New Roman" w:hAnsi="Times New Roman" w:cs="Times New Roman"/>
          <w:sz w:val="28"/>
          <w:szCs w:val="28"/>
        </w:rPr>
        <w:t>называть числа, величины, геометрические фигуры, обладающие заданным свойством; </w:t>
      </w:r>
    </w:p>
    <w:p w:rsidR="00861802" w:rsidRPr="00AE5C09" w:rsidRDefault="00861802" w:rsidP="00DB7B2E">
      <w:pPr>
        <w:numPr>
          <w:ilvl w:val="0"/>
          <w:numId w:val="66"/>
        </w:numPr>
        <w:spacing w:after="0" w:line="240" w:lineRule="auto"/>
        <w:ind w:left="227"/>
        <w:rPr>
          <w:rFonts w:ascii="Times New Roman" w:hAnsi="Times New Roman" w:cs="Times New Roman"/>
          <w:sz w:val="28"/>
          <w:szCs w:val="28"/>
        </w:rPr>
      </w:pPr>
      <w:r w:rsidRPr="00AE5C09">
        <w:rPr>
          <w:rFonts w:ascii="Times New Roman" w:hAnsi="Times New Roman" w:cs="Times New Roman"/>
          <w:sz w:val="28"/>
          <w:szCs w:val="28"/>
        </w:rPr>
        <w:t>записывать, читать число, числовое выражение; </w:t>
      </w:r>
    </w:p>
    <w:p w:rsidR="00861802" w:rsidRPr="00AE5C09" w:rsidRDefault="00861802" w:rsidP="00DB7B2E">
      <w:pPr>
        <w:numPr>
          <w:ilvl w:val="0"/>
          <w:numId w:val="66"/>
        </w:numPr>
        <w:spacing w:after="0" w:line="240" w:lineRule="auto"/>
        <w:ind w:left="227"/>
        <w:rPr>
          <w:rFonts w:ascii="Times New Roman" w:hAnsi="Times New Roman" w:cs="Times New Roman"/>
          <w:sz w:val="28"/>
          <w:szCs w:val="28"/>
        </w:rPr>
      </w:pPr>
      <w:r w:rsidRPr="00AE5C09">
        <w:rPr>
          <w:rFonts w:ascii="Times New Roman" w:hAnsi="Times New Roman" w:cs="Times New Roman"/>
          <w:sz w:val="28"/>
          <w:szCs w:val="28"/>
        </w:rPr>
        <w:t>приводить примеры, иллюстрирующие смысл арифметического действия; </w:t>
      </w:r>
    </w:p>
    <w:p w:rsidR="00861802" w:rsidRPr="00AE5C09" w:rsidRDefault="00861802" w:rsidP="00DB7B2E">
      <w:pPr>
        <w:numPr>
          <w:ilvl w:val="0"/>
          <w:numId w:val="66"/>
        </w:numPr>
        <w:spacing w:after="0" w:line="240" w:lineRule="auto"/>
        <w:ind w:left="227"/>
        <w:rPr>
          <w:rFonts w:ascii="Times New Roman" w:hAnsi="Times New Roman" w:cs="Times New Roman"/>
          <w:sz w:val="28"/>
          <w:szCs w:val="28"/>
        </w:rPr>
      </w:pPr>
      <w:r w:rsidRPr="00AE5C09">
        <w:rPr>
          <w:rFonts w:ascii="Times New Roman" w:hAnsi="Times New Roman" w:cs="Times New Roman"/>
          <w:sz w:val="28"/>
          <w:szCs w:val="28"/>
        </w:rPr>
        <w:t>конструировать утверждения с использованием слов «каждый», «все».</w:t>
      </w:r>
    </w:p>
    <w:p w:rsidR="00861802" w:rsidRPr="00AE5C09" w:rsidRDefault="00861802" w:rsidP="00861802">
      <w:pPr>
        <w:pStyle w:val="ab"/>
        <w:spacing w:before="0" w:beforeAutospacing="0" w:after="0" w:afterAutospacing="0"/>
        <w:ind w:firstLine="227"/>
        <w:jc w:val="both"/>
        <w:rPr>
          <w:sz w:val="28"/>
          <w:szCs w:val="28"/>
        </w:rPr>
      </w:pPr>
      <w:r w:rsidRPr="00AE5C09">
        <w:rPr>
          <w:i/>
          <w:iCs/>
          <w:sz w:val="28"/>
          <w:szCs w:val="28"/>
        </w:rPr>
        <w:t>Универсальные регулятивные учебные действия:</w:t>
      </w:r>
    </w:p>
    <w:p w:rsidR="00861802" w:rsidRPr="00AE5C09" w:rsidRDefault="00861802" w:rsidP="00DB7B2E">
      <w:pPr>
        <w:numPr>
          <w:ilvl w:val="0"/>
          <w:numId w:val="67"/>
        </w:numPr>
        <w:spacing w:after="0" w:line="240" w:lineRule="auto"/>
        <w:ind w:left="227"/>
        <w:rPr>
          <w:rFonts w:ascii="Times New Roman" w:hAnsi="Times New Roman" w:cs="Times New Roman"/>
          <w:sz w:val="28"/>
          <w:szCs w:val="28"/>
        </w:rPr>
      </w:pPr>
      <w:r w:rsidRPr="00AE5C09">
        <w:rPr>
          <w:rFonts w:ascii="Times New Roman" w:hAnsi="Times New Roman" w:cs="Times New Roman"/>
          <w:sz w:val="28"/>
          <w:szCs w:val="28"/>
        </w:rPr>
        <w:t>следовать установленному правилу, по которому составлен ряд чисел, величин, геометрических фигур; </w:t>
      </w:r>
    </w:p>
    <w:p w:rsidR="00861802" w:rsidRPr="00AE5C09" w:rsidRDefault="00861802" w:rsidP="00DB7B2E">
      <w:pPr>
        <w:numPr>
          <w:ilvl w:val="0"/>
          <w:numId w:val="67"/>
        </w:numPr>
        <w:spacing w:after="0" w:line="240" w:lineRule="auto"/>
        <w:ind w:left="227"/>
        <w:rPr>
          <w:rFonts w:ascii="Times New Roman" w:hAnsi="Times New Roman" w:cs="Times New Roman"/>
          <w:sz w:val="28"/>
          <w:szCs w:val="28"/>
        </w:rPr>
      </w:pPr>
      <w:r w:rsidRPr="00AE5C09">
        <w:rPr>
          <w:rFonts w:ascii="Times New Roman" w:hAnsi="Times New Roman" w:cs="Times New Roman"/>
          <w:sz w:val="28"/>
          <w:szCs w:val="28"/>
        </w:rPr>
        <w:t>организовывать, участвовать, контролировать ход и результат парной работы с математическим материалом; </w:t>
      </w:r>
    </w:p>
    <w:p w:rsidR="00861802" w:rsidRPr="00AE5C09" w:rsidRDefault="00861802" w:rsidP="00DB7B2E">
      <w:pPr>
        <w:numPr>
          <w:ilvl w:val="0"/>
          <w:numId w:val="67"/>
        </w:numPr>
        <w:spacing w:after="0" w:line="240" w:lineRule="auto"/>
        <w:ind w:left="227"/>
        <w:rPr>
          <w:rFonts w:ascii="Times New Roman" w:hAnsi="Times New Roman" w:cs="Times New Roman"/>
          <w:sz w:val="28"/>
          <w:szCs w:val="28"/>
        </w:rPr>
      </w:pPr>
      <w:r w:rsidRPr="00AE5C09">
        <w:rPr>
          <w:rFonts w:ascii="Times New Roman" w:hAnsi="Times New Roman" w:cs="Times New Roman"/>
          <w:sz w:val="28"/>
          <w:szCs w:val="28"/>
        </w:rPr>
        <w:t>проверять правильность вычисления с помощью другого приёма выполнения действия, обратного действия; </w:t>
      </w:r>
    </w:p>
    <w:p w:rsidR="00861802" w:rsidRPr="00AE5C09" w:rsidRDefault="00861802" w:rsidP="00DB7B2E">
      <w:pPr>
        <w:numPr>
          <w:ilvl w:val="0"/>
          <w:numId w:val="67"/>
        </w:numPr>
        <w:spacing w:after="0" w:line="240" w:lineRule="auto"/>
        <w:ind w:left="227"/>
        <w:rPr>
          <w:rFonts w:ascii="Times New Roman" w:hAnsi="Times New Roman" w:cs="Times New Roman"/>
          <w:sz w:val="28"/>
          <w:szCs w:val="28"/>
        </w:rPr>
      </w:pPr>
      <w:r w:rsidRPr="00AE5C09">
        <w:rPr>
          <w:rFonts w:ascii="Times New Roman" w:hAnsi="Times New Roman" w:cs="Times New Roman"/>
          <w:sz w:val="28"/>
          <w:szCs w:val="28"/>
        </w:rPr>
        <w:t>находить с помощью учителя причину возникшей ошибки и трудности.</w:t>
      </w:r>
    </w:p>
    <w:p w:rsidR="00861802" w:rsidRPr="00AE5C09" w:rsidRDefault="00861802" w:rsidP="00861802">
      <w:pPr>
        <w:pStyle w:val="ab"/>
        <w:spacing w:before="0" w:beforeAutospacing="0" w:after="0" w:afterAutospacing="0"/>
        <w:ind w:firstLine="227"/>
        <w:jc w:val="both"/>
        <w:rPr>
          <w:sz w:val="28"/>
          <w:szCs w:val="28"/>
        </w:rPr>
      </w:pPr>
      <w:r w:rsidRPr="00AE5C09">
        <w:rPr>
          <w:i/>
          <w:iCs/>
          <w:sz w:val="28"/>
          <w:szCs w:val="28"/>
        </w:rPr>
        <w:t>Совместная деятельность:</w:t>
      </w:r>
    </w:p>
    <w:p w:rsidR="00861802" w:rsidRPr="00AE5C09" w:rsidRDefault="00861802" w:rsidP="00DB7B2E">
      <w:pPr>
        <w:numPr>
          <w:ilvl w:val="0"/>
          <w:numId w:val="68"/>
        </w:numPr>
        <w:spacing w:after="0" w:line="240" w:lineRule="auto"/>
        <w:ind w:left="227"/>
        <w:rPr>
          <w:rFonts w:ascii="Times New Roman" w:hAnsi="Times New Roman" w:cs="Times New Roman"/>
          <w:sz w:val="28"/>
          <w:szCs w:val="28"/>
        </w:rPr>
      </w:pPr>
      <w:r w:rsidRPr="00AE5C09">
        <w:rPr>
          <w:rFonts w:ascii="Times New Roman" w:hAnsi="Times New Roman" w:cs="Times New Roman"/>
          <w:sz w:val="28"/>
          <w:szCs w:val="28"/>
        </w:rPr>
        <w:t>принимать правила совместной деятельности при работе в парах, группах, составленных учителем или самостоятельно; </w:t>
      </w:r>
    </w:p>
    <w:p w:rsidR="00861802" w:rsidRPr="00AE5C09" w:rsidRDefault="00861802" w:rsidP="00DB7B2E">
      <w:pPr>
        <w:numPr>
          <w:ilvl w:val="0"/>
          <w:numId w:val="68"/>
        </w:numPr>
        <w:spacing w:after="0" w:line="240" w:lineRule="auto"/>
        <w:ind w:left="227"/>
        <w:rPr>
          <w:rFonts w:ascii="Times New Roman" w:hAnsi="Times New Roman" w:cs="Times New Roman"/>
          <w:sz w:val="28"/>
          <w:szCs w:val="28"/>
        </w:rPr>
      </w:pPr>
      <w:r w:rsidRPr="00AE5C09">
        <w:rPr>
          <w:rFonts w:ascii="Times New Roman" w:hAnsi="Times New Roman" w:cs="Times New Roman"/>
          <w:sz w:val="28"/>
          <w:szCs w:val="28"/>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 </w:t>
      </w:r>
    </w:p>
    <w:p w:rsidR="00861802" w:rsidRPr="00AE5C09" w:rsidRDefault="00861802" w:rsidP="00DB7B2E">
      <w:pPr>
        <w:numPr>
          <w:ilvl w:val="0"/>
          <w:numId w:val="68"/>
        </w:numPr>
        <w:spacing w:after="0" w:line="240" w:lineRule="auto"/>
        <w:ind w:left="227"/>
        <w:rPr>
          <w:rFonts w:ascii="Times New Roman" w:hAnsi="Times New Roman" w:cs="Times New Roman"/>
          <w:sz w:val="28"/>
          <w:szCs w:val="28"/>
        </w:rPr>
      </w:pPr>
      <w:r w:rsidRPr="00AE5C09">
        <w:rPr>
          <w:rFonts w:ascii="Times New Roman" w:hAnsi="Times New Roman" w:cs="Times New Roman"/>
          <w:sz w:val="28"/>
          <w:szCs w:val="28"/>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w:t>
      </w:r>
    </w:p>
    <w:p w:rsidR="00861802" w:rsidRPr="00AE5C09" w:rsidRDefault="00861802" w:rsidP="00DB7B2E">
      <w:pPr>
        <w:numPr>
          <w:ilvl w:val="0"/>
          <w:numId w:val="68"/>
        </w:numPr>
        <w:spacing w:after="0" w:line="240" w:lineRule="auto"/>
        <w:ind w:left="227"/>
        <w:rPr>
          <w:rFonts w:ascii="Times New Roman" w:hAnsi="Times New Roman" w:cs="Times New Roman"/>
          <w:sz w:val="28"/>
          <w:szCs w:val="28"/>
        </w:rPr>
      </w:pPr>
      <w:r w:rsidRPr="00AE5C09">
        <w:rPr>
          <w:rFonts w:ascii="Times New Roman" w:hAnsi="Times New Roman" w:cs="Times New Roman"/>
          <w:sz w:val="28"/>
          <w:szCs w:val="28"/>
        </w:rPr>
        <w:t>выполнять прикидку и оценку результата действий, измерений); </w:t>
      </w:r>
    </w:p>
    <w:p w:rsidR="00861802" w:rsidRPr="00AE5C09" w:rsidRDefault="00861802" w:rsidP="00DB7B2E">
      <w:pPr>
        <w:numPr>
          <w:ilvl w:val="0"/>
          <w:numId w:val="68"/>
        </w:numPr>
        <w:spacing w:after="0" w:line="240" w:lineRule="auto"/>
        <w:ind w:left="227"/>
        <w:rPr>
          <w:rFonts w:ascii="Times New Roman" w:hAnsi="Times New Roman" w:cs="Times New Roman"/>
          <w:sz w:val="28"/>
          <w:szCs w:val="28"/>
        </w:rPr>
      </w:pPr>
      <w:r w:rsidRPr="00AE5C09">
        <w:rPr>
          <w:rFonts w:ascii="Times New Roman" w:hAnsi="Times New Roman" w:cs="Times New Roman"/>
          <w:sz w:val="28"/>
          <w:szCs w:val="28"/>
        </w:rPr>
        <w:t>совместно с учителем оценивать результаты выполнения общей работы.</w:t>
      </w:r>
    </w:p>
    <w:p w:rsidR="00861802" w:rsidRPr="00AE5C09" w:rsidRDefault="00861802" w:rsidP="00861802">
      <w:pPr>
        <w:spacing w:after="0" w:line="240" w:lineRule="auto"/>
        <w:jc w:val="both"/>
        <w:rPr>
          <w:rFonts w:ascii="Times New Roman" w:hAnsi="Times New Roman" w:cs="Times New Roman"/>
          <w:b/>
          <w:sz w:val="28"/>
          <w:szCs w:val="28"/>
        </w:rPr>
      </w:pPr>
      <w:r w:rsidRPr="00AE5C09">
        <w:rPr>
          <w:rFonts w:ascii="Times New Roman" w:hAnsi="Times New Roman" w:cs="Times New Roman"/>
          <w:b/>
          <w:sz w:val="28"/>
          <w:szCs w:val="28"/>
        </w:rPr>
        <w:t>3 класс</w:t>
      </w:r>
    </w:p>
    <w:p w:rsidR="00861802" w:rsidRPr="00AE5C09" w:rsidRDefault="00861802" w:rsidP="00861802">
      <w:pPr>
        <w:pStyle w:val="4"/>
        <w:spacing w:before="0" w:line="240" w:lineRule="atLeast"/>
        <w:rPr>
          <w:rFonts w:ascii="Times New Roman" w:hAnsi="Times New Roman"/>
          <w:color w:val="auto"/>
        </w:rPr>
      </w:pPr>
      <w:r w:rsidRPr="00AE5C09">
        <w:rPr>
          <w:rFonts w:ascii="Times New Roman" w:hAnsi="Times New Roman"/>
          <w:color w:val="auto"/>
        </w:rPr>
        <w:t>Числа и величины</w:t>
      </w:r>
    </w:p>
    <w:p w:rsidR="00861802" w:rsidRPr="00AE5C09" w:rsidRDefault="00861802" w:rsidP="00861802">
      <w:pPr>
        <w:pStyle w:val="ab"/>
        <w:spacing w:before="0" w:beforeAutospacing="0" w:after="0" w:afterAutospacing="0"/>
        <w:ind w:firstLine="227"/>
        <w:jc w:val="both"/>
        <w:rPr>
          <w:sz w:val="28"/>
          <w:szCs w:val="28"/>
        </w:rPr>
      </w:pPr>
      <w:r w:rsidRPr="00AE5C09">
        <w:rPr>
          <w:sz w:val="28"/>
          <w:szCs w:val="28"/>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861802" w:rsidRPr="00AE5C09" w:rsidRDefault="00861802" w:rsidP="00861802">
      <w:pPr>
        <w:pStyle w:val="ab"/>
        <w:spacing w:before="0" w:beforeAutospacing="0" w:after="0" w:afterAutospacing="0"/>
        <w:ind w:firstLine="227"/>
        <w:jc w:val="both"/>
        <w:rPr>
          <w:sz w:val="28"/>
          <w:szCs w:val="28"/>
        </w:rPr>
      </w:pPr>
      <w:r w:rsidRPr="00AE5C09">
        <w:rPr>
          <w:sz w:val="28"/>
          <w:szCs w:val="28"/>
        </w:rPr>
        <w:lastRenderedPageBreak/>
        <w:t xml:space="preserve">Масса (единица массы — грамм); соотношение между килограммом и граммом; отношение «тяжелее/легче </w:t>
      </w:r>
      <w:proofErr w:type="gramStart"/>
      <w:r w:rsidRPr="00AE5C09">
        <w:rPr>
          <w:sz w:val="28"/>
          <w:szCs w:val="28"/>
        </w:rPr>
        <w:t>на</w:t>
      </w:r>
      <w:proofErr w:type="gramEnd"/>
      <w:r w:rsidRPr="00AE5C09">
        <w:rPr>
          <w:sz w:val="28"/>
          <w:szCs w:val="28"/>
        </w:rPr>
        <w:t>/в».</w:t>
      </w:r>
    </w:p>
    <w:p w:rsidR="00861802" w:rsidRPr="00AE5C09" w:rsidRDefault="00861802" w:rsidP="00861802">
      <w:pPr>
        <w:pStyle w:val="ab"/>
        <w:spacing w:before="0" w:beforeAutospacing="0" w:after="0" w:afterAutospacing="0"/>
        <w:ind w:firstLine="227"/>
        <w:jc w:val="both"/>
        <w:rPr>
          <w:sz w:val="28"/>
          <w:szCs w:val="28"/>
        </w:rPr>
      </w:pPr>
      <w:r w:rsidRPr="00AE5C09">
        <w:rPr>
          <w:sz w:val="28"/>
          <w:szCs w:val="28"/>
        </w:rPr>
        <w:t xml:space="preserve">Стоимость (единицы — рубль, копейка); установление отношения «дороже/дешевле </w:t>
      </w:r>
      <w:proofErr w:type="gramStart"/>
      <w:r w:rsidRPr="00AE5C09">
        <w:rPr>
          <w:sz w:val="28"/>
          <w:szCs w:val="28"/>
        </w:rPr>
        <w:t>на</w:t>
      </w:r>
      <w:proofErr w:type="gramEnd"/>
      <w:r w:rsidRPr="00AE5C09">
        <w:rPr>
          <w:sz w:val="28"/>
          <w:szCs w:val="28"/>
        </w:rPr>
        <w:t>/в». Соотношение «цена, количество, стоимость» в практической ситуации.</w:t>
      </w:r>
    </w:p>
    <w:p w:rsidR="00861802" w:rsidRPr="00AE5C09" w:rsidRDefault="00861802" w:rsidP="00861802">
      <w:pPr>
        <w:pStyle w:val="ab"/>
        <w:spacing w:before="0" w:beforeAutospacing="0" w:after="0" w:afterAutospacing="0"/>
        <w:ind w:firstLine="227"/>
        <w:jc w:val="both"/>
        <w:rPr>
          <w:sz w:val="28"/>
          <w:szCs w:val="28"/>
        </w:rPr>
      </w:pPr>
      <w:r w:rsidRPr="00AE5C09">
        <w:rPr>
          <w:sz w:val="28"/>
          <w:szCs w:val="28"/>
        </w:rPr>
        <w:t xml:space="preserve">Время (единица времени — секунда); установление отношения «быстрее/медленнее </w:t>
      </w:r>
      <w:proofErr w:type="gramStart"/>
      <w:r w:rsidRPr="00AE5C09">
        <w:rPr>
          <w:sz w:val="28"/>
          <w:szCs w:val="28"/>
        </w:rPr>
        <w:t>на</w:t>
      </w:r>
      <w:proofErr w:type="gramEnd"/>
      <w:r w:rsidRPr="00AE5C09">
        <w:rPr>
          <w:sz w:val="28"/>
          <w:szCs w:val="28"/>
        </w:rPr>
        <w:t>/в». Соотношение «начало, окончание, продолжительность события» в практической ситуации.</w:t>
      </w:r>
    </w:p>
    <w:p w:rsidR="00861802" w:rsidRPr="00AE5C09" w:rsidRDefault="00861802" w:rsidP="00861802">
      <w:pPr>
        <w:pStyle w:val="ab"/>
        <w:spacing w:before="0" w:beforeAutospacing="0" w:after="0" w:afterAutospacing="0"/>
        <w:ind w:firstLine="227"/>
        <w:jc w:val="both"/>
        <w:rPr>
          <w:sz w:val="28"/>
          <w:szCs w:val="28"/>
        </w:rPr>
      </w:pPr>
      <w:r w:rsidRPr="00AE5C09">
        <w:rPr>
          <w:sz w:val="28"/>
          <w:szCs w:val="28"/>
        </w:rPr>
        <w:t>Длина (единица длины — миллиметр, километр); соотношение между величинами в пределах тысячи.</w:t>
      </w:r>
    </w:p>
    <w:p w:rsidR="00861802" w:rsidRPr="00AE5C09" w:rsidRDefault="00861802" w:rsidP="00861802">
      <w:pPr>
        <w:pStyle w:val="ab"/>
        <w:spacing w:before="0" w:beforeAutospacing="0" w:after="0" w:afterAutospacing="0"/>
        <w:ind w:firstLine="227"/>
        <w:jc w:val="both"/>
        <w:rPr>
          <w:sz w:val="28"/>
          <w:szCs w:val="28"/>
        </w:rPr>
      </w:pPr>
      <w:r w:rsidRPr="00AE5C09">
        <w:rPr>
          <w:sz w:val="28"/>
          <w:szCs w:val="28"/>
        </w:rPr>
        <w:t>Площадь (единицы площади — квадратный метр, квадратный сантиметр, квадратный дециметр, квадратный метр).</w:t>
      </w:r>
    </w:p>
    <w:p w:rsidR="00861802" w:rsidRPr="00AE5C09" w:rsidRDefault="00861802" w:rsidP="00861802">
      <w:pPr>
        <w:pStyle w:val="4"/>
        <w:spacing w:before="0" w:line="240" w:lineRule="atLeast"/>
        <w:rPr>
          <w:rFonts w:ascii="Times New Roman" w:hAnsi="Times New Roman"/>
          <w:color w:val="auto"/>
        </w:rPr>
      </w:pPr>
      <w:r w:rsidRPr="00AE5C09">
        <w:rPr>
          <w:rFonts w:ascii="Times New Roman" w:hAnsi="Times New Roman"/>
          <w:color w:val="auto"/>
        </w:rPr>
        <w:t>Арифметические действия</w:t>
      </w:r>
    </w:p>
    <w:p w:rsidR="00861802" w:rsidRPr="00AE5C09" w:rsidRDefault="00861802" w:rsidP="00861802">
      <w:pPr>
        <w:pStyle w:val="ab"/>
        <w:spacing w:before="0" w:beforeAutospacing="0" w:after="0" w:afterAutospacing="0"/>
        <w:ind w:firstLine="227"/>
        <w:jc w:val="both"/>
        <w:rPr>
          <w:sz w:val="28"/>
          <w:szCs w:val="28"/>
        </w:rPr>
      </w:pPr>
      <w:r w:rsidRPr="00AE5C09">
        <w:rPr>
          <w:sz w:val="28"/>
          <w:szCs w:val="28"/>
        </w:rPr>
        <w:t>Устные вычисления, сводимые к действиям в пределах 100 (табличное и внетабличное умножение, деление, действия с круглыми числами).</w:t>
      </w:r>
    </w:p>
    <w:p w:rsidR="00861802" w:rsidRPr="00AE5C09" w:rsidRDefault="00861802" w:rsidP="00861802">
      <w:pPr>
        <w:pStyle w:val="ab"/>
        <w:spacing w:before="0" w:beforeAutospacing="0" w:after="0" w:afterAutospacing="0"/>
        <w:ind w:firstLine="227"/>
        <w:jc w:val="both"/>
        <w:rPr>
          <w:sz w:val="28"/>
          <w:szCs w:val="28"/>
        </w:rPr>
      </w:pPr>
      <w:r w:rsidRPr="00AE5C09">
        <w:rPr>
          <w:sz w:val="28"/>
          <w:szCs w:val="28"/>
        </w:rPr>
        <w:t>Письменное сложение, вычитание чисел в пределах 1000. Действия с числами 0 и 1.</w:t>
      </w:r>
    </w:p>
    <w:p w:rsidR="00861802" w:rsidRPr="00AE5C09" w:rsidRDefault="00861802" w:rsidP="00861802">
      <w:pPr>
        <w:pStyle w:val="ab"/>
        <w:spacing w:before="0" w:beforeAutospacing="0" w:after="0" w:afterAutospacing="0"/>
        <w:ind w:firstLine="227"/>
        <w:jc w:val="both"/>
        <w:rPr>
          <w:sz w:val="28"/>
          <w:szCs w:val="28"/>
        </w:rPr>
      </w:pPr>
      <w:r w:rsidRPr="00AE5C09">
        <w:rPr>
          <w:sz w:val="28"/>
          <w:szCs w:val="28"/>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861802" w:rsidRPr="00AE5C09" w:rsidRDefault="00861802" w:rsidP="00861802">
      <w:pPr>
        <w:pStyle w:val="ab"/>
        <w:spacing w:before="0" w:beforeAutospacing="0" w:after="0" w:afterAutospacing="0"/>
        <w:ind w:firstLine="227"/>
        <w:jc w:val="both"/>
        <w:rPr>
          <w:sz w:val="28"/>
          <w:szCs w:val="28"/>
        </w:rPr>
      </w:pPr>
      <w:r w:rsidRPr="00AE5C09">
        <w:rPr>
          <w:sz w:val="28"/>
          <w:szCs w:val="28"/>
        </w:rPr>
        <w:t>Переместительное, сочетательное свойства сложения, умножения при вычислениях.</w:t>
      </w:r>
    </w:p>
    <w:p w:rsidR="00861802" w:rsidRPr="00AE5C09" w:rsidRDefault="00861802" w:rsidP="00861802">
      <w:pPr>
        <w:pStyle w:val="ab"/>
        <w:spacing w:before="0" w:beforeAutospacing="0" w:after="0" w:afterAutospacing="0"/>
        <w:ind w:firstLine="227"/>
        <w:jc w:val="both"/>
        <w:rPr>
          <w:sz w:val="28"/>
          <w:szCs w:val="28"/>
        </w:rPr>
      </w:pPr>
      <w:r w:rsidRPr="00AE5C09">
        <w:rPr>
          <w:sz w:val="28"/>
          <w:szCs w:val="28"/>
        </w:rPr>
        <w:t>Нахождение неизвестного компонента арифметического действия.</w:t>
      </w:r>
    </w:p>
    <w:p w:rsidR="00861802" w:rsidRPr="00AE5C09" w:rsidRDefault="00861802" w:rsidP="00861802">
      <w:pPr>
        <w:pStyle w:val="ab"/>
        <w:spacing w:before="0" w:beforeAutospacing="0" w:after="0" w:afterAutospacing="0"/>
        <w:ind w:firstLine="227"/>
        <w:jc w:val="both"/>
        <w:rPr>
          <w:sz w:val="28"/>
          <w:szCs w:val="28"/>
        </w:rPr>
      </w:pPr>
      <w:r w:rsidRPr="00AE5C09">
        <w:rPr>
          <w:sz w:val="28"/>
          <w:szCs w:val="28"/>
        </w:rPr>
        <w:t>Порядок действий в числовом выражении, значение числового выражения, содержащего несколько действий (со скобками/без скобок), с вычислениями в пределах 1000.</w:t>
      </w:r>
    </w:p>
    <w:p w:rsidR="00861802" w:rsidRPr="00AE5C09" w:rsidRDefault="00861802" w:rsidP="00861802">
      <w:pPr>
        <w:pStyle w:val="ab"/>
        <w:spacing w:before="0" w:beforeAutospacing="0" w:after="0" w:afterAutospacing="0"/>
        <w:ind w:firstLine="227"/>
        <w:jc w:val="both"/>
        <w:rPr>
          <w:sz w:val="28"/>
          <w:szCs w:val="28"/>
        </w:rPr>
      </w:pPr>
      <w:r w:rsidRPr="00AE5C09">
        <w:rPr>
          <w:sz w:val="28"/>
          <w:szCs w:val="28"/>
        </w:rPr>
        <w:t>Однородные величины: сложение и вычитание.</w:t>
      </w:r>
    </w:p>
    <w:p w:rsidR="00861802" w:rsidRPr="00AE5C09" w:rsidRDefault="00861802" w:rsidP="00861802">
      <w:pPr>
        <w:pStyle w:val="4"/>
        <w:spacing w:before="0" w:line="240" w:lineRule="atLeast"/>
        <w:rPr>
          <w:rFonts w:ascii="Times New Roman" w:hAnsi="Times New Roman"/>
          <w:color w:val="auto"/>
        </w:rPr>
      </w:pPr>
      <w:r w:rsidRPr="00AE5C09">
        <w:rPr>
          <w:rFonts w:ascii="Times New Roman" w:hAnsi="Times New Roman"/>
          <w:color w:val="auto"/>
        </w:rPr>
        <w:t>Текстовые задачи</w:t>
      </w:r>
    </w:p>
    <w:p w:rsidR="00861802" w:rsidRPr="00AE5C09" w:rsidRDefault="00861802" w:rsidP="00861802">
      <w:pPr>
        <w:pStyle w:val="ab"/>
        <w:spacing w:before="0" w:beforeAutospacing="0" w:after="0" w:afterAutospacing="0"/>
        <w:ind w:firstLine="227"/>
        <w:jc w:val="both"/>
        <w:rPr>
          <w:sz w:val="28"/>
          <w:szCs w:val="28"/>
        </w:rPr>
      </w:pPr>
      <w:r w:rsidRPr="00AE5C09">
        <w:rPr>
          <w:sz w:val="28"/>
          <w:szCs w:val="28"/>
        </w:rPr>
        <w:t>Работа с текстовой задачей: анализ данных и отношений, представление на модели, планирование хода решения задачи,</w:t>
      </w:r>
    </w:p>
    <w:p w:rsidR="00861802" w:rsidRPr="00AE5C09" w:rsidRDefault="00861802" w:rsidP="00861802">
      <w:pPr>
        <w:pStyle w:val="ab"/>
        <w:spacing w:before="0" w:beforeAutospacing="0" w:after="0" w:afterAutospacing="0"/>
        <w:ind w:firstLine="227"/>
        <w:jc w:val="both"/>
        <w:rPr>
          <w:sz w:val="28"/>
          <w:szCs w:val="28"/>
        </w:rPr>
      </w:pPr>
      <w:r w:rsidRPr="00AE5C09">
        <w:rPr>
          <w:sz w:val="28"/>
          <w:szCs w:val="28"/>
        </w:rPr>
        <w:t>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 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861802" w:rsidRPr="00AE5C09" w:rsidRDefault="00861802" w:rsidP="00861802">
      <w:pPr>
        <w:pStyle w:val="ab"/>
        <w:spacing w:before="0" w:beforeAutospacing="0" w:after="0" w:afterAutospacing="0"/>
        <w:ind w:firstLine="227"/>
        <w:jc w:val="both"/>
        <w:rPr>
          <w:sz w:val="28"/>
          <w:szCs w:val="28"/>
        </w:rPr>
      </w:pPr>
      <w:r w:rsidRPr="00AE5C09">
        <w:rPr>
          <w:sz w:val="28"/>
          <w:szCs w:val="28"/>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861802" w:rsidRPr="00AE5C09" w:rsidRDefault="00861802" w:rsidP="00861802">
      <w:pPr>
        <w:pStyle w:val="4"/>
        <w:spacing w:before="0" w:line="240" w:lineRule="atLeast"/>
        <w:rPr>
          <w:rFonts w:ascii="Times New Roman" w:hAnsi="Times New Roman"/>
          <w:color w:val="auto"/>
        </w:rPr>
      </w:pPr>
      <w:r w:rsidRPr="00AE5C09">
        <w:rPr>
          <w:rFonts w:ascii="Times New Roman" w:hAnsi="Times New Roman"/>
          <w:color w:val="auto"/>
        </w:rPr>
        <w:t>Пространственные отношения и геометрические фигуры</w:t>
      </w:r>
    </w:p>
    <w:p w:rsidR="00861802" w:rsidRPr="00AE5C09" w:rsidRDefault="00861802" w:rsidP="00861802">
      <w:pPr>
        <w:pStyle w:val="ab"/>
        <w:spacing w:before="0" w:beforeAutospacing="0" w:after="0" w:afterAutospacing="0"/>
        <w:ind w:firstLine="227"/>
        <w:jc w:val="both"/>
        <w:rPr>
          <w:sz w:val="28"/>
          <w:szCs w:val="28"/>
        </w:rPr>
      </w:pPr>
      <w:r w:rsidRPr="00AE5C09">
        <w:rPr>
          <w:sz w:val="28"/>
          <w:szCs w:val="28"/>
        </w:rPr>
        <w:t>Конструирование геометрических фигур (разбиение фигуры на части, составление фигуры из частей).</w:t>
      </w:r>
    </w:p>
    <w:p w:rsidR="00861802" w:rsidRPr="00AE5C09" w:rsidRDefault="00861802" w:rsidP="00861802">
      <w:pPr>
        <w:pStyle w:val="ab"/>
        <w:spacing w:before="0" w:beforeAutospacing="0" w:after="0" w:afterAutospacing="0"/>
        <w:ind w:firstLine="227"/>
        <w:jc w:val="both"/>
        <w:rPr>
          <w:sz w:val="28"/>
          <w:szCs w:val="28"/>
        </w:rPr>
      </w:pPr>
      <w:r w:rsidRPr="00AE5C09">
        <w:rPr>
          <w:sz w:val="28"/>
          <w:szCs w:val="28"/>
        </w:rPr>
        <w:t>Периметр многоугольника: измерение, вычисление, запись равенства.</w:t>
      </w:r>
    </w:p>
    <w:p w:rsidR="00861802" w:rsidRPr="00AE5C09" w:rsidRDefault="00861802" w:rsidP="00861802">
      <w:pPr>
        <w:pStyle w:val="ab"/>
        <w:spacing w:before="0" w:beforeAutospacing="0" w:after="0" w:afterAutospacing="0"/>
        <w:ind w:firstLine="227"/>
        <w:jc w:val="both"/>
        <w:rPr>
          <w:sz w:val="28"/>
          <w:szCs w:val="28"/>
        </w:rPr>
      </w:pPr>
      <w:r w:rsidRPr="00AE5C09">
        <w:rPr>
          <w:sz w:val="28"/>
          <w:szCs w:val="28"/>
        </w:rP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w:t>
      </w:r>
      <w:r w:rsidRPr="00AE5C09">
        <w:rPr>
          <w:sz w:val="28"/>
          <w:szCs w:val="28"/>
        </w:rPr>
        <w:lastRenderedPageBreak/>
        <w:t>равенства. Изображение на клетчатой бумаге прямоугольника с заданным значением площади. Сравнение площадей фигур с помощью наложения.</w:t>
      </w:r>
    </w:p>
    <w:p w:rsidR="00861802" w:rsidRPr="00AE5C09" w:rsidRDefault="00861802" w:rsidP="00861802">
      <w:pPr>
        <w:pStyle w:val="4"/>
        <w:spacing w:before="0" w:line="240" w:lineRule="atLeast"/>
        <w:rPr>
          <w:rFonts w:ascii="Times New Roman" w:hAnsi="Times New Roman"/>
          <w:color w:val="auto"/>
        </w:rPr>
      </w:pPr>
      <w:r w:rsidRPr="00AE5C09">
        <w:rPr>
          <w:rFonts w:ascii="Times New Roman" w:hAnsi="Times New Roman"/>
          <w:color w:val="auto"/>
        </w:rPr>
        <w:t>Математическая информация</w:t>
      </w:r>
    </w:p>
    <w:p w:rsidR="00861802" w:rsidRPr="00AE5C09" w:rsidRDefault="00861802" w:rsidP="00861802">
      <w:pPr>
        <w:pStyle w:val="ab"/>
        <w:spacing w:before="0" w:beforeAutospacing="0" w:after="0" w:afterAutospacing="0"/>
        <w:ind w:firstLine="227"/>
        <w:jc w:val="both"/>
        <w:rPr>
          <w:sz w:val="28"/>
          <w:szCs w:val="28"/>
        </w:rPr>
      </w:pPr>
      <w:r w:rsidRPr="00AE5C09">
        <w:rPr>
          <w:sz w:val="28"/>
          <w:szCs w:val="28"/>
        </w:rPr>
        <w:t>Классификация объектов по двум признакам.</w:t>
      </w:r>
    </w:p>
    <w:p w:rsidR="00861802" w:rsidRPr="00AE5C09" w:rsidRDefault="00861802" w:rsidP="00861802">
      <w:pPr>
        <w:pStyle w:val="ab"/>
        <w:spacing w:before="0" w:beforeAutospacing="0" w:after="0" w:afterAutospacing="0"/>
        <w:ind w:firstLine="227"/>
        <w:jc w:val="both"/>
        <w:rPr>
          <w:sz w:val="28"/>
          <w:szCs w:val="28"/>
        </w:rPr>
      </w:pPr>
      <w:r w:rsidRPr="00AE5C09">
        <w:rPr>
          <w:sz w:val="28"/>
          <w:szCs w:val="28"/>
        </w:rPr>
        <w:t xml:space="preserve">Верные (истинные) и неверные (ложные) утверждения: конструирование, проверка. </w:t>
      </w:r>
      <w:proofErr w:type="gramStart"/>
      <w:r w:rsidRPr="00AE5C09">
        <w:rPr>
          <w:sz w:val="28"/>
          <w:szCs w:val="28"/>
        </w:rPr>
        <w:t>Логические рассуждения</w:t>
      </w:r>
      <w:proofErr w:type="gramEnd"/>
      <w:r w:rsidRPr="00AE5C09">
        <w:rPr>
          <w:sz w:val="28"/>
          <w:szCs w:val="28"/>
        </w:rPr>
        <w:t xml:space="preserve"> со связками «если …, то …», «поэтому», «значит».</w:t>
      </w:r>
    </w:p>
    <w:p w:rsidR="00861802" w:rsidRPr="00AE5C09" w:rsidRDefault="00861802" w:rsidP="00861802">
      <w:pPr>
        <w:pStyle w:val="ab"/>
        <w:spacing w:before="0" w:beforeAutospacing="0" w:after="0" w:afterAutospacing="0"/>
        <w:ind w:firstLine="227"/>
        <w:jc w:val="both"/>
        <w:rPr>
          <w:sz w:val="28"/>
          <w:szCs w:val="28"/>
        </w:rPr>
      </w:pPr>
      <w:r w:rsidRPr="00AE5C09">
        <w:rPr>
          <w:sz w:val="28"/>
          <w:szCs w:val="28"/>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861802" w:rsidRPr="00AE5C09" w:rsidRDefault="00861802" w:rsidP="00861802">
      <w:pPr>
        <w:pStyle w:val="ab"/>
        <w:spacing w:before="0" w:beforeAutospacing="0" w:after="0" w:afterAutospacing="0"/>
        <w:ind w:firstLine="227"/>
        <w:jc w:val="both"/>
        <w:rPr>
          <w:sz w:val="28"/>
          <w:szCs w:val="28"/>
        </w:rPr>
      </w:pPr>
      <w:r w:rsidRPr="00AE5C09">
        <w:rPr>
          <w:sz w:val="28"/>
          <w:szCs w:val="28"/>
        </w:rPr>
        <w:t>Формализованное описание последовательности действий (инструкция, план, схема, алгоритм).</w:t>
      </w:r>
    </w:p>
    <w:p w:rsidR="00861802" w:rsidRPr="00AE5C09" w:rsidRDefault="00861802" w:rsidP="00861802">
      <w:pPr>
        <w:pStyle w:val="ab"/>
        <w:spacing w:before="0" w:beforeAutospacing="0" w:after="0" w:afterAutospacing="0"/>
        <w:ind w:firstLine="227"/>
        <w:jc w:val="both"/>
        <w:rPr>
          <w:sz w:val="28"/>
          <w:szCs w:val="28"/>
        </w:rPr>
      </w:pPr>
      <w:r w:rsidRPr="00AE5C09">
        <w:rPr>
          <w:sz w:val="28"/>
          <w:szCs w:val="28"/>
        </w:rPr>
        <w:t>Столбчатая диаграмма: чтение, использование данных для решения учебных и практических задач.</w:t>
      </w:r>
    </w:p>
    <w:p w:rsidR="00861802" w:rsidRPr="00AE5C09" w:rsidRDefault="00861802" w:rsidP="00861802">
      <w:pPr>
        <w:pStyle w:val="ab"/>
        <w:spacing w:before="0" w:beforeAutospacing="0" w:after="0" w:afterAutospacing="0"/>
        <w:ind w:firstLine="227"/>
        <w:jc w:val="both"/>
        <w:rPr>
          <w:sz w:val="28"/>
          <w:szCs w:val="28"/>
        </w:rPr>
      </w:pPr>
      <w:r w:rsidRPr="00AE5C09">
        <w:rPr>
          <w:sz w:val="28"/>
          <w:szCs w:val="28"/>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861802" w:rsidRPr="00AE5C09" w:rsidRDefault="00861802" w:rsidP="00861802">
      <w:pPr>
        <w:pStyle w:val="2"/>
        <w:spacing w:before="0" w:line="240" w:lineRule="atLeast"/>
        <w:rPr>
          <w:rFonts w:ascii="Times New Roman" w:hAnsi="Times New Roman"/>
          <w:b/>
          <w:caps/>
          <w:color w:val="auto"/>
          <w:sz w:val="28"/>
          <w:szCs w:val="28"/>
        </w:rPr>
      </w:pPr>
      <w:r w:rsidRPr="00AE5C09">
        <w:rPr>
          <w:rFonts w:ascii="Times New Roman" w:hAnsi="Times New Roman"/>
          <w:b/>
          <w:color w:val="auto"/>
          <w:sz w:val="28"/>
          <w:szCs w:val="28"/>
        </w:rPr>
        <w:t>Универсальные учебные действия</w:t>
      </w:r>
    </w:p>
    <w:p w:rsidR="00861802" w:rsidRPr="00AE5C09" w:rsidRDefault="00861802" w:rsidP="00861802">
      <w:pPr>
        <w:pStyle w:val="ab"/>
        <w:spacing w:before="0" w:beforeAutospacing="0" w:after="0" w:afterAutospacing="0"/>
        <w:ind w:firstLine="227"/>
        <w:jc w:val="both"/>
        <w:rPr>
          <w:sz w:val="28"/>
          <w:szCs w:val="28"/>
        </w:rPr>
      </w:pPr>
      <w:r w:rsidRPr="00AE5C09">
        <w:rPr>
          <w:i/>
          <w:iCs/>
          <w:sz w:val="28"/>
          <w:szCs w:val="28"/>
        </w:rPr>
        <w:t>Универсальные познавательные учебные действия:</w:t>
      </w:r>
    </w:p>
    <w:p w:rsidR="00861802" w:rsidRPr="00AE5C09" w:rsidRDefault="00861802" w:rsidP="00DB7B2E">
      <w:pPr>
        <w:numPr>
          <w:ilvl w:val="0"/>
          <w:numId w:val="69"/>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сравнивать математические объекты (числа, величины, геометрические фигуры); </w:t>
      </w:r>
    </w:p>
    <w:p w:rsidR="00861802" w:rsidRPr="00AE5C09" w:rsidRDefault="00861802" w:rsidP="00DB7B2E">
      <w:pPr>
        <w:numPr>
          <w:ilvl w:val="0"/>
          <w:numId w:val="69"/>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выбирать приём вычисления, выполнения действия; конструировать геометрические фигуры; </w:t>
      </w:r>
    </w:p>
    <w:p w:rsidR="00861802" w:rsidRPr="00AE5C09" w:rsidRDefault="00861802" w:rsidP="00DB7B2E">
      <w:pPr>
        <w:numPr>
          <w:ilvl w:val="0"/>
          <w:numId w:val="69"/>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классифицировать объекты (числа, величины, геометрические фигуры, текстовые задачи в одно действие) по выбранному признаку; </w:t>
      </w:r>
    </w:p>
    <w:p w:rsidR="00861802" w:rsidRPr="00AE5C09" w:rsidRDefault="00861802" w:rsidP="00DB7B2E">
      <w:pPr>
        <w:numPr>
          <w:ilvl w:val="0"/>
          <w:numId w:val="69"/>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прикидывать размеры фигуры, её элементов; понимать смысл зависимостей и математических отношений, описанных в задаче; </w:t>
      </w:r>
    </w:p>
    <w:p w:rsidR="00861802" w:rsidRPr="00AE5C09" w:rsidRDefault="00861802" w:rsidP="00DB7B2E">
      <w:pPr>
        <w:numPr>
          <w:ilvl w:val="0"/>
          <w:numId w:val="69"/>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различать и использовать разные приёмы и алгоритмы вычисления; </w:t>
      </w:r>
    </w:p>
    <w:p w:rsidR="00861802" w:rsidRPr="00AE5C09" w:rsidRDefault="00861802" w:rsidP="00DB7B2E">
      <w:pPr>
        <w:numPr>
          <w:ilvl w:val="0"/>
          <w:numId w:val="69"/>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выбирать метод решения (моделирование ситуации, перебор вариантов, использование алгоритма); </w:t>
      </w:r>
    </w:p>
    <w:p w:rsidR="00861802" w:rsidRPr="00AE5C09" w:rsidRDefault="00861802" w:rsidP="00DB7B2E">
      <w:pPr>
        <w:numPr>
          <w:ilvl w:val="0"/>
          <w:numId w:val="69"/>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соотносить начало, окончание, продолжительность события в практической ситуации; составлять ряд чисел (величин, геометрических фигур) по самостоятельно выбранному правилу; моделировать предложенную практическую ситуацию; </w:t>
      </w:r>
    </w:p>
    <w:p w:rsidR="00861802" w:rsidRPr="00AE5C09" w:rsidRDefault="00861802" w:rsidP="00DB7B2E">
      <w:pPr>
        <w:numPr>
          <w:ilvl w:val="0"/>
          <w:numId w:val="69"/>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устанавливать последовательность событий, действий сюжета текстовой задачи.</w:t>
      </w:r>
    </w:p>
    <w:p w:rsidR="00861802" w:rsidRPr="00AE5C09" w:rsidRDefault="00861802" w:rsidP="00861802">
      <w:pPr>
        <w:pStyle w:val="ab"/>
        <w:spacing w:before="0" w:beforeAutospacing="0" w:after="0" w:afterAutospacing="0"/>
        <w:ind w:firstLine="227"/>
        <w:jc w:val="both"/>
        <w:rPr>
          <w:sz w:val="28"/>
          <w:szCs w:val="28"/>
        </w:rPr>
      </w:pPr>
      <w:r w:rsidRPr="00AE5C09">
        <w:rPr>
          <w:i/>
          <w:iCs/>
          <w:sz w:val="28"/>
          <w:szCs w:val="28"/>
        </w:rPr>
        <w:t>Работа с информацией:</w:t>
      </w:r>
    </w:p>
    <w:p w:rsidR="00861802" w:rsidRPr="00AE5C09" w:rsidRDefault="00861802" w:rsidP="00DB7B2E">
      <w:pPr>
        <w:numPr>
          <w:ilvl w:val="0"/>
          <w:numId w:val="70"/>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читать информацию, представленную в разных формах; </w:t>
      </w:r>
    </w:p>
    <w:p w:rsidR="00861802" w:rsidRPr="00AE5C09" w:rsidRDefault="00861802" w:rsidP="00DB7B2E">
      <w:pPr>
        <w:numPr>
          <w:ilvl w:val="0"/>
          <w:numId w:val="70"/>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извлекать и интерпретировать числовые данные, представленные в таблице, на диаграмме; </w:t>
      </w:r>
    </w:p>
    <w:p w:rsidR="00861802" w:rsidRPr="00AE5C09" w:rsidRDefault="00861802" w:rsidP="00DB7B2E">
      <w:pPr>
        <w:numPr>
          <w:ilvl w:val="0"/>
          <w:numId w:val="70"/>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заполнять таблицы сложения и умножения, дополнять данными чертеж; устанавливать соответствие между различными записями решения задачи; </w:t>
      </w:r>
    </w:p>
    <w:p w:rsidR="00861802" w:rsidRPr="00AE5C09" w:rsidRDefault="00861802" w:rsidP="00DB7B2E">
      <w:pPr>
        <w:numPr>
          <w:ilvl w:val="0"/>
          <w:numId w:val="70"/>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использовать дополнительную литературу (справочники, словари) для установления и проверки значения математического термина (понятия).</w:t>
      </w:r>
    </w:p>
    <w:p w:rsidR="00861802" w:rsidRPr="00AE5C09" w:rsidRDefault="00861802" w:rsidP="00861802">
      <w:pPr>
        <w:pStyle w:val="ab"/>
        <w:spacing w:before="0" w:beforeAutospacing="0" w:after="0" w:afterAutospacing="0"/>
        <w:ind w:firstLine="227"/>
        <w:jc w:val="both"/>
        <w:rPr>
          <w:sz w:val="28"/>
          <w:szCs w:val="28"/>
        </w:rPr>
      </w:pPr>
      <w:r w:rsidRPr="00AE5C09">
        <w:rPr>
          <w:i/>
          <w:iCs/>
          <w:sz w:val="28"/>
          <w:szCs w:val="28"/>
        </w:rPr>
        <w:t>Универсальные коммуникативные учебные действия:</w:t>
      </w:r>
    </w:p>
    <w:p w:rsidR="00861802" w:rsidRPr="00AE5C09" w:rsidRDefault="00861802" w:rsidP="00DB7B2E">
      <w:pPr>
        <w:numPr>
          <w:ilvl w:val="0"/>
          <w:numId w:val="71"/>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lastRenderedPageBreak/>
        <w:t>использовать математическую терминологию для описания отношений и зависимостей; </w:t>
      </w:r>
    </w:p>
    <w:p w:rsidR="00861802" w:rsidRPr="00AE5C09" w:rsidRDefault="00861802" w:rsidP="00DB7B2E">
      <w:pPr>
        <w:numPr>
          <w:ilvl w:val="0"/>
          <w:numId w:val="71"/>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строить речевые высказывания для решения задач; составлять текстовую задачу; </w:t>
      </w:r>
    </w:p>
    <w:p w:rsidR="00861802" w:rsidRPr="00AE5C09" w:rsidRDefault="00861802" w:rsidP="00DB7B2E">
      <w:pPr>
        <w:numPr>
          <w:ilvl w:val="0"/>
          <w:numId w:val="71"/>
        </w:numPr>
        <w:spacing w:after="0" w:line="240" w:lineRule="auto"/>
        <w:ind w:left="227"/>
        <w:jc w:val="both"/>
        <w:rPr>
          <w:rFonts w:ascii="Times New Roman" w:hAnsi="Times New Roman" w:cs="Times New Roman"/>
          <w:sz w:val="28"/>
          <w:szCs w:val="28"/>
        </w:rPr>
      </w:pPr>
      <w:proofErr w:type="gramStart"/>
      <w:r w:rsidRPr="00AE5C09">
        <w:rPr>
          <w:rFonts w:ascii="Times New Roman" w:hAnsi="Times New Roman" w:cs="Times New Roman"/>
          <w:sz w:val="28"/>
          <w:szCs w:val="28"/>
        </w:rPr>
        <w:t>объяснять на примерах отношения «больше/меньше на … », «больше/меньше в … », «равно»; использовать математическую символику для составления числовых выражений; </w:t>
      </w:r>
      <w:proofErr w:type="gramEnd"/>
    </w:p>
    <w:p w:rsidR="00861802" w:rsidRPr="00AE5C09" w:rsidRDefault="00861802" w:rsidP="00DB7B2E">
      <w:pPr>
        <w:numPr>
          <w:ilvl w:val="0"/>
          <w:numId w:val="71"/>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выбирать, осуществлять переход от одних единиц  измерения величины к другим в соответствии с практической ситуацией; </w:t>
      </w:r>
    </w:p>
    <w:p w:rsidR="00861802" w:rsidRPr="00AE5C09" w:rsidRDefault="00861802" w:rsidP="00DB7B2E">
      <w:pPr>
        <w:numPr>
          <w:ilvl w:val="0"/>
          <w:numId w:val="71"/>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участвовать в обсуждении ошибок в ходе и результате выполнения вычисления.</w:t>
      </w:r>
    </w:p>
    <w:p w:rsidR="00861802" w:rsidRPr="00AE5C09" w:rsidRDefault="00861802" w:rsidP="00861802">
      <w:pPr>
        <w:pStyle w:val="ab"/>
        <w:spacing w:before="0" w:beforeAutospacing="0" w:after="0" w:afterAutospacing="0"/>
        <w:ind w:firstLine="227"/>
        <w:jc w:val="both"/>
        <w:rPr>
          <w:sz w:val="28"/>
          <w:szCs w:val="28"/>
        </w:rPr>
      </w:pPr>
      <w:r w:rsidRPr="00AE5C09">
        <w:rPr>
          <w:i/>
          <w:iCs/>
          <w:sz w:val="28"/>
          <w:szCs w:val="28"/>
        </w:rPr>
        <w:t>Универсальные регулятивные учебные действия:</w:t>
      </w:r>
    </w:p>
    <w:p w:rsidR="00861802" w:rsidRPr="00AE5C09" w:rsidRDefault="00861802" w:rsidP="00DB7B2E">
      <w:pPr>
        <w:numPr>
          <w:ilvl w:val="0"/>
          <w:numId w:val="72"/>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проверять ход и результат выполнения действия; </w:t>
      </w:r>
    </w:p>
    <w:p w:rsidR="00861802" w:rsidRPr="00AE5C09" w:rsidRDefault="00861802" w:rsidP="00DB7B2E">
      <w:pPr>
        <w:numPr>
          <w:ilvl w:val="0"/>
          <w:numId w:val="72"/>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вести поиск ошибок, характеризовать их и исправлять; </w:t>
      </w:r>
    </w:p>
    <w:p w:rsidR="00861802" w:rsidRPr="00AE5C09" w:rsidRDefault="00861802" w:rsidP="00DB7B2E">
      <w:pPr>
        <w:numPr>
          <w:ilvl w:val="0"/>
          <w:numId w:val="72"/>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формулировать ответ (вывод), подтверждать его объяснением, расчётами; </w:t>
      </w:r>
    </w:p>
    <w:p w:rsidR="00861802" w:rsidRPr="00AE5C09" w:rsidRDefault="00861802" w:rsidP="00DB7B2E">
      <w:pPr>
        <w:numPr>
          <w:ilvl w:val="0"/>
          <w:numId w:val="72"/>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выбирать и использовать различные приёмы прикидки и проверки правильности вычисления; </w:t>
      </w:r>
    </w:p>
    <w:p w:rsidR="00861802" w:rsidRPr="00AE5C09" w:rsidRDefault="00861802" w:rsidP="00DB7B2E">
      <w:pPr>
        <w:numPr>
          <w:ilvl w:val="0"/>
          <w:numId w:val="72"/>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проверять полноту и правильность заполнения таблиц сложения, умножения</w:t>
      </w:r>
      <w:proofErr w:type="gramStart"/>
      <w:r w:rsidRPr="00AE5C09">
        <w:rPr>
          <w:rFonts w:ascii="Times New Roman" w:hAnsi="Times New Roman" w:cs="Times New Roman"/>
          <w:sz w:val="28"/>
          <w:szCs w:val="28"/>
        </w:rPr>
        <w:t>..</w:t>
      </w:r>
      <w:proofErr w:type="gramEnd"/>
    </w:p>
    <w:p w:rsidR="00861802" w:rsidRPr="00AE5C09" w:rsidRDefault="00861802" w:rsidP="00861802">
      <w:pPr>
        <w:pStyle w:val="ab"/>
        <w:spacing w:before="0" w:beforeAutospacing="0" w:after="0" w:afterAutospacing="0"/>
        <w:ind w:firstLine="227"/>
        <w:jc w:val="both"/>
        <w:rPr>
          <w:sz w:val="28"/>
          <w:szCs w:val="28"/>
        </w:rPr>
      </w:pPr>
      <w:r w:rsidRPr="00AE5C09">
        <w:rPr>
          <w:i/>
          <w:iCs/>
          <w:sz w:val="28"/>
          <w:szCs w:val="28"/>
        </w:rPr>
        <w:t>Совместная деятельность:</w:t>
      </w:r>
    </w:p>
    <w:p w:rsidR="00861802" w:rsidRPr="00AE5C09" w:rsidRDefault="00861802" w:rsidP="00DB7B2E">
      <w:pPr>
        <w:numPr>
          <w:ilvl w:val="0"/>
          <w:numId w:val="73"/>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861802" w:rsidRPr="00AE5C09" w:rsidRDefault="00861802" w:rsidP="00DB7B2E">
      <w:pPr>
        <w:numPr>
          <w:ilvl w:val="0"/>
          <w:numId w:val="73"/>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 </w:t>
      </w:r>
    </w:p>
    <w:p w:rsidR="00861802" w:rsidRPr="00AE5C09" w:rsidRDefault="00861802" w:rsidP="00DB7B2E">
      <w:pPr>
        <w:numPr>
          <w:ilvl w:val="0"/>
          <w:numId w:val="73"/>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выполнять совместно прикидку и оценку результата выполнения общей работы.</w:t>
      </w:r>
    </w:p>
    <w:p w:rsidR="00861802" w:rsidRPr="00AE5C09" w:rsidRDefault="00861802" w:rsidP="00D042FC">
      <w:pPr>
        <w:autoSpaceDE w:val="0"/>
        <w:autoSpaceDN w:val="0"/>
        <w:adjustRightInd w:val="0"/>
        <w:spacing w:after="0" w:line="240" w:lineRule="auto"/>
        <w:jc w:val="both"/>
        <w:rPr>
          <w:rFonts w:ascii="Times New Roman" w:hAnsi="Times New Roman" w:cs="Times New Roman"/>
          <w:b/>
          <w:sz w:val="28"/>
          <w:szCs w:val="28"/>
        </w:rPr>
      </w:pPr>
      <w:r w:rsidRPr="00AE5C09">
        <w:rPr>
          <w:rFonts w:ascii="Times New Roman" w:hAnsi="Times New Roman" w:cs="Times New Roman"/>
          <w:sz w:val="28"/>
          <w:szCs w:val="28"/>
        </w:rPr>
        <w:t xml:space="preserve">4 КЛАСС </w:t>
      </w:r>
    </w:p>
    <w:p w:rsidR="00861802" w:rsidRPr="00AE5C09" w:rsidRDefault="00861802" w:rsidP="00DB7B2E">
      <w:pPr>
        <w:pStyle w:val="Pa19"/>
        <w:numPr>
          <w:ilvl w:val="0"/>
          <w:numId w:val="55"/>
        </w:numPr>
        <w:ind w:firstLine="220"/>
        <w:jc w:val="both"/>
        <w:rPr>
          <w:rFonts w:ascii="Times New Roman" w:hAnsi="Times New Roman" w:cs="Times New Roman"/>
          <w:sz w:val="28"/>
          <w:szCs w:val="28"/>
        </w:rPr>
      </w:pPr>
      <w:r w:rsidRPr="00AE5C09">
        <w:rPr>
          <w:rFonts w:ascii="Times New Roman" w:hAnsi="Times New Roman" w:cs="Times New Roman"/>
          <w:b/>
          <w:bCs/>
          <w:sz w:val="28"/>
          <w:szCs w:val="28"/>
        </w:rPr>
        <w:t>Числа и величины</w:t>
      </w:r>
    </w:p>
    <w:p w:rsidR="00861802" w:rsidRPr="00AE5C09" w:rsidRDefault="00861802" w:rsidP="00D042FC">
      <w:pPr>
        <w:pStyle w:val="Pa19"/>
        <w:ind w:left="220"/>
        <w:jc w:val="both"/>
        <w:rPr>
          <w:rFonts w:ascii="Times New Roman" w:hAnsi="Times New Roman" w:cs="Times New Roman"/>
          <w:sz w:val="28"/>
          <w:szCs w:val="28"/>
        </w:rPr>
      </w:pPr>
      <w:r w:rsidRPr="00AE5C09">
        <w:rPr>
          <w:rFonts w:ascii="Times New Roman" w:hAnsi="Times New Roman" w:cs="Times New Roman"/>
          <w:sz w:val="28"/>
          <w:szCs w:val="28"/>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861802" w:rsidRPr="00AE5C09" w:rsidRDefault="00861802" w:rsidP="00D042FC">
      <w:pPr>
        <w:pStyle w:val="Pa19"/>
        <w:ind w:left="220"/>
        <w:jc w:val="both"/>
        <w:rPr>
          <w:rFonts w:ascii="Times New Roman" w:hAnsi="Times New Roman" w:cs="Times New Roman"/>
          <w:sz w:val="28"/>
          <w:szCs w:val="28"/>
        </w:rPr>
      </w:pPr>
      <w:r w:rsidRPr="00AE5C09">
        <w:rPr>
          <w:rFonts w:ascii="Times New Roman" w:hAnsi="Times New Roman" w:cs="Times New Roman"/>
          <w:sz w:val="28"/>
          <w:szCs w:val="28"/>
        </w:rPr>
        <w:t xml:space="preserve">Величины: сравнение объектов по массе, длине, площади, вместимости. </w:t>
      </w:r>
    </w:p>
    <w:p w:rsidR="00861802" w:rsidRPr="00AE5C09" w:rsidRDefault="00861802" w:rsidP="00D042FC">
      <w:pPr>
        <w:pStyle w:val="Pa19"/>
        <w:ind w:left="220"/>
        <w:jc w:val="both"/>
        <w:rPr>
          <w:rFonts w:ascii="Times New Roman" w:hAnsi="Times New Roman" w:cs="Times New Roman"/>
          <w:sz w:val="28"/>
          <w:szCs w:val="28"/>
        </w:rPr>
      </w:pPr>
      <w:r w:rsidRPr="00AE5C09">
        <w:rPr>
          <w:rFonts w:ascii="Times New Roman" w:hAnsi="Times New Roman" w:cs="Times New Roman"/>
          <w:sz w:val="28"/>
          <w:szCs w:val="28"/>
        </w:rPr>
        <w:t>Единицы массы — центнер, тонна; соотношения между еди</w:t>
      </w:r>
      <w:r w:rsidRPr="00AE5C09">
        <w:rPr>
          <w:rFonts w:ascii="Times New Roman" w:hAnsi="Times New Roman" w:cs="Times New Roman"/>
          <w:sz w:val="28"/>
          <w:szCs w:val="28"/>
        </w:rPr>
        <w:softHyphen/>
        <w:t>ницами массы.</w:t>
      </w:r>
    </w:p>
    <w:p w:rsidR="00861802" w:rsidRPr="00AE5C09" w:rsidRDefault="00861802" w:rsidP="00D042FC">
      <w:pPr>
        <w:pStyle w:val="Pa19"/>
        <w:ind w:left="220"/>
        <w:jc w:val="both"/>
        <w:rPr>
          <w:rFonts w:ascii="Times New Roman" w:hAnsi="Times New Roman" w:cs="Times New Roman"/>
          <w:sz w:val="28"/>
          <w:szCs w:val="28"/>
        </w:rPr>
      </w:pPr>
      <w:r w:rsidRPr="00AE5C09">
        <w:rPr>
          <w:rFonts w:ascii="Times New Roman" w:hAnsi="Times New Roman" w:cs="Times New Roman"/>
          <w:sz w:val="28"/>
          <w:szCs w:val="28"/>
        </w:rPr>
        <w:t>Единицы времени (сутки, неделя, месяц, год, век), соотно</w:t>
      </w:r>
      <w:r w:rsidRPr="00AE5C09">
        <w:rPr>
          <w:rFonts w:ascii="Times New Roman" w:hAnsi="Times New Roman" w:cs="Times New Roman"/>
          <w:sz w:val="28"/>
          <w:szCs w:val="28"/>
        </w:rPr>
        <w:softHyphen/>
        <w:t xml:space="preserve">шение между ними. </w:t>
      </w:r>
    </w:p>
    <w:p w:rsidR="00861802" w:rsidRPr="00AE5C09" w:rsidRDefault="00861802" w:rsidP="00861802">
      <w:pPr>
        <w:pStyle w:val="Pa19"/>
        <w:ind w:firstLine="220"/>
        <w:jc w:val="both"/>
        <w:rPr>
          <w:rFonts w:ascii="Times New Roman" w:hAnsi="Times New Roman" w:cs="Times New Roman"/>
          <w:sz w:val="28"/>
          <w:szCs w:val="28"/>
        </w:rPr>
      </w:pPr>
      <w:proofErr w:type="gramStart"/>
      <w:r w:rsidRPr="00AE5C09">
        <w:rPr>
          <w:rFonts w:ascii="Times New Roman" w:hAnsi="Times New Roman" w:cs="Times New Roman"/>
          <w:sz w:val="28"/>
          <w:szCs w:val="28"/>
        </w:rPr>
        <w:t>Единицы длины (миллиметр, сантиметр, дециметр, метр, ки</w:t>
      </w:r>
      <w:r w:rsidRPr="00AE5C09">
        <w:rPr>
          <w:rFonts w:ascii="Times New Roman" w:hAnsi="Times New Roman" w:cs="Times New Roman"/>
          <w:sz w:val="28"/>
          <w:szCs w:val="28"/>
        </w:rPr>
        <w:softHyphen/>
        <w:t>лометр), площади (квадратный метр, квадратный сантиметр), вместимости (литр), скорости (километры в час, метры в мину</w:t>
      </w:r>
      <w:r w:rsidRPr="00AE5C09">
        <w:rPr>
          <w:rFonts w:ascii="Times New Roman" w:hAnsi="Times New Roman" w:cs="Times New Roman"/>
          <w:sz w:val="28"/>
          <w:szCs w:val="28"/>
        </w:rPr>
        <w:softHyphen/>
        <w:t>ту, метры в секунду); соотношение между единицами в преде</w:t>
      </w:r>
      <w:r w:rsidRPr="00AE5C09">
        <w:rPr>
          <w:rFonts w:ascii="Times New Roman" w:hAnsi="Times New Roman" w:cs="Times New Roman"/>
          <w:sz w:val="28"/>
          <w:szCs w:val="28"/>
        </w:rPr>
        <w:softHyphen/>
        <w:t>лах 100 000.</w:t>
      </w:r>
      <w:proofErr w:type="gramEnd"/>
    </w:p>
    <w:p w:rsidR="00861802" w:rsidRPr="00AE5C09" w:rsidRDefault="00861802" w:rsidP="00861802">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Доля величины времени, массы, длины. </w:t>
      </w:r>
    </w:p>
    <w:p w:rsidR="00861802" w:rsidRPr="00AE5C09" w:rsidRDefault="00861802" w:rsidP="00861802">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sz w:val="28"/>
          <w:szCs w:val="28"/>
        </w:rPr>
        <w:t>Арифметические действия</w:t>
      </w:r>
    </w:p>
    <w:p w:rsidR="00861802" w:rsidRPr="00AE5C09" w:rsidRDefault="00861802" w:rsidP="00861802">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Письменное сложение, вычитание многозначных чисел в пределах миллиона. Письменное умножение, деление мно</w:t>
      </w:r>
      <w:r w:rsidRPr="00AE5C09">
        <w:rPr>
          <w:rFonts w:ascii="Times New Roman" w:hAnsi="Times New Roman" w:cs="Times New Roman"/>
          <w:sz w:val="28"/>
          <w:szCs w:val="28"/>
        </w:rPr>
        <w:softHyphen/>
        <w:t xml:space="preserve">гозначных чисел на однозначное/двузначное число в пределах 100 000; деление с остатком. Умножение/деление на 10, 100, 1000. </w:t>
      </w:r>
    </w:p>
    <w:p w:rsidR="00861802" w:rsidRPr="00AE5C09" w:rsidRDefault="00861802" w:rsidP="00D042FC">
      <w:pPr>
        <w:autoSpaceDE w:val="0"/>
        <w:autoSpaceDN w:val="0"/>
        <w:adjustRightInd w:val="0"/>
        <w:spacing w:after="0" w:line="201" w:lineRule="atLeast"/>
        <w:jc w:val="both"/>
        <w:rPr>
          <w:rFonts w:ascii="Times New Roman" w:hAnsi="Times New Roman" w:cs="Times New Roman"/>
          <w:sz w:val="28"/>
          <w:szCs w:val="28"/>
        </w:rPr>
      </w:pPr>
      <w:r w:rsidRPr="00AE5C09">
        <w:rPr>
          <w:rFonts w:ascii="Times New Roman" w:hAnsi="Times New Roman" w:cs="Times New Roman"/>
          <w:sz w:val="28"/>
          <w:szCs w:val="28"/>
        </w:rPr>
        <w:t>Свойства арифметических действий и их применение для вы</w:t>
      </w:r>
      <w:r w:rsidRPr="00AE5C09">
        <w:rPr>
          <w:rFonts w:ascii="Times New Roman" w:hAnsi="Times New Roman" w:cs="Times New Roman"/>
          <w:sz w:val="28"/>
          <w:szCs w:val="28"/>
        </w:rPr>
        <w:softHyphen/>
        <w:t>числений. Поиск значения числового выражения, содержаще</w:t>
      </w:r>
      <w:r w:rsidRPr="00AE5C09">
        <w:rPr>
          <w:rFonts w:ascii="Times New Roman" w:hAnsi="Times New Roman" w:cs="Times New Roman"/>
          <w:sz w:val="28"/>
          <w:szCs w:val="28"/>
        </w:rPr>
        <w:softHyphen/>
        <w:t>го несколько действий в пределах 100 000. Проверка результа</w:t>
      </w:r>
      <w:r w:rsidRPr="00AE5C09">
        <w:rPr>
          <w:rFonts w:ascii="Times New Roman" w:hAnsi="Times New Roman" w:cs="Times New Roman"/>
          <w:sz w:val="28"/>
          <w:szCs w:val="28"/>
        </w:rPr>
        <w:softHyphen/>
        <w:t>та вычислений, в том числе с помощью калькулятора.</w:t>
      </w:r>
    </w:p>
    <w:p w:rsidR="00861802" w:rsidRPr="00AE5C09" w:rsidRDefault="00861802" w:rsidP="00861802">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lastRenderedPageBreak/>
        <w:t>Равенство, содержащее неизвестный компонент арифметиче</w:t>
      </w:r>
      <w:r w:rsidRPr="00AE5C09">
        <w:rPr>
          <w:rFonts w:ascii="Times New Roman" w:hAnsi="Times New Roman" w:cs="Times New Roman"/>
          <w:sz w:val="28"/>
          <w:szCs w:val="28"/>
        </w:rPr>
        <w:softHyphen/>
        <w:t>ского действия: запись, нахождение неизвестного компонента.</w:t>
      </w:r>
    </w:p>
    <w:p w:rsidR="00C35676" w:rsidRPr="00AE5C09" w:rsidRDefault="00861802" w:rsidP="00D042FC">
      <w:pPr>
        <w:autoSpaceDE w:val="0"/>
        <w:autoSpaceDN w:val="0"/>
        <w:adjustRightInd w:val="0"/>
        <w:spacing w:after="0" w:line="240" w:lineRule="auto"/>
        <w:rPr>
          <w:rFonts w:ascii="Times New Roman" w:hAnsi="Times New Roman" w:cs="Times New Roman"/>
          <w:sz w:val="28"/>
          <w:szCs w:val="28"/>
        </w:rPr>
      </w:pPr>
      <w:r w:rsidRPr="00AE5C09">
        <w:rPr>
          <w:rFonts w:ascii="Times New Roman" w:hAnsi="Times New Roman" w:cs="Times New Roman"/>
          <w:sz w:val="28"/>
          <w:szCs w:val="28"/>
        </w:rPr>
        <w:t>Умножение и деление величины на однозначное число.</w:t>
      </w:r>
    </w:p>
    <w:p w:rsidR="00D042FC" w:rsidRPr="00AE5C09" w:rsidRDefault="00D042FC" w:rsidP="00D042FC">
      <w:pPr>
        <w:autoSpaceDE w:val="0"/>
        <w:autoSpaceDN w:val="0"/>
        <w:adjustRightInd w:val="0"/>
        <w:spacing w:after="0" w:line="201" w:lineRule="atLeast"/>
        <w:jc w:val="both"/>
        <w:rPr>
          <w:rFonts w:ascii="Times New Roman" w:hAnsi="Times New Roman" w:cs="Times New Roman"/>
          <w:sz w:val="28"/>
          <w:szCs w:val="28"/>
        </w:rPr>
      </w:pPr>
      <w:r w:rsidRPr="00AE5C09">
        <w:rPr>
          <w:rFonts w:ascii="Times New Roman" w:hAnsi="Times New Roman" w:cs="Times New Roman"/>
          <w:b/>
          <w:bCs/>
          <w:sz w:val="28"/>
          <w:szCs w:val="28"/>
        </w:rPr>
        <w:t>Текстовые задачи</w:t>
      </w:r>
    </w:p>
    <w:p w:rsidR="00D042FC" w:rsidRPr="00AE5C09" w:rsidRDefault="00D042FC" w:rsidP="00D042FC">
      <w:pPr>
        <w:autoSpaceDE w:val="0"/>
        <w:autoSpaceDN w:val="0"/>
        <w:adjustRightInd w:val="0"/>
        <w:spacing w:after="0" w:line="201" w:lineRule="atLeast"/>
        <w:jc w:val="both"/>
        <w:rPr>
          <w:rFonts w:ascii="Times New Roman" w:hAnsi="Times New Roman" w:cs="Times New Roman"/>
          <w:sz w:val="28"/>
          <w:szCs w:val="28"/>
        </w:rPr>
      </w:pPr>
      <w:r w:rsidRPr="00AE5C09">
        <w:rPr>
          <w:rFonts w:ascii="Times New Roman" w:hAnsi="Times New Roman" w:cs="Times New Roman"/>
          <w:sz w:val="28"/>
          <w:szCs w:val="28"/>
        </w:rPr>
        <w:t>Работа с текстовой задачей, решение которой содержит 2—3 действия: анализ, представление на модели; планирова</w:t>
      </w:r>
      <w:r w:rsidRPr="00AE5C09">
        <w:rPr>
          <w:rFonts w:ascii="Times New Roman" w:hAnsi="Times New Roman" w:cs="Times New Roman"/>
          <w:sz w:val="28"/>
          <w:szCs w:val="28"/>
        </w:rPr>
        <w:softHyphen/>
        <w:t xml:space="preserve">ние и запись решения; проверка решения и ответа. </w:t>
      </w:r>
      <w:proofErr w:type="gramStart"/>
      <w:r w:rsidRPr="00AE5C09">
        <w:rPr>
          <w:rFonts w:ascii="Times New Roman" w:hAnsi="Times New Roman" w:cs="Times New Roman"/>
          <w:sz w:val="28"/>
          <w:szCs w:val="28"/>
        </w:rPr>
        <w:t>Анализ за</w:t>
      </w:r>
      <w:r w:rsidRPr="00AE5C09">
        <w:rPr>
          <w:rFonts w:ascii="Times New Roman" w:hAnsi="Times New Roman" w:cs="Times New Roman"/>
          <w:sz w:val="28"/>
          <w:szCs w:val="28"/>
        </w:rPr>
        <w:softHyphen/>
        <w:t>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Pr="00AE5C09">
        <w:rPr>
          <w:rFonts w:ascii="Times New Roman" w:hAnsi="Times New Roman" w:cs="Times New Roman"/>
          <w:sz w:val="28"/>
          <w:szCs w:val="28"/>
        </w:rPr>
        <w:t xml:space="preserve"> Задачи на установление времени (начало, продолжительность и окончание события), расчёта количества, расхода, изменения. Задачи на нахожде</w:t>
      </w:r>
      <w:r w:rsidRPr="00AE5C09">
        <w:rPr>
          <w:rFonts w:ascii="Times New Roman" w:hAnsi="Times New Roman" w:cs="Times New Roman"/>
          <w:sz w:val="28"/>
          <w:szCs w:val="28"/>
        </w:rPr>
        <w:softHyphen/>
        <w:t>ние доли величины, величины по её доле. Разные способы ре</w:t>
      </w:r>
      <w:r w:rsidRPr="00AE5C09">
        <w:rPr>
          <w:rFonts w:ascii="Times New Roman" w:hAnsi="Times New Roman" w:cs="Times New Roman"/>
          <w:sz w:val="28"/>
          <w:szCs w:val="28"/>
        </w:rPr>
        <w:softHyphen/>
        <w:t>шения некоторых видов изученных задач. Оформление реше</w:t>
      </w:r>
      <w:r w:rsidRPr="00AE5C09">
        <w:rPr>
          <w:rFonts w:ascii="Times New Roman" w:hAnsi="Times New Roman" w:cs="Times New Roman"/>
          <w:sz w:val="28"/>
          <w:szCs w:val="28"/>
        </w:rPr>
        <w:softHyphen/>
        <w:t>ния по действиям с пояснением, по вопросам, с помощью числового выражения.</w:t>
      </w:r>
    </w:p>
    <w:p w:rsidR="00D042FC" w:rsidRPr="00AE5C09" w:rsidRDefault="00D042FC" w:rsidP="00D042FC">
      <w:pPr>
        <w:autoSpaceDE w:val="0"/>
        <w:autoSpaceDN w:val="0"/>
        <w:adjustRightInd w:val="0"/>
        <w:spacing w:after="0" w:line="201" w:lineRule="atLeast"/>
        <w:jc w:val="both"/>
        <w:rPr>
          <w:rFonts w:ascii="Times New Roman" w:hAnsi="Times New Roman" w:cs="Times New Roman"/>
          <w:sz w:val="28"/>
          <w:szCs w:val="28"/>
        </w:rPr>
      </w:pPr>
      <w:r w:rsidRPr="00AE5C09">
        <w:rPr>
          <w:rFonts w:ascii="Times New Roman" w:hAnsi="Times New Roman" w:cs="Times New Roman"/>
          <w:b/>
          <w:bCs/>
          <w:sz w:val="28"/>
          <w:szCs w:val="28"/>
        </w:rPr>
        <w:t xml:space="preserve">Пространственные отношения и геометрические фигуры </w:t>
      </w:r>
    </w:p>
    <w:p w:rsidR="00D042FC" w:rsidRPr="00AE5C09" w:rsidRDefault="00D042FC" w:rsidP="00D042FC">
      <w:pPr>
        <w:autoSpaceDE w:val="0"/>
        <w:autoSpaceDN w:val="0"/>
        <w:adjustRightInd w:val="0"/>
        <w:spacing w:after="0" w:line="201" w:lineRule="atLeast"/>
        <w:jc w:val="both"/>
        <w:rPr>
          <w:rFonts w:ascii="Times New Roman" w:hAnsi="Times New Roman" w:cs="Times New Roman"/>
          <w:sz w:val="28"/>
          <w:szCs w:val="28"/>
        </w:rPr>
      </w:pPr>
      <w:r w:rsidRPr="00AE5C09">
        <w:rPr>
          <w:rFonts w:ascii="Times New Roman" w:hAnsi="Times New Roman" w:cs="Times New Roman"/>
          <w:sz w:val="28"/>
          <w:szCs w:val="28"/>
        </w:rPr>
        <w:t>Наглядные представления о симметрии.</w:t>
      </w:r>
    </w:p>
    <w:p w:rsidR="00D042FC" w:rsidRPr="00AE5C09" w:rsidRDefault="00D042FC" w:rsidP="00D042FC">
      <w:pPr>
        <w:autoSpaceDE w:val="0"/>
        <w:autoSpaceDN w:val="0"/>
        <w:adjustRightInd w:val="0"/>
        <w:spacing w:after="0" w:line="201" w:lineRule="atLeast"/>
        <w:jc w:val="both"/>
        <w:rPr>
          <w:rFonts w:ascii="Times New Roman" w:hAnsi="Times New Roman" w:cs="Times New Roman"/>
          <w:sz w:val="28"/>
          <w:szCs w:val="28"/>
        </w:rPr>
      </w:pPr>
      <w:r w:rsidRPr="00AE5C09">
        <w:rPr>
          <w:rFonts w:ascii="Times New Roman" w:hAnsi="Times New Roman" w:cs="Times New Roman"/>
          <w:sz w:val="28"/>
          <w:szCs w:val="28"/>
        </w:rPr>
        <w:t>Окружность, круг: распознавание и изображение; построе</w:t>
      </w:r>
      <w:r w:rsidRPr="00AE5C09">
        <w:rPr>
          <w:rFonts w:ascii="Times New Roman" w:hAnsi="Times New Roman" w:cs="Times New Roman"/>
          <w:sz w:val="28"/>
          <w:szCs w:val="28"/>
        </w:rPr>
        <w:softHyphen/>
        <w:t>ние окружности заданного радиуса. Построение изученных ге</w:t>
      </w:r>
      <w:r w:rsidRPr="00AE5C09">
        <w:rPr>
          <w:rFonts w:ascii="Times New Roman" w:hAnsi="Times New Roman" w:cs="Times New Roman"/>
          <w:sz w:val="28"/>
          <w:szCs w:val="28"/>
        </w:rPr>
        <w:softHyphen/>
        <w:t>ометрических фигур с помощью линейки, угольника, циркуля.</w:t>
      </w:r>
    </w:p>
    <w:p w:rsidR="00D042FC" w:rsidRPr="00AE5C09" w:rsidRDefault="00D042FC" w:rsidP="00D042FC">
      <w:pPr>
        <w:autoSpaceDE w:val="0"/>
        <w:autoSpaceDN w:val="0"/>
        <w:adjustRightInd w:val="0"/>
        <w:spacing w:after="0" w:line="201" w:lineRule="atLeast"/>
        <w:jc w:val="both"/>
        <w:rPr>
          <w:rFonts w:ascii="Times New Roman" w:hAnsi="Times New Roman" w:cs="Times New Roman"/>
          <w:sz w:val="28"/>
          <w:szCs w:val="28"/>
        </w:rPr>
      </w:pPr>
      <w:proofErr w:type="gramStart"/>
      <w:r w:rsidRPr="00AE5C09">
        <w:rPr>
          <w:rFonts w:ascii="Times New Roman" w:hAnsi="Times New Roman" w:cs="Times New Roman"/>
          <w:sz w:val="28"/>
          <w:szCs w:val="28"/>
        </w:rPr>
        <w:t>Пространственные геометрические фигуры (тела): шар, куб, цилиндр, конус, пирамида; различение, называние.</w:t>
      </w:r>
      <w:proofErr w:type="gramEnd"/>
    </w:p>
    <w:p w:rsidR="00C35676" w:rsidRPr="00AE5C09" w:rsidRDefault="00D042FC" w:rsidP="00D042FC">
      <w:pPr>
        <w:autoSpaceDE w:val="0"/>
        <w:autoSpaceDN w:val="0"/>
        <w:adjustRightInd w:val="0"/>
        <w:spacing w:after="0" w:line="201" w:lineRule="atLeast"/>
        <w:jc w:val="both"/>
        <w:rPr>
          <w:rFonts w:ascii="Times New Roman" w:hAnsi="Times New Roman" w:cs="Times New Roman"/>
          <w:sz w:val="28"/>
          <w:szCs w:val="28"/>
        </w:rPr>
      </w:pPr>
      <w:r w:rsidRPr="00AE5C09">
        <w:rPr>
          <w:rFonts w:ascii="Times New Roman" w:hAnsi="Times New Roman" w:cs="Times New Roman"/>
          <w:sz w:val="28"/>
          <w:szCs w:val="28"/>
        </w:rPr>
        <w:t>Конструирование: разбиение фигуры на прямоугольники (квадраты), составление фигур из прямоугольников/квадратов.</w:t>
      </w:r>
    </w:p>
    <w:p w:rsidR="00D042FC" w:rsidRPr="00AE5C09" w:rsidRDefault="00D042FC" w:rsidP="00D042F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Периметр, площадь фигуры, составленной из двух-трёх прямо</w:t>
      </w:r>
      <w:r w:rsidRPr="00AE5C09">
        <w:rPr>
          <w:rFonts w:ascii="Times New Roman" w:hAnsi="Times New Roman" w:cs="Times New Roman"/>
          <w:color w:val="auto"/>
          <w:sz w:val="28"/>
          <w:szCs w:val="28"/>
        </w:rPr>
        <w:softHyphen/>
        <w:t>угольников (квадратов).</w:t>
      </w:r>
    </w:p>
    <w:p w:rsidR="00D042FC" w:rsidRPr="00AE5C09" w:rsidRDefault="00D042FC" w:rsidP="00D042FC">
      <w:pPr>
        <w:autoSpaceDE w:val="0"/>
        <w:autoSpaceDN w:val="0"/>
        <w:adjustRightInd w:val="0"/>
        <w:spacing w:after="0" w:line="201" w:lineRule="atLeast"/>
        <w:jc w:val="both"/>
        <w:rPr>
          <w:rFonts w:ascii="Times New Roman" w:hAnsi="Times New Roman" w:cs="Times New Roman"/>
          <w:sz w:val="28"/>
          <w:szCs w:val="28"/>
        </w:rPr>
      </w:pPr>
      <w:r w:rsidRPr="00AE5C09">
        <w:rPr>
          <w:rFonts w:ascii="Times New Roman" w:hAnsi="Times New Roman" w:cs="Times New Roman"/>
          <w:b/>
          <w:bCs/>
          <w:sz w:val="28"/>
          <w:szCs w:val="28"/>
        </w:rPr>
        <w:t xml:space="preserve">Математическая информация </w:t>
      </w:r>
    </w:p>
    <w:p w:rsidR="00D042FC" w:rsidRPr="00AE5C09" w:rsidRDefault="00D042FC" w:rsidP="00D042FC">
      <w:pPr>
        <w:autoSpaceDE w:val="0"/>
        <w:autoSpaceDN w:val="0"/>
        <w:adjustRightInd w:val="0"/>
        <w:spacing w:after="0" w:line="201" w:lineRule="atLeast"/>
        <w:jc w:val="both"/>
        <w:rPr>
          <w:rFonts w:ascii="Times New Roman" w:hAnsi="Times New Roman" w:cs="Times New Roman"/>
          <w:sz w:val="28"/>
          <w:szCs w:val="28"/>
        </w:rPr>
      </w:pPr>
      <w:r w:rsidRPr="00AE5C09">
        <w:rPr>
          <w:rFonts w:ascii="Times New Roman" w:hAnsi="Times New Roman" w:cs="Times New Roman"/>
          <w:sz w:val="28"/>
          <w:szCs w:val="28"/>
        </w:rPr>
        <w:t>Работа с утверждениями: конструирование, проверка истин</w:t>
      </w:r>
      <w:r w:rsidRPr="00AE5C09">
        <w:rPr>
          <w:rFonts w:ascii="Times New Roman" w:hAnsi="Times New Roman" w:cs="Times New Roman"/>
          <w:sz w:val="28"/>
          <w:szCs w:val="28"/>
        </w:rPr>
        <w:softHyphen/>
        <w:t xml:space="preserve">ности; составление и проверка </w:t>
      </w:r>
      <w:proofErr w:type="gramStart"/>
      <w:r w:rsidRPr="00AE5C09">
        <w:rPr>
          <w:rFonts w:ascii="Times New Roman" w:hAnsi="Times New Roman" w:cs="Times New Roman"/>
          <w:sz w:val="28"/>
          <w:szCs w:val="28"/>
        </w:rPr>
        <w:t>логических рассуждений</w:t>
      </w:r>
      <w:proofErr w:type="gramEnd"/>
      <w:r w:rsidRPr="00AE5C09">
        <w:rPr>
          <w:rFonts w:ascii="Times New Roman" w:hAnsi="Times New Roman" w:cs="Times New Roman"/>
          <w:sz w:val="28"/>
          <w:szCs w:val="28"/>
        </w:rPr>
        <w:t xml:space="preserve"> при решении задач. </w:t>
      </w:r>
    </w:p>
    <w:p w:rsidR="00D042FC" w:rsidRPr="00AE5C09" w:rsidRDefault="00D042FC" w:rsidP="00D042FC">
      <w:pPr>
        <w:autoSpaceDE w:val="0"/>
        <w:autoSpaceDN w:val="0"/>
        <w:adjustRightInd w:val="0"/>
        <w:spacing w:after="0" w:line="201" w:lineRule="atLeast"/>
        <w:jc w:val="both"/>
        <w:rPr>
          <w:rFonts w:ascii="Times New Roman" w:hAnsi="Times New Roman" w:cs="Times New Roman"/>
          <w:sz w:val="28"/>
          <w:szCs w:val="28"/>
        </w:rPr>
      </w:pPr>
      <w:r w:rsidRPr="00AE5C09">
        <w:rPr>
          <w:rFonts w:ascii="Times New Roman" w:hAnsi="Times New Roman" w:cs="Times New Roman"/>
          <w:sz w:val="28"/>
          <w:szCs w:val="28"/>
        </w:rPr>
        <w:t>Данные о реальных процессах и явлениях окружающего мира, представленные на диаграммах, схемах, в таблицах, тек</w:t>
      </w:r>
      <w:r w:rsidRPr="00AE5C09">
        <w:rPr>
          <w:rFonts w:ascii="Times New Roman" w:hAnsi="Times New Roman" w:cs="Times New Roman"/>
          <w:sz w:val="28"/>
          <w:szCs w:val="28"/>
        </w:rPr>
        <w:softHyphen/>
        <w:t>стах. Сбор математических данных о заданном объекте (числе, величине, геометрической фигуре). Поиск информации в спра</w:t>
      </w:r>
      <w:r w:rsidRPr="00AE5C09">
        <w:rPr>
          <w:rFonts w:ascii="Times New Roman" w:hAnsi="Times New Roman" w:cs="Times New Roman"/>
          <w:sz w:val="28"/>
          <w:szCs w:val="28"/>
        </w:rPr>
        <w:softHyphen/>
        <w:t>вочной литературе, сети Интернет. Запись информации в пред</w:t>
      </w:r>
      <w:r w:rsidRPr="00AE5C09">
        <w:rPr>
          <w:rFonts w:ascii="Times New Roman" w:hAnsi="Times New Roman" w:cs="Times New Roman"/>
          <w:sz w:val="28"/>
          <w:szCs w:val="28"/>
        </w:rPr>
        <w:softHyphen/>
        <w:t>ложенной таблице, на столбчатой диаграмме.</w:t>
      </w:r>
    </w:p>
    <w:p w:rsidR="00D042FC" w:rsidRPr="00AE5C09" w:rsidRDefault="00D042FC" w:rsidP="00D042FC">
      <w:pPr>
        <w:autoSpaceDE w:val="0"/>
        <w:autoSpaceDN w:val="0"/>
        <w:adjustRightInd w:val="0"/>
        <w:spacing w:after="0" w:line="201" w:lineRule="atLeast"/>
        <w:jc w:val="both"/>
        <w:rPr>
          <w:rFonts w:ascii="Times New Roman" w:hAnsi="Times New Roman" w:cs="Times New Roman"/>
          <w:sz w:val="28"/>
          <w:szCs w:val="28"/>
        </w:rPr>
      </w:pPr>
      <w:r w:rsidRPr="00AE5C09">
        <w:rPr>
          <w:rFonts w:ascii="Times New Roman" w:hAnsi="Times New Roman" w:cs="Times New Roman"/>
          <w:sz w:val="28"/>
          <w:szCs w:val="28"/>
        </w:rPr>
        <w:t>Доступные электронные средства обучения, пособия, трена</w:t>
      </w:r>
      <w:r w:rsidRPr="00AE5C09">
        <w:rPr>
          <w:rFonts w:ascii="Times New Roman" w:hAnsi="Times New Roman" w:cs="Times New Roman"/>
          <w:sz w:val="28"/>
          <w:szCs w:val="28"/>
        </w:rPr>
        <w:softHyphen/>
        <w:t>жёры, их использование под руководством педагога и самосто</w:t>
      </w:r>
      <w:r w:rsidRPr="00AE5C09">
        <w:rPr>
          <w:rFonts w:ascii="Times New Roman" w:hAnsi="Times New Roman" w:cs="Times New Roman"/>
          <w:sz w:val="28"/>
          <w:szCs w:val="28"/>
        </w:rPr>
        <w:softHyphen/>
        <w:t>ятельно. Правила безопасной работы с электронными источни</w:t>
      </w:r>
      <w:r w:rsidRPr="00AE5C09">
        <w:rPr>
          <w:rFonts w:ascii="Times New Roman" w:hAnsi="Times New Roman" w:cs="Times New Roman"/>
          <w:sz w:val="28"/>
          <w:szCs w:val="28"/>
        </w:rPr>
        <w:softHyphen/>
        <w:t>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D042FC" w:rsidRPr="00AE5C09" w:rsidRDefault="00D042FC" w:rsidP="00D042F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Алгоритмы решения учебных и практических задач.</w:t>
      </w:r>
    </w:p>
    <w:p w:rsidR="00D042FC" w:rsidRPr="00AE5C09" w:rsidRDefault="00D042FC" w:rsidP="00D042FC">
      <w:pPr>
        <w:pStyle w:val="Default"/>
        <w:jc w:val="both"/>
        <w:rPr>
          <w:rFonts w:ascii="Times New Roman" w:hAnsi="Times New Roman" w:cs="Times New Roman"/>
          <w:color w:val="auto"/>
          <w:sz w:val="28"/>
          <w:szCs w:val="28"/>
        </w:rPr>
      </w:pPr>
      <w:r w:rsidRPr="00AE5C09">
        <w:rPr>
          <w:rFonts w:ascii="Times New Roman" w:hAnsi="Times New Roman" w:cs="Times New Roman"/>
          <w:b/>
          <w:bCs/>
          <w:color w:val="auto"/>
          <w:sz w:val="28"/>
          <w:szCs w:val="28"/>
        </w:rPr>
        <w:t>Универсальные учебные действия</w:t>
      </w:r>
    </w:p>
    <w:p w:rsidR="00D042FC" w:rsidRPr="00AE5C09" w:rsidRDefault="00D042FC" w:rsidP="00D042FC">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 xml:space="preserve">Универсальные познавательные учебные действия: </w:t>
      </w:r>
    </w:p>
    <w:p w:rsidR="00D042FC" w:rsidRPr="00AE5C09" w:rsidRDefault="00D042FC" w:rsidP="00D042FC">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-ориентироваться в изученной математической терминоло</w:t>
      </w:r>
      <w:r w:rsidRPr="00AE5C09">
        <w:rPr>
          <w:rFonts w:ascii="Times New Roman" w:hAnsi="Times New Roman" w:cs="Times New Roman"/>
          <w:sz w:val="28"/>
          <w:szCs w:val="28"/>
        </w:rPr>
        <w:softHyphen/>
        <w:t>гии, использовать её в высказываниях и рассуждениях;</w:t>
      </w:r>
    </w:p>
    <w:p w:rsidR="00D042FC" w:rsidRPr="00AE5C09" w:rsidRDefault="00D042FC" w:rsidP="00D042FC">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lastRenderedPageBreak/>
        <w:t>-сравнивать математические объекты (числа, величины, гео</w:t>
      </w:r>
      <w:r w:rsidRPr="00AE5C09">
        <w:rPr>
          <w:rFonts w:ascii="Times New Roman" w:hAnsi="Times New Roman" w:cs="Times New Roman"/>
          <w:sz w:val="28"/>
          <w:szCs w:val="28"/>
        </w:rPr>
        <w:softHyphen/>
        <w:t>метрические фигуры), записывать признак сравнения;</w:t>
      </w:r>
    </w:p>
    <w:p w:rsidR="00D042FC" w:rsidRPr="00AE5C09" w:rsidRDefault="00D042FC" w:rsidP="00D042FC">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-выбирать метод решения математической задачи (алгоритм действия, приём вычисления, способ решения, моделирова</w:t>
      </w:r>
      <w:r w:rsidRPr="00AE5C09">
        <w:rPr>
          <w:rFonts w:ascii="Times New Roman" w:hAnsi="Times New Roman" w:cs="Times New Roman"/>
          <w:sz w:val="28"/>
          <w:szCs w:val="28"/>
        </w:rPr>
        <w:softHyphen/>
        <w:t>ние ситуации, перебор вариантов);</w:t>
      </w:r>
    </w:p>
    <w:p w:rsidR="00D042FC" w:rsidRPr="00AE5C09" w:rsidRDefault="00D042FC" w:rsidP="00D042FC">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-обнаруживать модели изученных геометрических фигур в окружающем мире;</w:t>
      </w:r>
    </w:p>
    <w:p w:rsidR="00D042FC" w:rsidRPr="00AE5C09" w:rsidRDefault="00D042FC" w:rsidP="00D042FC">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-конструировать геометрическую фигуру, обладающую задан</w:t>
      </w:r>
      <w:r w:rsidRPr="00AE5C09">
        <w:rPr>
          <w:rFonts w:ascii="Times New Roman" w:hAnsi="Times New Roman" w:cs="Times New Roman"/>
          <w:sz w:val="28"/>
          <w:szCs w:val="28"/>
        </w:rPr>
        <w:softHyphen/>
        <w:t xml:space="preserve">ным свойством (отрезок заданной длины, </w:t>
      </w:r>
      <w:proofErr w:type="gramStart"/>
      <w:r w:rsidRPr="00AE5C09">
        <w:rPr>
          <w:rFonts w:ascii="Times New Roman" w:hAnsi="Times New Roman" w:cs="Times New Roman"/>
          <w:sz w:val="28"/>
          <w:szCs w:val="28"/>
        </w:rPr>
        <w:t>ломаная</w:t>
      </w:r>
      <w:proofErr w:type="gramEnd"/>
      <w:r w:rsidRPr="00AE5C09">
        <w:rPr>
          <w:rFonts w:ascii="Times New Roman" w:hAnsi="Times New Roman" w:cs="Times New Roman"/>
          <w:sz w:val="28"/>
          <w:szCs w:val="28"/>
        </w:rPr>
        <w:t xml:space="preserve"> опреде</w:t>
      </w:r>
      <w:r w:rsidRPr="00AE5C09">
        <w:rPr>
          <w:rFonts w:ascii="Times New Roman" w:hAnsi="Times New Roman" w:cs="Times New Roman"/>
          <w:sz w:val="28"/>
          <w:szCs w:val="28"/>
        </w:rPr>
        <w:softHyphen/>
        <w:t>лённой длины, квадрат с заданным периметром);</w:t>
      </w:r>
    </w:p>
    <w:p w:rsidR="00D042FC" w:rsidRPr="00AE5C09" w:rsidRDefault="00D042FC" w:rsidP="00D042FC">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-классифицировать объекты по 1—2 выбранным признакам.</w:t>
      </w:r>
    </w:p>
    <w:p w:rsidR="00D042FC" w:rsidRPr="00AE5C09" w:rsidRDefault="00D042FC" w:rsidP="00D042FC">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-составлять модель математической задачи, проверять её со</w:t>
      </w:r>
      <w:r w:rsidRPr="00AE5C09">
        <w:rPr>
          <w:rFonts w:ascii="Times New Roman" w:hAnsi="Times New Roman" w:cs="Times New Roman"/>
          <w:sz w:val="28"/>
          <w:szCs w:val="28"/>
        </w:rPr>
        <w:softHyphen/>
        <w:t>ответствие условиям задачи;</w:t>
      </w:r>
    </w:p>
    <w:p w:rsidR="00D042FC" w:rsidRPr="00AE5C09" w:rsidRDefault="00D042FC" w:rsidP="00D042FC">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w:t>
      </w:r>
      <w:r w:rsidRPr="00AE5C09">
        <w:rPr>
          <w:rFonts w:ascii="Times New Roman" w:hAnsi="Times New Roman" w:cs="Times New Roman"/>
          <w:sz w:val="28"/>
          <w:szCs w:val="28"/>
        </w:rPr>
        <w:softHyphen/>
        <w:t>кет спидометра), вместимость (с помощью измерительных сосудов).</w:t>
      </w:r>
    </w:p>
    <w:p w:rsidR="00D042FC" w:rsidRPr="00AE5C09" w:rsidRDefault="00D042FC" w:rsidP="00D042FC">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Работа с информацией:</w:t>
      </w:r>
    </w:p>
    <w:p w:rsidR="00D042FC" w:rsidRPr="00AE5C09" w:rsidRDefault="00D042FC" w:rsidP="00D042FC">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-представлять информацию в разных формах; </w:t>
      </w:r>
    </w:p>
    <w:p w:rsidR="00D042FC" w:rsidRPr="00AE5C09" w:rsidRDefault="00D042FC" w:rsidP="00D042FC">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-извлекать и интерпретировать информацию, представлен</w:t>
      </w:r>
      <w:r w:rsidRPr="00AE5C09">
        <w:rPr>
          <w:rFonts w:ascii="Times New Roman" w:hAnsi="Times New Roman" w:cs="Times New Roman"/>
          <w:sz w:val="28"/>
          <w:szCs w:val="28"/>
        </w:rPr>
        <w:softHyphen/>
        <w:t>ную в таблице, на диаграмме;</w:t>
      </w:r>
    </w:p>
    <w:p w:rsidR="00D042FC" w:rsidRPr="00AE5C09" w:rsidRDefault="00D042FC" w:rsidP="00D042FC">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-использовать справочную литературу для поиска информа</w:t>
      </w:r>
      <w:r w:rsidRPr="00AE5C09">
        <w:rPr>
          <w:rFonts w:ascii="Times New Roman" w:hAnsi="Times New Roman" w:cs="Times New Roman"/>
          <w:sz w:val="28"/>
          <w:szCs w:val="28"/>
        </w:rPr>
        <w:softHyphen/>
        <w:t>ции, в том числе Интернет (в условиях контролируемого вы</w:t>
      </w:r>
      <w:r w:rsidRPr="00AE5C09">
        <w:rPr>
          <w:rFonts w:ascii="Times New Roman" w:hAnsi="Times New Roman" w:cs="Times New Roman"/>
          <w:sz w:val="28"/>
          <w:szCs w:val="28"/>
        </w:rPr>
        <w:softHyphen/>
        <w:t>хода).</w:t>
      </w:r>
    </w:p>
    <w:p w:rsidR="00D042FC" w:rsidRPr="00AE5C09" w:rsidRDefault="00D042FC" w:rsidP="00D042FC">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 xml:space="preserve">Универсальные коммуникативные учебные действия: </w:t>
      </w:r>
    </w:p>
    <w:p w:rsidR="00D042FC" w:rsidRPr="00AE5C09" w:rsidRDefault="00D042FC" w:rsidP="00D042FC">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-использовать математическую терминологию для записи ре</w:t>
      </w:r>
      <w:r w:rsidRPr="00AE5C09">
        <w:rPr>
          <w:rFonts w:ascii="Times New Roman" w:hAnsi="Times New Roman" w:cs="Times New Roman"/>
          <w:sz w:val="28"/>
          <w:szCs w:val="28"/>
        </w:rPr>
        <w:softHyphen/>
        <w:t>шения предметной или практической задачи;</w:t>
      </w:r>
    </w:p>
    <w:p w:rsidR="00D042FC" w:rsidRPr="00AE5C09" w:rsidRDefault="00D042FC" w:rsidP="00D042FC">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-приводить примеры и контрпримеры для подтверждения/опровержения вывода, гипотезы;</w:t>
      </w:r>
    </w:p>
    <w:p w:rsidR="00D042FC" w:rsidRPr="00AE5C09" w:rsidRDefault="00D042FC" w:rsidP="00D042FC">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-конструировать, читать числовое выражение;</w:t>
      </w:r>
    </w:p>
    <w:p w:rsidR="00D042FC" w:rsidRPr="00AE5C09" w:rsidRDefault="00D042FC" w:rsidP="00D042FC">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-описывать практическую ситуацию с использованием изу</w:t>
      </w:r>
      <w:r w:rsidRPr="00AE5C09">
        <w:rPr>
          <w:rFonts w:ascii="Times New Roman" w:hAnsi="Times New Roman" w:cs="Times New Roman"/>
          <w:sz w:val="28"/>
          <w:szCs w:val="28"/>
        </w:rPr>
        <w:softHyphen/>
        <w:t>ченной терминологии;</w:t>
      </w:r>
    </w:p>
    <w:p w:rsidR="00D042FC" w:rsidRPr="00AE5C09" w:rsidRDefault="00D042FC" w:rsidP="00D042FC">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-характеризовать математические объекты, явления и собы</w:t>
      </w:r>
      <w:r w:rsidRPr="00AE5C09">
        <w:rPr>
          <w:rFonts w:ascii="Times New Roman" w:hAnsi="Times New Roman" w:cs="Times New Roman"/>
          <w:sz w:val="28"/>
          <w:szCs w:val="28"/>
        </w:rPr>
        <w:softHyphen/>
        <w:t>тия с помощью изученных величин;</w:t>
      </w:r>
    </w:p>
    <w:p w:rsidR="00D042FC" w:rsidRPr="00AE5C09" w:rsidRDefault="00D042FC" w:rsidP="00D042FC">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-составлять инструкцию, записывать рассуждение;</w:t>
      </w:r>
    </w:p>
    <w:p w:rsidR="00D042FC" w:rsidRPr="00AE5C09" w:rsidRDefault="00D042FC" w:rsidP="00D042FC">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-инициировать обсуждение разных способов выполнения за</w:t>
      </w:r>
      <w:r w:rsidRPr="00AE5C09">
        <w:rPr>
          <w:rFonts w:ascii="Times New Roman" w:hAnsi="Times New Roman" w:cs="Times New Roman"/>
          <w:sz w:val="28"/>
          <w:szCs w:val="28"/>
        </w:rPr>
        <w:softHyphen/>
        <w:t>дания, поиск ошибок в решении.</w:t>
      </w:r>
    </w:p>
    <w:p w:rsidR="00D042FC" w:rsidRPr="00AE5C09" w:rsidRDefault="00D042FC" w:rsidP="00D042FC">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 xml:space="preserve">Универсальные регулятивные учебные действия: </w:t>
      </w:r>
    </w:p>
    <w:p w:rsidR="00D042FC" w:rsidRPr="00AE5C09" w:rsidRDefault="00D042FC" w:rsidP="00D042FC">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-контролировать правильность и полноту выполнения алго</w:t>
      </w:r>
      <w:r w:rsidRPr="00AE5C09">
        <w:rPr>
          <w:rFonts w:ascii="Times New Roman" w:hAnsi="Times New Roman" w:cs="Times New Roman"/>
          <w:sz w:val="28"/>
          <w:szCs w:val="28"/>
        </w:rPr>
        <w:softHyphen/>
        <w:t>ритма арифметического действия, решения текстовой зада</w:t>
      </w:r>
      <w:r w:rsidRPr="00AE5C09">
        <w:rPr>
          <w:rFonts w:ascii="Times New Roman" w:hAnsi="Times New Roman" w:cs="Times New Roman"/>
          <w:sz w:val="28"/>
          <w:szCs w:val="28"/>
        </w:rPr>
        <w:softHyphen/>
        <w:t>чи, построения геометрической фигуры, измерения;</w:t>
      </w:r>
    </w:p>
    <w:p w:rsidR="00D042FC" w:rsidRPr="00AE5C09" w:rsidRDefault="00D042FC" w:rsidP="00D042FC">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-самостоятельно выполнять прикидку и оценку результата измерений;</w:t>
      </w:r>
    </w:p>
    <w:p w:rsidR="00D042FC" w:rsidRPr="00AE5C09" w:rsidRDefault="00D042FC" w:rsidP="00D042FC">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-находить, исправлять, прогнозировать трудности и ошибки и трудности в решении учебной задачи.</w:t>
      </w:r>
    </w:p>
    <w:p w:rsidR="00D042FC" w:rsidRPr="00AE5C09" w:rsidRDefault="00D042FC" w:rsidP="00D042FC">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Совместная деятельность:</w:t>
      </w:r>
    </w:p>
    <w:p w:rsidR="00D042FC" w:rsidRPr="00AE5C09" w:rsidRDefault="00D042FC" w:rsidP="00D042FC">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-участвовать в совместной деятельности: договариваться о способе решения, распределять работу между членами груп</w:t>
      </w:r>
      <w:r w:rsidRPr="00AE5C09">
        <w:rPr>
          <w:rFonts w:ascii="Times New Roman" w:hAnsi="Times New Roman" w:cs="Times New Roman"/>
          <w:sz w:val="28"/>
          <w:szCs w:val="28"/>
        </w:rPr>
        <w:softHyphen/>
        <w:t>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D042FC" w:rsidRPr="00AE5C09" w:rsidRDefault="00D042FC" w:rsidP="00D042FC">
      <w:pPr>
        <w:autoSpaceDE w:val="0"/>
        <w:autoSpaceDN w:val="0"/>
        <w:adjustRightInd w:val="0"/>
        <w:spacing w:after="0" w:line="240" w:lineRule="auto"/>
        <w:jc w:val="both"/>
        <w:rPr>
          <w:rFonts w:ascii="Times New Roman" w:hAnsi="Times New Roman" w:cs="Times New Roman"/>
          <w:sz w:val="28"/>
          <w:szCs w:val="28"/>
        </w:rPr>
      </w:pPr>
      <w:proofErr w:type="gramStart"/>
      <w:r w:rsidRPr="00AE5C09">
        <w:rPr>
          <w:rFonts w:ascii="Times New Roman" w:hAnsi="Times New Roman" w:cs="Times New Roman"/>
          <w:sz w:val="28"/>
          <w:szCs w:val="28"/>
        </w:rPr>
        <w:lastRenderedPageBreak/>
        <w:t>-договариваться с одноклассниками в ходе организации про</w:t>
      </w:r>
      <w:r w:rsidRPr="00AE5C09">
        <w:rPr>
          <w:rFonts w:ascii="Times New Roman" w:hAnsi="Times New Roman" w:cs="Times New Roman"/>
          <w:sz w:val="28"/>
          <w:szCs w:val="28"/>
        </w:rPr>
        <w:softHyphen/>
        <w:t>ектной работы с величинами (составление расписания, под</w:t>
      </w:r>
      <w:r w:rsidRPr="00AE5C09">
        <w:rPr>
          <w:rFonts w:ascii="Times New Roman" w:hAnsi="Times New Roman" w:cs="Times New Roman"/>
          <w:sz w:val="28"/>
          <w:szCs w:val="28"/>
        </w:rPr>
        <w:softHyphen/>
        <w:t>счёт денег, оценка стоимости и веса покупки, рост и вес че</w:t>
      </w:r>
      <w:r w:rsidRPr="00AE5C09">
        <w:rPr>
          <w:rFonts w:ascii="Times New Roman" w:hAnsi="Times New Roman" w:cs="Times New Roman"/>
          <w:sz w:val="28"/>
          <w:szCs w:val="28"/>
        </w:rPr>
        <w:softHyphen/>
        <w:t>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roofErr w:type="gramEnd"/>
    </w:p>
    <w:p w:rsidR="004C0174" w:rsidRPr="00AE5C09" w:rsidRDefault="004C0174" w:rsidP="00DB7B2E">
      <w:pPr>
        <w:pStyle w:val="Default"/>
        <w:numPr>
          <w:ilvl w:val="0"/>
          <w:numId w:val="53"/>
        </w:numPr>
        <w:jc w:val="both"/>
        <w:rPr>
          <w:rFonts w:ascii="Times New Roman" w:hAnsi="Times New Roman" w:cs="Times New Roman"/>
          <w:color w:val="auto"/>
          <w:sz w:val="28"/>
          <w:szCs w:val="28"/>
        </w:rPr>
      </w:pPr>
    </w:p>
    <w:p w:rsidR="00D042FC" w:rsidRPr="00AE5C09" w:rsidRDefault="004C0174" w:rsidP="00DB7B2E">
      <w:pPr>
        <w:pStyle w:val="Default"/>
        <w:numPr>
          <w:ilvl w:val="0"/>
          <w:numId w:val="53"/>
        </w:numPr>
        <w:jc w:val="both"/>
        <w:rPr>
          <w:rFonts w:ascii="Times New Roman" w:hAnsi="Times New Roman" w:cs="Times New Roman"/>
          <w:color w:val="auto"/>
          <w:sz w:val="28"/>
          <w:szCs w:val="28"/>
        </w:rPr>
      </w:pPr>
      <w:r w:rsidRPr="00AE5C09">
        <w:rPr>
          <w:rFonts w:cs="OfficinaSansITC"/>
          <w:b/>
          <w:bCs/>
          <w:color w:val="auto"/>
          <w:sz w:val="23"/>
          <w:szCs w:val="23"/>
        </w:rPr>
        <w:t>ПЛАНИРУЕМЫЕ РЕЗУЛЬТАТЫ ОСВОЕНИЯ ПРОГРАММЫ УЧЕБНОГО ПРЕДМЕТА «МАТЕМАТИКА» НА УРОВНЕ НАЧАЛЬНОГО ОБЩЕГО ОБРАЗОВАНИЯ</w:t>
      </w:r>
    </w:p>
    <w:p w:rsidR="004C0174" w:rsidRPr="00AE5C09" w:rsidRDefault="004C0174" w:rsidP="004C0174">
      <w:pPr>
        <w:autoSpaceDE w:val="0"/>
        <w:autoSpaceDN w:val="0"/>
        <w:adjustRightInd w:val="0"/>
        <w:spacing w:after="0" w:line="201" w:lineRule="atLeast"/>
        <w:ind w:firstLine="220"/>
        <w:jc w:val="both"/>
        <w:rPr>
          <w:rFonts w:ascii="Times New Roman" w:hAnsi="Times New Roman" w:cs="Times New Roman"/>
          <w:sz w:val="28"/>
          <w:szCs w:val="28"/>
        </w:rPr>
      </w:pPr>
    </w:p>
    <w:p w:rsidR="004C0174" w:rsidRPr="00AE5C09" w:rsidRDefault="004C0174" w:rsidP="004C0174">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Младший школьник достигает планируемых результатов об</w:t>
      </w:r>
      <w:r w:rsidRPr="00AE5C09">
        <w:rPr>
          <w:rFonts w:ascii="Times New Roman" w:hAnsi="Times New Roman" w:cs="Times New Roman"/>
          <w:sz w:val="28"/>
          <w:szCs w:val="28"/>
        </w:rPr>
        <w:softHyphen/>
        <w:t>учения в соответствии со своими возможностями и способно</w:t>
      </w:r>
      <w:r w:rsidRPr="00AE5C09">
        <w:rPr>
          <w:rFonts w:ascii="Times New Roman" w:hAnsi="Times New Roman" w:cs="Times New Roman"/>
          <w:sz w:val="28"/>
          <w:szCs w:val="28"/>
        </w:rPr>
        <w:softHyphen/>
        <w:t>стями. На его успешность оказывают влияние темп деятельно</w:t>
      </w:r>
      <w:r w:rsidRPr="00AE5C09">
        <w:rPr>
          <w:rFonts w:ascii="Times New Roman" w:hAnsi="Times New Roman" w:cs="Times New Roman"/>
          <w:sz w:val="28"/>
          <w:szCs w:val="28"/>
        </w:rPr>
        <w:softHyphen/>
        <w:t>сти ребенка, скорость психического созревания, особенности формирования учебной деятельности (способность к целепола</w:t>
      </w:r>
      <w:r w:rsidRPr="00AE5C09">
        <w:rPr>
          <w:rFonts w:ascii="Times New Roman" w:hAnsi="Times New Roman" w:cs="Times New Roman"/>
          <w:sz w:val="28"/>
          <w:szCs w:val="28"/>
        </w:rPr>
        <w:softHyphen/>
        <w:t xml:space="preserve">ганию, готовность планировать свою работу, самоконтроль и т. д.). </w:t>
      </w:r>
    </w:p>
    <w:p w:rsidR="004C0174" w:rsidRPr="00AE5C09" w:rsidRDefault="004C0174" w:rsidP="00DB7B2E">
      <w:pPr>
        <w:pStyle w:val="Default"/>
        <w:numPr>
          <w:ilvl w:val="0"/>
          <w:numId w:val="53"/>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Планируемые результаты освоения программы по математи</w:t>
      </w:r>
      <w:r w:rsidRPr="00AE5C09">
        <w:rPr>
          <w:rFonts w:ascii="Times New Roman" w:hAnsi="Times New Roman" w:cs="Times New Roman"/>
          <w:color w:val="auto"/>
          <w:sz w:val="28"/>
          <w:szCs w:val="28"/>
        </w:rPr>
        <w:softHyphen/>
        <w:t>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w:t>
      </w:r>
      <w:r w:rsidRPr="00AE5C09">
        <w:rPr>
          <w:rFonts w:ascii="Times New Roman" w:hAnsi="Times New Roman" w:cs="Times New Roman"/>
          <w:color w:val="auto"/>
          <w:sz w:val="28"/>
          <w:szCs w:val="28"/>
        </w:rPr>
        <w:softHyphen/>
        <w:t>ностных качеств и метапредметных действий и умений, кото</w:t>
      </w:r>
      <w:r w:rsidRPr="00AE5C09">
        <w:rPr>
          <w:rFonts w:ascii="Times New Roman" w:hAnsi="Times New Roman" w:cs="Times New Roman"/>
          <w:color w:val="auto"/>
          <w:sz w:val="28"/>
          <w:szCs w:val="28"/>
        </w:rPr>
        <w:softHyphen/>
        <w:t>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w:t>
      </w:r>
      <w:r w:rsidRPr="00AE5C09">
        <w:rPr>
          <w:rFonts w:ascii="Times New Roman" w:hAnsi="Times New Roman" w:cs="Times New Roman"/>
          <w:color w:val="auto"/>
          <w:sz w:val="28"/>
          <w:szCs w:val="28"/>
        </w:rPr>
        <w:softHyphen/>
        <w:t>ми математического содержания курса.</w:t>
      </w:r>
    </w:p>
    <w:p w:rsidR="004C0174" w:rsidRPr="00AE5C09" w:rsidRDefault="004C0174" w:rsidP="00DB7B2E">
      <w:pPr>
        <w:pStyle w:val="Default"/>
        <w:numPr>
          <w:ilvl w:val="0"/>
          <w:numId w:val="53"/>
        </w:numPr>
        <w:jc w:val="both"/>
        <w:rPr>
          <w:rFonts w:ascii="Times New Roman" w:hAnsi="Times New Roman" w:cs="Times New Roman"/>
          <w:b/>
          <w:color w:val="auto"/>
          <w:sz w:val="28"/>
          <w:szCs w:val="28"/>
        </w:rPr>
      </w:pPr>
      <w:r w:rsidRPr="00AE5C09">
        <w:rPr>
          <w:rFonts w:ascii="Times New Roman" w:hAnsi="Times New Roman" w:cs="Times New Roman"/>
          <w:b/>
          <w:color w:val="auto"/>
          <w:sz w:val="28"/>
          <w:szCs w:val="28"/>
        </w:rPr>
        <w:t>ЛИЧНОСТНЫЕ РЕЗУЛЬТАТЫ</w:t>
      </w:r>
    </w:p>
    <w:p w:rsidR="00D72E86" w:rsidRPr="00AE5C09" w:rsidRDefault="00D72E86" w:rsidP="00DB7B2E">
      <w:pPr>
        <w:pStyle w:val="Default"/>
        <w:numPr>
          <w:ilvl w:val="0"/>
          <w:numId w:val="52"/>
        </w:numPr>
        <w:rPr>
          <w:color w:val="auto"/>
          <w:sz w:val="20"/>
          <w:szCs w:val="20"/>
        </w:rPr>
      </w:pPr>
    </w:p>
    <w:p w:rsidR="004C0174" w:rsidRPr="00AE5C09" w:rsidRDefault="004C0174" w:rsidP="004C0174">
      <w:pPr>
        <w:pStyle w:val="ab"/>
        <w:spacing w:before="0" w:beforeAutospacing="0" w:after="0" w:afterAutospacing="0"/>
        <w:ind w:firstLine="227"/>
        <w:jc w:val="both"/>
        <w:rPr>
          <w:sz w:val="28"/>
          <w:szCs w:val="28"/>
        </w:rPr>
      </w:pPr>
      <w:r w:rsidRPr="00AE5C09">
        <w:rPr>
          <w:sz w:val="28"/>
          <w:szCs w:val="28"/>
        </w:rPr>
        <w:t xml:space="preserve">В результате изучения предмета «Математика» </w:t>
      </w:r>
      <w:proofErr w:type="gramStart"/>
      <w:r w:rsidRPr="00AE5C09">
        <w:rPr>
          <w:sz w:val="28"/>
          <w:szCs w:val="28"/>
        </w:rPr>
        <w:t>у</w:t>
      </w:r>
      <w:proofErr w:type="gramEnd"/>
      <w:r w:rsidRPr="00AE5C09">
        <w:rPr>
          <w:sz w:val="28"/>
          <w:szCs w:val="28"/>
        </w:rPr>
        <w:t xml:space="preserve"> обучающегося будут сформированы следующие личностные результаты:</w:t>
      </w:r>
    </w:p>
    <w:p w:rsidR="004C0174" w:rsidRPr="00AE5C09" w:rsidRDefault="004C0174" w:rsidP="004C0174">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-осознавать необходимость изучения математики для адаптации к жизненным ситуациям, для развития общей культуры человека; </w:t>
      </w:r>
    </w:p>
    <w:p w:rsidR="004C0174" w:rsidRPr="00AE5C09" w:rsidRDefault="004C0174" w:rsidP="004C0174">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-развития способности мыслить, рассуждать, выдвигать предположения и доказывать или опровергать их; </w:t>
      </w:r>
    </w:p>
    <w:p w:rsidR="004C0174" w:rsidRPr="00AE5C09" w:rsidRDefault="004C0174" w:rsidP="004C0174">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4C0174" w:rsidRPr="00AE5C09" w:rsidRDefault="004C0174" w:rsidP="004C0174">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осваивать навыки организации безопасного поведения в информационной среде; </w:t>
      </w:r>
    </w:p>
    <w:p w:rsidR="004C0174" w:rsidRPr="00AE5C09" w:rsidRDefault="004C0174" w:rsidP="004C0174">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 </w:t>
      </w:r>
    </w:p>
    <w:p w:rsidR="004C0174" w:rsidRPr="00AE5C09" w:rsidRDefault="004C0174" w:rsidP="004C0174">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 </w:t>
      </w:r>
    </w:p>
    <w:p w:rsidR="004C0174" w:rsidRPr="00AE5C09" w:rsidRDefault="004C0174" w:rsidP="004C0174">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 </w:t>
      </w:r>
    </w:p>
    <w:p w:rsidR="004C0174" w:rsidRPr="00AE5C09" w:rsidRDefault="004C0174" w:rsidP="004C0174">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lastRenderedPageBreak/>
        <w:t>-оценивать свои успехи в изучении математики, намечать пути устранения трудностей; </w:t>
      </w:r>
    </w:p>
    <w:p w:rsidR="004C0174" w:rsidRPr="00AE5C09" w:rsidRDefault="004C0174" w:rsidP="004C0174">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-стремиться углублять свои математические знания и умения; пользоваться разнообразными информационными средствами для решения предложенных и самостоятельно выбранных учебных проблем, задач.</w:t>
      </w:r>
    </w:p>
    <w:p w:rsidR="004C0174" w:rsidRPr="00AE5C09" w:rsidRDefault="004C0174" w:rsidP="004C0174">
      <w:pPr>
        <w:spacing w:after="0" w:line="240" w:lineRule="auto"/>
        <w:jc w:val="both"/>
        <w:rPr>
          <w:rFonts w:ascii="LiberationSerif" w:hAnsi="LiberationSerif"/>
        </w:rPr>
      </w:pPr>
    </w:p>
    <w:p w:rsidR="00D72E86" w:rsidRPr="00AE5C09" w:rsidRDefault="004C0174" w:rsidP="00DB7B2E">
      <w:pPr>
        <w:numPr>
          <w:ilvl w:val="0"/>
          <w:numId w:val="49"/>
        </w:numPr>
        <w:autoSpaceDE w:val="0"/>
        <w:autoSpaceDN w:val="0"/>
        <w:adjustRightInd w:val="0"/>
        <w:spacing w:after="0" w:line="240" w:lineRule="auto"/>
        <w:rPr>
          <w:rFonts w:ascii="Times New Roman" w:hAnsi="Times New Roman" w:cs="Times New Roman"/>
          <w:b/>
          <w:sz w:val="28"/>
          <w:szCs w:val="28"/>
        </w:rPr>
      </w:pPr>
      <w:r w:rsidRPr="00AE5C09">
        <w:rPr>
          <w:rFonts w:ascii="Times New Roman" w:hAnsi="Times New Roman" w:cs="Times New Roman"/>
          <w:b/>
          <w:sz w:val="28"/>
          <w:szCs w:val="28"/>
        </w:rPr>
        <w:t>МЕТАПРЕДМЕТНЫЕ РЕЗУЛЬТАТЫ</w:t>
      </w:r>
    </w:p>
    <w:p w:rsidR="004C0174" w:rsidRPr="00AE5C09" w:rsidRDefault="004C0174" w:rsidP="00DB7B2E">
      <w:pPr>
        <w:numPr>
          <w:ilvl w:val="0"/>
          <w:numId w:val="49"/>
        </w:numPr>
        <w:autoSpaceDE w:val="0"/>
        <w:autoSpaceDN w:val="0"/>
        <w:adjustRightInd w:val="0"/>
        <w:spacing w:after="0" w:line="240" w:lineRule="auto"/>
        <w:rPr>
          <w:rFonts w:ascii="Times New Roman" w:hAnsi="Times New Roman" w:cs="Times New Roman"/>
          <w:b/>
          <w:sz w:val="28"/>
          <w:szCs w:val="28"/>
        </w:rPr>
      </w:pPr>
    </w:p>
    <w:p w:rsidR="004C0174" w:rsidRPr="00AE5C09" w:rsidRDefault="004C0174" w:rsidP="004C0174">
      <w:pPr>
        <w:pStyle w:val="ab"/>
        <w:spacing w:before="0" w:beforeAutospacing="0" w:after="0" w:afterAutospacing="0"/>
        <w:ind w:firstLine="227"/>
        <w:jc w:val="both"/>
        <w:rPr>
          <w:sz w:val="28"/>
          <w:szCs w:val="28"/>
        </w:rPr>
      </w:pPr>
      <w:proofErr w:type="gramStart"/>
      <w:r w:rsidRPr="00AE5C09">
        <w:rPr>
          <w:sz w:val="28"/>
          <w:szCs w:val="28"/>
        </w:rPr>
        <w:t>К концу обучения у обучающегося формируются следующие универсальные учебные действия.</w:t>
      </w:r>
      <w:proofErr w:type="gramEnd"/>
    </w:p>
    <w:p w:rsidR="004C0174" w:rsidRPr="00AE5C09" w:rsidRDefault="004C0174" w:rsidP="004C0174">
      <w:pPr>
        <w:pStyle w:val="ab"/>
        <w:spacing w:before="0" w:beforeAutospacing="0" w:after="0" w:afterAutospacing="0"/>
        <w:ind w:firstLine="227"/>
        <w:jc w:val="both"/>
        <w:rPr>
          <w:sz w:val="28"/>
          <w:szCs w:val="28"/>
        </w:rPr>
      </w:pPr>
      <w:r w:rsidRPr="00AE5C09">
        <w:rPr>
          <w:b/>
          <w:bCs/>
          <w:sz w:val="28"/>
          <w:szCs w:val="28"/>
        </w:rPr>
        <w:t>Универсальные познавательные учебные действия:</w:t>
      </w:r>
    </w:p>
    <w:p w:rsidR="004C0174" w:rsidRPr="00AE5C09" w:rsidRDefault="004C0174" w:rsidP="004C0174">
      <w:pPr>
        <w:pStyle w:val="ab"/>
        <w:spacing w:before="0" w:beforeAutospacing="0" w:after="0" w:afterAutospacing="0"/>
        <w:ind w:firstLine="227"/>
        <w:jc w:val="both"/>
        <w:rPr>
          <w:sz w:val="28"/>
          <w:szCs w:val="28"/>
        </w:rPr>
      </w:pPr>
      <w:r w:rsidRPr="00AE5C09">
        <w:rPr>
          <w:i/>
          <w:iCs/>
          <w:sz w:val="28"/>
          <w:szCs w:val="28"/>
        </w:rPr>
        <w:t>1)  Базовые логические действия:</w:t>
      </w:r>
    </w:p>
    <w:p w:rsidR="004C0174" w:rsidRPr="00AE5C09" w:rsidRDefault="004C0174" w:rsidP="00DB7B2E">
      <w:pPr>
        <w:numPr>
          <w:ilvl w:val="0"/>
          <w:numId w:val="74"/>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устанавливать связи и зависимости между математическими объектами (часть-целое; причина-следствие; протяжённость); </w:t>
      </w:r>
    </w:p>
    <w:p w:rsidR="004C0174" w:rsidRPr="00AE5C09" w:rsidRDefault="004C0174" w:rsidP="00DB7B2E">
      <w:pPr>
        <w:numPr>
          <w:ilvl w:val="0"/>
          <w:numId w:val="74"/>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применять базовые логические универсальные действия: сравнение, анализ, классификация (группировка), обобщение;</w:t>
      </w:r>
    </w:p>
    <w:p w:rsidR="004C0174" w:rsidRPr="00AE5C09" w:rsidRDefault="004C0174" w:rsidP="00DB7B2E">
      <w:pPr>
        <w:numPr>
          <w:ilvl w:val="0"/>
          <w:numId w:val="74"/>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приобретать практические графические и измерительные навыки для успешного решения учебных и житейских задач;</w:t>
      </w:r>
    </w:p>
    <w:p w:rsidR="004C0174" w:rsidRPr="00AE5C09" w:rsidRDefault="004C0174" w:rsidP="00DB7B2E">
      <w:pPr>
        <w:numPr>
          <w:ilvl w:val="0"/>
          <w:numId w:val="74"/>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4C0174" w:rsidRPr="00AE5C09" w:rsidRDefault="004C0174" w:rsidP="004C0174">
      <w:pPr>
        <w:pStyle w:val="ab"/>
        <w:spacing w:before="0" w:beforeAutospacing="0" w:after="0" w:afterAutospacing="0"/>
        <w:ind w:firstLine="227"/>
        <w:jc w:val="both"/>
        <w:rPr>
          <w:sz w:val="28"/>
          <w:szCs w:val="28"/>
        </w:rPr>
      </w:pPr>
      <w:r w:rsidRPr="00AE5C09">
        <w:rPr>
          <w:i/>
          <w:iCs/>
          <w:sz w:val="28"/>
          <w:szCs w:val="28"/>
        </w:rPr>
        <w:t>2)  Базовые исследовательские действия:</w:t>
      </w:r>
    </w:p>
    <w:p w:rsidR="004C0174" w:rsidRPr="00AE5C09" w:rsidRDefault="004C0174" w:rsidP="00DB7B2E">
      <w:pPr>
        <w:numPr>
          <w:ilvl w:val="0"/>
          <w:numId w:val="75"/>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проявлять способность ориентироваться в учебном материале разных разделов курса математики; </w:t>
      </w:r>
    </w:p>
    <w:p w:rsidR="004C0174" w:rsidRPr="00AE5C09" w:rsidRDefault="004C0174" w:rsidP="00DB7B2E">
      <w:pPr>
        <w:numPr>
          <w:ilvl w:val="0"/>
          <w:numId w:val="75"/>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понимать и адекватно использовать математическую терминологию: различать, характеризовать, использовать для решения учебных и практических задач; </w:t>
      </w:r>
    </w:p>
    <w:p w:rsidR="004C0174" w:rsidRPr="00AE5C09" w:rsidRDefault="004C0174" w:rsidP="00DB7B2E">
      <w:pPr>
        <w:numPr>
          <w:ilvl w:val="0"/>
          <w:numId w:val="75"/>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применять изученные методы познания (измерение, моделирование, перебор вариантов)</w:t>
      </w:r>
    </w:p>
    <w:p w:rsidR="004C0174" w:rsidRPr="00AE5C09" w:rsidRDefault="004C0174" w:rsidP="004C0174">
      <w:pPr>
        <w:pStyle w:val="ab"/>
        <w:spacing w:before="0" w:beforeAutospacing="0" w:after="0" w:afterAutospacing="0"/>
        <w:ind w:firstLine="227"/>
        <w:jc w:val="both"/>
        <w:rPr>
          <w:sz w:val="28"/>
          <w:szCs w:val="28"/>
        </w:rPr>
      </w:pPr>
      <w:r w:rsidRPr="00AE5C09">
        <w:rPr>
          <w:i/>
          <w:iCs/>
          <w:sz w:val="28"/>
          <w:szCs w:val="28"/>
        </w:rPr>
        <w:t>3)  Работа с информацией:</w:t>
      </w:r>
    </w:p>
    <w:p w:rsidR="004C0174" w:rsidRPr="00AE5C09" w:rsidRDefault="004C0174" w:rsidP="00DB7B2E">
      <w:pPr>
        <w:numPr>
          <w:ilvl w:val="0"/>
          <w:numId w:val="76"/>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находить и использовать для решения учебных задач текстовую, графическую информацию в разных источниках информационной среды; </w:t>
      </w:r>
    </w:p>
    <w:p w:rsidR="004C0174" w:rsidRPr="00AE5C09" w:rsidRDefault="004C0174" w:rsidP="00DB7B2E">
      <w:pPr>
        <w:numPr>
          <w:ilvl w:val="0"/>
          <w:numId w:val="76"/>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читать, интерпретировать графически представленную информацию (схему, таблицу, диаграмму, другую модель); </w:t>
      </w:r>
    </w:p>
    <w:p w:rsidR="004C0174" w:rsidRPr="00AE5C09" w:rsidRDefault="004C0174" w:rsidP="00DB7B2E">
      <w:pPr>
        <w:numPr>
          <w:ilvl w:val="0"/>
          <w:numId w:val="76"/>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 </w:t>
      </w:r>
    </w:p>
    <w:p w:rsidR="004C0174" w:rsidRPr="00AE5C09" w:rsidRDefault="004C0174" w:rsidP="00DB7B2E">
      <w:pPr>
        <w:numPr>
          <w:ilvl w:val="0"/>
          <w:numId w:val="76"/>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принимать правила, безопасно использовать предлагаемые электронные средства и источники информации.</w:t>
      </w:r>
    </w:p>
    <w:p w:rsidR="004C0174" w:rsidRPr="00AE5C09" w:rsidRDefault="004C0174" w:rsidP="004C0174">
      <w:pPr>
        <w:pStyle w:val="ab"/>
        <w:spacing w:before="0" w:beforeAutospacing="0" w:after="0" w:afterAutospacing="0"/>
        <w:ind w:firstLine="227"/>
        <w:jc w:val="both"/>
        <w:rPr>
          <w:sz w:val="28"/>
          <w:szCs w:val="28"/>
        </w:rPr>
      </w:pPr>
      <w:r w:rsidRPr="00AE5C09">
        <w:rPr>
          <w:b/>
          <w:bCs/>
          <w:sz w:val="28"/>
          <w:szCs w:val="28"/>
        </w:rPr>
        <w:t>Универсальные коммуникативные учебные действия:</w:t>
      </w:r>
    </w:p>
    <w:p w:rsidR="004C0174" w:rsidRPr="00AE5C09" w:rsidRDefault="004C0174" w:rsidP="00DB7B2E">
      <w:pPr>
        <w:numPr>
          <w:ilvl w:val="0"/>
          <w:numId w:val="77"/>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конструировать утверждения, проверять их истинность; строить логическое рассуждение; </w:t>
      </w:r>
    </w:p>
    <w:p w:rsidR="004C0174" w:rsidRPr="00AE5C09" w:rsidRDefault="004C0174" w:rsidP="00DB7B2E">
      <w:pPr>
        <w:numPr>
          <w:ilvl w:val="0"/>
          <w:numId w:val="77"/>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использовать текст задания для объяснения способа и хода решения математической задачи; </w:t>
      </w:r>
    </w:p>
    <w:p w:rsidR="004C0174" w:rsidRPr="00AE5C09" w:rsidRDefault="004C0174" w:rsidP="00DB7B2E">
      <w:pPr>
        <w:numPr>
          <w:ilvl w:val="0"/>
          <w:numId w:val="77"/>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формулировать ответ; </w:t>
      </w:r>
    </w:p>
    <w:p w:rsidR="004C0174" w:rsidRPr="00AE5C09" w:rsidRDefault="004C0174" w:rsidP="00DB7B2E">
      <w:pPr>
        <w:numPr>
          <w:ilvl w:val="0"/>
          <w:numId w:val="77"/>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lastRenderedPageBreak/>
        <w:t>комментировать процесс вычисления, построения, решения; объяснять полученный ответ с использованием изученной терминологии; </w:t>
      </w:r>
    </w:p>
    <w:p w:rsidR="004C0174" w:rsidRPr="00AE5C09" w:rsidRDefault="004C0174" w:rsidP="00DB7B2E">
      <w:pPr>
        <w:numPr>
          <w:ilvl w:val="0"/>
          <w:numId w:val="77"/>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4C0174" w:rsidRPr="00AE5C09" w:rsidRDefault="004C0174" w:rsidP="00DB7B2E">
      <w:pPr>
        <w:numPr>
          <w:ilvl w:val="0"/>
          <w:numId w:val="77"/>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w:t>
      </w:r>
    </w:p>
    <w:p w:rsidR="004C0174" w:rsidRPr="00AE5C09" w:rsidRDefault="004C0174" w:rsidP="00DB7B2E">
      <w:pPr>
        <w:numPr>
          <w:ilvl w:val="0"/>
          <w:numId w:val="77"/>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 xml:space="preserve">ориентироваться в алгоритмах: воспроизводить, дополнять, исправлять </w:t>
      </w:r>
      <w:proofErr w:type="gramStart"/>
      <w:r w:rsidRPr="00AE5C09">
        <w:rPr>
          <w:rFonts w:ascii="Times New Roman" w:hAnsi="Times New Roman" w:cs="Times New Roman"/>
          <w:sz w:val="28"/>
          <w:szCs w:val="28"/>
        </w:rPr>
        <w:t>деформированные</w:t>
      </w:r>
      <w:proofErr w:type="gramEnd"/>
      <w:r w:rsidRPr="00AE5C09">
        <w:rPr>
          <w:rFonts w:ascii="Times New Roman" w:hAnsi="Times New Roman" w:cs="Times New Roman"/>
          <w:sz w:val="28"/>
          <w:szCs w:val="28"/>
        </w:rPr>
        <w:t>; </w:t>
      </w:r>
    </w:p>
    <w:p w:rsidR="004C0174" w:rsidRPr="00AE5C09" w:rsidRDefault="004C0174" w:rsidP="00DB7B2E">
      <w:pPr>
        <w:numPr>
          <w:ilvl w:val="0"/>
          <w:numId w:val="77"/>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составлять по аналогии; </w:t>
      </w:r>
    </w:p>
    <w:p w:rsidR="004C0174" w:rsidRPr="00AE5C09" w:rsidRDefault="004C0174" w:rsidP="00DB7B2E">
      <w:pPr>
        <w:numPr>
          <w:ilvl w:val="0"/>
          <w:numId w:val="77"/>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 xml:space="preserve">самостоятельно составлять тексты заданий, аналогичные </w:t>
      </w:r>
      <w:proofErr w:type="gramStart"/>
      <w:r w:rsidRPr="00AE5C09">
        <w:rPr>
          <w:rFonts w:ascii="Times New Roman" w:hAnsi="Times New Roman" w:cs="Times New Roman"/>
          <w:sz w:val="28"/>
          <w:szCs w:val="28"/>
        </w:rPr>
        <w:t>типовым</w:t>
      </w:r>
      <w:proofErr w:type="gramEnd"/>
      <w:r w:rsidRPr="00AE5C09">
        <w:rPr>
          <w:rFonts w:ascii="Times New Roman" w:hAnsi="Times New Roman" w:cs="Times New Roman"/>
          <w:sz w:val="28"/>
          <w:szCs w:val="28"/>
        </w:rPr>
        <w:t xml:space="preserve"> изученным.</w:t>
      </w:r>
    </w:p>
    <w:p w:rsidR="004C0174" w:rsidRPr="00AE5C09" w:rsidRDefault="004C0174" w:rsidP="004C0174">
      <w:pPr>
        <w:pStyle w:val="ab"/>
        <w:spacing w:before="0" w:beforeAutospacing="0" w:after="0" w:afterAutospacing="0"/>
        <w:ind w:firstLine="227"/>
        <w:jc w:val="both"/>
        <w:rPr>
          <w:sz w:val="28"/>
          <w:szCs w:val="28"/>
        </w:rPr>
      </w:pPr>
      <w:r w:rsidRPr="00AE5C09">
        <w:rPr>
          <w:b/>
          <w:bCs/>
          <w:sz w:val="28"/>
          <w:szCs w:val="28"/>
        </w:rPr>
        <w:t>Универсальные регулятивные учебные действия:</w:t>
      </w:r>
    </w:p>
    <w:p w:rsidR="004C0174" w:rsidRPr="00AE5C09" w:rsidRDefault="004C0174" w:rsidP="004C0174">
      <w:pPr>
        <w:pStyle w:val="ab"/>
        <w:spacing w:before="0" w:beforeAutospacing="0" w:after="0" w:afterAutospacing="0"/>
        <w:ind w:firstLine="227"/>
        <w:jc w:val="both"/>
        <w:rPr>
          <w:sz w:val="28"/>
          <w:szCs w:val="28"/>
        </w:rPr>
      </w:pPr>
      <w:r w:rsidRPr="00AE5C09">
        <w:rPr>
          <w:i/>
          <w:iCs/>
          <w:sz w:val="28"/>
          <w:szCs w:val="28"/>
        </w:rPr>
        <w:t>1)  Самоорганизация:</w:t>
      </w:r>
    </w:p>
    <w:p w:rsidR="004C0174" w:rsidRPr="00AE5C09" w:rsidRDefault="004C0174" w:rsidP="00DB7B2E">
      <w:pPr>
        <w:numPr>
          <w:ilvl w:val="0"/>
          <w:numId w:val="78"/>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планировать этапы предстоящей работы, определять последовательность учебных действий; </w:t>
      </w:r>
    </w:p>
    <w:p w:rsidR="004C0174" w:rsidRPr="00AE5C09" w:rsidRDefault="004C0174" w:rsidP="00DB7B2E">
      <w:pPr>
        <w:numPr>
          <w:ilvl w:val="0"/>
          <w:numId w:val="78"/>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выполнять правила безопасного использования электронных средств, предлагаемых в процессе обучения.</w:t>
      </w:r>
    </w:p>
    <w:p w:rsidR="004C0174" w:rsidRPr="00AE5C09" w:rsidRDefault="004C0174" w:rsidP="004C0174">
      <w:pPr>
        <w:pStyle w:val="ab"/>
        <w:spacing w:before="0" w:beforeAutospacing="0" w:after="0" w:afterAutospacing="0"/>
        <w:ind w:firstLine="227"/>
        <w:jc w:val="both"/>
        <w:rPr>
          <w:sz w:val="28"/>
          <w:szCs w:val="28"/>
        </w:rPr>
      </w:pPr>
      <w:r w:rsidRPr="00AE5C09">
        <w:rPr>
          <w:i/>
          <w:iCs/>
          <w:sz w:val="28"/>
          <w:szCs w:val="28"/>
        </w:rPr>
        <w:t>2)  Самоконтроль:</w:t>
      </w:r>
    </w:p>
    <w:p w:rsidR="004C0174" w:rsidRPr="00AE5C09" w:rsidRDefault="004C0174" w:rsidP="00DB7B2E">
      <w:pPr>
        <w:numPr>
          <w:ilvl w:val="0"/>
          <w:numId w:val="79"/>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осуществлять контроль процесса и результата своей деятельности, объективно оценивать их; </w:t>
      </w:r>
    </w:p>
    <w:p w:rsidR="004C0174" w:rsidRPr="00AE5C09" w:rsidRDefault="004C0174" w:rsidP="00DB7B2E">
      <w:pPr>
        <w:numPr>
          <w:ilvl w:val="0"/>
          <w:numId w:val="79"/>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выбирать и при необходимости корректировать способы действий; </w:t>
      </w:r>
    </w:p>
    <w:p w:rsidR="004C0174" w:rsidRPr="00AE5C09" w:rsidRDefault="004C0174" w:rsidP="00DB7B2E">
      <w:pPr>
        <w:numPr>
          <w:ilvl w:val="0"/>
          <w:numId w:val="79"/>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находить ошибки в своей работе, устанавливать их причины, вести поиск путей преодоления ошибок.</w:t>
      </w:r>
    </w:p>
    <w:p w:rsidR="004C0174" w:rsidRPr="00AE5C09" w:rsidRDefault="004C0174" w:rsidP="004C0174">
      <w:pPr>
        <w:pStyle w:val="ab"/>
        <w:spacing w:before="0" w:beforeAutospacing="0" w:after="0" w:afterAutospacing="0"/>
        <w:ind w:firstLine="227"/>
        <w:jc w:val="both"/>
        <w:rPr>
          <w:sz w:val="28"/>
          <w:szCs w:val="28"/>
        </w:rPr>
      </w:pPr>
      <w:r w:rsidRPr="00AE5C09">
        <w:rPr>
          <w:i/>
          <w:iCs/>
          <w:sz w:val="28"/>
          <w:szCs w:val="28"/>
        </w:rPr>
        <w:t>3)  Самооценка:</w:t>
      </w:r>
    </w:p>
    <w:p w:rsidR="004C0174" w:rsidRPr="00AE5C09" w:rsidRDefault="004C0174" w:rsidP="00DB7B2E">
      <w:pPr>
        <w:numPr>
          <w:ilvl w:val="0"/>
          <w:numId w:val="80"/>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4C0174" w:rsidRPr="00AE5C09" w:rsidRDefault="004C0174" w:rsidP="00DB7B2E">
      <w:pPr>
        <w:numPr>
          <w:ilvl w:val="0"/>
          <w:numId w:val="80"/>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оценивать рациональность своих действий, давать им качественную характеристику.</w:t>
      </w:r>
    </w:p>
    <w:p w:rsidR="004C0174" w:rsidRPr="00AE5C09" w:rsidRDefault="004C0174" w:rsidP="004C0174">
      <w:pPr>
        <w:pStyle w:val="ab"/>
        <w:spacing w:before="0" w:beforeAutospacing="0" w:after="0" w:afterAutospacing="0"/>
        <w:ind w:firstLine="227"/>
        <w:jc w:val="both"/>
        <w:rPr>
          <w:sz w:val="28"/>
          <w:szCs w:val="28"/>
        </w:rPr>
      </w:pPr>
      <w:r w:rsidRPr="00AE5C09">
        <w:rPr>
          <w:b/>
          <w:bCs/>
          <w:sz w:val="28"/>
          <w:szCs w:val="28"/>
        </w:rPr>
        <w:t>Совместная деятельность:</w:t>
      </w:r>
    </w:p>
    <w:p w:rsidR="004C0174" w:rsidRPr="00AE5C09" w:rsidRDefault="004C0174" w:rsidP="00DB7B2E">
      <w:pPr>
        <w:numPr>
          <w:ilvl w:val="0"/>
          <w:numId w:val="81"/>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w:t>
      </w:r>
    </w:p>
    <w:p w:rsidR="004C0174" w:rsidRPr="00AE5C09" w:rsidRDefault="004C0174" w:rsidP="00DB7B2E">
      <w:pPr>
        <w:numPr>
          <w:ilvl w:val="0"/>
          <w:numId w:val="81"/>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согласовывать  мнения в ходе поиска доказательств, выбора рационального способа, анализа информации;</w:t>
      </w:r>
    </w:p>
    <w:p w:rsidR="004C0174" w:rsidRPr="00AE5C09" w:rsidRDefault="004C0174" w:rsidP="00DB7B2E">
      <w:pPr>
        <w:numPr>
          <w:ilvl w:val="0"/>
          <w:numId w:val="81"/>
        </w:numPr>
        <w:spacing w:after="0" w:line="240" w:lineRule="auto"/>
        <w:ind w:left="227"/>
        <w:jc w:val="both"/>
        <w:rPr>
          <w:rFonts w:ascii="Times New Roman" w:hAnsi="Times New Roman" w:cs="Times New Roman"/>
          <w:sz w:val="28"/>
          <w:szCs w:val="28"/>
        </w:rPr>
      </w:pPr>
      <w:r w:rsidRPr="00AE5C09">
        <w:rPr>
          <w:rFonts w:ascii="Times New Roman" w:hAnsi="Times New Roman" w:cs="Times New Roman"/>
          <w:sz w:val="28"/>
          <w:szCs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4C0174" w:rsidRPr="00AE5C09" w:rsidRDefault="004C0174" w:rsidP="004C0174">
      <w:pPr>
        <w:autoSpaceDE w:val="0"/>
        <w:autoSpaceDN w:val="0"/>
        <w:adjustRightInd w:val="0"/>
        <w:spacing w:after="0" w:line="240" w:lineRule="auto"/>
        <w:jc w:val="both"/>
        <w:rPr>
          <w:rFonts w:ascii="Times New Roman" w:hAnsi="Times New Roman" w:cs="Times New Roman"/>
          <w:b/>
          <w:sz w:val="28"/>
          <w:szCs w:val="28"/>
        </w:rPr>
      </w:pPr>
    </w:p>
    <w:p w:rsidR="00D72E86" w:rsidRPr="00AE5C09" w:rsidRDefault="004C0174" w:rsidP="004C0174">
      <w:pPr>
        <w:autoSpaceDE w:val="0"/>
        <w:autoSpaceDN w:val="0"/>
        <w:adjustRightInd w:val="0"/>
        <w:spacing w:after="0" w:line="240" w:lineRule="auto"/>
        <w:jc w:val="both"/>
        <w:rPr>
          <w:rFonts w:ascii="Times New Roman" w:hAnsi="Times New Roman" w:cs="Times New Roman"/>
          <w:b/>
          <w:sz w:val="28"/>
          <w:szCs w:val="28"/>
        </w:rPr>
      </w:pPr>
      <w:r w:rsidRPr="00AE5C09">
        <w:rPr>
          <w:rFonts w:ascii="Times New Roman" w:hAnsi="Times New Roman" w:cs="Times New Roman"/>
          <w:b/>
          <w:sz w:val="28"/>
          <w:szCs w:val="28"/>
        </w:rPr>
        <w:t>ПРЕДМЕТНЫЕ РЕЗУЛЬТАТЫ</w:t>
      </w:r>
    </w:p>
    <w:p w:rsidR="00A87E0A" w:rsidRPr="00AE5C09" w:rsidRDefault="00A87E0A" w:rsidP="00A87E0A">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 концу обучения в </w:t>
      </w:r>
      <w:r w:rsidRPr="00AE5C09">
        <w:rPr>
          <w:rFonts w:ascii="Times New Roman" w:eastAsia="Times New Roman" w:hAnsi="Times New Roman" w:cs="Times New Roman"/>
          <w:b/>
          <w:bCs/>
          <w:sz w:val="28"/>
          <w:szCs w:val="28"/>
          <w:lang w:eastAsia="ru-RU"/>
        </w:rPr>
        <w:t>1 классе </w:t>
      </w:r>
      <w:proofErr w:type="gramStart"/>
      <w:r w:rsidRPr="00AE5C09">
        <w:rPr>
          <w:rFonts w:ascii="Times New Roman" w:eastAsia="Times New Roman" w:hAnsi="Times New Roman" w:cs="Times New Roman"/>
          <w:sz w:val="28"/>
          <w:szCs w:val="28"/>
          <w:lang w:eastAsia="ru-RU"/>
        </w:rPr>
        <w:t>обучающийся</w:t>
      </w:r>
      <w:proofErr w:type="gramEnd"/>
      <w:r w:rsidRPr="00AE5C09">
        <w:rPr>
          <w:rFonts w:ascii="Times New Roman" w:eastAsia="Times New Roman" w:hAnsi="Times New Roman" w:cs="Times New Roman"/>
          <w:sz w:val="28"/>
          <w:szCs w:val="28"/>
          <w:lang w:eastAsia="ru-RU"/>
        </w:rPr>
        <w:t xml:space="preserve"> научится:</w:t>
      </w:r>
    </w:p>
    <w:p w:rsidR="00A87E0A" w:rsidRPr="00AE5C09" w:rsidRDefault="00A87E0A" w:rsidP="00DB7B2E">
      <w:pPr>
        <w:numPr>
          <w:ilvl w:val="0"/>
          <w:numId w:val="82"/>
        </w:numPr>
        <w:spacing w:after="0" w:line="240" w:lineRule="auto"/>
        <w:ind w:left="227"/>
        <w:jc w:val="both"/>
        <w:rPr>
          <w:rFonts w:ascii="Times New Roman" w:eastAsia="Calibri" w:hAnsi="Times New Roman" w:cs="Times New Roman"/>
          <w:sz w:val="28"/>
          <w:szCs w:val="28"/>
        </w:rPr>
      </w:pPr>
      <w:r w:rsidRPr="00AE5C09">
        <w:rPr>
          <w:rFonts w:ascii="Times New Roman" w:eastAsia="Calibri" w:hAnsi="Times New Roman" w:cs="Times New Roman"/>
          <w:sz w:val="28"/>
          <w:szCs w:val="28"/>
        </w:rPr>
        <w:t>читать, записывать, сравнивать,  упорядочивать  числа  от  0 до 20; </w:t>
      </w:r>
    </w:p>
    <w:p w:rsidR="00A87E0A" w:rsidRPr="00AE5C09" w:rsidRDefault="00A87E0A" w:rsidP="00DB7B2E">
      <w:pPr>
        <w:numPr>
          <w:ilvl w:val="0"/>
          <w:numId w:val="82"/>
        </w:numPr>
        <w:spacing w:after="0" w:line="240" w:lineRule="auto"/>
        <w:ind w:left="227"/>
        <w:jc w:val="both"/>
        <w:rPr>
          <w:rFonts w:ascii="Times New Roman" w:eastAsia="Calibri" w:hAnsi="Times New Roman" w:cs="Times New Roman"/>
          <w:sz w:val="28"/>
          <w:szCs w:val="28"/>
        </w:rPr>
      </w:pPr>
      <w:r w:rsidRPr="00AE5C09">
        <w:rPr>
          <w:rFonts w:ascii="Times New Roman" w:eastAsia="Calibri" w:hAnsi="Times New Roman" w:cs="Times New Roman"/>
          <w:sz w:val="28"/>
          <w:szCs w:val="28"/>
        </w:rPr>
        <w:lastRenderedPageBreak/>
        <w:t>пересчитывать различные объекты, устанавливать порядковый номер объекта; </w:t>
      </w:r>
    </w:p>
    <w:p w:rsidR="00A87E0A" w:rsidRPr="00AE5C09" w:rsidRDefault="00A87E0A" w:rsidP="00DB7B2E">
      <w:pPr>
        <w:numPr>
          <w:ilvl w:val="0"/>
          <w:numId w:val="82"/>
        </w:numPr>
        <w:spacing w:after="0" w:line="240" w:lineRule="auto"/>
        <w:ind w:left="227"/>
        <w:jc w:val="both"/>
        <w:rPr>
          <w:rFonts w:ascii="Times New Roman" w:eastAsia="Calibri" w:hAnsi="Times New Roman" w:cs="Times New Roman"/>
          <w:sz w:val="28"/>
          <w:szCs w:val="28"/>
        </w:rPr>
      </w:pPr>
      <w:r w:rsidRPr="00AE5C09">
        <w:rPr>
          <w:rFonts w:ascii="Times New Roman" w:eastAsia="Calibri" w:hAnsi="Times New Roman" w:cs="Times New Roman"/>
          <w:sz w:val="28"/>
          <w:szCs w:val="28"/>
        </w:rPr>
        <w:t>находить числа, большие/меньшие данного числа на заданное число; </w:t>
      </w:r>
    </w:p>
    <w:p w:rsidR="00A87E0A" w:rsidRPr="00AE5C09" w:rsidRDefault="00A87E0A" w:rsidP="00DB7B2E">
      <w:pPr>
        <w:numPr>
          <w:ilvl w:val="0"/>
          <w:numId w:val="82"/>
        </w:numPr>
        <w:spacing w:after="0" w:line="240" w:lineRule="auto"/>
        <w:ind w:left="227"/>
        <w:jc w:val="both"/>
        <w:rPr>
          <w:rFonts w:ascii="Times New Roman" w:eastAsia="Calibri" w:hAnsi="Times New Roman" w:cs="Times New Roman"/>
          <w:sz w:val="28"/>
          <w:szCs w:val="28"/>
        </w:rPr>
      </w:pPr>
      <w:r w:rsidRPr="00AE5C09">
        <w:rPr>
          <w:rFonts w:ascii="Times New Roman" w:eastAsia="Calibri" w:hAnsi="Times New Roman" w:cs="Times New Roman"/>
          <w:sz w:val="28"/>
          <w:szCs w:val="28"/>
        </w:rPr>
        <w:t>выполнять арифметические действия сложения и вычитания в пределах 20 (устно и письменно) без перехода через десяток; называть и различать компоненты действий сложения (слагаемые, сумма) и вычитания (уменьшаемое, вычитаемое, разность); </w:t>
      </w:r>
    </w:p>
    <w:p w:rsidR="00A87E0A" w:rsidRPr="00AE5C09" w:rsidRDefault="00A87E0A" w:rsidP="00DB7B2E">
      <w:pPr>
        <w:numPr>
          <w:ilvl w:val="0"/>
          <w:numId w:val="82"/>
        </w:numPr>
        <w:spacing w:after="0" w:line="240" w:lineRule="auto"/>
        <w:ind w:left="227"/>
        <w:jc w:val="both"/>
        <w:rPr>
          <w:rFonts w:ascii="Times New Roman" w:eastAsia="Calibri" w:hAnsi="Times New Roman" w:cs="Times New Roman"/>
          <w:sz w:val="28"/>
          <w:szCs w:val="28"/>
        </w:rPr>
      </w:pPr>
      <w:r w:rsidRPr="00AE5C09">
        <w:rPr>
          <w:rFonts w:ascii="Times New Roman" w:eastAsia="Calibri" w:hAnsi="Times New Roman" w:cs="Times New Roman"/>
          <w:sz w:val="28"/>
          <w:szCs w:val="28"/>
        </w:rPr>
        <w:t>решать текстовые задачи в одно действие на сложение и вычитание: выделять условие и требование (вопрос); </w:t>
      </w:r>
    </w:p>
    <w:p w:rsidR="00A87E0A" w:rsidRPr="00AE5C09" w:rsidRDefault="00A87E0A" w:rsidP="00DB7B2E">
      <w:pPr>
        <w:numPr>
          <w:ilvl w:val="0"/>
          <w:numId w:val="82"/>
        </w:numPr>
        <w:spacing w:after="0" w:line="240" w:lineRule="auto"/>
        <w:ind w:left="227"/>
        <w:jc w:val="both"/>
        <w:rPr>
          <w:rFonts w:ascii="Times New Roman" w:eastAsia="Calibri" w:hAnsi="Times New Roman" w:cs="Times New Roman"/>
          <w:sz w:val="28"/>
          <w:szCs w:val="28"/>
        </w:rPr>
      </w:pPr>
      <w:r w:rsidRPr="00AE5C09">
        <w:rPr>
          <w:rFonts w:ascii="Times New Roman" w:eastAsia="Calibri" w:hAnsi="Times New Roman" w:cs="Times New Roman"/>
          <w:sz w:val="28"/>
          <w:szCs w:val="28"/>
        </w:rPr>
        <w:t>сравнивать объекты по длине, устанавливая между ними соотношение длиннее/короче (выше/ниже, шире/уже); </w:t>
      </w:r>
    </w:p>
    <w:p w:rsidR="00A87E0A" w:rsidRPr="00AE5C09" w:rsidRDefault="00A87E0A" w:rsidP="00DB7B2E">
      <w:pPr>
        <w:numPr>
          <w:ilvl w:val="0"/>
          <w:numId w:val="82"/>
        </w:numPr>
        <w:spacing w:after="0" w:line="240" w:lineRule="auto"/>
        <w:ind w:left="227"/>
        <w:jc w:val="both"/>
        <w:rPr>
          <w:rFonts w:ascii="Times New Roman" w:eastAsia="Calibri" w:hAnsi="Times New Roman" w:cs="Times New Roman"/>
          <w:sz w:val="28"/>
          <w:szCs w:val="28"/>
        </w:rPr>
      </w:pPr>
      <w:r w:rsidRPr="00AE5C09">
        <w:rPr>
          <w:rFonts w:ascii="Times New Roman" w:eastAsia="Calibri" w:hAnsi="Times New Roman" w:cs="Times New Roman"/>
          <w:sz w:val="28"/>
          <w:szCs w:val="28"/>
        </w:rPr>
        <w:t xml:space="preserve">знать и использовать единицу длины — сантиметр; измерять длину отрезка, чертить отрезок заданной длины (в </w:t>
      </w:r>
      <w:proofErr w:type="gramStart"/>
      <w:r w:rsidRPr="00AE5C09">
        <w:rPr>
          <w:rFonts w:ascii="Times New Roman" w:eastAsia="Calibri" w:hAnsi="Times New Roman" w:cs="Times New Roman"/>
          <w:sz w:val="28"/>
          <w:szCs w:val="28"/>
        </w:rPr>
        <w:t>см</w:t>
      </w:r>
      <w:proofErr w:type="gramEnd"/>
      <w:r w:rsidRPr="00AE5C09">
        <w:rPr>
          <w:rFonts w:ascii="Times New Roman" w:eastAsia="Calibri" w:hAnsi="Times New Roman" w:cs="Times New Roman"/>
          <w:sz w:val="28"/>
          <w:szCs w:val="28"/>
        </w:rPr>
        <w:t>); </w:t>
      </w:r>
    </w:p>
    <w:p w:rsidR="00A87E0A" w:rsidRPr="00AE5C09" w:rsidRDefault="00A87E0A" w:rsidP="00DB7B2E">
      <w:pPr>
        <w:numPr>
          <w:ilvl w:val="0"/>
          <w:numId w:val="82"/>
        </w:numPr>
        <w:spacing w:after="0" w:line="240" w:lineRule="auto"/>
        <w:ind w:left="227"/>
        <w:jc w:val="both"/>
        <w:rPr>
          <w:rFonts w:ascii="Times New Roman" w:eastAsia="Calibri" w:hAnsi="Times New Roman" w:cs="Times New Roman"/>
          <w:sz w:val="28"/>
          <w:szCs w:val="28"/>
        </w:rPr>
      </w:pPr>
      <w:r w:rsidRPr="00AE5C09">
        <w:rPr>
          <w:rFonts w:ascii="Times New Roman" w:eastAsia="Calibri" w:hAnsi="Times New Roman" w:cs="Times New Roman"/>
          <w:sz w:val="28"/>
          <w:szCs w:val="28"/>
        </w:rPr>
        <w:t>различать число и цифру; распознавать геометрические фигуры: круг, треугольник, прямоугольник (квадрат), отрезок; </w:t>
      </w:r>
    </w:p>
    <w:p w:rsidR="00A87E0A" w:rsidRPr="00AE5C09" w:rsidRDefault="00A87E0A" w:rsidP="00DB7B2E">
      <w:pPr>
        <w:numPr>
          <w:ilvl w:val="0"/>
          <w:numId w:val="82"/>
        </w:numPr>
        <w:spacing w:after="0" w:line="240" w:lineRule="auto"/>
        <w:ind w:left="227"/>
        <w:jc w:val="both"/>
        <w:rPr>
          <w:rFonts w:ascii="Times New Roman" w:eastAsia="Calibri" w:hAnsi="Times New Roman" w:cs="Times New Roman"/>
          <w:sz w:val="28"/>
          <w:szCs w:val="28"/>
        </w:rPr>
      </w:pPr>
      <w:r w:rsidRPr="00AE5C09">
        <w:rPr>
          <w:rFonts w:ascii="Times New Roman" w:eastAsia="Calibri" w:hAnsi="Times New Roman" w:cs="Times New Roman"/>
          <w:sz w:val="28"/>
          <w:szCs w:val="28"/>
        </w:rPr>
        <w:t xml:space="preserve">устанавливать между объектами соотношения: слева/справа, дальше/ближе, </w:t>
      </w:r>
      <w:proofErr w:type="gramStart"/>
      <w:r w:rsidRPr="00AE5C09">
        <w:rPr>
          <w:rFonts w:ascii="Times New Roman" w:eastAsia="Calibri" w:hAnsi="Times New Roman" w:cs="Times New Roman"/>
          <w:sz w:val="28"/>
          <w:szCs w:val="28"/>
        </w:rPr>
        <w:t>между</w:t>
      </w:r>
      <w:proofErr w:type="gramEnd"/>
      <w:r w:rsidRPr="00AE5C09">
        <w:rPr>
          <w:rFonts w:ascii="Times New Roman" w:eastAsia="Calibri" w:hAnsi="Times New Roman" w:cs="Times New Roman"/>
          <w:sz w:val="28"/>
          <w:szCs w:val="28"/>
        </w:rPr>
        <w:t>, перед/за, над/под; </w:t>
      </w:r>
    </w:p>
    <w:p w:rsidR="00A87E0A" w:rsidRPr="00AE5C09" w:rsidRDefault="00A87E0A" w:rsidP="00DB7B2E">
      <w:pPr>
        <w:numPr>
          <w:ilvl w:val="0"/>
          <w:numId w:val="82"/>
        </w:numPr>
        <w:spacing w:after="0" w:line="240" w:lineRule="auto"/>
        <w:ind w:left="227"/>
        <w:jc w:val="both"/>
        <w:rPr>
          <w:rFonts w:ascii="Times New Roman" w:eastAsia="Calibri" w:hAnsi="Times New Roman" w:cs="Times New Roman"/>
          <w:sz w:val="28"/>
          <w:szCs w:val="28"/>
        </w:rPr>
      </w:pPr>
      <w:r w:rsidRPr="00AE5C09">
        <w:rPr>
          <w:rFonts w:ascii="Times New Roman" w:eastAsia="Calibri" w:hAnsi="Times New Roman" w:cs="Times New Roman"/>
          <w:sz w:val="28"/>
          <w:szCs w:val="28"/>
        </w:rPr>
        <w:t>распознавать верные (истинные) и неверные (ложные) утверждения относительно заданного набора объектов/предметов; </w:t>
      </w:r>
    </w:p>
    <w:p w:rsidR="00A87E0A" w:rsidRPr="00AE5C09" w:rsidRDefault="00A87E0A" w:rsidP="00DB7B2E">
      <w:pPr>
        <w:numPr>
          <w:ilvl w:val="0"/>
          <w:numId w:val="82"/>
        </w:numPr>
        <w:spacing w:after="0" w:line="240" w:lineRule="auto"/>
        <w:ind w:left="227"/>
        <w:jc w:val="both"/>
        <w:rPr>
          <w:rFonts w:ascii="Times New Roman" w:eastAsia="Calibri" w:hAnsi="Times New Roman" w:cs="Times New Roman"/>
          <w:sz w:val="28"/>
          <w:szCs w:val="28"/>
        </w:rPr>
      </w:pPr>
      <w:r w:rsidRPr="00AE5C09">
        <w:rPr>
          <w:rFonts w:ascii="Times New Roman" w:eastAsia="Calibri" w:hAnsi="Times New Roman" w:cs="Times New Roman"/>
          <w:sz w:val="28"/>
          <w:szCs w:val="28"/>
        </w:rPr>
        <w:t>группировать объекты по заданному признаку; находить и называть закономерности в ряду объектов повседневной жизни; </w:t>
      </w:r>
    </w:p>
    <w:p w:rsidR="00A87E0A" w:rsidRPr="00AE5C09" w:rsidRDefault="00A87E0A" w:rsidP="00DB7B2E">
      <w:pPr>
        <w:numPr>
          <w:ilvl w:val="0"/>
          <w:numId w:val="82"/>
        </w:numPr>
        <w:spacing w:after="0" w:line="240" w:lineRule="auto"/>
        <w:ind w:left="227"/>
        <w:jc w:val="both"/>
        <w:rPr>
          <w:rFonts w:ascii="Times New Roman" w:eastAsia="Calibri" w:hAnsi="Times New Roman" w:cs="Times New Roman"/>
          <w:sz w:val="28"/>
          <w:szCs w:val="28"/>
        </w:rPr>
      </w:pPr>
      <w:r w:rsidRPr="00AE5C09">
        <w:rPr>
          <w:rFonts w:ascii="Times New Roman" w:eastAsia="Calibri" w:hAnsi="Times New Roman" w:cs="Times New Roman"/>
          <w:sz w:val="28"/>
          <w:szCs w:val="28"/>
        </w:rPr>
        <w:t>различать строки и столбцы таблицы, вносить данное в таблицу, извлекать данное/данные из таблицы; </w:t>
      </w:r>
    </w:p>
    <w:p w:rsidR="00A87E0A" w:rsidRPr="00AE5C09" w:rsidRDefault="00A87E0A" w:rsidP="00DB7B2E">
      <w:pPr>
        <w:numPr>
          <w:ilvl w:val="0"/>
          <w:numId w:val="82"/>
        </w:numPr>
        <w:spacing w:after="0" w:line="240" w:lineRule="auto"/>
        <w:ind w:left="227"/>
        <w:jc w:val="both"/>
        <w:rPr>
          <w:rFonts w:ascii="Times New Roman" w:eastAsia="Calibri" w:hAnsi="Times New Roman" w:cs="Times New Roman"/>
          <w:sz w:val="28"/>
          <w:szCs w:val="28"/>
        </w:rPr>
      </w:pPr>
      <w:r w:rsidRPr="00AE5C09">
        <w:rPr>
          <w:rFonts w:ascii="Times New Roman" w:eastAsia="Calibri" w:hAnsi="Times New Roman" w:cs="Times New Roman"/>
          <w:sz w:val="28"/>
          <w:szCs w:val="28"/>
        </w:rPr>
        <w:t>сравнивать два объекта (числа, геометрические фигуры); распределять объекты на две группы по заданному основанию.</w:t>
      </w:r>
    </w:p>
    <w:p w:rsidR="00A87E0A" w:rsidRPr="00AE5C09" w:rsidRDefault="00A87E0A" w:rsidP="00A87E0A">
      <w:pPr>
        <w:spacing w:after="0" w:line="240" w:lineRule="auto"/>
        <w:ind w:firstLine="227"/>
        <w:jc w:val="both"/>
        <w:rPr>
          <w:rFonts w:ascii="Times New Roman" w:eastAsia="Times New Roman" w:hAnsi="Times New Roman" w:cs="Times New Roman"/>
          <w:sz w:val="28"/>
          <w:szCs w:val="28"/>
          <w:lang w:eastAsia="ru-RU"/>
        </w:rPr>
      </w:pPr>
    </w:p>
    <w:p w:rsidR="00A87E0A" w:rsidRPr="00AE5C09" w:rsidRDefault="00A87E0A" w:rsidP="00A87E0A">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 концу обучения во 2</w:t>
      </w:r>
      <w:r w:rsidRPr="00AE5C09">
        <w:rPr>
          <w:rFonts w:ascii="Times New Roman" w:eastAsia="Times New Roman" w:hAnsi="Times New Roman" w:cs="Times New Roman"/>
          <w:b/>
          <w:bCs/>
          <w:sz w:val="28"/>
          <w:szCs w:val="28"/>
          <w:lang w:eastAsia="ru-RU"/>
        </w:rPr>
        <w:t> классе </w:t>
      </w:r>
      <w:proofErr w:type="gramStart"/>
      <w:r w:rsidRPr="00AE5C09">
        <w:rPr>
          <w:rFonts w:ascii="Times New Roman" w:eastAsia="Times New Roman" w:hAnsi="Times New Roman" w:cs="Times New Roman"/>
          <w:sz w:val="28"/>
          <w:szCs w:val="28"/>
          <w:lang w:eastAsia="ru-RU"/>
        </w:rPr>
        <w:t>обучающийся</w:t>
      </w:r>
      <w:proofErr w:type="gramEnd"/>
      <w:r w:rsidRPr="00AE5C09">
        <w:rPr>
          <w:rFonts w:ascii="Times New Roman" w:eastAsia="Times New Roman" w:hAnsi="Times New Roman" w:cs="Times New Roman"/>
          <w:sz w:val="28"/>
          <w:szCs w:val="28"/>
          <w:lang w:eastAsia="ru-RU"/>
        </w:rPr>
        <w:t xml:space="preserve"> научится:</w:t>
      </w:r>
    </w:p>
    <w:p w:rsidR="00A87E0A" w:rsidRPr="00AE5C09" w:rsidRDefault="00A87E0A" w:rsidP="00DB7B2E">
      <w:pPr>
        <w:numPr>
          <w:ilvl w:val="0"/>
          <w:numId w:val="83"/>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читать, записывать, сравнивать, упорядочивать числа в пределах 100; </w:t>
      </w:r>
    </w:p>
    <w:p w:rsidR="00A87E0A" w:rsidRPr="00AE5C09" w:rsidRDefault="00A87E0A" w:rsidP="00DB7B2E">
      <w:pPr>
        <w:numPr>
          <w:ilvl w:val="0"/>
          <w:numId w:val="83"/>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находить число большее/меньшее данного числа на заданное число (в пределах 100); большее данного числа в заданное число раз (в пределах 20); </w:t>
      </w:r>
    </w:p>
    <w:p w:rsidR="00A87E0A" w:rsidRPr="00AE5C09" w:rsidRDefault="00A87E0A" w:rsidP="00DB7B2E">
      <w:pPr>
        <w:numPr>
          <w:ilvl w:val="0"/>
          <w:numId w:val="83"/>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 </w:t>
      </w:r>
    </w:p>
    <w:p w:rsidR="00A87E0A" w:rsidRPr="00AE5C09" w:rsidRDefault="00A87E0A" w:rsidP="00DB7B2E">
      <w:pPr>
        <w:numPr>
          <w:ilvl w:val="0"/>
          <w:numId w:val="83"/>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выполнять арифметические действия: сложение и вычитание, в пределах 100 устно и письменно; </w:t>
      </w:r>
      <w:proofErr w:type="gramStart"/>
      <w:r w:rsidRPr="00AE5C09">
        <w:rPr>
          <w:rFonts w:ascii="Times New Roman" w:eastAsia="Times New Roman" w:hAnsi="Times New Roman" w:cs="Times New Roman"/>
          <w:sz w:val="28"/>
          <w:szCs w:val="28"/>
          <w:lang w:eastAsia="ru-RU"/>
        </w:rPr>
        <w:t>умножение</w:t>
      </w:r>
      <w:proofErr w:type="gramEnd"/>
      <w:r w:rsidRPr="00AE5C09">
        <w:rPr>
          <w:rFonts w:ascii="Times New Roman" w:eastAsia="Times New Roman" w:hAnsi="Times New Roman" w:cs="Times New Roman"/>
          <w:sz w:val="28"/>
          <w:szCs w:val="28"/>
          <w:lang w:eastAsia="ru-RU"/>
        </w:rPr>
        <w:t xml:space="preserve"> и деление в пределах 50 с использованием таблицы умножения; </w:t>
      </w:r>
    </w:p>
    <w:p w:rsidR="00A87E0A" w:rsidRPr="00AE5C09" w:rsidRDefault="00A87E0A" w:rsidP="00DB7B2E">
      <w:pPr>
        <w:numPr>
          <w:ilvl w:val="0"/>
          <w:numId w:val="83"/>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называть и различать компоненты действий умножения (множители, произведение); деления (делимое, делитель, частное); </w:t>
      </w:r>
    </w:p>
    <w:p w:rsidR="00A87E0A" w:rsidRPr="00AE5C09" w:rsidRDefault="00A87E0A" w:rsidP="00DB7B2E">
      <w:pPr>
        <w:numPr>
          <w:ilvl w:val="0"/>
          <w:numId w:val="83"/>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находить неизвестный компонент сложения, вычитания; 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 </w:t>
      </w:r>
      <w:proofErr w:type="gramEnd"/>
    </w:p>
    <w:p w:rsidR="00A87E0A" w:rsidRPr="00AE5C09" w:rsidRDefault="00A87E0A" w:rsidP="00DB7B2E">
      <w:pPr>
        <w:numPr>
          <w:ilvl w:val="0"/>
          <w:numId w:val="83"/>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определять с помощью измерительных инструментов длину; определять время с помощью часов; выполнять прикидку и оценку результата измерений; сравнивать </w:t>
      </w:r>
      <w:r w:rsidRPr="00AE5C09">
        <w:rPr>
          <w:rFonts w:ascii="Times New Roman" w:eastAsia="Times New Roman" w:hAnsi="Times New Roman" w:cs="Times New Roman"/>
          <w:sz w:val="28"/>
          <w:szCs w:val="28"/>
          <w:lang w:eastAsia="ru-RU"/>
        </w:rPr>
        <w:lastRenderedPageBreak/>
        <w:t xml:space="preserve">величины длины, массы, времени, стоимости, устанавливая между ними соотношение «больше/меньше </w:t>
      </w:r>
      <w:proofErr w:type="gramStart"/>
      <w:r w:rsidRPr="00AE5C09">
        <w:rPr>
          <w:rFonts w:ascii="Times New Roman" w:eastAsia="Times New Roman" w:hAnsi="Times New Roman" w:cs="Times New Roman"/>
          <w:sz w:val="28"/>
          <w:szCs w:val="28"/>
          <w:lang w:eastAsia="ru-RU"/>
        </w:rPr>
        <w:t>на</w:t>
      </w:r>
      <w:proofErr w:type="gramEnd"/>
      <w:r w:rsidRPr="00AE5C09">
        <w:rPr>
          <w:rFonts w:ascii="Times New Roman" w:eastAsia="Times New Roman" w:hAnsi="Times New Roman" w:cs="Times New Roman"/>
          <w:sz w:val="28"/>
          <w:szCs w:val="28"/>
          <w:lang w:eastAsia="ru-RU"/>
        </w:rPr>
        <w:t>»; </w:t>
      </w:r>
    </w:p>
    <w:p w:rsidR="00A87E0A" w:rsidRPr="00AE5C09" w:rsidRDefault="00A87E0A" w:rsidP="00DB7B2E">
      <w:pPr>
        <w:numPr>
          <w:ilvl w:val="0"/>
          <w:numId w:val="83"/>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решать текстовые задачи в одно-два действия: представлять задачу (краткая запись, рисунок, таблица или другая модель); </w:t>
      </w:r>
    </w:p>
    <w:p w:rsidR="00A87E0A" w:rsidRPr="00AE5C09" w:rsidRDefault="00A87E0A" w:rsidP="00DB7B2E">
      <w:pPr>
        <w:numPr>
          <w:ilvl w:val="0"/>
          <w:numId w:val="83"/>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планировать ход решения текстовой задачи в два действия, оформлять его в виде арифметического действия/действий, записывать ответ; </w:t>
      </w:r>
    </w:p>
    <w:p w:rsidR="00A87E0A" w:rsidRPr="00AE5C09" w:rsidRDefault="00A87E0A" w:rsidP="00DB7B2E">
      <w:pPr>
        <w:numPr>
          <w:ilvl w:val="0"/>
          <w:numId w:val="83"/>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различать и называть геометрические фигуры: прямой угол; </w:t>
      </w:r>
      <w:proofErr w:type="gramStart"/>
      <w:r w:rsidRPr="00AE5C09">
        <w:rPr>
          <w:rFonts w:ascii="Times New Roman" w:eastAsia="Times New Roman" w:hAnsi="Times New Roman" w:cs="Times New Roman"/>
          <w:sz w:val="28"/>
          <w:szCs w:val="28"/>
          <w:lang w:eastAsia="ru-RU"/>
        </w:rPr>
        <w:t>ломаную</w:t>
      </w:r>
      <w:proofErr w:type="gramEnd"/>
      <w:r w:rsidRPr="00AE5C09">
        <w:rPr>
          <w:rFonts w:ascii="Times New Roman" w:eastAsia="Times New Roman" w:hAnsi="Times New Roman" w:cs="Times New Roman"/>
          <w:sz w:val="28"/>
          <w:szCs w:val="28"/>
          <w:lang w:eastAsia="ru-RU"/>
        </w:rPr>
        <w:t>, многоугольник; </w:t>
      </w:r>
    </w:p>
    <w:p w:rsidR="00A87E0A" w:rsidRPr="00AE5C09" w:rsidRDefault="00A87E0A" w:rsidP="00DB7B2E">
      <w:pPr>
        <w:numPr>
          <w:ilvl w:val="0"/>
          <w:numId w:val="83"/>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выделять среди четырехугольников прямоугольники, квадраты; </w:t>
      </w:r>
    </w:p>
    <w:p w:rsidR="00A87E0A" w:rsidRPr="00AE5C09" w:rsidRDefault="00A87E0A" w:rsidP="00DB7B2E">
      <w:pPr>
        <w:numPr>
          <w:ilvl w:val="0"/>
          <w:numId w:val="83"/>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на бумаге в клетку изображать ломаную, многоугольник; чертить прямой угол, прямоугольник с заданными длинами сторон; </w:t>
      </w:r>
    </w:p>
    <w:p w:rsidR="00A87E0A" w:rsidRPr="00AE5C09" w:rsidRDefault="00A87E0A" w:rsidP="00DB7B2E">
      <w:pPr>
        <w:numPr>
          <w:ilvl w:val="0"/>
          <w:numId w:val="83"/>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использовать для выполнения построений линейку, угольник; </w:t>
      </w:r>
    </w:p>
    <w:p w:rsidR="00A87E0A" w:rsidRPr="00AE5C09" w:rsidRDefault="00A87E0A" w:rsidP="00DB7B2E">
      <w:pPr>
        <w:numPr>
          <w:ilvl w:val="0"/>
          <w:numId w:val="83"/>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выполнять измерение длин реальных объектов с помощью линейки; находить длину ломаной, состоящей из двух-трёх звеньев, периметр прямоугольника (квадрата); </w:t>
      </w:r>
    </w:p>
    <w:p w:rsidR="00A87E0A" w:rsidRPr="00AE5C09" w:rsidRDefault="00A87E0A" w:rsidP="00DB7B2E">
      <w:pPr>
        <w:numPr>
          <w:ilvl w:val="0"/>
          <w:numId w:val="83"/>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распознавать верные (истинные) и неверные (ложные) утверждения со словами «все», «каждый»; </w:t>
      </w:r>
      <w:proofErr w:type="gramEnd"/>
    </w:p>
    <w:p w:rsidR="00A87E0A" w:rsidRPr="00AE5C09" w:rsidRDefault="00A87E0A" w:rsidP="00DB7B2E">
      <w:pPr>
        <w:numPr>
          <w:ilvl w:val="0"/>
          <w:numId w:val="83"/>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проводить одно-двухшаговые </w:t>
      </w:r>
      <w:proofErr w:type="gramStart"/>
      <w:r w:rsidRPr="00AE5C09">
        <w:rPr>
          <w:rFonts w:ascii="Times New Roman" w:eastAsia="Times New Roman" w:hAnsi="Times New Roman" w:cs="Times New Roman"/>
          <w:sz w:val="28"/>
          <w:szCs w:val="28"/>
          <w:lang w:eastAsia="ru-RU"/>
        </w:rPr>
        <w:t>логические рассуждения</w:t>
      </w:r>
      <w:proofErr w:type="gramEnd"/>
      <w:r w:rsidRPr="00AE5C09">
        <w:rPr>
          <w:rFonts w:ascii="Times New Roman" w:eastAsia="Times New Roman" w:hAnsi="Times New Roman" w:cs="Times New Roman"/>
          <w:sz w:val="28"/>
          <w:szCs w:val="28"/>
          <w:lang w:eastAsia="ru-RU"/>
        </w:rPr>
        <w:t xml:space="preserve"> и делать выводы; </w:t>
      </w:r>
    </w:p>
    <w:p w:rsidR="00A87E0A" w:rsidRPr="00AE5C09" w:rsidRDefault="00A87E0A" w:rsidP="00DB7B2E">
      <w:pPr>
        <w:numPr>
          <w:ilvl w:val="0"/>
          <w:numId w:val="83"/>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находить общий признак группы математических объектов (чисел, величин, геометрических фигур); </w:t>
      </w:r>
    </w:p>
    <w:p w:rsidR="00A87E0A" w:rsidRPr="00AE5C09" w:rsidRDefault="00A87E0A" w:rsidP="00DB7B2E">
      <w:pPr>
        <w:numPr>
          <w:ilvl w:val="0"/>
          <w:numId w:val="83"/>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находить закономерность в ряду объектов (чисел, геометрических фигур); </w:t>
      </w:r>
    </w:p>
    <w:p w:rsidR="00A87E0A" w:rsidRPr="00AE5C09" w:rsidRDefault="00A87E0A" w:rsidP="00DB7B2E">
      <w:pPr>
        <w:numPr>
          <w:ilvl w:val="0"/>
          <w:numId w:val="83"/>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 </w:t>
      </w:r>
    </w:p>
    <w:p w:rsidR="00A87E0A" w:rsidRPr="00AE5C09" w:rsidRDefault="00A87E0A" w:rsidP="00DB7B2E">
      <w:pPr>
        <w:numPr>
          <w:ilvl w:val="0"/>
          <w:numId w:val="83"/>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сравнивать группы объектов (находить общее, различное); </w:t>
      </w:r>
    </w:p>
    <w:p w:rsidR="00A87E0A" w:rsidRPr="00AE5C09" w:rsidRDefault="00A87E0A" w:rsidP="00DB7B2E">
      <w:pPr>
        <w:numPr>
          <w:ilvl w:val="0"/>
          <w:numId w:val="83"/>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обнаруживать модели геометрических фигур в окружающем мире; подбирать примеры, подтверждающие суждение, ответ; </w:t>
      </w:r>
    </w:p>
    <w:p w:rsidR="00A87E0A" w:rsidRPr="00AE5C09" w:rsidRDefault="00A87E0A" w:rsidP="00DB7B2E">
      <w:pPr>
        <w:numPr>
          <w:ilvl w:val="0"/>
          <w:numId w:val="83"/>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составлять (дополнять) текстовую задачу; </w:t>
      </w:r>
    </w:p>
    <w:p w:rsidR="00A87E0A" w:rsidRPr="00AE5C09" w:rsidRDefault="00A87E0A" w:rsidP="00DB7B2E">
      <w:pPr>
        <w:numPr>
          <w:ilvl w:val="0"/>
          <w:numId w:val="83"/>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проверять правильность вычислений.</w:t>
      </w:r>
    </w:p>
    <w:p w:rsidR="00A87E0A" w:rsidRPr="00AE5C09" w:rsidRDefault="00A87E0A" w:rsidP="00A87E0A">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 концу обучения в 3</w:t>
      </w:r>
      <w:r w:rsidRPr="00AE5C09">
        <w:rPr>
          <w:rFonts w:ascii="Times New Roman" w:eastAsia="Times New Roman" w:hAnsi="Times New Roman" w:cs="Times New Roman"/>
          <w:b/>
          <w:bCs/>
          <w:sz w:val="28"/>
          <w:szCs w:val="28"/>
          <w:lang w:eastAsia="ru-RU"/>
        </w:rPr>
        <w:t> классе </w:t>
      </w:r>
      <w:proofErr w:type="gramStart"/>
      <w:r w:rsidRPr="00AE5C09">
        <w:rPr>
          <w:rFonts w:ascii="Times New Roman" w:eastAsia="Times New Roman" w:hAnsi="Times New Roman" w:cs="Times New Roman"/>
          <w:sz w:val="28"/>
          <w:szCs w:val="28"/>
          <w:lang w:eastAsia="ru-RU"/>
        </w:rPr>
        <w:t>обучающийся</w:t>
      </w:r>
      <w:proofErr w:type="gramEnd"/>
      <w:r w:rsidRPr="00AE5C09">
        <w:rPr>
          <w:rFonts w:ascii="Times New Roman" w:eastAsia="Times New Roman" w:hAnsi="Times New Roman" w:cs="Times New Roman"/>
          <w:sz w:val="28"/>
          <w:szCs w:val="28"/>
          <w:lang w:eastAsia="ru-RU"/>
        </w:rPr>
        <w:t xml:space="preserve"> научится:</w:t>
      </w:r>
    </w:p>
    <w:p w:rsidR="00A87E0A" w:rsidRPr="00AE5C09" w:rsidRDefault="00A87E0A" w:rsidP="00DB7B2E">
      <w:pPr>
        <w:numPr>
          <w:ilvl w:val="0"/>
          <w:numId w:val="84"/>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читать, записывать, сравнивать, упорядочивать числа в пределах 1000; </w:t>
      </w:r>
    </w:p>
    <w:p w:rsidR="00A87E0A" w:rsidRPr="00AE5C09" w:rsidRDefault="00A87E0A" w:rsidP="00DB7B2E">
      <w:pPr>
        <w:numPr>
          <w:ilvl w:val="0"/>
          <w:numId w:val="84"/>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находить число большее/меньшее данного числа на заданное число, в заданное число раз (в пределах 1000); </w:t>
      </w:r>
    </w:p>
    <w:p w:rsidR="00A87E0A" w:rsidRPr="00AE5C09" w:rsidRDefault="00A87E0A" w:rsidP="00DB7B2E">
      <w:pPr>
        <w:numPr>
          <w:ilvl w:val="0"/>
          <w:numId w:val="84"/>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 </w:t>
      </w:r>
    </w:p>
    <w:p w:rsidR="00A87E0A" w:rsidRPr="00AE5C09" w:rsidRDefault="00A87E0A" w:rsidP="00DB7B2E">
      <w:pPr>
        <w:numPr>
          <w:ilvl w:val="0"/>
          <w:numId w:val="84"/>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выполнять действия умножение и деление с числами 0 и 1, деление с остатком; </w:t>
      </w:r>
    </w:p>
    <w:p w:rsidR="00A87E0A" w:rsidRPr="00AE5C09" w:rsidRDefault="00A87E0A" w:rsidP="00DB7B2E">
      <w:pPr>
        <w:numPr>
          <w:ilvl w:val="0"/>
          <w:numId w:val="84"/>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 </w:t>
      </w:r>
    </w:p>
    <w:p w:rsidR="00A87E0A" w:rsidRPr="00AE5C09" w:rsidRDefault="00A87E0A" w:rsidP="00DB7B2E">
      <w:pPr>
        <w:numPr>
          <w:ilvl w:val="0"/>
          <w:numId w:val="84"/>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находить неизвестный компонент арифметического действия; </w:t>
      </w:r>
    </w:p>
    <w:p w:rsidR="00A87E0A" w:rsidRPr="00AE5C09" w:rsidRDefault="00A87E0A" w:rsidP="00DB7B2E">
      <w:pPr>
        <w:numPr>
          <w:ilvl w:val="0"/>
          <w:numId w:val="84"/>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lastRenderedPageBreak/>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w:t>
      </w:r>
      <w:proofErr w:type="gramEnd"/>
    </w:p>
    <w:p w:rsidR="00A87E0A" w:rsidRPr="00AE5C09" w:rsidRDefault="00A87E0A" w:rsidP="00DB7B2E">
      <w:pPr>
        <w:numPr>
          <w:ilvl w:val="0"/>
          <w:numId w:val="84"/>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преобразовывать одни единицы данной величины в другие; </w:t>
      </w:r>
    </w:p>
    <w:p w:rsidR="00A87E0A" w:rsidRPr="00AE5C09" w:rsidRDefault="00A87E0A" w:rsidP="00DB7B2E">
      <w:pPr>
        <w:numPr>
          <w:ilvl w:val="0"/>
          <w:numId w:val="84"/>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определять с помощью цифровых и аналоговых приборов, измерительных инструментов длину, массу, время; </w:t>
      </w:r>
    </w:p>
    <w:p w:rsidR="00A87E0A" w:rsidRPr="00AE5C09" w:rsidRDefault="00A87E0A" w:rsidP="00DB7B2E">
      <w:pPr>
        <w:numPr>
          <w:ilvl w:val="0"/>
          <w:numId w:val="84"/>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выполнять прикидку и оценку результата измерений; </w:t>
      </w:r>
    </w:p>
    <w:p w:rsidR="00A87E0A" w:rsidRPr="00AE5C09" w:rsidRDefault="00A87E0A" w:rsidP="00DB7B2E">
      <w:pPr>
        <w:numPr>
          <w:ilvl w:val="0"/>
          <w:numId w:val="84"/>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определять продолжительность события; сравнивать величины длины, площади, массы, времени, стоимости, устанавливая между ними соотношение «больше/ меньше </w:t>
      </w:r>
      <w:proofErr w:type="gramStart"/>
      <w:r w:rsidRPr="00AE5C09">
        <w:rPr>
          <w:rFonts w:ascii="Times New Roman" w:eastAsia="Times New Roman" w:hAnsi="Times New Roman" w:cs="Times New Roman"/>
          <w:sz w:val="28"/>
          <w:szCs w:val="28"/>
          <w:lang w:eastAsia="ru-RU"/>
        </w:rPr>
        <w:t>на</w:t>
      </w:r>
      <w:proofErr w:type="gramEnd"/>
      <w:r w:rsidRPr="00AE5C09">
        <w:rPr>
          <w:rFonts w:ascii="Times New Roman" w:eastAsia="Times New Roman" w:hAnsi="Times New Roman" w:cs="Times New Roman"/>
          <w:sz w:val="28"/>
          <w:szCs w:val="28"/>
          <w:lang w:eastAsia="ru-RU"/>
        </w:rPr>
        <w:t>/в»; </w:t>
      </w:r>
    </w:p>
    <w:p w:rsidR="00A87E0A" w:rsidRPr="00AE5C09" w:rsidRDefault="00A87E0A" w:rsidP="00DB7B2E">
      <w:pPr>
        <w:numPr>
          <w:ilvl w:val="0"/>
          <w:numId w:val="84"/>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называть, находить долю величины (половина, четверть); </w:t>
      </w:r>
    </w:p>
    <w:p w:rsidR="00A87E0A" w:rsidRPr="00AE5C09" w:rsidRDefault="00A87E0A" w:rsidP="00DB7B2E">
      <w:pPr>
        <w:numPr>
          <w:ilvl w:val="0"/>
          <w:numId w:val="84"/>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сравнивать величины, выраженные долями; </w:t>
      </w:r>
    </w:p>
    <w:p w:rsidR="00A87E0A" w:rsidRPr="00AE5C09" w:rsidRDefault="00A87E0A" w:rsidP="00DB7B2E">
      <w:pPr>
        <w:numPr>
          <w:ilvl w:val="0"/>
          <w:numId w:val="84"/>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A87E0A" w:rsidRPr="00AE5C09" w:rsidRDefault="00A87E0A" w:rsidP="00DB7B2E">
      <w:pPr>
        <w:numPr>
          <w:ilvl w:val="0"/>
          <w:numId w:val="84"/>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выполнять сложение и вычитание однородных величин, умножение и деление величины на однозначное число; </w:t>
      </w:r>
    </w:p>
    <w:p w:rsidR="00A87E0A" w:rsidRPr="00AE5C09" w:rsidRDefault="00A87E0A" w:rsidP="00DB7B2E">
      <w:pPr>
        <w:numPr>
          <w:ilvl w:val="0"/>
          <w:numId w:val="84"/>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решать задачи в одно, 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 </w:t>
      </w:r>
    </w:p>
    <w:p w:rsidR="00A87E0A" w:rsidRPr="00AE5C09" w:rsidRDefault="00A87E0A" w:rsidP="00DB7B2E">
      <w:pPr>
        <w:numPr>
          <w:ilvl w:val="0"/>
          <w:numId w:val="84"/>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конструировать прямоугольник из данных фигур (квадратов), делить прямоугольник, многоугольник на заданные части; </w:t>
      </w:r>
    </w:p>
    <w:p w:rsidR="00A87E0A" w:rsidRPr="00AE5C09" w:rsidRDefault="00A87E0A" w:rsidP="00DB7B2E">
      <w:pPr>
        <w:numPr>
          <w:ilvl w:val="0"/>
          <w:numId w:val="84"/>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сравнивать фигуры по площади (наложение, сопоставление числовых значений); </w:t>
      </w:r>
    </w:p>
    <w:p w:rsidR="00A87E0A" w:rsidRPr="00AE5C09" w:rsidRDefault="00A87E0A" w:rsidP="00DB7B2E">
      <w:pPr>
        <w:numPr>
          <w:ilvl w:val="0"/>
          <w:numId w:val="84"/>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находить периметр прямоугольника (квадрата), площадь прямоугольника (квадрата), используя правило/алгоритм; </w:t>
      </w:r>
    </w:p>
    <w:p w:rsidR="00A87E0A" w:rsidRPr="00AE5C09" w:rsidRDefault="00A87E0A" w:rsidP="00DB7B2E">
      <w:pPr>
        <w:numPr>
          <w:ilvl w:val="0"/>
          <w:numId w:val="84"/>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распознавать верные (истинные) и неверные (ложные) утверждения со словами: «все», «некоторые», «и», «каждый», «если…, то…»; </w:t>
      </w:r>
      <w:proofErr w:type="gramEnd"/>
    </w:p>
    <w:p w:rsidR="00A87E0A" w:rsidRPr="00AE5C09" w:rsidRDefault="00A87E0A" w:rsidP="00DB7B2E">
      <w:pPr>
        <w:numPr>
          <w:ilvl w:val="0"/>
          <w:numId w:val="84"/>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формулировать утверждение (вывод), строить </w:t>
      </w:r>
      <w:proofErr w:type="gramStart"/>
      <w:r w:rsidRPr="00AE5C09">
        <w:rPr>
          <w:rFonts w:ascii="Times New Roman" w:eastAsia="Times New Roman" w:hAnsi="Times New Roman" w:cs="Times New Roman"/>
          <w:sz w:val="28"/>
          <w:szCs w:val="28"/>
          <w:lang w:eastAsia="ru-RU"/>
        </w:rPr>
        <w:t>логические рассуждения</w:t>
      </w:r>
      <w:proofErr w:type="gramEnd"/>
      <w:r w:rsidRPr="00AE5C09">
        <w:rPr>
          <w:rFonts w:ascii="Times New Roman" w:eastAsia="Times New Roman" w:hAnsi="Times New Roman" w:cs="Times New Roman"/>
          <w:sz w:val="28"/>
          <w:szCs w:val="28"/>
          <w:lang w:eastAsia="ru-RU"/>
        </w:rPr>
        <w:t xml:space="preserve"> (одно/двухшаговые), в том числе с использованием изученных связок; </w:t>
      </w:r>
    </w:p>
    <w:p w:rsidR="00A87E0A" w:rsidRPr="00AE5C09" w:rsidRDefault="00A87E0A" w:rsidP="00DB7B2E">
      <w:pPr>
        <w:numPr>
          <w:ilvl w:val="0"/>
          <w:numId w:val="84"/>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классифицировать объекты по одному, двум признакам; 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 </w:t>
      </w:r>
    </w:p>
    <w:p w:rsidR="00A87E0A" w:rsidRPr="00AE5C09" w:rsidRDefault="00A87E0A" w:rsidP="00DB7B2E">
      <w:pPr>
        <w:numPr>
          <w:ilvl w:val="0"/>
          <w:numId w:val="84"/>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структурировать информацию: заполнять простейшие таблицы по образцу; </w:t>
      </w:r>
    </w:p>
    <w:p w:rsidR="00A87E0A" w:rsidRPr="00AE5C09" w:rsidRDefault="00A87E0A" w:rsidP="00DB7B2E">
      <w:pPr>
        <w:numPr>
          <w:ilvl w:val="0"/>
          <w:numId w:val="84"/>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составлять план выполнения учебного задания и следовать ему; </w:t>
      </w:r>
    </w:p>
    <w:p w:rsidR="00A87E0A" w:rsidRPr="00AE5C09" w:rsidRDefault="00A87E0A" w:rsidP="00DB7B2E">
      <w:pPr>
        <w:numPr>
          <w:ilvl w:val="0"/>
          <w:numId w:val="84"/>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выполнять действия по алгоритму; </w:t>
      </w:r>
    </w:p>
    <w:p w:rsidR="00A87E0A" w:rsidRPr="00AE5C09" w:rsidRDefault="00A87E0A" w:rsidP="00DB7B2E">
      <w:pPr>
        <w:numPr>
          <w:ilvl w:val="0"/>
          <w:numId w:val="84"/>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сравнивать математические объекты (находить общее, различное, уникальное); </w:t>
      </w:r>
    </w:p>
    <w:p w:rsidR="00A87E0A" w:rsidRPr="00AE5C09" w:rsidRDefault="00A87E0A" w:rsidP="00DB7B2E">
      <w:pPr>
        <w:numPr>
          <w:ilvl w:val="0"/>
          <w:numId w:val="84"/>
        </w:num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выбирать верное решение математической задачи. </w:t>
      </w:r>
    </w:p>
    <w:p w:rsidR="00A87E0A" w:rsidRPr="00AE5C09" w:rsidRDefault="00A87E0A" w:rsidP="00A87E0A">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 концу обучения </w:t>
      </w:r>
      <w:r w:rsidRPr="00AE5C09">
        <w:rPr>
          <w:rFonts w:ascii="Times New Roman" w:eastAsia="Times New Roman" w:hAnsi="Times New Roman" w:cs="Times New Roman"/>
          <w:b/>
          <w:bCs/>
          <w:sz w:val="28"/>
          <w:szCs w:val="28"/>
          <w:lang w:eastAsia="ru-RU"/>
        </w:rPr>
        <w:t>в 4 классе</w:t>
      </w:r>
      <w:r w:rsidRPr="00AE5C09">
        <w:rPr>
          <w:rFonts w:ascii="Times New Roman" w:eastAsia="Times New Roman" w:hAnsi="Times New Roman" w:cs="Times New Roman"/>
          <w:sz w:val="28"/>
          <w:szCs w:val="28"/>
          <w:lang w:eastAsia="ru-RU"/>
        </w:rPr>
        <w:t> </w:t>
      </w:r>
      <w:proofErr w:type="gramStart"/>
      <w:r w:rsidRPr="00AE5C09">
        <w:rPr>
          <w:rFonts w:ascii="Times New Roman" w:eastAsia="Times New Roman" w:hAnsi="Times New Roman" w:cs="Times New Roman"/>
          <w:sz w:val="28"/>
          <w:szCs w:val="28"/>
          <w:lang w:eastAsia="ru-RU"/>
        </w:rPr>
        <w:t>обучающийся</w:t>
      </w:r>
      <w:proofErr w:type="gramEnd"/>
      <w:r w:rsidRPr="00AE5C09">
        <w:rPr>
          <w:rFonts w:ascii="Times New Roman" w:eastAsia="Times New Roman" w:hAnsi="Times New Roman" w:cs="Times New Roman"/>
          <w:sz w:val="28"/>
          <w:szCs w:val="28"/>
          <w:lang w:eastAsia="ru-RU"/>
        </w:rPr>
        <w:t xml:space="preserve"> научится:</w:t>
      </w:r>
    </w:p>
    <w:p w:rsidR="00201B64" w:rsidRPr="00AE5C09" w:rsidRDefault="00201B64" w:rsidP="00201B64">
      <w:pPr>
        <w:autoSpaceDE w:val="0"/>
        <w:autoSpaceDN w:val="0"/>
        <w:adjustRightInd w:val="0"/>
        <w:spacing w:after="0" w:line="240" w:lineRule="auto"/>
        <w:rPr>
          <w:rFonts w:ascii="SchoolBookSanPin" w:hAnsi="SchoolBookSanPin" w:cs="SchoolBookSanPin"/>
          <w:sz w:val="24"/>
          <w:szCs w:val="24"/>
        </w:rPr>
      </w:pPr>
    </w:p>
    <w:p w:rsidR="00201B64" w:rsidRPr="00AE5C09" w:rsidRDefault="00201B64" w:rsidP="00201B64">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читать, записывать, сравнивать, упорядочивать многознач</w:t>
      </w:r>
      <w:r w:rsidRPr="00AE5C09">
        <w:rPr>
          <w:rFonts w:ascii="Times New Roman" w:hAnsi="Times New Roman" w:cs="Times New Roman"/>
          <w:sz w:val="28"/>
          <w:szCs w:val="28"/>
        </w:rPr>
        <w:softHyphen/>
        <w:t>ные числа;</w:t>
      </w:r>
    </w:p>
    <w:p w:rsidR="00201B64" w:rsidRPr="00AE5C09" w:rsidRDefault="00201B64" w:rsidP="00DB7B2E">
      <w:pPr>
        <w:pStyle w:val="a9"/>
        <w:numPr>
          <w:ilvl w:val="0"/>
          <w:numId w:val="85"/>
        </w:numPr>
        <w:autoSpaceDE w:val="0"/>
        <w:autoSpaceDN w:val="0"/>
        <w:adjustRightInd w:val="0"/>
        <w:spacing w:after="0" w:line="240" w:lineRule="auto"/>
        <w:ind w:left="0" w:firstLine="0"/>
        <w:jc w:val="both"/>
        <w:rPr>
          <w:rFonts w:ascii="Times New Roman" w:hAnsi="Times New Roman" w:cs="Times New Roman"/>
          <w:sz w:val="28"/>
          <w:szCs w:val="28"/>
        </w:rPr>
      </w:pPr>
      <w:r w:rsidRPr="00AE5C09">
        <w:rPr>
          <w:rFonts w:ascii="Times New Roman" w:hAnsi="Times New Roman" w:cs="Times New Roman"/>
          <w:sz w:val="28"/>
          <w:szCs w:val="28"/>
        </w:rPr>
        <w:lastRenderedPageBreak/>
        <w:t>находить число большее/меньшее данного числа на заданное число, в заданное число раз;</w:t>
      </w:r>
    </w:p>
    <w:p w:rsidR="00201B64" w:rsidRPr="00AE5C09" w:rsidRDefault="00201B64" w:rsidP="00DB7B2E">
      <w:pPr>
        <w:pStyle w:val="a9"/>
        <w:numPr>
          <w:ilvl w:val="0"/>
          <w:numId w:val="85"/>
        </w:numPr>
        <w:autoSpaceDE w:val="0"/>
        <w:autoSpaceDN w:val="0"/>
        <w:adjustRightInd w:val="0"/>
        <w:spacing w:after="0" w:line="240" w:lineRule="auto"/>
        <w:ind w:left="0" w:firstLine="0"/>
        <w:jc w:val="both"/>
        <w:rPr>
          <w:rFonts w:ascii="Times New Roman" w:hAnsi="Times New Roman" w:cs="Times New Roman"/>
          <w:sz w:val="28"/>
          <w:szCs w:val="28"/>
        </w:rPr>
      </w:pPr>
      <w:r w:rsidRPr="00AE5C09">
        <w:rPr>
          <w:rFonts w:ascii="Times New Roman" w:hAnsi="Times New Roman" w:cs="Times New Roman"/>
          <w:sz w:val="28"/>
          <w:szCs w:val="28"/>
        </w:rPr>
        <w:t>выполнять арифметические действия: сложение и вычитание с многозначными числами письменно (в пределах 100 — уст</w:t>
      </w:r>
      <w:r w:rsidRPr="00AE5C09">
        <w:rPr>
          <w:rFonts w:ascii="Times New Roman" w:hAnsi="Times New Roman" w:cs="Times New Roman"/>
          <w:sz w:val="28"/>
          <w:szCs w:val="28"/>
        </w:rPr>
        <w:softHyphen/>
        <w:t>но); умножение и деление многозначного числа на однознач</w:t>
      </w:r>
      <w:r w:rsidRPr="00AE5C09">
        <w:rPr>
          <w:rFonts w:ascii="Times New Roman" w:hAnsi="Times New Roman" w:cs="Times New Roman"/>
          <w:sz w:val="28"/>
          <w:szCs w:val="28"/>
        </w:rPr>
        <w:softHyphen/>
        <w:t>ное, двузначное число письменно (в пределах 100 — устно); деление с остатком — письменно (в пределах 1000);</w:t>
      </w:r>
    </w:p>
    <w:p w:rsidR="00201B64" w:rsidRPr="00AE5C09" w:rsidRDefault="00201B64" w:rsidP="00DB7B2E">
      <w:pPr>
        <w:pStyle w:val="a9"/>
        <w:numPr>
          <w:ilvl w:val="0"/>
          <w:numId w:val="85"/>
        </w:numPr>
        <w:autoSpaceDE w:val="0"/>
        <w:autoSpaceDN w:val="0"/>
        <w:adjustRightInd w:val="0"/>
        <w:spacing w:after="0" w:line="240" w:lineRule="auto"/>
        <w:ind w:left="0" w:firstLine="0"/>
        <w:jc w:val="both"/>
        <w:rPr>
          <w:rFonts w:ascii="Times New Roman" w:hAnsi="Times New Roman" w:cs="Times New Roman"/>
          <w:sz w:val="28"/>
          <w:szCs w:val="28"/>
        </w:rPr>
      </w:pPr>
      <w:r w:rsidRPr="00AE5C09">
        <w:rPr>
          <w:rFonts w:ascii="Times New Roman" w:hAnsi="Times New Roman" w:cs="Times New Roman"/>
          <w:sz w:val="28"/>
          <w:szCs w:val="28"/>
        </w:rPr>
        <w:t>вычислять значение числового выражения (со скобками/без скобок), содержащего действия сложения, вычитания, умно</w:t>
      </w:r>
      <w:r w:rsidRPr="00AE5C09">
        <w:rPr>
          <w:rFonts w:ascii="Times New Roman" w:hAnsi="Times New Roman" w:cs="Times New Roman"/>
          <w:sz w:val="28"/>
          <w:szCs w:val="28"/>
        </w:rPr>
        <w:softHyphen/>
        <w:t>жения, деления с многозначными числами;</w:t>
      </w:r>
    </w:p>
    <w:p w:rsidR="00201B64" w:rsidRPr="00AE5C09" w:rsidRDefault="00201B64" w:rsidP="00DB7B2E">
      <w:pPr>
        <w:pStyle w:val="a9"/>
        <w:numPr>
          <w:ilvl w:val="0"/>
          <w:numId w:val="85"/>
        </w:numPr>
        <w:autoSpaceDE w:val="0"/>
        <w:autoSpaceDN w:val="0"/>
        <w:adjustRightInd w:val="0"/>
        <w:spacing w:after="0" w:line="240" w:lineRule="auto"/>
        <w:ind w:left="0" w:firstLine="0"/>
        <w:jc w:val="both"/>
        <w:rPr>
          <w:rFonts w:ascii="Times New Roman" w:hAnsi="Times New Roman" w:cs="Times New Roman"/>
          <w:sz w:val="28"/>
          <w:szCs w:val="28"/>
        </w:rPr>
      </w:pPr>
      <w:r w:rsidRPr="00AE5C09">
        <w:rPr>
          <w:rFonts w:ascii="Times New Roman" w:hAnsi="Times New Roman" w:cs="Times New Roman"/>
          <w:sz w:val="28"/>
          <w:szCs w:val="28"/>
        </w:rPr>
        <w:t>использовать при вычислениях изученные свойства арифме</w:t>
      </w:r>
      <w:r w:rsidRPr="00AE5C09">
        <w:rPr>
          <w:rFonts w:ascii="Times New Roman" w:hAnsi="Times New Roman" w:cs="Times New Roman"/>
          <w:sz w:val="28"/>
          <w:szCs w:val="28"/>
        </w:rPr>
        <w:softHyphen/>
        <w:t>тических действий;</w:t>
      </w:r>
    </w:p>
    <w:p w:rsidR="00201B64" w:rsidRPr="00AE5C09" w:rsidRDefault="00201B64" w:rsidP="00DB7B2E">
      <w:pPr>
        <w:pStyle w:val="a9"/>
        <w:numPr>
          <w:ilvl w:val="0"/>
          <w:numId w:val="85"/>
        </w:numPr>
        <w:autoSpaceDE w:val="0"/>
        <w:autoSpaceDN w:val="0"/>
        <w:adjustRightInd w:val="0"/>
        <w:spacing w:after="0" w:line="240" w:lineRule="auto"/>
        <w:ind w:left="0" w:firstLine="0"/>
        <w:jc w:val="both"/>
        <w:rPr>
          <w:rFonts w:ascii="Times New Roman" w:hAnsi="Times New Roman" w:cs="Times New Roman"/>
          <w:sz w:val="28"/>
          <w:szCs w:val="28"/>
        </w:rPr>
      </w:pPr>
      <w:r w:rsidRPr="00AE5C09">
        <w:rPr>
          <w:rFonts w:ascii="Times New Roman" w:hAnsi="Times New Roman" w:cs="Times New Roman"/>
          <w:sz w:val="28"/>
          <w:szCs w:val="28"/>
        </w:rPr>
        <w:t>выполнять прикидку результата вычислений; осуществлять проверку полученного результата по критериям: достовер</w:t>
      </w:r>
      <w:r w:rsidRPr="00AE5C09">
        <w:rPr>
          <w:rFonts w:ascii="Times New Roman" w:hAnsi="Times New Roman" w:cs="Times New Roman"/>
          <w:sz w:val="28"/>
          <w:szCs w:val="28"/>
        </w:rPr>
        <w:softHyphen/>
        <w:t>ност</w:t>
      </w:r>
      <w:proofErr w:type="gramStart"/>
      <w:r w:rsidRPr="00AE5C09">
        <w:rPr>
          <w:rFonts w:ascii="Times New Roman" w:hAnsi="Times New Roman" w:cs="Times New Roman"/>
          <w:sz w:val="28"/>
          <w:szCs w:val="28"/>
        </w:rPr>
        <w:t>ь(</w:t>
      </w:r>
      <w:proofErr w:type="gramEnd"/>
      <w:r w:rsidRPr="00AE5C09">
        <w:rPr>
          <w:rFonts w:ascii="Times New Roman" w:hAnsi="Times New Roman" w:cs="Times New Roman"/>
          <w:sz w:val="28"/>
          <w:szCs w:val="28"/>
        </w:rPr>
        <w:t>реальность), соответствие правилу/алгоритму, а также с помощью калькулятора;</w:t>
      </w:r>
    </w:p>
    <w:p w:rsidR="00201B64" w:rsidRPr="00AE5C09" w:rsidRDefault="00201B64" w:rsidP="00DB7B2E">
      <w:pPr>
        <w:pStyle w:val="a9"/>
        <w:numPr>
          <w:ilvl w:val="0"/>
          <w:numId w:val="85"/>
        </w:numPr>
        <w:autoSpaceDE w:val="0"/>
        <w:autoSpaceDN w:val="0"/>
        <w:adjustRightInd w:val="0"/>
        <w:spacing w:after="0" w:line="240" w:lineRule="auto"/>
        <w:ind w:left="0" w:firstLine="0"/>
        <w:jc w:val="both"/>
        <w:rPr>
          <w:rFonts w:ascii="Times New Roman" w:hAnsi="Times New Roman" w:cs="Times New Roman"/>
          <w:sz w:val="28"/>
          <w:szCs w:val="28"/>
        </w:rPr>
      </w:pPr>
      <w:r w:rsidRPr="00AE5C09">
        <w:rPr>
          <w:rFonts w:ascii="Times New Roman" w:hAnsi="Times New Roman" w:cs="Times New Roman"/>
          <w:sz w:val="28"/>
          <w:szCs w:val="28"/>
        </w:rPr>
        <w:t>находить долю величины, величину по ее доле;</w:t>
      </w:r>
    </w:p>
    <w:p w:rsidR="00201B64" w:rsidRPr="00AE5C09" w:rsidRDefault="00201B64" w:rsidP="00DB7B2E">
      <w:pPr>
        <w:pStyle w:val="a9"/>
        <w:numPr>
          <w:ilvl w:val="0"/>
          <w:numId w:val="85"/>
        </w:numPr>
        <w:autoSpaceDE w:val="0"/>
        <w:autoSpaceDN w:val="0"/>
        <w:adjustRightInd w:val="0"/>
        <w:spacing w:after="0" w:line="240" w:lineRule="auto"/>
        <w:ind w:left="0" w:firstLine="0"/>
        <w:jc w:val="both"/>
        <w:rPr>
          <w:rFonts w:ascii="Times New Roman" w:hAnsi="Times New Roman" w:cs="Times New Roman"/>
          <w:sz w:val="28"/>
          <w:szCs w:val="28"/>
        </w:rPr>
      </w:pPr>
      <w:r w:rsidRPr="00AE5C09">
        <w:rPr>
          <w:rFonts w:ascii="Times New Roman" w:hAnsi="Times New Roman" w:cs="Times New Roman"/>
          <w:sz w:val="28"/>
          <w:szCs w:val="28"/>
        </w:rPr>
        <w:t>находить неизвестный компонент арифметического дей</w:t>
      </w:r>
      <w:r w:rsidRPr="00AE5C09">
        <w:rPr>
          <w:rFonts w:ascii="Times New Roman" w:hAnsi="Times New Roman" w:cs="Times New Roman"/>
          <w:sz w:val="28"/>
          <w:szCs w:val="28"/>
        </w:rPr>
        <w:softHyphen/>
        <w:t>ствия;</w:t>
      </w:r>
    </w:p>
    <w:p w:rsidR="00201B64" w:rsidRPr="00AE5C09" w:rsidRDefault="00201B64" w:rsidP="00DB7B2E">
      <w:pPr>
        <w:pStyle w:val="a9"/>
        <w:numPr>
          <w:ilvl w:val="0"/>
          <w:numId w:val="85"/>
        </w:numPr>
        <w:autoSpaceDE w:val="0"/>
        <w:autoSpaceDN w:val="0"/>
        <w:adjustRightInd w:val="0"/>
        <w:spacing w:after="0" w:line="240" w:lineRule="auto"/>
        <w:ind w:hanging="720"/>
        <w:jc w:val="both"/>
        <w:rPr>
          <w:rFonts w:ascii="Times New Roman" w:hAnsi="Times New Roman" w:cs="Times New Roman"/>
          <w:sz w:val="28"/>
          <w:szCs w:val="28"/>
        </w:rPr>
      </w:pPr>
      <w:proofErr w:type="gramStart"/>
      <w:r w:rsidRPr="00AE5C09">
        <w:rPr>
          <w:rFonts w:ascii="Times New Roman" w:hAnsi="Times New Roman" w:cs="Times New Roman"/>
          <w:sz w:val="28"/>
          <w:szCs w:val="28"/>
        </w:rPr>
        <w:t>использовать единицы величин для при решении задач (дли</w:t>
      </w:r>
      <w:r w:rsidRPr="00AE5C09">
        <w:rPr>
          <w:rFonts w:ascii="Times New Roman" w:hAnsi="Times New Roman" w:cs="Times New Roman"/>
          <w:sz w:val="28"/>
          <w:szCs w:val="28"/>
        </w:rPr>
        <w:softHyphen/>
        <w:t>на, масса, время, вместимость, стоимость, площадь, ско</w:t>
      </w:r>
      <w:r w:rsidRPr="00AE5C09">
        <w:rPr>
          <w:rFonts w:ascii="Times New Roman" w:hAnsi="Times New Roman" w:cs="Times New Roman"/>
          <w:sz w:val="28"/>
          <w:szCs w:val="28"/>
        </w:rPr>
        <w:softHyphen/>
        <w:t>рость);</w:t>
      </w:r>
      <w:proofErr w:type="gramEnd"/>
    </w:p>
    <w:p w:rsidR="00201B64" w:rsidRPr="00AE5C09" w:rsidRDefault="00201B64" w:rsidP="00DB7B2E">
      <w:pPr>
        <w:pStyle w:val="a9"/>
        <w:numPr>
          <w:ilvl w:val="0"/>
          <w:numId w:val="85"/>
        </w:numPr>
        <w:autoSpaceDE w:val="0"/>
        <w:autoSpaceDN w:val="0"/>
        <w:adjustRightInd w:val="0"/>
        <w:spacing w:after="0" w:line="240" w:lineRule="auto"/>
        <w:ind w:left="0" w:firstLine="0"/>
        <w:jc w:val="both"/>
        <w:rPr>
          <w:rFonts w:ascii="Times New Roman" w:hAnsi="Times New Roman" w:cs="Times New Roman"/>
          <w:sz w:val="28"/>
          <w:szCs w:val="28"/>
        </w:rPr>
      </w:pPr>
      <w:proofErr w:type="gramStart"/>
      <w:r w:rsidRPr="00AE5C09">
        <w:rPr>
          <w:rFonts w:ascii="Times New Roman" w:hAnsi="Times New Roman" w:cs="Times New Roman"/>
          <w:sz w:val="28"/>
          <w:szCs w:val="28"/>
        </w:rP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roofErr w:type="gramEnd"/>
    </w:p>
    <w:p w:rsidR="00201B64" w:rsidRPr="00AE5C09" w:rsidRDefault="00201B64" w:rsidP="00DB7B2E">
      <w:pPr>
        <w:pStyle w:val="a9"/>
        <w:numPr>
          <w:ilvl w:val="0"/>
          <w:numId w:val="85"/>
        </w:numPr>
        <w:tabs>
          <w:tab w:val="left" w:pos="567"/>
        </w:tabs>
        <w:autoSpaceDE w:val="0"/>
        <w:autoSpaceDN w:val="0"/>
        <w:adjustRightInd w:val="0"/>
        <w:spacing w:after="0" w:line="240" w:lineRule="auto"/>
        <w:ind w:left="0" w:firstLine="0"/>
        <w:jc w:val="both"/>
        <w:rPr>
          <w:rFonts w:ascii="Times New Roman" w:hAnsi="Times New Roman" w:cs="Times New Roman"/>
          <w:sz w:val="28"/>
          <w:szCs w:val="28"/>
        </w:rPr>
      </w:pPr>
      <w:r w:rsidRPr="00AE5C09">
        <w:rPr>
          <w:rFonts w:ascii="Times New Roman" w:hAnsi="Times New Roman" w:cs="Times New Roman"/>
          <w:sz w:val="28"/>
          <w:szCs w:val="28"/>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201B64" w:rsidRPr="00AE5C09" w:rsidRDefault="00201B64" w:rsidP="00DB7B2E">
      <w:pPr>
        <w:pStyle w:val="a9"/>
        <w:numPr>
          <w:ilvl w:val="0"/>
          <w:numId w:val="85"/>
        </w:numPr>
        <w:tabs>
          <w:tab w:val="left" w:pos="567"/>
        </w:tabs>
        <w:autoSpaceDE w:val="0"/>
        <w:autoSpaceDN w:val="0"/>
        <w:adjustRightInd w:val="0"/>
        <w:spacing w:after="0" w:line="240" w:lineRule="auto"/>
        <w:ind w:left="0" w:firstLine="0"/>
        <w:jc w:val="both"/>
        <w:rPr>
          <w:rFonts w:ascii="Times New Roman" w:hAnsi="Times New Roman" w:cs="Times New Roman"/>
          <w:sz w:val="28"/>
          <w:szCs w:val="28"/>
        </w:rPr>
      </w:pPr>
      <w:r w:rsidRPr="00AE5C09">
        <w:rPr>
          <w:rFonts w:ascii="Times New Roman" w:hAnsi="Times New Roman" w:cs="Times New Roman"/>
          <w:sz w:val="28"/>
          <w:szCs w:val="28"/>
        </w:rPr>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w:t>
      </w:r>
    </w:p>
    <w:p w:rsidR="00201B64" w:rsidRPr="00AE5C09" w:rsidRDefault="00201B64" w:rsidP="00DB7B2E">
      <w:pPr>
        <w:pStyle w:val="a9"/>
        <w:numPr>
          <w:ilvl w:val="0"/>
          <w:numId w:val="85"/>
        </w:numPr>
        <w:tabs>
          <w:tab w:val="left" w:pos="567"/>
        </w:tabs>
        <w:autoSpaceDE w:val="0"/>
        <w:autoSpaceDN w:val="0"/>
        <w:adjustRightInd w:val="0"/>
        <w:spacing w:after="0" w:line="240" w:lineRule="auto"/>
        <w:ind w:left="0" w:firstLine="0"/>
        <w:jc w:val="both"/>
        <w:rPr>
          <w:rFonts w:ascii="Times New Roman" w:hAnsi="Times New Roman" w:cs="Times New Roman"/>
          <w:sz w:val="28"/>
          <w:szCs w:val="28"/>
        </w:rPr>
      </w:pPr>
      <w:r w:rsidRPr="00AE5C09">
        <w:rPr>
          <w:rFonts w:ascii="Times New Roman" w:hAnsi="Times New Roman" w:cs="Times New Roman"/>
          <w:sz w:val="28"/>
          <w:szCs w:val="28"/>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201B64" w:rsidRPr="00AE5C09" w:rsidRDefault="00201B64" w:rsidP="00DB7B2E">
      <w:pPr>
        <w:pStyle w:val="a9"/>
        <w:numPr>
          <w:ilvl w:val="0"/>
          <w:numId w:val="85"/>
        </w:numPr>
        <w:tabs>
          <w:tab w:val="left" w:pos="567"/>
        </w:tabs>
        <w:autoSpaceDE w:val="0"/>
        <w:autoSpaceDN w:val="0"/>
        <w:adjustRightInd w:val="0"/>
        <w:spacing w:after="0" w:line="240" w:lineRule="auto"/>
        <w:ind w:left="0" w:firstLine="0"/>
        <w:jc w:val="both"/>
        <w:rPr>
          <w:rFonts w:ascii="Times New Roman" w:hAnsi="Times New Roman" w:cs="Times New Roman"/>
          <w:sz w:val="28"/>
          <w:szCs w:val="28"/>
        </w:rPr>
      </w:pPr>
      <w:r w:rsidRPr="00AE5C09">
        <w:rPr>
          <w:rFonts w:ascii="Times New Roman" w:hAnsi="Times New Roman" w:cs="Times New Roman"/>
          <w:sz w:val="28"/>
          <w:szCs w:val="28"/>
        </w:rPr>
        <w:t xml:space="preserve">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w:t>
      </w:r>
      <w:proofErr w:type="gramStart"/>
      <w:r w:rsidRPr="00AE5C09">
        <w:rPr>
          <w:rFonts w:ascii="Times New Roman" w:hAnsi="Times New Roman" w:cs="Times New Roman"/>
          <w:sz w:val="28"/>
          <w:szCs w:val="28"/>
        </w:rPr>
        <w:t>про-верки</w:t>
      </w:r>
      <w:proofErr w:type="gramEnd"/>
      <w:r w:rsidRPr="00AE5C09">
        <w:rPr>
          <w:rFonts w:ascii="Times New Roman" w:hAnsi="Times New Roman" w:cs="Times New Roman"/>
          <w:sz w:val="28"/>
          <w:szCs w:val="28"/>
        </w:rPr>
        <w:t>;</w:t>
      </w:r>
    </w:p>
    <w:p w:rsidR="00201B64" w:rsidRPr="00AE5C09" w:rsidRDefault="00201B64" w:rsidP="00DB7B2E">
      <w:pPr>
        <w:pStyle w:val="a9"/>
        <w:numPr>
          <w:ilvl w:val="0"/>
          <w:numId w:val="85"/>
        </w:numPr>
        <w:tabs>
          <w:tab w:val="left" w:pos="567"/>
        </w:tabs>
        <w:autoSpaceDE w:val="0"/>
        <w:autoSpaceDN w:val="0"/>
        <w:adjustRightInd w:val="0"/>
        <w:spacing w:after="0" w:line="240" w:lineRule="auto"/>
        <w:ind w:left="0" w:firstLine="0"/>
        <w:jc w:val="both"/>
        <w:rPr>
          <w:rFonts w:ascii="Times New Roman" w:hAnsi="Times New Roman" w:cs="Times New Roman"/>
          <w:sz w:val="28"/>
          <w:szCs w:val="28"/>
        </w:rPr>
      </w:pPr>
      <w:r w:rsidRPr="00AE5C09">
        <w:rPr>
          <w:rFonts w:ascii="Times New Roman" w:hAnsi="Times New Roman" w:cs="Times New Roman"/>
          <w:sz w:val="28"/>
          <w:szCs w:val="28"/>
        </w:rPr>
        <w:t>различать, называть геометрические фигуры: окружность, круг;</w:t>
      </w:r>
    </w:p>
    <w:p w:rsidR="00201B64" w:rsidRPr="00AE5C09" w:rsidRDefault="00201B64" w:rsidP="00DB7B2E">
      <w:pPr>
        <w:pStyle w:val="a9"/>
        <w:numPr>
          <w:ilvl w:val="0"/>
          <w:numId w:val="85"/>
        </w:numPr>
        <w:tabs>
          <w:tab w:val="left" w:pos="567"/>
        </w:tabs>
        <w:autoSpaceDE w:val="0"/>
        <w:autoSpaceDN w:val="0"/>
        <w:adjustRightInd w:val="0"/>
        <w:spacing w:after="0" w:line="240" w:lineRule="auto"/>
        <w:ind w:left="0" w:firstLine="0"/>
        <w:jc w:val="both"/>
        <w:rPr>
          <w:rFonts w:ascii="Times New Roman" w:hAnsi="Times New Roman" w:cs="Times New Roman"/>
          <w:sz w:val="28"/>
          <w:szCs w:val="28"/>
        </w:rPr>
      </w:pPr>
      <w:r w:rsidRPr="00AE5C09">
        <w:rPr>
          <w:rFonts w:ascii="Times New Roman" w:hAnsi="Times New Roman" w:cs="Times New Roman"/>
          <w:sz w:val="28"/>
          <w:szCs w:val="28"/>
        </w:rPr>
        <w:t>изображать с помощью циркуля и линейки окружность за¬данного радиуса;</w:t>
      </w:r>
    </w:p>
    <w:p w:rsidR="00201B64" w:rsidRPr="00AE5C09" w:rsidRDefault="00201B64" w:rsidP="00DB7B2E">
      <w:pPr>
        <w:numPr>
          <w:ilvl w:val="0"/>
          <w:numId w:val="85"/>
        </w:numPr>
        <w:tabs>
          <w:tab w:val="left" w:pos="567"/>
        </w:tabs>
        <w:autoSpaceDE w:val="0"/>
        <w:autoSpaceDN w:val="0"/>
        <w:adjustRightInd w:val="0"/>
        <w:spacing w:after="0" w:line="240" w:lineRule="auto"/>
        <w:ind w:left="0" w:firstLine="0"/>
        <w:jc w:val="both"/>
        <w:rPr>
          <w:rFonts w:ascii="SchoolBookSanPin" w:hAnsi="SchoolBookSanPin" w:cs="SchoolBookSanPin"/>
          <w:sz w:val="28"/>
          <w:szCs w:val="28"/>
        </w:rPr>
      </w:pPr>
      <w:r w:rsidRPr="00AE5C09">
        <w:rPr>
          <w:rFonts w:ascii="SchoolBookSanPin" w:hAnsi="SchoolBookSanPin" w:cs="SchoolBookSanPin"/>
          <w:sz w:val="28"/>
          <w:szCs w:val="28"/>
        </w:rPr>
        <w:lastRenderedPageBreak/>
        <w:t>различать изображения простейших пространственных фи</w:t>
      </w:r>
      <w:r w:rsidRPr="00AE5C09">
        <w:rPr>
          <w:rFonts w:ascii="SchoolBookSanPin" w:hAnsi="SchoolBookSanPin" w:cs="SchoolBookSanPin"/>
          <w:sz w:val="28"/>
          <w:szCs w:val="28"/>
        </w:rPr>
        <w:softHyphen/>
        <w:t xml:space="preserve">гур: шара, куба, цилиндра, конуса, пирамиды; распознавать в простейших случаях проекции предметов окружающего мира на плоскость (пол, стену); </w:t>
      </w:r>
    </w:p>
    <w:p w:rsidR="00201B64" w:rsidRPr="00AE5C09" w:rsidRDefault="00201B64" w:rsidP="00DB7B2E">
      <w:pPr>
        <w:numPr>
          <w:ilvl w:val="0"/>
          <w:numId w:val="85"/>
        </w:numPr>
        <w:tabs>
          <w:tab w:val="left" w:pos="567"/>
        </w:tabs>
        <w:autoSpaceDE w:val="0"/>
        <w:autoSpaceDN w:val="0"/>
        <w:adjustRightInd w:val="0"/>
        <w:spacing w:after="0" w:line="240" w:lineRule="auto"/>
        <w:ind w:left="0" w:firstLine="0"/>
        <w:jc w:val="both"/>
        <w:rPr>
          <w:rFonts w:ascii="SchoolBookSanPin" w:hAnsi="SchoolBookSanPin" w:cs="SchoolBookSanPin"/>
          <w:sz w:val="28"/>
          <w:szCs w:val="28"/>
        </w:rPr>
      </w:pPr>
      <w:r w:rsidRPr="00AE5C09">
        <w:rPr>
          <w:rFonts w:ascii="SchoolBookSanPin" w:hAnsi="SchoolBookSanPin" w:cs="SchoolBookSanPin"/>
          <w:sz w:val="28"/>
          <w:szCs w:val="28"/>
        </w:rPr>
        <w:t>выполнять разбиение (показывать на рисунке, чертеже) про</w:t>
      </w:r>
      <w:r w:rsidRPr="00AE5C09">
        <w:rPr>
          <w:rFonts w:ascii="SchoolBookSanPin" w:hAnsi="SchoolBookSanPin" w:cs="SchoolBookSanPin"/>
          <w:sz w:val="28"/>
          <w:szCs w:val="28"/>
        </w:rPr>
        <w:softHyphen/>
        <w:t>стейшей составной фигуры на прямоугольники (квадраты), находить периметр и площадь фигур, составленных из двух-трех прямоугольников (квадратов);</w:t>
      </w:r>
    </w:p>
    <w:p w:rsidR="00201B64" w:rsidRPr="00AE5C09" w:rsidRDefault="00201B64" w:rsidP="00DB7B2E">
      <w:pPr>
        <w:numPr>
          <w:ilvl w:val="0"/>
          <w:numId w:val="85"/>
        </w:numPr>
        <w:tabs>
          <w:tab w:val="left" w:pos="567"/>
        </w:tabs>
        <w:autoSpaceDE w:val="0"/>
        <w:autoSpaceDN w:val="0"/>
        <w:adjustRightInd w:val="0"/>
        <w:spacing w:after="0" w:line="240" w:lineRule="auto"/>
        <w:ind w:left="0" w:firstLine="0"/>
        <w:jc w:val="both"/>
        <w:rPr>
          <w:rFonts w:ascii="SchoolBookSanPin" w:hAnsi="SchoolBookSanPin" w:cs="SchoolBookSanPin"/>
          <w:sz w:val="28"/>
          <w:szCs w:val="28"/>
        </w:rPr>
      </w:pPr>
      <w:r w:rsidRPr="00AE5C09">
        <w:rPr>
          <w:rFonts w:ascii="SchoolBookSanPin" w:hAnsi="SchoolBookSanPin" w:cs="SchoolBookSanPin"/>
          <w:sz w:val="28"/>
          <w:szCs w:val="28"/>
        </w:rPr>
        <w:t xml:space="preserve">распознавать верные (истинные) и неверные (ложные) утверждения; приводить пример, контрпример; </w:t>
      </w:r>
    </w:p>
    <w:p w:rsidR="00201B64" w:rsidRPr="00AE5C09" w:rsidRDefault="00201B64" w:rsidP="00DB7B2E">
      <w:pPr>
        <w:pStyle w:val="a9"/>
        <w:numPr>
          <w:ilvl w:val="0"/>
          <w:numId w:val="85"/>
        </w:numPr>
        <w:autoSpaceDE w:val="0"/>
        <w:autoSpaceDN w:val="0"/>
        <w:adjustRightInd w:val="0"/>
        <w:spacing w:after="0" w:line="240" w:lineRule="auto"/>
        <w:ind w:left="0" w:firstLine="0"/>
        <w:jc w:val="both"/>
        <w:rPr>
          <w:rFonts w:ascii="Times New Roman" w:hAnsi="Times New Roman" w:cs="Times New Roman"/>
          <w:sz w:val="28"/>
          <w:szCs w:val="28"/>
        </w:rPr>
      </w:pPr>
      <w:r w:rsidRPr="00AE5C09">
        <w:rPr>
          <w:rFonts w:ascii="Times New Roman" w:hAnsi="Times New Roman" w:cs="Times New Roman"/>
          <w:sz w:val="28"/>
          <w:szCs w:val="28"/>
        </w:rPr>
        <w:t>формулировать утверждение (вывод), строить логические рассуждения (одн</w:t>
      </w:r>
      <w:proofErr w:type="gramStart"/>
      <w:r w:rsidRPr="00AE5C09">
        <w:rPr>
          <w:rFonts w:ascii="Times New Roman" w:hAnsi="Times New Roman" w:cs="Times New Roman"/>
          <w:sz w:val="28"/>
          <w:szCs w:val="28"/>
        </w:rPr>
        <w:t>о-</w:t>
      </w:r>
      <w:proofErr w:type="gramEnd"/>
      <w:r w:rsidRPr="00AE5C09">
        <w:rPr>
          <w:rFonts w:ascii="Times New Roman" w:hAnsi="Times New Roman" w:cs="Times New Roman"/>
          <w:sz w:val="28"/>
          <w:szCs w:val="28"/>
        </w:rPr>
        <w:t>/двухшаговые) с использованием изучен</w:t>
      </w:r>
      <w:r w:rsidRPr="00AE5C09">
        <w:rPr>
          <w:rFonts w:ascii="Times New Roman" w:hAnsi="Times New Roman" w:cs="Times New Roman"/>
          <w:sz w:val="28"/>
          <w:szCs w:val="28"/>
        </w:rPr>
        <w:softHyphen/>
        <w:t>ных связок;</w:t>
      </w:r>
    </w:p>
    <w:p w:rsidR="00201B64" w:rsidRPr="00AE5C09" w:rsidRDefault="00201B64" w:rsidP="00DB7B2E">
      <w:pPr>
        <w:pStyle w:val="a9"/>
        <w:numPr>
          <w:ilvl w:val="0"/>
          <w:numId w:val="85"/>
        </w:numPr>
        <w:autoSpaceDE w:val="0"/>
        <w:autoSpaceDN w:val="0"/>
        <w:adjustRightInd w:val="0"/>
        <w:spacing w:after="0" w:line="240" w:lineRule="auto"/>
        <w:ind w:left="0" w:firstLine="0"/>
        <w:jc w:val="both"/>
        <w:rPr>
          <w:rFonts w:ascii="Times New Roman" w:hAnsi="Times New Roman" w:cs="Times New Roman"/>
          <w:sz w:val="28"/>
          <w:szCs w:val="28"/>
        </w:rPr>
      </w:pPr>
      <w:r w:rsidRPr="00AE5C09">
        <w:rPr>
          <w:rFonts w:ascii="Times New Roman" w:hAnsi="Times New Roman" w:cs="Times New Roman"/>
          <w:sz w:val="28"/>
          <w:szCs w:val="28"/>
        </w:rPr>
        <w:t>классифицировать объекты по заданным/самостоятельно установленным одному-двум признакам;</w:t>
      </w:r>
    </w:p>
    <w:p w:rsidR="00201B64" w:rsidRPr="00AE5C09" w:rsidRDefault="00201B64" w:rsidP="00DB7B2E">
      <w:pPr>
        <w:pStyle w:val="a9"/>
        <w:numPr>
          <w:ilvl w:val="0"/>
          <w:numId w:val="85"/>
        </w:numPr>
        <w:autoSpaceDE w:val="0"/>
        <w:autoSpaceDN w:val="0"/>
        <w:adjustRightInd w:val="0"/>
        <w:spacing w:after="0" w:line="240" w:lineRule="auto"/>
        <w:ind w:left="0" w:firstLine="0"/>
        <w:jc w:val="both"/>
        <w:rPr>
          <w:rFonts w:ascii="Times New Roman" w:hAnsi="Times New Roman" w:cs="Times New Roman"/>
          <w:sz w:val="28"/>
          <w:szCs w:val="28"/>
        </w:rPr>
      </w:pPr>
      <w:r w:rsidRPr="00AE5C09">
        <w:rPr>
          <w:rFonts w:ascii="Times New Roman" w:hAnsi="Times New Roman" w:cs="Times New Roman"/>
          <w:sz w:val="28"/>
          <w:szCs w:val="28"/>
        </w:rPr>
        <w:t>извлекать и использовать для выполнения заданий и реше</w:t>
      </w:r>
      <w:r w:rsidRPr="00AE5C09">
        <w:rPr>
          <w:rFonts w:ascii="Times New Roman" w:hAnsi="Times New Roman" w:cs="Times New Roman"/>
          <w:sz w:val="28"/>
          <w:szCs w:val="28"/>
        </w:rPr>
        <w:softHyphen/>
        <w:t>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w:t>
      </w:r>
      <w:r w:rsidRPr="00AE5C09">
        <w:rPr>
          <w:rFonts w:ascii="Times New Roman" w:hAnsi="Times New Roman" w:cs="Times New Roman"/>
          <w:sz w:val="28"/>
          <w:szCs w:val="28"/>
        </w:rPr>
        <w:softHyphen/>
        <w:t>дарь, расписание), в предметах повседневной жизни (напри</w:t>
      </w:r>
      <w:r w:rsidRPr="00AE5C09">
        <w:rPr>
          <w:rFonts w:ascii="Times New Roman" w:hAnsi="Times New Roman" w:cs="Times New Roman"/>
          <w:sz w:val="28"/>
          <w:szCs w:val="28"/>
        </w:rPr>
        <w:softHyphen/>
        <w:t>мер, счет, меню, прайс-лист, объявление);</w:t>
      </w:r>
    </w:p>
    <w:p w:rsidR="00201B64" w:rsidRPr="00AE5C09" w:rsidRDefault="00201B64" w:rsidP="00DB7B2E">
      <w:pPr>
        <w:pStyle w:val="a9"/>
        <w:numPr>
          <w:ilvl w:val="0"/>
          <w:numId w:val="85"/>
        </w:numPr>
        <w:autoSpaceDE w:val="0"/>
        <w:autoSpaceDN w:val="0"/>
        <w:adjustRightInd w:val="0"/>
        <w:spacing w:after="0" w:line="240" w:lineRule="auto"/>
        <w:ind w:left="0" w:firstLine="0"/>
        <w:jc w:val="both"/>
        <w:rPr>
          <w:rFonts w:ascii="Times New Roman" w:hAnsi="Times New Roman" w:cs="Times New Roman"/>
          <w:sz w:val="28"/>
          <w:szCs w:val="28"/>
        </w:rPr>
      </w:pPr>
      <w:r w:rsidRPr="00AE5C09">
        <w:rPr>
          <w:rFonts w:ascii="Times New Roman" w:hAnsi="Times New Roman" w:cs="Times New Roman"/>
          <w:sz w:val="28"/>
          <w:szCs w:val="28"/>
        </w:rPr>
        <w:t>заполнять данными предложенную таблицу, столбчатую ди</w:t>
      </w:r>
      <w:r w:rsidRPr="00AE5C09">
        <w:rPr>
          <w:rFonts w:ascii="Times New Roman" w:hAnsi="Times New Roman" w:cs="Times New Roman"/>
          <w:sz w:val="28"/>
          <w:szCs w:val="28"/>
        </w:rPr>
        <w:softHyphen/>
        <w:t>аграмму;</w:t>
      </w:r>
    </w:p>
    <w:p w:rsidR="00201B64" w:rsidRPr="00AE5C09" w:rsidRDefault="00201B64" w:rsidP="00DB7B2E">
      <w:pPr>
        <w:pStyle w:val="a9"/>
        <w:numPr>
          <w:ilvl w:val="0"/>
          <w:numId w:val="85"/>
        </w:numPr>
        <w:autoSpaceDE w:val="0"/>
        <w:autoSpaceDN w:val="0"/>
        <w:adjustRightInd w:val="0"/>
        <w:spacing w:after="0" w:line="240" w:lineRule="auto"/>
        <w:ind w:left="0" w:firstLine="0"/>
        <w:jc w:val="both"/>
        <w:rPr>
          <w:rFonts w:ascii="Times New Roman" w:hAnsi="Times New Roman" w:cs="Times New Roman"/>
          <w:sz w:val="28"/>
          <w:szCs w:val="28"/>
        </w:rPr>
      </w:pPr>
      <w:r w:rsidRPr="00AE5C09">
        <w:rPr>
          <w:rFonts w:ascii="Times New Roman" w:hAnsi="Times New Roman" w:cs="Times New Roman"/>
          <w:sz w:val="28"/>
          <w:szCs w:val="28"/>
        </w:rPr>
        <w:t>использовать формализованные описания последовательно</w:t>
      </w:r>
      <w:r w:rsidRPr="00AE5C09">
        <w:rPr>
          <w:rFonts w:ascii="Times New Roman" w:hAnsi="Times New Roman" w:cs="Times New Roman"/>
          <w:sz w:val="28"/>
          <w:szCs w:val="28"/>
        </w:rPr>
        <w:softHyphen/>
        <w:t>сти действий (алгоритм, план, схема) в практических и учеб</w:t>
      </w:r>
      <w:r w:rsidRPr="00AE5C09">
        <w:rPr>
          <w:rFonts w:ascii="Times New Roman" w:hAnsi="Times New Roman" w:cs="Times New Roman"/>
          <w:sz w:val="28"/>
          <w:szCs w:val="28"/>
        </w:rPr>
        <w:softHyphen/>
        <w:t>ных ситуациях; дополнять алгоритм, упорядочивать шаги алгоритма;</w:t>
      </w:r>
    </w:p>
    <w:p w:rsidR="00201B64" w:rsidRPr="00AE5C09" w:rsidRDefault="00201B64" w:rsidP="00DB7B2E">
      <w:pPr>
        <w:pStyle w:val="a9"/>
        <w:numPr>
          <w:ilvl w:val="0"/>
          <w:numId w:val="85"/>
        </w:numPr>
        <w:autoSpaceDE w:val="0"/>
        <w:autoSpaceDN w:val="0"/>
        <w:adjustRightInd w:val="0"/>
        <w:spacing w:after="0" w:line="240" w:lineRule="auto"/>
        <w:ind w:left="0" w:firstLine="0"/>
        <w:jc w:val="both"/>
        <w:rPr>
          <w:rFonts w:ascii="Times New Roman" w:hAnsi="Times New Roman" w:cs="Times New Roman"/>
          <w:sz w:val="28"/>
          <w:szCs w:val="28"/>
        </w:rPr>
      </w:pPr>
      <w:r w:rsidRPr="00AE5C09">
        <w:rPr>
          <w:rFonts w:ascii="Times New Roman" w:hAnsi="Times New Roman" w:cs="Times New Roman"/>
          <w:sz w:val="28"/>
          <w:szCs w:val="28"/>
        </w:rPr>
        <w:t>выбирать рациональное решение;</w:t>
      </w:r>
    </w:p>
    <w:p w:rsidR="00201B64" w:rsidRPr="00AE5C09" w:rsidRDefault="00201B64" w:rsidP="00DB7B2E">
      <w:pPr>
        <w:pStyle w:val="a9"/>
        <w:numPr>
          <w:ilvl w:val="0"/>
          <w:numId w:val="85"/>
        </w:numPr>
        <w:autoSpaceDE w:val="0"/>
        <w:autoSpaceDN w:val="0"/>
        <w:adjustRightInd w:val="0"/>
        <w:spacing w:after="0" w:line="240" w:lineRule="auto"/>
        <w:ind w:left="0" w:firstLine="0"/>
        <w:jc w:val="both"/>
        <w:rPr>
          <w:rFonts w:ascii="Times New Roman" w:hAnsi="Times New Roman" w:cs="Times New Roman"/>
          <w:sz w:val="28"/>
          <w:szCs w:val="28"/>
        </w:rPr>
      </w:pPr>
      <w:r w:rsidRPr="00AE5C09">
        <w:rPr>
          <w:rFonts w:ascii="Times New Roman" w:hAnsi="Times New Roman" w:cs="Times New Roman"/>
          <w:sz w:val="28"/>
          <w:szCs w:val="28"/>
        </w:rPr>
        <w:t>составлять модель текстовой задачи, числовое выражение;</w:t>
      </w:r>
    </w:p>
    <w:p w:rsidR="00201B64" w:rsidRPr="00AE5C09" w:rsidRDefault="00201B64" w:rsidP="00DB7B2E">
      <w:pPr>
        <w:pStyle w:val="a9"/>
        <w:numPr>
          <w:ilvl w:val="0"/>
          <w:numId w:val="85"/>
        </w:numPr>
        <w:autoSpaceDE w:val="0"/>
        <w:autoSpaceDN w:val="0"/>
        <w:adjustRightInd w:val="0"/>
        <w:spacing w:after="0" w:line="240" w:lineRule="auto"/>
        <w:ind w:left="0" w:firstLine="0"/>
        <w:jc w:val="both"/>
        <w:rPr>
          <w:rFonts w:ascii="Times New Roman" w:hAnsi="Times New Roman" w:cs="Times New Roman"/>
          <w:sz w:val="28"/>
          <w:szCs w:val="28"/>
        </w:rPr>
      </w:pPr>
      <w:r w:rsidRPr="00AE5C09">
        <w:rPr>
          <w:rFonts w:ascii="Times New Roman" w:hAnsi="Times New Roman" w:cs="Times New Roman"/>
          <w:sz w:val="28"/>
          <w:szCs w:val="28"/>
        </w:rPr>
        <w:t>конструировать ход решения математической задачи;</w:t>
      </w:r>
    </w:p>
    <w:p w:rsidR="00201B64" w:rsidRPr="00AE5C09" w:rsidRDefault="00201B64" w:rsidP="00DB7B2E">
      <w:pPr>
        <w:pStyle w:val="a9"/>
        <w:numPr>
          <w:ilvl w:val="0"/>
          <w:numId w:val="85"/>
        </w:numPr>
        <w:autoSpaceDE w:val="0"/>
        <w:autoSpaceDN w:val="0"/>
        <w:adjustRightInd w:val="0"/>
        <w:spacing w:after="0" w:line="240" w:lineRule="auto"/>
        <w:ind w:left="0" w:firstLine="0"/>
        <w:jc w:val="both"/>
        <w:rPr>
          <w:rFonts w:ascii="Times New Roman" w:hAnsi="Times New Roman" w:cs="Times New Roman"/>
          <w:sz w:val="28"/>
          <w:szCs w:val="28"/>
        </w:rPr>
      </w:pPr>
      <w:r w:rsidRPr="00AE5C09">
        <w:rPr>
          <w:rFonts w:ascii="Times New Roman" w:hAnsi="Times New Roman" w:cs="Times New Roman"/>
          <w:sz w:val="28"/>
          <w:szCs w:val="28"/>
        </w:rPr>
        <w:t xml:space="preserve">находить все верные решения задачи из </w:t>
      </w:r>
      <w:proofErr w:type="gramStart"/>
      <w:r w:rsidRPr="00AE5C09">
        <w:rPr>
          <w:rFonts w:ascii="Times New Roman" w:hAnsi="Times New Roman" w:cs="Times New Roman"/>
          <w:sz w:val="28"/>
          <w:szCs w:val="28"/>
        </w:rPr>
        <w:t>предложенных</w:t>
      </w:r>
      <w:proofErr w:type="gramEnd"/>
      <w:r w:rsidRPr="00AE5C09">
        <w:rPr>
          <w:rFonts w:ascii="Times New Roman" w:hAnsi="Times New Roman" w:cs="Times New Roman"/>
          <w:sz w:val="28"/>
          <w:szCs w:val="28"/>
        </w:rPr>
        <w:t>.</w:t>
      </w:r>
    </w:p>
    <w:p w:rsidR="00201B64" w:rsidRPr="00AE5C09" w:rsidRDefault="00201B64" w:rsidP="00201B64">
      <w:pPr>
        <w:tabs>
          <w:tab w:val="left" w:pos="567"/>
        </w:tabs>
        <w:autoSpaceDE w:val="0"/>
        <w:autoSpaceDN w:val="0"/>
        <w:adjustRightInd w:val="0"/>
        <w:spacing w:after="0" w:line="240" w:lineRule="auto"/>
        <w:jc w:val="both"/>
        <w:rPr>
          <w:rFonts w:ascii="SchoolBookSanPin" w:hAnsi="SchoolBookSanPin" w:cs="SchoolBookSanPin"/>
          <w:sz w:val="28"/>
          <w:szCs w:val="28"/>
        </w:rPr>
      </w:pPr>
    </w:p>
    <w:p w:rsidR="00201B64" w:rsidRPr="00AE5C09" w:rsidRDefault="000F6DF4" w:rsidP="00201B64">
      <w:pPr>
        <w:pStyle w:val="a9"/>
        <w:tabs>
          <w:tab w:val="left" w:pos="567"/>
        </w:tabs>
        <w:autoSpaceDE w:val="0"/>
        <w:autoSpaceDN w:val="0"/>
        <w:adjustRightInd w:val="0"/>
        <w:spacing w:after="0" w:line="240" w:lineRule="auto"/>
        <w:ind w:left="0"/>
        <w:jc w:val="both"/>
        <w:rPr>
          <w:rFonts w:ascii="Times New Roman" w:hAnsi="Times New Roman" w:cs="Times New Roman"/>
          <w:b/>
          <w:bCs/>
          <w:sz w:val="28"/>
          <w:szCs w:val="28"/>
        </w:rPr>
      </w:pPr>
      <w:r w:rsidRPr="00AE5C09">
        <w:rPr>
          <w:rFonts w:ascii="Times New Roman" w:hAnsi="Times New Roman" w:cs="Times New Roman"/>
          <w:b/>
          <w:bCs/>
          <w:sz w:val="28"/>
          <w:szCs w:val="28"/>
        </w:rPr>
        <w:t>Окружающий мир</w:t>
      </w:r>
    </w:p>
    <w:p w:rsidR="000F6DF4" w:rsidRPr="00AE5C09" w:rsidRDefault="000F6DF4" w:rsidP="000F6DF4">
      <w:pPr>
        <w:pStyle w:val="a9"/>
        <w:tabs>
          <w:tab w:val="left" w:pos="567"/>
        </w:tabs>
        <w:autoSpaceDE w:val="0"/>
        <w:autoSpaceDN w:val="0"/>
        <w:adjustRightInd w:val="0"/>
        <w:spacing w:after="0" w:line="240" w:lineRule="auto"/>
        <w:ind w:left="0"/>
        <w:jc w:val="center"/>
        <w:rPr>
          <w:rFonts w:ascii="Times New Roman" w:hAnsi="Times New Roman" w:cs="Times New Roman"/>
          <w:b/>
          <w:bCs/>
          <w:sz w:val="28"/>
          <w:szCs w:val="28"/>
        </w:rPr>
      </w:pPr>
      <w:r w:rsidRPr="00AE5C09">
        <w:rPr>
          <w:rFonts w:ascii="Times New Roman" w:hAnsi="Times New Roman" w:cs="Times New Roman"/>
          <w:b/>
          <w:bCs/>
          <w:sz w:val="28"/>
          <w:szCs w:val="28"/>
        </w:rPr>
        <w:t>Пояснительная записка</w:t>
      </w:r>
    </w:p>
    <w:p w:rsidR="000F6DF4" w:rsidRPr="00AE5C09" w:rsidRDefault="000F6DF4" w:rsidP="000F6DF4">
      <w:pPr>
        <w:pStyle w:val="a9"/>
        <w:tabs>
          <w:tab w:val="left" w:pos="567"/>
        </w:tabs>
        <w:autoSpaceDE w:val="0"/>
        <w:autoSpaceDN w:val="0"/>
        <w:adjustRightInd w:val="0"/>
        <w:spacing w:after="0" w:line="240" w:lineRule="auto"/>
        <w:ind w:left="0"/>
        <w:jc w:val="both"/>
        <w:rPr>
          <w:rFonts w:ascii="Times New Roman" w:hAnsi="Times New Roman" w:cs="Times New Roman"/>
          <w:bCs/>
          <w:sz w:val="28"/>
          <w:szCs w:val="28"/>
        </w:rPr>
      </w:pPr>
    </w:p>
    <w:p w:rsidR="002040E7" w:rsidRPr="00AE5C09" w:rsidRDefault="002040E7" w:rsidP="002040E7">
      <w:pPr>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программы воспитания, а также с учётом историко-культурного стандарта. </w:t>
      </w:r>
    </w:p>
    <w:p w:rsidR="002040E7" w:rsidRPr="00AE5C09" w:rsidRDefault="002040E7" w:rsidP="002040E7">
      <w:pPr>
        <w:spacing w:after="0" w:line="240" w:lineRule="auto"/>
        <w:ind w:firstLine="567"/>
        <w:jc w:val="both"/>
        <w:rPr>
          <w:rFonts w:ascii="Times New Roman" w:eastAsia="Times New Roman" w:hAnsi="Times New Roman" w:cs="Times New Roman"/>
          <w:b/>
          <w:sz w:val="28"/>
          <w:szCs w:val="28"/>
          <w:lang w:eastAsia="ru-RU"/>
        </w:rPr>
      </w:pPr>
      <w:r w:rsidRPr="00AE5C09">
        <w:rPr>
          <w:rFonts w:ascii="Times New Roman" w:eastAsia="Times New Roman" w:hAnsi="Times New Roman" w:cs="Times New Roman"/>
          <w:sz w:val="28"/>
          <w:szCs w:val="28"/>
          <w:lang w:eastAsia="ru-RU"/>
        </w:rPr>
        <w:t xml:space="preserve">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w:t>
      </w:r>
      <w:r w:rsidRPr="00AE5C09">
        <w:rPr>
          <w:rFonts w:ascii="Times New Roman" w:eastAsia="Times New Roman" w:hAnsi="Times New Roman" w:cs="Times New Roman"/>
          <w:b/>
          <w:sz w:val="28"/>
          <w:szCs w:val="28"/>
          <w:lang w:eastAsia="ru-RU"/>
        </w:rPr>
        <w:t>целей:</w:t>
      </w:r>
    </w:p>
    <w:p w:rsidR="002040E7" w:rsidRPr="00AE5C09" w:rsidRDefault="002040E7" w:rsidP="00DB7B2E">
      <w:pPr>
        <w:numPr>
          <w:ilvl w:val="0"/>
          <w:numId w:val="86"/>
        </w:numPr>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w:t>
      </w:r>
      <w:r w:rsidRPr="00AE5C09">
        <w:rPr>
          <w:rFonts w:ascii="Times New Roman" w:eastAsia="Times New Roman" w:hAnsi="Times New Roman" w:cs="Times New Roman"/>
          <w:sz w:val="28"/>
          <w:szCs w:val="28"/>
          <w:lang w:eastAsia="ru-RU"/>
        </w:rPr>
        <w:lastRenderedPageBreak/>
        <w:t>нравственно этических понятий, представленных в содержании данного учебного предмета; </w:t>
      </w:r>
    </w:p>
    <w:p w:rsidR="002040E7" w:rsidRPr="00AE5C09" w:rsidRDefault="002040E7" w:rsidP="00DB7B2E">
      <w:pPr>
        <w:numPr>
          <w:ilvl w:val="0"/>
          <w:numId w:val="86"/>
        </w:numPr>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 </w:t>
      </w:r>
    </w:p>
    <w:p w:rsidR="002040E7" w:rsidRPr="00AE5C09" w:rsidRDefault="002040E7" w:rsidP="00DB7B2E">
      <w:pPr>
        <w:numPr>
          <w:ilvl w:val="0"/>
          <w:numId w:val="86"/>
        </w:numPr>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 </w:t>
      </w:r>
    </w:p>
    <w:p w:rsidR="002040E7" w:rsidRPr="00AE5C09" w:rsidRDefault="002040E7" w:rsidP="00DB7B2E">
      <w:pPr>
        <w:numPr>
          <w:ilvl w:val="0"/>
          <w:numId w:val="86"/>
        </w:numPr>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2040E7" w:rsidRPr="00AE5C09" w:rsidRDefault="002040E7" w:rsidP="002040E7">
      <w:pPr>
        <w:spacing w:after="0" w:line="240" w:lineRule="auto"/>
        <w:ind w:firstLine="567"/>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w:t>
      </w:r>
    </w:p>
    <w:p w:rsidR="002040E7" w:rsidRPr="00AE5C09" w:rsidRDefault="002040E7" w:rsidP="00DB7B2E">
      <w:pPr>
        <w:numPr>
          <w:ilvl w:val="0"/>
          <w:numId w:val="87"/>
        </w:numPr>
        <w:spacing w:before="100" w:beforeAutospacing="1" w:after="100" w:afterAutospacing="1" w:line="240" w:lineRule="auto"/>
        <w:ind w:left="227" w:firstLine="567"/>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раскрытие роли человека в природе и обществе; </w:t>
      </w:r>
    </w:p>
    <w:p w:rsidR="002040E7" w:rsidRPr="00AE5C09" w:rsidRDefault="002040E7" w:rsidP="00DB7B2E">
      <w:pPr>
        <w:numPr>
          <w:ilvl w:val="0"/>
          <w:numId w:val="87"/>
        </w:numPr>
        <w:spacing w:before="100" w:beforeAutospacing="1" w:after="100" w:afterAutospacing="1" w:line="240" w:lineRule="auto"/>
        <w:ind w:left="227" w:firstLine="567"/>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2040E7" w:rsidRPr="00AE5C09" w:rsidRDefault="002040E7" w:rsidP="002040E7">
      <w:pPr>
        <w:spacing w:before="100" w:beforeAutospacing="1" w:after="100" w:afterAutospacing="1" w:line="240" w:lineRule="auto"/>
        <w:ind w:left="227"/>
        <w:jc w:val="both"/>
        <w:rPr>
          <w:rFonts w:ascii="Times New Roman" w:eastAsia="Times New Roman" w:hAnsi="Times New Roman" w:cs="Times New Roman"/>
          <w:sz w:val="28"/>
          <w:szCs w:val="28"/>
          <w:lang w:eastAsia="ru-RU"/>
        </w:rPr>
      </w:pPr>
      <w:proofErr w:type="gramStart"/>
      <w:r w:rsidRPr="00AE5C09">
        <w:rPr>
          <w:rFonts w:ascii="Times New Roman" w:hAnsi="Times New Roman" w:cs="Times New Roman"/>
          <w:sz w:val="28"/>
          <w:szCs w:val="28"/>
        </w:rPr>
        <w:t>Общее число часов, отведённых на изучение курса «Окружа</w:t>
      </w:r>
      <w:r w:rsidRPr="00AE5C09">
        <w:rPr>
          <w:rFonts w:ascii="Times New Roman" w:hAnsi="Times New Roman" w:cs="Times New Roman"/>
          <w:sz w:val="28"/>
          <w:szCs w:val="28"/>
        </w:rPr>
        <w:softHyphen/>
        <w:t>ющий мир», — 270 ч (два часа в неделю в каждом классе): 1 класс — 66 ч, 2 класс — 68 ч, 3 класс — 68 ч, 4 класс — 68 ч.</w:t>
      </w:r>
      <w:proofErr w:type="gramEnd"/>
    </w:p>
    <w:p w:rsidR="000F6DF4" w:rsidRPr="00AE5C09" w:rsidRDefault="002040E7" w:rsidP="00201B64">
      <w:pPr>
        <w:pStyle w:val="a9"/>
        <w:tabs>
          <w:tab w:val="left" w:pos="567"/>
        </w:tabs>
        <w:autoSpaceDE w:val="0"/>
        <w:autoSpaceDN w:val="0"/>
        <w:adjustRightInd w:val="0"/>
        <w:spacing w:after="0" w:line="240" w:lineRule="auto"/>
        <w:ind w:left="0"/>
        <w:jc w:val="both"/>
        <w:rPr>
          <w:rFonts w:ascii="Times New Roman" w:hAnsi="Times New Roman" w:cs="Times New Roman"/>
          <w:b/>
          <w:bCs/>
          <w:sz w:val="28"/>
          <w:szCs w:val="28"/>
        </w:rPr>
      </w:pPr>
      <w:r w:rsidRPr="00AE5C09">
        <w:rPr>
          <w:rFonts w:ascii="Times New Roman" w:hAnsi="Times New Roman" w:cs="Times New Roman"/>
          <w:b/>
          <w:bCs/>
          <w:sz w:val="28"/>
          <w:szCs w:val="28"/>
        </w:rPr>
        <w:t>СОДЕРЖАНИЕ УЧЕБНОГО ПРЕДМЕТА «ОКРУЖАЮЩИЙ МИР»</w:t>
      </w:r>
    </w:p>
    <w:p w:rsidR="002040E7" w:rsidRPr="00AE5C09" w:rsidRDefault="002040E7" w:rsidP="00D34D7E">
      <w:pPr>
        <w:pStyle w:val="Pa58"/>
        <w:spacing w:before="120"/>
        <w:jc w:val="both"/>
        <w:rPr>
          <w:rFonts w:ascii="Times New Roman" w:hAnsi="Times New Roman" w:cs="Times New Roman"/>
          <w:sz w:val="28"/>
          <w:szCs w:val="28"/>
        </w:rPr>
      </w:pPr>
      <w:r w:rsidRPr="00AE5C09">
        <w:rPr>
          <w:rFonts w:ascii="Times New Roman" w:hAnsi="Times New Roman" w:cs="Times New Roman"/>
          <w:sz w:val="28"/>
          <w:szCs w:val="28"/>
        </w:rPr>
        <w:t>1 КЛАСС (66 ч)</w:t>
      </w:r>
    </w:p>
    <w:p w:rsidR="002040E7" w:rsidRPr="00AE5C09" w:rsidRDefault="002040E7" w:rsidP="00D34D7E">
      <w:pPr>
        <w:pStyle w:val="Pa310"/>
        <w:ind w:firstLine="220"/>
        <w:jc w:val="both"/>
        <w:rPr>
          <w:rFonts w:ascii="Times New Roman" w:hAnsi="Times New Roman" w:cs="Times New Roman"/>
          <w:sz w:val="28"/>
          <w:szCs w:val="28"/>
        </w:rPr>
      </w:pPr>
      <w:r w:rsidRPr="00AE5C09">
        <w:rPr>
          <w:rFonts w:ascii="Times New Roman" w:hAnsi="Times New Roman" w:cs="Times New Roman"/>
          <w:i/>
          <w:iCs/>
          <w:sz w:val="28"/>
          <w:szCs w:val="28"/>
        </w:rPr>
        <w:t>Человек и общество</w:t>
      </w:r>
    </w:p>
    <w:p w:rsidR="002040E7" w:rsidRPr="00AE5C09" w:rsidRDefault="002040E7" w:rsidP="00D34D7E">
      <w:pPr>
        <w:pStyle w:val="Pa310"/>
        <w:ind w:firstLine="220"/>
        <w:jc w:val="both"/>
        <w:rPr>
          <w:rFonts w:ascii="Times New Roman" w:hAnsi="Times New Roman" w:cs="Times New Roman"/>
          <w:sz w:val="28"/>
          <w:szCs w:val="28"/>
        </w:rPr>
      </w:pPr>
      <w:r w:rsidRPr="00AE5C09">
        <w:rPr>
          <w:rFonts w:ascii="Times New Roman" w:hAnsi="Times New Roman" w:cs="Times New Roman"/>
          <w:sz w:val="28"/>
          <w:szCs w:val="28"/>
        </w:rPr>
        <w:lastRenderedPageBreak/>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w:t>
      </w:r>
      <w:r w:rsidRPr="00AE5C09">
        <w:rPr>
          <w:rFonts w:ascii="Times New Roman" w:hAnsi="Times New Roman" w:cs="Times New Roman"/>
          <w:sz w:val="28"/>
          <w:szCs w:val="28"/>
        </w:rPr>
        <w:softHyphen/>
        <w:t>ных материалов и учебного оборудования; поза; освещение ра</w:t>
      </w:r>
      <w:r w:rsidRPr="00AE5C09">
        <w:rPr>
          <w:rFonts w:ascii="Times New Roman" w:hAnsi="Times New Roman" w:cs="Times New Roman"/>
          <w:sz w:val="28"/>
          <w:szCs w:val="28"/>
        </w:rPr>
        <w:softHyphen/>
        <w:t>бочего места. Правила безопасной работы на учебном месте. Режим труда и отдыха.</w:t>
      </w:r>
    </w:p>
    <w:p w:rsidR="002040E7" w:rsidRPr="00AE5C09" w:rsidRDefault="002040E7" w:rsidP="00D34D7E">
      <w:pPr>
        <w:pStyle w:val="Pa310"/>
        <w:ind w:firstLine="220"/>
        <w:jc w:val="both"/>
        <w:rPr>
          <w:rFonts w:ascii="Times New Roman" w:hAnsi="Times New Roman" w:cs="Times New Roman"/>
          <w:sz w:val="28"/>
          <w:szCs w:val="28"/>
        </w:rPr>
      </w:pPr>
      <w:r w:rsidRPr="00AE5C09">
        <w:rPr>
          <w:rFonts w:ascii="Times New Roman" w:hAnsi="Times New Roman" w:cs="Times New Roman"/>
          <w:sz w:val="28"/>
          <w:szCs w:val="28"/>
        </w:rPr>
        <w:t>Семья. Моя семья в прошлом и настоящем. Имена и фами</w:t>
      </w:r>
      <w:r w:rsidRPr="00AE5C09">
        <w:rPr>
          <w:rFonts w:ascii="Times New Roman" w:hAnsi="Times New Roman" w:cs="Times New Roman"/>
          <w:sz w:val="28"/>
          <w:szCs w:val="28"/>
        </w:rPr>
        <w:softHyphen/>
        <w:t>лии членов семьи, их профессии. Взаимоотношения и взаи</w:t>
      </w:r>
      <w:r w:rsidRPr="00AE5C09">
        <w:rPr>
          <w:rFonts w:ascii="Times New Roman" w:hAnsi="Times New Roman" w:cs="Times New Roman"/>
          <w:sz w:val="28"/>
          <w:szCs w:val="28"/>
        </w:rPr>
        <w:softHyphen/>
        <w:t>мопомощь в семье. Совместный труд и отдых. Домашний адрес.</w:t>
      </w:r>
    </w:p>
    <w:p w:rsidR="002040E7" w:rsidRPr="00AE5C09" w:rsidRDefault="002040E7" w:rsidP="00D34D7E">
      <w:pPr>
        <w:pStyle w:val="Pa310"/>
        <w:ind w:firstLine="220"/>
        <w:jc w:val="both"/>
        <w:rPr>
          <w:rFonts w:ascii="Times New Roman" w:hAnsi="Times New Roman" w:cs="Times New Roman"/>
          <w:sz w:val="28"/>
          <w:szCs w:val="28"/>
        </w:rPr>
      </w:pPr>
      <w:r w:rsidRPr="00AE5C09">
        <w:rPr>
          <w:rFonts w:ascii="Times New Roman" w:hAnsi="Times New Roman" w:cs="Times New Roman"/>
          <w:sz w:val="28"/>
          <w:szCs w:val="28"/>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2040E7" w:rsidRPr="00AE5C09" w:rsidRDefault="002040E7" w:rsidP="00D34D7E">
      <w:pPr>
        <w:pStyle w:val="Pa310"/>
        <w:ind w:firstLine="220"/>
        <w:jc w:val="both"/>
        <w:rPr>
          <w:rFonts w:ascii="Times New Roman" w:hAnsi="Times New Roman" w:cs="Times New Roman"/>
          <w:sz w:val="28"/>
          <w:szCs w:val="28"/>
        </w:rPr>
      </w:pPr>
      <w:r w:rsidRPr="00AE5C09">
        <w:rPr>
          <w:rFonts w:ascii="Times New Roman" w:hAnsi="Times New Roman" w:cs="Times New Roman"/>
          <w:i/>
          <w:iCs/>
          <w:sz w:val="28"/>
          <w:szCs w:val="28"/>
        </w:rPr>
        <w:t>Человек и природа</w:t>
      </w:r>
    </w:p>
    <w:p w:rsidR="002040E7" w:rsidRPr="00AE5C09" w:rsidRDefault="002040E7" w:rsidP="00D34D7E">
      <w:pPr>
        <w:pStyle w:val="Pa310"/>
        <w:ind w:firstLine="220"/>
        <w:jc w:val="both"/>
        <w:rPr>
          <w:rFonts w:ascii="Times New Roman" w:hAnsi="Times New Roman" w:cs="Times New Roman"/>
          <w:sz w:val="28"/>
          <w:szCs w:val="28"/>
        </w:rPr>
      </w:pPr>
      <w:r w:rsidRPr="00AE5C09">
        <w:rPr>
          <w:rFonts w:ascii="Times New Roman" w:hAnsi="Times New Roman" w:cs="Times New Roman"/>
          <w:sz w:val="28"/>
          <w:szCs w:val="28"/>
        </w:rPr>
        <w:t>Природа — среда обитания человека. Природа и предметы, созданные человеком. Природные материалы. Бережное отно</w:t>
      </w:r>
      <w:r w:rsidRPr="00AE5C09">
        <w:rPr>
          <w:rFonts w:ascii="Times New Roman" w:hAnsi="Times New Roman" w:cs="Times New Roman"/>
          <w:sz w:val="28"/>
          <w:szCs w:val="28"/>
        </w:rPr>
        <w:softHyphen/>
        <w:t>шение к предметам, вещам, уход за ними. Неживая и живая природа. Наблюдение за погодой своего края. Погода и термо</w:t>
      </w:r>
      <w:r w:rsidRPr="00AE5C09">
        <w:rPr>
          <w:rFonts w:ascii="Times New Roman" w:hAnsi="Times New Roman" w:cs="Times New Roman"/>
          <w:sz w:val="28"/>
          <w:szCs w:val="28"/>
        </w:rPr>
        <w:softHyphen/>
        <w:t xml:space="preserve">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rsidR="002040E7" w:rsidRPr="00AE5C09" w:rsidRDefault="002040E7" w:rsidP="00D34D7E">
      <w:pPr>
        <w:pStyle w:val="Pa310"/>
        <w:ind w:firstLine="220"/>
        <w:jc w:val="both"/>
        <w:rPr>
          <w:rFonts w:ascii="Times New Roman" w:hAnsi="Times New Roman" w:cs="Times New Roman"/>
          <w:sz w:val="28"/>
          <w:szCs w:val="28"/>
        </w:rPr>
      </w:pPr>
      <w:r w:rsidRPr="00AE5C09">
        <w:rPr>
          <w:rFonts w:ascii="Times New Roman" w:hAnsi="Times New Roman" w:cs="Times New Roman"/>
          <w:sz w:val="28"/>
          <w:szCs w:val="28"/>
        </w:rPr>
        <w:t>Растительный мир. Растения ближайшего окружения (узна</w:t>
      </w:r>
      <w:r w:rsidRPr="00AE5C09">
        <w:rPr>
          <w:rFonts w:ascii="Times New Roman" w:hAnsi="Times New Roman" w:cs="Times New Roman"/>
          <w:sz w:val="28"/>
          <w:szCs w:val="28"/>
        </w:rPr>
        <w:softHyphen/>
        <w:t xml:space="preserve">вание, называние, краткое описание). Лиственные и хвойные растения. Дикорастущие и культурные растения. </w:t>
      </w:r>
      <w:proofErr w:type="gramStart"/>
      <w:r w:rsidRPr="00AE5C09">
        <w:rPr>
          <w:rFonts w:ascii="Times New Roman" w:hAnsi="Times New Roman" w:cs="Times New Roman"/>
          <w:sz w:val="28"/>
          <w:szCs w:val="28"/>
        </w:rPr>
        <w:t>Части расте</w:t>
      </w:r>
      <w:r w:rsidRPr="00AE5C09">
        <w:rPr>
          <w:rFonts w:ascii="Times New Roman" w:hAnsi="Times New Roman" w:cs="Times New Roman"/>
          <w:sz w:val="28"/>
          <w:szCs w:val="28"/>
        </w:rPr>
        <w:softHyphen/>
        <w:t>ния (называние, краткая характеристика значения для жизни растения): корень, стебель, лист, цветок, плод, семя.</w:t>
      </w:r>
      <w:proofErr w:type="gramEnd"/>
      <w:r w:rsidRPr="00AE5C09">
        <w:rPr>
          <w:rFonts w:ascii="Times New Roman" w:hAnsi="Times New Roman" w:cs="Times New Roman"/>
          <w:sz w:val="28"/>
          <w:szCs w:val="28"/>
        </w:rPr>
        <w:t xml:space="preserve"> Комнат</w:t>
      </w:r>
      <w:r w:rsidRPr="00AE5C09">
        <w:rPr>
          <w:rFonts w:ascii="Times New Roman" w:hAnsi="Times New Roman" w:cs="Times New Roman"/>
          <w:sz w:val="28"/>
          <w:szCs w:val="28"/>
        </w:rPr>
        <w:softHyphen/>
        <w:t>ные растения, правила содержания и ухода.</w:t>
      </w:r>
    </w:p>
    <w:p w:rsidR="002040E7" w:rsidRPr="00AE5C09" w:rsidRDefault="002040E7" w:rsidP="00D34D7E">
      <w:pPr>
        <w:pStyle w:val="a9"/>
        <w:tabs>
          <w:tab w:val="left" w:pos="567"/>
        </w:tabs>
        <w:autoSpaceDE w:val="0"/>
        <w:autoSpaceDN w:val="0"/>
        <w:adjustRightInd w:val="0"/>
        <w:spacing w:after="0" w:line="240" w:lineRule="auto"/>
        <w:ind w:left="0"/>
        <w:jc w:val="both"/>
        <w:rPr>
          <w:rFonts w:ascii="Times New Roman" w:hAnsi="Times New Roman" w:cs="Times New Roman"/>
          <w:sz w:val="28"/>
          <w:szCs w:val="28"/>
        </w:rPr>
      </w:pPr>
      <w:r w:rsidRPr="00AE5C09">
        <w:rPr>
          <w:rFonts w:ascii="Times New Roman" w:hAnsi="Times New Roman" w:cs="Times New Roman"/>
          <w:sz w:val="28"/>
          <w:szCs w:val="28"/>
        </w:rPr>
        <w:t>Мир животных. Разные группы животных (звери, насеко</w:t>
      </w:r>
      <w:r w:rsidRPr="00AE5C09">
        <w:rPr>
          <w:rFonts w:ascii="Times New Roman" w:hAnsi="Times New Roman" w:cs="Times New Roman"/>
          <w:sz w:val="28"/>
          <w:szCs w:val="28"/>
        </w:rPr>
        <w:softHyphen/>
        <w:t>мые, птицы, рыбы и др.). Домашние и дикие животные (раз</w:t>
      </w:r>
      <w:r w:rsidRPr="00AE5C09">
        <w:rPr>
          <w:rFonts w:ascii="Times New Roman" w:hAnsi="Times New Roman" w:cs="Times New Roman"/>
          <w:sz w:val="28"/>
          <w:szCs w:val="28"/>
        </w:rPr>
        <w:softHyphen/>
        <w:t>личия в условиях жизни). Забота о домашних питомцах.</w:t>
      </w:r>
    </w:p>
    <w:p w:rsidR="00D34D7E" w:rsidRPr="00AE5C09" w:rsidRDefault="00D34D7E" w:rsidP="00D34D7E">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Правила безопасной жизни</w:t>
      </w:r>
    </w:p>
    <w:p w:rsidR="00D34D7E" w:rsidRPr="00AE5C09" w:rsidRDefault="00D34D7E" w:rsidP="00D34D7E">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D34D7E" w:rsidRPr="00AE5C09" w:rsidRDefault="00D34D7E" w:rsidP="00D34D7E">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Дорога от дома до школы. Правила безопасного поведения пешехода (дорожные знаки, дорожная разметка, дорожные сигналы). </w:t>
      </w:r>
    </w:p>
    <w:p w:rsidR="002040E7" w:rsidRPr="00AE5C09" w:rsidRDefault="00D34D7E" w:rsidP="00D34D7E">
      <w:pPr>
        <w:pStyle w:val="a9"/>
        <w:tabs>
          <w:tab w:val="left" w:pos="567"/>
        </w:tabs>
        <w:autoSpaceDE w:val="0"/>
        <w:autoSpaceDN w:val="0"/>
        <w:adjustRightInd w:val="0"/>
        <w:spacing w:after="0" w:line="240" w:lineRule="auto"/>
        <w:ind w:left="0"/>
        <w:jc w:val="both"/>
        <w:rPr>
          <w:rFonts w:ascii="Times New Roman" w:hAnsi="Times New Roman" w:cs="Times New Roman"/>
          <w:sz w:val="28"/>
          <w:szCs w:val="28"/>
        </w:rPr>
      </w:pPr>
      <w:r w:rsidRPr="00AE5C09">
        <w:rPr>
          <w:rFonts w:ascii="Times New Roman" w:hAnsi="Times New Roman" w:cs="Times New Roman"/>
          <w:sz w:val="28"/>
          <w:szCs w:val="28"/>
        </w:rPr>
        <w:t>Безопасность в сети Интернет (электронный дневник и элек</w:t>
      </w:r>
      <w:r w:rsidRPr="00AE5C09">
        <w:rPr>
          <w:rFonts w:ascii="Times New Roman" w:hAnsi="Times New Roman" w:cs="Times New Roman"/>
          <w:sz w:val="28"/>
          <w:szCs w:val="28"/>
        </w:rPr>
        <w:softHyphen/>
        <w:t>тронные ресурсы школы) в условиях контролируемого доступа в Интернет.</w:t>
      </w:r>
    </w:p>
    <w:p w:rsidR="00D34D7E" w:rsidRPr="00AE5C09" w:rsidRDefault="00D34D7E" w:rsidP="00D34D7E">
      <w:pPr>
        <w:autoSpaceDE w:val="0"/>
        <w:autoSpaceDN w:val="0"/>
        <w:adjustRightInd w:val="0"/>
        <w:spacing w:before="240" w:after="0" w:line="221" w:lineRule="atLeast"/>
        <w:jc w:val="both"/>
        <w:rPr>
          <w:rFonts w:ascii="Times New Roman" w:hAnsi="Times New Roman" w:cs="Times New Roman"/>
          <w:sz w:val="28"/>
          <w:szCs w:val="28"/>
        </w:rPr>
      </w:pPr>
      <w:r w:rsidRPr="00AE5C09">
        <w:rPr>
          <w:rFonts w:ascii="Times New Roman" w:hAnsi="Times New Roman" w:cs="Times New Roman"/>
          <w:b/>
          <w:bCs/>
          <w:sz w:val="28"/>
          <w:szCs w:val="28"/>
        </w:rPr>
        <w:t xml:space="preserve">Универсальные учебные действия (пропедевтический уровень) </w:t>
      </w:r>
    </w:p>
    <w:p w:rsidR="00D34D7E" w:rsidRPr="00AE5C09" w:rsidRDefault="00D34D7E" w:rsidP="00D34D7E">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 xml:space="preserve">Познавательные универсальные учебные действия: </w:t>
      </w:r>
    </w:p>
    <w:p w:rsidR="00D34D7E" w:rsidRPr="00AE5C09" w:rsidRDefault="00D34D7E" w:rsidP="00DB7B2E">
      <w:pPr>
        <w:numPr>
          <w:ilvl w:val="0"/>
          <w:numId w:val="88"/>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сравнивать происходящие в природе изменения, наблюдать зависимость изменений в живой природе от состояния нежи</w:t>
      </w:r>
      <w:r w:rsidRPr="00AE5C09">
        <w:rPr>
          <w:rFonts w:ascii="Times New Roman" w:hAnsi="Times New Roman" w:cs="Times New Roman"/>
          <w:sz w:val="28"/>
          <w:szCs w:val="28"/>
        </w:rPr>
        <w:softHyphen/>
        <w:t>вой природы;</w:t>
      </w:r>
    </w:p>
    <w:p w:rsidR="00D34D7E" w:rsidRPr="00AE5C09" w:rsidRDefault="00D34D7E" w:rsidP="00DB7B2E">
      <w:pPr>
        <w:numPr>
          <w:ilvl w:val="0"/>
          <w:numId w:val="88"/>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приводить примеры представителей разных групп животных (звери, насекомые, рыбы, птицы), называть главную особен</w:t>
      </w:r>
      <w:r w:rsidRPr="00AE5C09">
        <w:rPr>
          <w:rFonts w:ascii="Times New Roman" w:hAnsi="Times New Roman" w:cs="Times New Roman"/>
          <w:sz w:val="28"/>
          <w:szCs w:val="28"/>
        </w:rPr>
        <w:softHyphen/>
        <w:t xml:space="preserve">ность представителей одной группы (в пределах </w:t>
      </w:r>
      <w:proofErr w:type="gramStart"/>
      <w:r w:rsidRPr="00AE5C09">
        <w:rPr>
          <w:rFonts w:ascii="Times New Roman" w:hAnsi="Times New Roman" w:cs="Times New Roman"/>
          <w:sz w:val="28"/>
          <w:szCs w:val="28"/>
        </w:rPr>
        <w:t>изученного</w:t>
      </w:r>
      <w:proofErr w:type="gramEnd"/>
      <w:r w:rsidRPr="00AE5C09">
        <w:rPr>
          <w:rFonts w:ascii="Times New Roman" w:hAnsi="Times New Roman" w:cs="Times New Roman"/>
          <w:sz w:val="28"/>
          <w:szCs w:val="28"/>
        </w:rPr>
        <w:t>);</w:t>
      </w:r>
    </w:p>
    <w:p w:rsidR="00D34D7E" w:rsidRPr="00AE5C09" w:rsidRDefault="00D34D7E" w:rsidP="00DB7B2E">
      <w:pPr>
        <w:numPr>
          <w:ilvl w:val="0"/>
          <w:numId w:val="88"/>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lastRenderedPageBreak/>
        <w:t>приводить примеры лиственных и хвойных растений, срав</w:t>
      </w:r>
      <w:r w:rsidRPr="00AE5C09">
        <w:rPr>
          <w:rFonts w:ascii="Times New Roman" w:hAnsi="Times New Roman" w:cs="Times New Roman"/>
          <w:sz w:val="28"/>
          <w:szCs w:val="28"/>
        </w:rPr>
        <w:softHyphen/>
        <w:t>нивать их, устанавливать различия во внешнем виде.</w:t>
      </w:r>
    </w:p>
    <w:p w:rsidR="00D34D7E" w:rsidRPr="00AE5C09" w:rsidRDefault="00D34D7E" w:rsidP="00D34D7E">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Работа с информацией:</w:t>
      </w:r>
    </w:p>
    <w:p w:rsidR="00D34D7E" w:rsidRPr="00AE5C09" w:rsidRDefault="00D34D7E" w:rsidP="00DB7B2E">
      <w:pPr>
        <w:numPr>
          <w:ilvl w:val="0"/>
          <w:numId w:val="89"/>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понимать, что информация может быть представлена в раз</w:t>
      </w:r>
      <w:r w:rsidRPr="00AE5C09">
        <w:rPr>
          <w:rFonts w:ascii="Times New Roman" w:hAnsi="Times New Roman" w:cs="Times New Roman"/>
          <w:sz w:val="28"/>
          <w:szCs w:val="28"/>
        </w:rPr>
        <w:softHyphen/>
        <w:t>ной форме — текста, иллюстраций, видео, таблицы;</w:t>
      </w:r>
    </w:p>
    <w:p w:rsidR="00D34D7E" w:rsidRPr="00AE5C09" w:rsidRDefault="00D34D7E" w:rsidP="00DB7B2E">
      <w:pPr>
        <w:numPr>
          <w:ilvl w:val="0"/>
          <w:numId w:val="89"/>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соотносить иллюстрацию явления (объекта, предмета) с его названием.</w:t>
      </w:r>
    </w:p>
    <w:p w:rsidR="00D34D7E" w:rsidRPr="00AE5C09" w:rsidRDefault="00D34D7E" w:rsidP="00D34D7E">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 xml:space="preserve">Коммуникативные универсальные учебные действия: </w:t>
      </w:r>
    </w:p>
    <w:p w:rsidR="00D34D7E" w:rsidRPr="00AE5C09" w:rsidRDefault="00D34D7E" w:rsidP="00DB7B2E">
      <w:pPr>
        <w:numPr>
          <w:ilvl w:val="0"/>
          <w:numId w:val="90"/>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в процессе учебного диалога слушать говорящего; отвечать на вопросы, дополнять ответы участников; уважительно от</w:t>
      </w:r>
      <w:r w:rsidRPr="00AE5C09">
        <w:rPr>
          <w:rFonts w:ascii="Times New Roman" w:hAnsi="Times New Roman" w:cs="Times New Roman"/>
          <w:sz w:val="28"/>
          <w:szCs w:val="28"/>
        </w:rPr>
        <w:softHyphen/>
        <w:t>носиться к разным мнениям;</w:t>
      </w:r>
    </w:p>
    <w:p w:rsidR="00D34D7E" w:rsidRPr="00AE5C09" w:rsidRDefault="00D34D7E" w:rsidP="00DB7B2E">
      <w:pPr>
        <w:numPr>
          <w:ilvl w:val="0"/>
          <w:numId w:val="90"/>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воспроизводить названия своего населенного пункта, назва</w:t>
      </w:r>
      <w:r w:rsidRPr="00AE5C09">
        <w:rPr>
          <w:rFonts w:ascii="Times New Roman" w:hAnsi="Times New Roman" w:cs="Times New Roman"/>
          <w:sz w:val="28"/>
          <w:szCs w:val="28"/>
        </w:rPr>
        <w:softHyphen/>
        <w:t>ние страны, её столицы; воспроизводить наизусть слова гим</w:t>
      </w:r>
      <w:r w:rsidRPr="00AE5C09">
        <w:rPr>
          <w:rFonts w:ascii="Times New Roman" w:hAnsi="Times New Roman" w:cs="Times New Roman"/>
          <w:sz w:val="28"/>
          <w:szCs w:val="28"/>
        </w:rPr>
        <w:softHyphen/>
        <w:t>на России;</w:t>
      </w:r>
    </w:p>
    <w:p w:rsidR="00D34D7E" w:rsidRPr="00AE5C09" w:rsidRDefault="00D34D7E" w:rsidP="00DB7B2E">
      <w:pPr>
        <w:numPr>
          <w:ilvl w:val="0"/>
          <w:numId w:val="90"/>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соотносить предметы декоративно-прикладного искусства с принадлежностью народу РФ, описывать предмет по пред</w:t>
      </w:r>
      <w:r w:rsidRPr="00AE5C09">
        <w:rPr>
          <w:rFonts w:ascii="Times New Roman" w:hAnsi="Times New Roman" w:cs="Times New Roman"/>
          <w:sz w:val="28"/>
          <w:szCs w:val="28"/>
        </w:rPr>
        <w:softHyphen/>
        <w:t>ложенному плану;</w:t>
      </w:r>
    </w:p>
    <w:p w:rsidR="00D34D7E" w:rsidRPr="00AE5C09" w:rsidRDefault="00D34D7E" w:rsidP="00DB7B2E">
      <w:pPr>
        <w:numPr>
          <w:ilvl w:val="0"/>
          <w:numId w:val="90"/>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описывать по предложенному плану время года, передавать в рассказе своё отношение к природным явлениям;</w:t>
      </w:r>
    </w:p>
    <w:p w:rsidR="00D34D7E" w:rsidRPr="00AE5C09" w:rsidRDefault="00D34D7E" w:rsidP="00DB7B2E">
      <w:pPr>
        <w:numPr>
          <w:ilvl w:val="0"/>
          <w:numId w:val="90"/>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сравнивать домашних и диких животных, объяснять, чем они различаются.</w:t>
      </w:r>
    </w:p>
    <w:p w:rsidR="00D34D7E" w:rsidRPr="00AE5C09" w:rsidRDefault="00D34D7E" w:rsidP="00D34D7E">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Регулятивные универсальные учебные действия:</w:t>
      </w:r>
    </w:p>
    <w:p w:rsidR="00D34D7E" w:rsidRPr="00AE5C09" w:rsidRDefault="00D34D7E" w:rsidP="00DB7B2E">
      <w:pPr>
        <w:numPr>
          <w:ilvl w:val="0"/>
          <w:numId w:val="91"/>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сравнивать организацию своей жизни с установленными пра</w:t>
      </w:r>
      <w:r w:rsidRPr="00AE5C09">
        <w:rPr>
          <w:rFonts w:ascii="Times New Roman" w:hAnsi="Times New Roman" w:cs="Times New Roman"/>
          <w:sz w:val="28"/>
          <w:szCs w:val="28"/>
        </w:rPr>
        <w:softHyphen/>
        <w:t>вилами здорового образа жизни (выполнение режима, двига</w:t>
      </w:r>
      <w:r w:rsidRPr="00AE5C09">
        <w:rPr>
          <w:rFonts w:ascii="Times New Roman" w:hAnsi="Times New Roman" w:cs="Times New Roman"/>
          <w:sz w:val="28"/>
          <w:szCs w:val="28"/>
        </w:rPr>
        <w:softHyphen/>
        <w:t>тельная активность, закаливание, безопасность использова</w:t>
      </w:r>
      <w:r w:rsidRPr="00AE5C09">
        <w:rPr>
          <w:rFonts w:ascii="Times New Roman" w:hAnsi="Times New Roman" w:cs="Times New Roman"/>
          <w:sz w:val="28"/>
          <w:szCs w:val="28"/>
        </w:rPr>
        <w:softHyphen/>
        <w:t>ния бытовых электроприборов);</w:t>
      </w:r>
    </w:p>
    <w:p w:rsidR="00D34D7E" w:rsidRPr="00AE5C09" w:rsidRDefault="00D34D7E" w:rsidP="00DB7B2E">
      <w:pPr>
        <w:numPr>
          <w:ilvl w:val="0"/>
          <w:numId w:val="91"/>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оценивать выполнение правил безопасного поведения на до</w:t>
      </w:r>
      <w:r w:rsidRPr="00AE5C09">
        <w:rPr>
          <w:rFonts w:ascii="Times New Roman" w:hAnsi="Times New Roman" w:cs="Times New Roman"/>
          <w:sz w:val="28"/>
          <w:szCs w:val="28"/>
        </w:rPr>
        <w:softHyphen/>
        <w:t>рогах и улицах другими детьми, выполнять самооценку;</w:t>
      </w:r>
    </w:p>
    <w:p w:rsidR="00D34D7E" w:rsidRPr="00AE5C09" w:rsidRDefault="00D34D7E" w:rsidP="00DB7B2E">
      <w:pPr>
        <w:numPr>
          <w:ilvl w:val="0"/>
          <w:numId w:val="91"/>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анализировать предложенные ситуации: устанавливать на</w:t>
      </w:r>
      <w:r w:rsidRPr="00AE5C09">
        <w:rPr>
          <w:rFonts w:ascii="Times New Roman" w:hAnsi="Times New Roman" w:cs="Times New Roman"/>
          <w:sz w:val="28"/>
          <w:szCs w:val="28"/>
        </w:rPr>
        <w:softHyphen/>
        <w:t>рушения режима дня, организации учебной работы; наруше</w:t>
      </w:r>
      <w:r w:rsidRPr="00AE5C09">
        <w:rPr>
          <w:rFonts w:ascii="Times New Roman" w:hAnsi="Times New Roman" w:cs="Times New Roman"/>
          <w:sz w:val="28"/>
          <w:szCs w:val="28"/>
        </w:rPr>
        <w:softHyphen/>
        <w:t>ния правил дорожного движения, правил пользования элек</w:t>
      </w:r>
      <w:r w:rsidRPr="00AE5C09">
        <w:rPr>
          <w:rFonts w:ascii="Times New Roman" w:hAnsi="Times New Roman" w:cs="Times New Roman"/>
          <w:sz w:val="28"/>
          <w:szCs w:val="28"/>
        </w:rPr>
        <w:softHyphen/>
        <w:t>тро- и газовыми приборами.</w:t>
      </w:r>
    </w:p>
    <w:p w:rsidR="00D34D7E" w:rsidRPr="00AE5C09" w:rsidRDefault="00D34D7E" w:rsidP="00D34D7E">
      <w:pPr>
        <w:autoSpaceDE w:val="0"/>
        <w:autoSpaceDN w:val="0"/>
        <w:adjustRightInd w:val="0"/>
        <w:spacing w:after="0" w:line="240" w:lineRule="auto"/>
        <w:jc w:val="both"/>
        <w:rPr>
          <w:rFonts w:ascii="Times New Roman" w:hAnsi="Times New Roman" w:cs="Times New Roman"/>
          <w:sz w:val="28"/>
          <w:szCs w:val="28"/>
        </w:rPr>
      </w:pPr>
    </w:p>
    <w:p w:rsidR="00D34D7E" w:rsidRPr="00AE5C09" w:rsidRDefault="00D34D7E" w:rsidP="00D34D7E">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Совместная деятельность:</w:t>
      </w:r>
    </w:p>
    <w:p w:rsidR="00D34D7E" w:rsidRPr="00AE5C09" w:rsidRDefault="00D34D7E" w:rsidP="00DB7B2E">
      <w:pPr>
        <w:numPr>
          <w:ilvl w:val="0"/>
          <w:numId w:val="92"/>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соблюдать правила общения в совместной деятельности: до</w:t>
      </w:r>
      <w:r w:rsidRPr="00AE5C09">
        <w:rPr>
          <w:rFonts w:ascii="Times New Roman" w:hAnsi="Times New Roman" w:cs="Times New Roman"/>
          <w:sz w:val="28"/>
          <w:szCs w:val="28"/>
        </w:rPr>
        <w:softHyphen/>
        <w:t>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D34D7E" w:rsidRPr="00AE5C09" w:rsidRDefault="00D34D7E" w:rsidP="00D34D7E">
      <w:pPr>
        <w:spacing w:after="0" w:line="240" w:lineRule="auto"/>
        <w:ind w:firstLine="567"/>
        <w:jc w:val="both"/>
        <w:rPr>
          <w:rFonts w:ascii="Times New Roman" w:eastAsia="Times New Roman" w:hAnsi="Times New Roman" w:cs="Times New Roman"/>
          <w:b/>
          <w:iCs/>
          <w:sz w:val="28"/>
          <w:szCs w:val="28"/>
          <w:lang w:eastAsia="ru-RU"/>
        </w:rPr>
      </w:pPr>
      <w:r w:rsidRPr="00AE5C09">
        <w:rPr>
          <w:rFonts w:ascii="Times New Roman" w:eastAsia="Times New Roman" w:hAnsi="Times New Roman" w:cs="Times New Roman"/>
          <w:b/>
          <w:iCs/>
          <w:sz w:val="28"/>
          <w:szCs w:val="28"/>
          <w:lang w:eastAsia="ru-RU"/>
        </w:rPr>
        <w:t>2 класс (68 ч.)</w:t>
      </w:r>
    </w:p>
    <w:p w:rsidR="00D34D7E" w:rsidRPr="00AE5C09" w:rsidRDefault="00D34D7E" w:rsidP="00D34D7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Человек и общество</w:t>
      </w:r>
    </w:p>
    <w:p w:rsidR="00D34D7E" w:rsidRPr="00AE5C09" w:rsidRDefault="00D34D7E" w:rsidP="00D34D7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D34D7E" w:rsidRPr="00AE5C09" w:rsidRDefault="00D34D7E" w:rsidP="00D34D7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Семья. Семейные ценности и традиции. Родословная. Составление схемы родословного древа, истории семьи.</w:t>
      </w:r>
    </w:p>
    <w:p w:rsidR="00D34D7E" w:rsidRPr="00AE5C09" w:rsidRDefault="00D34D7E" w:rsidP="00D34D7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D34D7E" w:rsidRPr="00AE5C09" w:rsidRDefault="00D34D7E" w:rsidP="00D34D7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Человек и природа</w:t>
      </w:r>
    </w:p>
    <w:p w:rsidR="00D34D7E" w:rsidRPr="00AE5C09" w:rsidRDefault="00D34D7E" w:rsidP="00D34D7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D34D7E" w:rsidRPr="00AE5C09" w:rsidRDefault="00D34D7E" w:rsidP="00D34D7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D34D7E" w:rsidRPr="00AE5C09" w:rsidRDefault="00D34D7E" w:rsidP="00D34D7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D34D7E" w:rsidRPr="00AE5C09" w:rsidRDefault="00D34D7E" w:rsidP="00D34D7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Правила безопасной жизни</w:t>
      </w:r>
    </w:p>
    <w:p w:rsidR="00D34D7E" w:rsidRPr="00AE5C09" w:rsidRDefault="00D34D7E" w:rsidP="00D34D7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D34D7E" w:rsidRPr="00AE5C09" w:rsidRDefault="00D34D7E" w:rsidP="00D34D7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Универсальные учебные действия (пропедевтический уровень)</w:t>
      </w:r>
    </w:p>
    <w:p w:rsidR="00D34D7E" w:rsidRPr="00AE5C09" w:rsidRDefault="00D34D7E" w:rsidP="00D34D7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Познавательные универсальные учебные действия:</w:t>
      </w:r>
    </w:p>
    <w:p w:rsidR="00D34D7E" w:rsidRPr="00AE5C09" w:rsidRDefault="00D34D7E" w:rsidP="00DB7B2E">
      <w:pPr>
        <w:numPr>
          <w:ilvl w:val="0"/>
          <w:numId w:val="93"/>
        </w:numPr>
        <w:shd w:val="clear" w:color="auto" w:fill="FFFFFF"/>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ориентироваться в методах познания природы (наблюдение, опыт, сравнение, измерение); </w:t>
      </w:r>
    </w:p>
    <w:p w:rsidR="00D34D7E" w:rsidRPr="00AE5C09" w:rsidRDefault="00D34D7E" w:rsidP="00DB7B2E">
      <w:pPr>
        <w:numPr>
          <w:ilvl w:val="0"/>
          <w:numId w:val="93"/>
        </w:numPr>
        <w:shd w:val="clear" w:color="auto" w:fill="FFFFFF"/>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на основе наблюдения определять состояние вещества (жидкое, твёрдое, газообразное); </w:t>
      </w:r>
    </w:p>
    <w:p w:rsidR="00D34D7E" w:rsidRPr="00AE5C09" w:rsidRDefault="00D34D7E" w:rsidP="00DB7B2E">
      <w:pPr>
        <w:numPr>
          <w:ilvl w:val="0"/>
          <w:numId w:val="93"/>
        </w:numPr>
        <w:shd w:val="clear" w:color="auto" w:fill="FFFFFF"/>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символы РФ; </w:t>
      </w:r>
    </w:p>
    <w:p w:rsidR="00D34D7E" w:rsidRPr="00AE5C09" w:rsidRDefault="00D34D7E" w:rsidP="00DB7B2E">
      <w:pPr>
        <w:numPr>
          <w:ilvl w:val="0"/>
          <w:numId w:val="93"/>
        </w:numPr>
        <w:shd w:val="clear" w:color="auto" w:fill="FFFFFF"/>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различать деревья, кустарники, травы; приводить примеры (в пределах </w:t>
      </w:r>
      <w:proofErr w:type="gramStart"/>
      <w:r w:rsidRPr="00AE5C09">
        <w:rPr>
          <w:rFonts w:ascii="Times New Roman" w:eastAsia="Times New Roman" w:hAnsi="Times New Roman" w:cs="Times New Roman"/>
          <w:sz w:val="28"/>
          <w:szCs w:val="28"/>
          <w:lang w:eastAsia="ru-RU"/>
        </w:rPr>
        <w:t>изученного</w:t>
      </w:r>
      <w:proofErr w:type="gramEnd"/>
      <w:r w:rsidRPr="00AE5C09">
        <w:rPr>
          <w:rFonts w:ascii="Times New Roman" w:eastAsia="Times New Roman" w:hAnsi="Times New Roman" w:cs="Times New Roman"/>
          <w:sz w:val="28"/>
          <w:szCs w:val="28"/>
          <w:lang w:eastAsia="ru-RU"/>
        </w:rPr>
        <w:t>); </w:t>
      </w:r>
    </w:p>
    <w:p w:rsidR="00D34D7E" w:rsidRPr="00AE5C09" w:rsidRDefault="00D34D7E" w:rsidP="00DB7B2E">
      <w:pPr>
        <w:numPr>
          <w:ilvl w:val="0"/>
          <w:numId w:val="93"/>
        </w:numPr>
        <w:shd w:val="clear" w:color="auto" w:fill="FFFFFF"/>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lastRenderedPageBreak/>
        <w:t>группировать растения: дикорастущие и культурные; лекарственные и ядовитые (в пределах изученного); </w:t>
      </w:r>
      <w:proofErr w:type="gramEnd"/>
    </w:p>
    <w:p w:rsidR="00D34D7E" w:rsidRPr="00AE5C09" w:rsidRDefault="00D34D7E" w:rsidP="00DB7B2E">
      <w:pPr>
        <w:numPr>
          <w:ilvl w:val="0"/>
          <w:numId w:val="93"/>
        </w:numPr>
        <w:shd w:val="clear" w:color="auto" w:fill="FFFFFF"/>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прошлое, настоящее, будущее.</w:t>
      </w:r>
    </w:p>
    <w:p w:rsidR="00D34D7E" w:rsidRPr="00AE5C09" w:rsidRDefault="00D34D7E" w:rsidP="00D34D7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Работа с информацией:</w:t>
      </w:r>
    </w:p>
    <w:p w:rsidR="00D34D7E" w:rsidRPr="00AE5C09" w:rsidRDefault="00D34D7E" w:rsidP="00DB7B2E">
      <w:pPr>
        <w:numPr>
          <w:ilvl w:val="0"/>
          <w:numId w:val="94"/>
        </w:numPr>
        <w:shd w:val="clear" w:color="auto" w:fill="FFFFFF"/>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информацию, представленную в тексте, графически, аудиовизуально; </w:t>
      </w:r>
    </w:p>
    <w:p w:rsidR="00D34D7E" w:rsidRPr="00AE5C09" w:rsidRDefault="00D34D7E" w:rsidP="00DB7B2E">
      <w:pPr>
        <w:numPr>
          <w:ilvl w:val="0"/>
          <w:numId w:val="94"/>
        </w:numPr>
        <w:shd w:val="clear" w:color="auto" w:fill="FFFFFF"/>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читать информацию, представленную в схеме, таблице; </w:t>
      </w:r>
    </w:p>
    <w:p w:rsidR="00D34D7E" w:rsidRPr="00AE5C09" w:rsidRDefault="00D34D7E" w:rsidP="00DB7B2E">
      <w:pPr>
        <w:numPr>
          <w:ilvl w:val="0"/>
          <w:numId w:val="94"/>
        </w:numPr>
        <w:shd w:val="clear" w:color="auto" w:fill="FFFFFF"/>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используя текстовую информацию, заполнять таблицы; дополнять схемы; </w:t>
      </w:r>
    </w:p>
    <w:p w:rsidR="00D34D7E" w:rsidRPr="00AE5C09" w:rsidRDefault="00D34D7E" w:rsidP="00DB7B2E">
      <w:pPr>
        <w:numPr>
          <w:ilvl w:val="0"/>
          <w:numId w:val="94"/>
        </w:numPr>
        <w:shd w:val="clear" w:color="auto" w:fill="FFFFFF"/>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соотносить пример (рисунок, предложенную ситуацию) со временем протекания.</w:t>
      </w:r>
    </w:p>
    <w:p w:rsidR="00D34D7E" w:rsidRPr="00AE5C09" w:rsidRDefault="00D34D7E" w:rsidP="00D34D7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Коммуникативные универсальные учебные действия:</w:t>
      </w:r>
    </w:p>
    <w:p w:rsidR="00D34D7E" w:rsidRPr="00AE5C09" w:rsidRDefault="00D34D7E" w:rsidP="00DB7B2E">
      <w:pPr>
        <w:numPr>
          <w:ilvl w:val="0"/>
          <w:numId w:val="95"/>
        </w:numPr>
        <w:shd w:val="clear" w:color="auto" w:fill="FFFFFF"/>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ориентироваться в терминах (понятиях), соотносить их с краткой характеристикой:</w:t>
      </w:r>
    </w:p>
    <w:p w:rsidR="00D34D7E" w:rsidRPr="00AE5C09" w:rsidRDefault="00D34D7E" w:rsidP="00DB7B2E">
      <w:pPr>
        <w:numPr>
          <w:ilvl w:val="0"/>
          <w:numId w:val="96"/>
        </w:numPr>
        <w:shd w:val="clear" w:color="auto" w:fill="FFFFFF"/>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roofErr w:type="gramEnd"/>
    </w:p>
    <w:p w:rsidR="00D34D7E" w:rsidRPr="00AE5C09" w:rsidRDefault="00D34D7E" w:rsidP="00DB7B2E">
      <w:pPr>
        <w:numPr>
          <w:ilvl w:val="0"/>
          <w:numId w:val="96"/>
        </w:numPr>
        <w:shd w:val="clear" w:color="auto" w:fill="FFFFFF"/>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понятия и термины, связанные с миром природы (среда обитания, тело, явление, вещество; заповедник); </w:t>
      </w:r>
    </w:p>
    <w:p w:rsidR="00D34D7E" w:rsidRPr="00AE5C09" w:rsidRDefault="00D34D7E" w:rsidP="00DB7B2E">
      <w:pPr>
        <w:numPr>
          <w:ilvl w:val="0"/>
          <w:numId w:val="96"/>
        </w:numPr>
        <w:shd w:val="clear" w:color="auto" w:fill="FFFFFF"/>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D34D7E" w:rsidRPr="00AE5C09" w:rsidRDefault="00D34D7E" w:rsidP="00DB7B2E">
      <w:pPr>
        <w:numPr>
          <w:ilvl w:val="0"/>
          <w:numId w:val="97"/>
        </w:numPr>
        <w:shd w:val="clear" w:color="auto" w:fill="FFFFFF"/>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описывать условия жизни на Земле, отличие нашей планеты от других планет Солнечной системы; </w:t>
      </w:r>
    </w:p>
    <w:p w:rsidR="00D34D7E" w:rsidRPr="00AE5C09" w:rsidRDefault="00D34D7E" w:rsidP="00DB7B2E">
      <w:pPr>
        <w:numPr>
          <w:ilvl w:val="0"/>
          <w:numId w:val="97"/>
        </w:numPr>
        <w:shd w:val="clear" w:color="auto" w:fill="FFFFFF"/>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создавать небольшие описания на предложенную тему (на пример, «Моя семья», «Какие бывают профессии?», «Что «умеют» органы чувств?», «Лес — природное сообщество» и др.); </w:t>
      </w:r>
      <w:proofErr w:type="gramEnd"/>
    </w:p>
    <w:p w:rsidR="00D34D7E" w:rsidRPr="00AE5C09" w:rsidRDefault="00D34D7E" w:rsidP="00DB7B2E">
      <w:pPr>
        <w:numPr>
          <w:ilvl w:val="0"/>
          <w:numId w:val="97"/>
        </w:numPr>
        <w:shd w:val="clear" w:color="auto" w:fill="FFFFFF"/>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 </w:t>
      </w:r>
    </w:p>
    <w:p w:rsidR="00D34D7E" w:rsidRPr="00AE5C09" w:rsidRDefault="00D34D7E" w:rsidP="00DB7B2E">
      <w:pPr>
        <w:numPr>
          <w:ilvl w:val="0"/>
          <w:numId w:val="97"/>
        </w:numPr>
        <w:shd w:val="clear" w:color="auto" w:fill="FFFFFF"/>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приводить примеры растений и животных, занесённых в Красную книгу России (на примере своей местности); </w:t>
      </w:r>
    </w:p>
    <w:p w:rsidR="00D34D7E" w:rsidRPr="00AE5C09" w:rsidRDefault="00D34D7E" w:rsidP="00DB7B2E">
      <w:pPr>
        <w:numPr>
          <w:ilvl w:val="0"/>
          <w:numId w:val="97"/>
        </w:numPr>
        <w:shd w:val="clear" w:color="auto" w:fill="FFFFFF"/>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описывать современные события от имени их участника.</w:t>
      </w:r>
    </w:p>
    <w:p w:rsidR="00D34D7E" w:rsidRPr="00AE5C09" w:rsidRDefault="00D34D7E" w:rsidP="00D34D7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Регулятивные универсальные учебные действия:</w:t>
      </w:r>
    </w:p>
    <w:p w:rsidR="00D34D7E" w:rsidRPr="00AE5C09" w:rsidRDefault="00D34D7E" w:rsidP="00DB7B2E">
      <w:pPr>
        <w:numPr>
          <w:ilvl w:val="0"/>
          <w:numId w:val="98"/>
        </w:numPr>
        <w:shd w:val="clear" w:color="auto" w:fill="FFFFFF"/>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следовать образцу, предложенному плану и инструкции при решении учебной задачи;</w:t>
      </w:r>
    </w:p>
    <w:p w:rsidR="00D34D7E" w:rsidRPr="00AE5C09" w:rsidRDefault="00D34D7E" w:rsidP="00DB7B2E">
      <w:pPr>
        <w:numPr>
          <w:ilvl w:val="0"/>
          <w:numId w:val="98"/>
        </w:numPr>
        <w:shd w:val="clear" w:color="auto" w:fill="FFFFFF"/>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контролировать с небольшой помощью учителя последовательность действий по решению учебной задачи; </w:t>
      </w:r>
    </w:p>
    <w:p w:rsidR="00D34D7E" w:rsidRPr="00AE5C09" w:rsidRDefault="00D34D7E" w:rsidP="00DB7B2E">
      <w:pPr>
        <w:numPr>
          <w:ilvl w:val="0"/>
          <w:numId w:val="98"/>
        </w:numPr>
        <w:shd w:val="clear" w:color="auto" w:fill="FFFFFF"/>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оценивать результаты своей работы, анализировать оценку учителя и одноклассников, спокойно, без обид принимать советы и замечания.</w:t>
      </w:r>
    </w:p>
    <w:p w:rsidR="00D34D7E" w:rsidRPr="00AE5C09" w:rsidRDefault="00D34D7E" w:rsidP="00D34D7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Совместная деятельность:</w:t>
      </w:r>
    </w:p>
    <w:p w:rsidR="00D34D7E" w:rsidRPr="00AE5C09" w:rsidRDefault="00D34D7E" w:rsidP="00DB7B2E">
      <w:pPr>
        <w:numPr>
          <w:ilvl w:val="0"/>
          <w:numId w:val="99"/>
        </w:numPr>
        <w:shd w:val="clear" w:color="auto" w:fill="FFFFFF"/>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строить свою учебную и игровую деятельность, житейские ситуации в соответствии с правилами поведения, принятыми в обществе; </w:t>
      </w:r>
    </w:p>
    <w:p w:rsidR="00D34D7E" w:rsidRPr="00AE5C09" w:rsidRDefault="00D34D7E" w:rsidP="00DB7B2E">
      <w:pPr>
        <w:numPr>
          <w:ilvl w:val="0"/>
          <w:numId w:val="99"/>
        </w:numPr>
        <w:shd w:val="clear" w:color="auto" w:fill="FFFFFF"/>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оценивать жизненные ситуации с точки зрения правил поведения, культуры общения, проявления терпения и уважения к собеседнику; </w:t>
      </w:r>
    </w:p>
    <w:p w:rsidR="00D34D7E" w:rsidRPr="00AE5C09" w:rsidRDefault="00D34D7E" w:rsidP="00DB7B2E">
      <w:pPr>
        <w:numPr>
          <w:ilvl w:val="0"/>
          <w:numId w:val="99"/>
        </w:numPr>
        <w:shd w:val="clear" w:color="auto" w:fill="FFFFFF"/>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w:t>
      </w:r>
    </w:p>
    <w:p w:rsidR="00D34D7E" w:rsidRPr="00AE5C09" w:rsidRDefault="00D34D7E" w:rsidP="00DB7B2E">
      <w:pPr>
        <w:numPr>
          <w:ilvl w:val="0"/>
          <w:numId w:val="99"/>
        </w:numPr>
        <w:shd w:val="clear" w:color="auto" w:fill="FFFFFF"/>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определять причины возможных конфликтов, выбирать (</w:t>
      </w:r>
      <w:proofErr w:type="gramStart"/>
      <w:r w:rsidRPr="00AE5C09">
        <w:rPr>
          <w:rFonts w:ascii="Times New Roman" w:eastAsia="Times New Roman" w:hAnsi="Times New Roman" w:cs="Times New Roman"/>
          <w:sz w:val="28"/>
          <w:szCs w:val="28"/>
          <w:lang w:eastAsia="ru-RU"/>
        </w:rPr>
        <w:t>из</w:t>
      </w:r>
      <w:proofErr w:type="gramEnd"/>
      <w:r w:rsidRPr="00AE5C09">
        <w:rPr>
          <w:rFonts w:ascii="Times New Roman" w:eastAsia="Times New Roman" w:hAnsi="Times New Roman" w:cs="Times New Roman"/>
          <w:sz w:val="28"/>
          <w:szCs w:val="28"/>
          <w:lang w:eastAsia="ru-RU"/>
        </w:rPr>
        <w:t xml:space="preserve"> </w:t>
      </w:r>
      <w:proofErr w:type="gramStart"/>
      <w:r w:rsidRPr="00AE5C09">
        <w:rPr>
          <w:rFonts w:ascii="Times New Roman" w:eastAsia="Times New Roman" w:hAnsi="Times New Roman" w:cs="Times New Roman"/>
          <w:sz w:val="28"/>
          <w:szCs w:val="28"/>
          <w:lang w:eastAsia="ru-RU"/>
        </w:rPr>
        <w:t>предложенных</w:t>
      </w:r>
      <w:proofErr w:type="gramEnd"/>
      <w:r w:rsidRPr="00AE5C09">
        <w:rPr>
          <w:rFonts w:ascii="Times New Roman" w:eastAsia="Times New Roman" w:hAnsi="Times New Roman" w:cs="Times New Roman"/>
          <w:sz w:val="28"/>
          <w:szCs w:val="28"/>
          <w:lang w:eastAsia="ru-RU"/>
        </w:rPr>
        <w:t>) способы их разрешения.</w:t>
      </w:r>
    </w:p>
    <w:p w:rsidR="00D34D7E" w:rsidRPr="00AE5C09" w:rsidRDefault="00D34D7E" w:rsidP="00D34D7E">
      <w:pPr>
        <w:spacing w:after="0" w:line="240" w:lineRule="auto"/>
        <w:ind w:firstLine="567"/>
        <w:jc w:val="both"/>
        <w:rPr>
          <w:rFonts w:ascii="Times New Roman" w:eastAsia="Times New Roman" w:hAnsi="Times New Roman" w:cs="Times New Roman"/>
          <w:b/>
          <w:iCs/>
          <w:sz w:val="28"/>
          <w:szCs w:val="28"/>
          <w:lang w:eastAsia="ru-RU"/>
        </w:rPr>
      </w:pPr>
      <w:r w:rsidRPr="00AE5C09">
        <w:rPr>
          <w:rFonts w:ascii="Times New Roman" w:eastAsia="Times New Roman" w:hAnsi="Times New Roman" w:cs="Times New Roman"/>
          <w:b/>
          <w:iCs/>
          <w:sz w:val="28"/>
          <w:szCs w:val="28"/>
          <w:lang w:eastAsia="ru-RU"/>
        </w:rPr>
        <w:t>3 класс (68 ч.)</w:t>
      </w:r>
    </w:p>
    <w:p w:rsidR="00D34D7E" w:rsidRPr="00AE5C09" w:rsidRDefault="00D34D7E" w:rsidP="00D34D7E">
      <w:pPr>
        <w:spacing w:after="0" w:line="240" w:lineRule="auto"/>
        <w:ind w:firstLine="567"/>
        <w:jc w:val="both"/>
        <w:rPr>
          <w:rFonts w:ascii="Times New Roman" w:eastAsia="Times New Roman" w:hAnsi="Times New Roman" w:cs="Times New Roman"/>
          <w:i/>
          <w:iCs/>
          <w:sz w:val="28"/>
          <w:szCs w:val="28"/>
          <w:lang w:eastAsia="ru-RU"/>
        </w:rPr>
      </w:pPr>
    </w:p>
    <w:p w:rsidR="00D34D7E" w:rsidRPr="00AE5C09" w:rsidRDefault="00D34D7E" w:rsidP="00D34D7E">
      <w:pPr>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Человек и общество</w:t>
      </w:r>
    </w:p>
    <w:p w:rsidR="00D34D7E" w:rsidRPr="00AE5C09" w:rsidRDefault="00D34D7E" w:rsidP="00D34D7E">
      <w:pPr>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D34D7E" w:rsidRPr="00AE5C09" w:rsidRDefault="00D34D7E" w:rsidP="00D34D7E">
      <w:pPr>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Семья — коллектив близких, родных людей. Семейный бюджет, доходы и расходы семьи.  Уважение к семейным ценностям.</w:t>
      </w:r>
    </w:p>
    <w:p w:rsidR="00D34D7E" w:rsidRPr="00AE5C09" w:rsidRDefault="00D34D7E" w:rsidP="00D34D7E">
      <w:pPr>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D34D7E" w:rsidRPr="00AE5C09" w:rsidRDefault="00D34D7E" w:rsidP="00D34D7E">
      <w:pPr>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D34D7E" w:rsidRPr="00AE5C09" w:rsidRDefault="00D34D7E" w:rsidP="00D34D7E">
      <w:pPr>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Страны и народы мира. Памятники природы и культуры — символы стран, в которых они находятся.</w:t>
      </w:r>
    </w:p>
    <w:p w:rsidR="00D34D7E" w:rsidRPr="00AE5C09" w:rsidRDefault="00D34D7E" w:rsidP="00D34D7E">
      <w:pPr>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Человек и природа</w:t>
      </w:r>
    </w:p>
    <w:p w:rsidR="00D34D7E" w:rsidRPr="00AE5C09" w:rsidRDefault="00D34D7E" w:rsidP="00D34D7E">
      <w:pPr>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Методы изучения природы. Карта мира. Материки и части света. Вещество. Разнообразие веществ в окружающем мире.</w:t>
      </w:r>
    </w:p>
    <w:p w:rsidR="00D34D7E" w:rsidRPr="00AE5C09" w:rsidRDefault="00D34D7E" w:rsidP="00D34D7E">
      <w:pPr>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w:t>
      </w:r>
      <w:r w:rsidRPr="00AE5C09">
        <w:rPr>
          <w:rFonts w:ascii="Times New Roman" w:eastAsia="Times New Roman" w:hAnsi="Times New Roman" w:cs="Times New Roman"/>
          <w:sz w:val="28"/>
          <w:szCs w:val="28"/>
          <w:lang w:eastAsia="ru-RU"/>
        </w:rPr>
        <w:lastRenderedPageBreak/>
        <w:t>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D34D7E" w:rsidRPr="00AE5C09" w:rsidRDefault="00D34D7E" w:rsidP="00D34D7E">
      <w:pPr>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D34D7E" w:rsidRPr="00AE5C09" w:rsidRDefault="00D34D7E" w:rsidP="00D34D7E">
      <w:pPr>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D34D7E" w:rsidRPr="00AE5C09" w:rsidRDefault="00D34D7E" w:rsidP="00D34D7E">
      <w:pPr>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D34D7E" w:rsidRPr="00AE5C09" w:rsidRDefault="00D34D7E" w:rsidP="00D34D7E">
      <w:pPr>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Человек — часть природы. Общее представление о строении тела человека. </w:t>
      </w:r>
      <w:proofErr w:type="gramStart"/>
      <w:r w:rsidRPr="00AE5C09">
        <w:rPr>
          <w:rFonts w:ascii="Times New Roman" w:eastAsia="Times New Roman" w:hAnsi="Times New Roman" w:cs="Times New Roman"/>
          <w:sz w:val="28"/>
          <w:szCs w:val="28"/>
          <w:lang w:eastAsia="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AE5C09">
        <w:rPr>
          <w:rFonts w:ascii="Times New Roman" w:eastAsia="Times New Roman" w:hAnsi="Times New Roman" w:cs="Times New Roman"/>
          <w:sz w:val="28"/>
          <w:szCs w:val="28"/>
          <w:lang w:eastAsia="ru-RU"/>
        </w:rPr>
        <w:t xml:space="preserve"> Гигиена отдельных органов и систем органов человека. Измерение температуры тела человека, частоты пульса.</w:t>
      </w:r>
    </w:p>
    <w:p w:rsidR="00D34D7E" w:rsidRPr="00AE5C09" w:rsidRDefault="00D34D7E" w:rsidP="00D34D7E">
      <w:pPr>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Правила безопасной жизни</w:t>
      </w:r>
    </w:p>
    <w:p w:rsidR="00D34D7E" w:rsidRPr="00AE5C09" w:rsidRDefault="00D34D7E" w:rsidP="00D34D7E">
      <w:pPr>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 </w:t>
      </w:r>
    </w:p>
    <w:p w:rsidR="00D34D7E" w:rsidRPr="00AE5C09" w:rsidRDefault="00D34D7E" w:rsidP="00D34D7E">
      <w:pPr>
        <w:spacing w:after="0" w:line="240" w:lineRule="auto"/>
        <w:ind w:firstLine="567"/>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b/>
          <w:bCs/>
          <w:sz w:val="28"/>
          <w:szCs w:val="28"/>
          <w:lang w:eastAsia="ru-RU"/>
        </w:rPr>
        <w:t>Универсальные учебные действия.)</w:t>
      </w:r>
      <w:proofErr w:type="gramEnd"/>
    </w:p>
    <w:p w:rsidR="00D34D7E" w:rsidRPr="00AE5C09" w:rsidRDefault="00D34D7E" w:rsidP="00D34D7E">
      <w:pPr>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Познавательные универсальные учебные действия:</w:t>
      </w:r>
    </w:p>
    <w:p w:rsidR="00D34D7E" w:rsidRPr="00AE5C09" w:rsidRDefault="00D34D7E" w:rsidP="00DB7B2E">
      <w:pPr>
        <w:numPr>
          <w:ilvl w:val="0"/>
          <w:numId w:val="100"/>
        </w:numPr>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w:t>
      </w:r>
    </w:p>
    <w:p w:rsidR="00D34D7E" w:rsidRPr="00AE5C09" w:rsidRDefault="00D34D7E" w:rsidP="00DB7B2E">
      <w:pPr>
        <w:numPr>
          <w:ilvl w:val="0"/>
          <w:numId w:val="100"/>
        </w:numPr>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устанавливать зависимость между внешним видом, особенностями поведения и условиями жизни животного; </w:t>
      </w:r>
    </w:p>
    <w:p w:rsidR="00D34D7E" w:rsidRPr="00AE5C09" w:rsidRDefault="00D34D7E" w:rsidP="00DB7B2E">
      <w:pPr>
        <w:numPr>
          <w:ilvl w:val="0"/>
          <w:numId w:val="100"/>
        </w:numPr>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определять (в процессе рассматривания объектов и явлений) существенные признаки и отношения между объектами и явлениями; </w:t>
      </w:r>
    </w:p>
    <w:p w:rsidR="00D34D7E" w:rsidRPr="00AE5C09" w:rsidRDefault="00D34D7E" w:rsidP="00DB7B2E">
      <w:pPr>
        <w:numPr>
          <w:ilvl w:val="0"/>
          <w:numId w:val="100"/>
        </w:numPr>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моделировать цепи питания в природном сообществе; </w:t>
      </w:r>
    </w:p>
    <w:p w:rsidR="00D34D7E" w:rsidRPr="00AE5C09" w:rsidRDefault="00D34D7E" w:rsidP="00DB7B2E">
      <w:pPr>
        <w:numPr>
          <w:ilvl w:val="0"/>
          <w:numId w:val="100"/>
        </w:numPr>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понятия «век», «столетие», «историческое время»; соотносить историческое событие с датой (историческим периодом).</w:t>
      </w:r>
    </w:p>
    <w:p w:rsidR="00D34D7E" w:rsidRPr="00AE5C09" w:rsidRDefault="00D34D7E" w:rsidP="00D34D7E">
      <w:pPr>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Работа с информацией:</w:t>
      </w:r>
    </w:p>
    <w:p w:rsidR="00D34D7E" w:rsidRPr="00AE5C09" w:rsidRDefault="00D34D7E" w:rsidP="00DB7B2E">
      <w:pPr>
        <w:numPr>
          <w:ilvl w:val="0"/>
          <w:numId w:val="101"/>
        </w:numPr>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понимать, что работа с моделями Земли (глобус, карта) может дать полезную и интересную информацию о природе нашей планеты; </w:t>
      </w:r>
    </w:p>
    <w:p w:rsidR="00D34D7E" w:rsidRPr="00AE5C09" w:rsidRDefault="00D34D7E" w:rsidP="00DB7B2E">
      <w:pPr>
        <w:numPr>
          <w:ilvl w:val="0"/>
          <w:numId w:val="101"/>
        </w:numPr>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находить на глобусе материки и океаны, воспроизводить их названия; находить на карте нашу страну, столицу, свой регион; </w:t>
      </w:r>
    </w:p>
    <w:p w:rsidR="00D34D7E" w:rsidRPr="00AE5C09" w:rsidRDefault="00D34D7E" w:rsidP="00DB7B2E">
      <w:pPr>
        <w:numPr>
          <w:ilvl w:val="0"/>
          <w:numId w:val="101"/>
        </w:numPr>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читать несложные планы, соотносить условные обозначения с изображёнными объектами; </w:t>
      </w:r>
    </w:p>
    <w:p w:rsidR="00D34D7E" w:rsidRPr="00AE5C09" w:rsidRDefault="00D34D7E" w:rsidP="00DB7B2E">
      <w:pPr>
        <w:numPr>
          <w:ilvl w:val="0"/>
          <w:numId w:val="101"/>
        </w:numPr>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находить по предложению учителя информацию в разных источниках — текстах, таблицах, схемах, в том числе в Интернете (в условиях контролируемого входа);</w:t>
      </w:r>
    </w:p>
    <w:p w:rsidR="00D34D7E" w:rsidRPr="00AE5C09" w:rsidRDefault="00D34D7E" w:rsidP="00DB7B2E">
      <w:pPr>
        <w:numPr>
          <w:ilvl w:val="0"/>
          <w:numId w:val="101"/>
        </w:numPr>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соблюдать правила безопасности при работе в информационной среде. </w:t>
      </w:r>
    </w:p>
    <w:p w:rsidR="00D34D7E" w:rsidRPr="00AE5C09" w:rsidRDefault="00D34D7E" w:rsidP="00D34D7E">
      <w:pPr>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Коммуникативные универсальные учебные действия:</w:t>
      </w:r>
    </w:p>
    <w:p w:rsidR="00D34D7E" w:rsidRPr="00AE5C09" w:rsidRDefault="00D34D7E" w:rsidP="00DB7B2E">
      <w:pPr>
        <w:numPr>
          <w:ilvl w:val="0"/>
          <w:numId w:val="102"/>
        </w:numPr>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ориентироваться в понятиях, соотносить понятия и термины с их краткой характеристикой:</w:t>
      </w:r>
    </w:p>
    <w:p w:rsidR="00D34D7E" w:rsidRPr="00AE5C09" w:rsidRDefault="00D34D7E" w:rsidP="00DB7B2E">
      <w:pPr>
        <w:numPr>
          <w:ilvl w:val="0"/>
          <w:numId w:val="103"/>
        </w:numPr>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понятия и термины, связанные с социальным миром (безопасность, семейный бюджет, памятник культуры); </w:t>
      </w:r>
    </w:p>
    <w:p w:rsidR="00D34D7E" w:rsidRPr="00AE5C09" w:rsidRDefault="00D34D7E" w:rsidP="00DB7B2E">
      <w:pPr>
        <w:numPr>
          <w:ilvl w:val="0"/>
          <w:numId w:val="103"/>
        </w:numPr>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понятия и термины, связанные с миром природы (планета, материк, океан, модель Земли, царство природы, природное сообщество, цепь питания, Красная книга); </w:t>
      </w:r>
      <w:proofErr w:type="gramEnd"/>
    </w:p>
    <w:p w:rsidR="00D34D7E" w:rsidRPr="00AE5C09" w:rsidRDefault="00D34D7E" w:rsidP="00DB7B2E">
      <w:pPr>
        <w:numPr>
          <w:ilvl w:val="0"/>
          <w:numId w:val="103"/>
        </w:numPr>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понятия и термины, связанные с безопасной жизнедеятельностью (знаки дорожного движения, дорожные ловушки, опасные ситуации, предвидение).</w:t>
      </w:r>
    </w:p>
    <w:p w:rsidR="00D34D7E" w:rsidRPr="00AE5C09" w:rsidRDefault="00D34D7E" w:rsidP="00DB7B2E">
      <w:pPr>
        <w:numPr>
          <w:ilvl w:val="0"/>
          <w:numId w:val="104"/>
        </w:numPr>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описывать (характеризовать) условия жизни на Земле;</w:t>
      </w:r>
    </w:p>
    <w:p w:rsidR="00D34D7E" w:rsidRPr="00AE5C09" w:rsidRDefault="00D34D7E" w:rsidP="00DB7B2E">
      <w:pPr>
        <w:numPr>
          <w:ilvl w:val="0"/>
          <w:numId w:val="104"/>
        </w:numPr>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на основе сравнения объектов природы описывать схожие, различные, индивидуальные признаки; </w:t>
      </w:r>
    </w:p>
    <w:p w:rsidR="00D34D7E" w:rsidRPr="00AE5C09" w:rsidRDefault="00D34D7E" w:rsidP="00DB7B2E">
      <w:pPr>
        <w:numPr>
          <w:ilvl w:val="0"/>
          <w:numId w:val="104"/>
        </w:numPr>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приводить примеры, кратко характеризовать представителей разных ца</w:t>
      </w:r>
      <w:proofErr w:type="gramStart"/>
      <w:r w:rsidRPr="00AE5C09">
        <w:rPr>
          <w:rFonts w:ascii="Times New Roman" w:eastAsia="Times New Roman" w:hAnsi="Times New Roman" w:cs="Times New Roman"/>
          <w:sz w:val="28"/>
          <w:szCs w:val="28"/>
          <w:lang w:eastAsia="ru-RU"/>
        </w:rPr>
        <w:t>рств пр</w:t>
      </w:r>
      <w:proofErr w:type="gramEnd"/>
      <w:r w:rsidRPr="00AE5C09">
        <w:rPr>
          <w:rFonts w:ascii="Times New Roman" w:eastAsia="Times New Roman" w:hAnsi="Times New Roman" w:cs="Times New Roman"/>
          <w:sz w:val="28"/>
          <w:szCs w:val="28"/>
          <w:lang w:eastAsia="ru-RU"/>
        </w:rPr>
        <w:t>ироды; </w:t>
      </w:r>
    </w:p>
    <w:p w:rsidR="00D34D7E" w:rsidRPr="00AE5C09" w:rsidRDefault="00D34D7E" w:rsidP="00DB7B2E">
      <w:pPr>
        <w:numPr>
          <w:ilvl w:val="0"/>
          <w:numId w:val="104"/>
        </w:numPr>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называть признаки (характеризовать) животного (растения) как живого организма; </w:t>
      </w:r>
    </w:p>
    <w:p w:rsidR="00D34D7E" w:rsidRPr="00AE5C09" w:rsidRDefault="00D34D7E" w:rsidP="00DB7B2E">
      <w:pPr>
        <w:numPr>
          <w:ilvl w:val="0"/>
          <w:numId w:val="104"/>
        </w:numPr>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описывать (характеризовать) отдельные страницы истории нашей страны (в пределах </w:t>
      </w:r>
      <w:proofErr w:type="gramStart"/>
      <w:r w:rsidRPr="00AE5C09">
        <w:rPr>
          <w:rFonts w:ascii="Times New Roman" w:eastAsia="Times New Roman" w:hAnsi="Times New Roman" w:cs="Times New Roman"/>
          <w:sz w:val="28"/>
          <w:szCs w:val="28"/>
          <w:lang w:eastAsia="ru-RU"/>
        </w:rPr>
        <w:t>изученного</w:t>
      </w:r>
      <w:proofErr w:type="gramEnd"/>
      <w:r w:rsidRPr="00AE5C09">
        <w:rPr>
          <w:rFonts w:ascii="Times New Roman" w:eastAsia="Times New Roman" w:hAnsi="Times New Roman" w:cs="Times New Roman"/>
          <w:sz w:val="28"/>
          <w:szCs w:val="28"/>
          <w:lang w:eastAsia="ru-RU"/>
        </w:rPr>
        <w:t>).</w:t>
      </w:r>
    </w:p>
    <w:p w:rsidR="00D34D7E" w:rsidRPr="00AE5C09" w:rsidRDefault="00D34D7E" w:rsidP="00D34D7E">
      <w:pPr>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Регулятивные универсальные учебные действия:</w:t>
      </w:r>
    </w:p>
    <w:p w:rsidR="00D34D7E" w:rsidRPr="00AE5C09" w:rsidRDefault="00D34D7E" w:rsidP="00DB7B2E">
      <w:pPr>
        <w:numPr>
          <w:ilvl w:val="0"/>
          <w:numId w:val="105"/>
        </w:numPr>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планировать шаги по решению учебной задачи, контролировать свои действия (при небольшой помощи учителя); </w:t>
      </w:r>
    </w:p>
    <w:p w:rsidR="00D34D7E" w:rsidRPr="00AE5C09" w:rsidRDefault="00D34D7E" w:rsidP="00DB7B2E">
      <w:pPr>
        <w:numPr>
          <w:ilvl w:val="0"/>
          <w:numId w:val="105"/>
        </w:numPr>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устанавливать причину возникающей трудности или ошибки, корректировать свои действия.</w:t>
      </w:r>
    </w:p>
    <w:p w:rsidR="00D34D7E" w:rsidRPr="00AE5C09" w:rsidRDefault="00D34D7E" w:rsidP="00D34D7E">
      <w:pPr>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Совместная деятельность:</w:t>
      </w:r>
    </w:p>
    <w:p w:rsidR="00D34D7E" w:rsidRPr="00AE5C09" w:rsidRDefault="00D34D7E" w:rsidP="00DB7B2E">
      <w:pPr>
        <w:numPr>
          <w:ilvl w:val="0"/>
          <w:numId w:val="106"/>
        </w:numPr>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участвуя в совместной деятельности, выполнять роли руководителя (лидера), подчинённого; </w:t>
      </w:r>
    </w:p>
    <w:p w:rsidR="00D34D7E" w:rsidRPr="00AE5C09" w:rsidRDefault="00D34D7E" w:rsidP="00DB7B2E">
      <w:pPr>
        <w:numPr>
          <w:ilvl w:val="0"/>
          <w:numId w:val="106"/>
        </w:numPr>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справедливо оценивать результаты деятельности участников, положительно реагировать на советы и замечания в свой адрес; </w:t>
      </w:r>
    </w:p>
    <w:p w:rsidR="00D34D7E" w:rsidRPr="00AE5C09" w:rsidRDefault="00D34D7E" w:rsidP="00DB7B2E">
      <w:pPr>
        <w:numPr>
          <w:ilvl w:val="0"/>
          <w:numId w:val="106"/>
        </w:numPr>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выполнять правила совместной деятельности, признавать право другого человека иметь собственное суждение, мнение; </w:t>
      </w:r>
    </w:p>
    <w:p w:rsidR="00D34D7E" w:rsidRPr="00AE5C09" w:rsidRDefault="00D34D7E" w:rsidP="00DB7B2E">
      <w:pPr>
        <w:numPr>
          <w:ilvl w:val="0"/>
          <w:numId w:val="106"/>
        </w:numPr>
        <w:spacing w:before="100" w:beforeAutospacing="1" w:after="100" w:afterAutospacing="1"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самостоятельно разрешать возникающие конфликты с учётом этики общения. </w:t>
      </w:r>
    </w:p>
    <w:p w:rsidR="00D34D7E" w:rsidRPr="00AE5C09" w:rsidRDefault="00D34D7E" w:rsidP="00D34D7E">
      <w:pPr>
        <w:spacing w:before="100" w:beforeAutospacing="1" w:after="100" w:afterAutospacing="1" w:line="240" w:lineRule="auto"/>
        <w:ind w:left="227" w:firstLine="567"/>
        <w:jc w:val="both"/>
        <w:rPr>
          <w:rFonts w:ascii="Times New Roman" w:eastAsia="Times New Roman" w:hAnsi="Times New Roman" w:cs="Times New Roman"/>
          <w:b/>
          <w:sz w:val="28"/>
          <w:szCs w:val="28"/>
          <w:lang w:eastAsia="ru-RU"/>
        </w:rPr>
      </w:pPr>
      <w:r w:rsidRPr="00AE5C09">
        <w:rPr>
          <w:rFonts w:ascii="Times New Roman" w:eastAsia="Times New Roman" w:hAnsi="Times New Roman" w:cs="Times New Roman"/>
          <w:b/>
          <w:sz w:val="28"/>
          <w:szCs w:val="28"/>
          <w:lang w:eastAsia="ru-RU"/>
        </w:rPr>
        <w:t>4 класс (68 ч)</w:t>
      </w:r>
    </w:p>
    <w:p w:rsidR="00D34D7E" w:rsidRPr="00AE5C09" w:rsidRDefault="00D34D7E" w:rsidP="00D34D7E">
      <w:pPr>
        <w:widowControl w:val="0"/>
        <w:autoSpaceDE w:val="0"/>
        <w:autoSpaceDN w:val="0"/>
        <w:spacing w:before="3" w:after="0" w:line="249" w:lineRule="auto"/>
        <w:ind w:left="156" w:right="154" w:firstLine="567"/>
        <w:jc w:val="both"/>
        <w:rPr>
          <w:rFonts w:ascii="Times New Roman" w:eastAsia="Times New Roman" w:hAnsi="Times New Roman" w:cs="Times New Roman"/>
          <w:sz w:val="28"/>
          <w:szCs w:val="28"/>
        </w:rPr>
      </w:pPr>
      <w:r w:rsidRPr="00AE5C09">
        <w:rPr>
          <w:rFonts w:ascii="Times New Roman" w:eastAsia="Times New Roman" w:hAnsi="Times New Roman" w:cs="Times New Roman"/>
          <w:i/>
          <w:iCs/>
          <w:sz w:val="28"/>
          <w:szCs w:val="28"/>
        </w:rPr>
        <w:t>Человек и общество</w:t>
      </w:r>
    </w:p>
    <w:p w:rsidR="00D34D7E" w:rsidRPr="00AE5C09" w:rsidRDefault="00D34D7E" w:rsidP="00D34D7E">
      <w:pPr>
        <w:widowControl w:val="0"/>
        <w:autoSpaceDE w:val="0"/>
        <w:autoSpaceDN w:val="0"/>
        <w:spacing w:before="3" w:after="0" w:line="249" w:lineRule="auto"/>
        <w:ind w:left="156" w:right="154" w:firstLine="567"/>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D34D7E" w:rsidRPr="00AE5C09" w:rsidRDefault="00D34D7E" w:rsidP="00D34D7E">
      <w:pPr>
        <w:widowControl w:val="0"/>
        <w:autoSpaceDE w:val="0"/>
        <w:autoSpaceDN w:val="0"/>
        <w:spacing w:before="3" w:after="0" w:line="249" w:lineRule="auto"/>
        <w:ind w:left="156" w:right="154" w:firstLine="567"/>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D34D7E" w:rsidRPr="00AE5C09" w:rsidRDefault="00D34D7E" w:rsidP="00D34D7E">
      <w:pPr>
        <w:widowControl w:val="0"/>
        <w:autoSpaceDE w:val="0"/>
        <w:autoSpaceDN w:val="0"/>
        <w:spacing w:before="3" w:after="0" w:line="249" w:lineRule="auto"/>
        <w:ind w:left="156" w:right="154" w:firstLine="567"/>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D34D7E" w:rsidRPr="00AE5C09" w:rsidRDefault="00D34D7E" w:rsidP="00D34D7E">
      <w:pPr>
        <w:widowControl w:val="0"/>
        <w:autoSpaceDE w:val="0"/>
        <w:autoSpaceDN w:val="0"/>
        <w:spacing w:before="3" w:after="0" w:line="249" w:lineRule="auto"/>
        <w:ind w:left="156" w:right="154" w:firstLine="567"/>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 xml:space="preserve">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w:t>
      </w:r>
      <w:r w:rsidRPr="00AE5C09">
        <w:rPr>
          <w:rFonts w:ascii="Times New Roman" w:eastAsia="Times New Roman" w:hAnsi="Times New Roman" w:cs="Times New Roman"/>
          <w:sz w:val="28"/>
          <w:szCs w:val="28"/>
        </w:rPr>
        <w:lastRenderedPageBreak/>
        <w:t>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D34D7E" w:rsidRPr="00AE5C09" w:rsidRDefault="00D34D7E" w:rsidP="00D34D7E">
      <w:pPr>
        <w:widowControl w:val="0"/>
        <w:autoSpaceDE w:val="0"/>
        <w:autoSpaceDN w:val="0"/>
        <w:spacing w:before="3" w:after="0" w:line="249" w:lineRule="auto"/>
        <w:ind w:left="156" w:right="154" w:firstLine="567"/>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D34D7E" w:rsidRPr="00AE5C09" w:rsidRDefault="00D34D7E" w:rsidP="00D34D7E">
      <w:pPr>
        <w:widowControl w:val="0"/>
        <w:autoSpaceDE w:val="0"/>
        <w:autoSpaceDN w:val="0"/>
        <w:spacing w:before="3" w:after="0" w:line="249" w:lineRule="auto"/>
        <w:ind w:left="156" w:right="154" w:firstLine="567"/>
        <w:jc w:val="both"/>
        <w:rPr>
          <w:rFonts w:ascii="Times New Roman" w:eastAsia="Times New Roman" w:hAnsi="Times New Roman" w:cs="Times New Roman"/>
          <w:sz w:val="28"/>
          <w:szCs w:val="28"/>
        </w:rPr>
      </w:pPr>
      <w:r w:rsidRPr="00AE5C09">
        <w:rPr>
          <w:rFonts w:ascii="Times New Roman" w:eastAsia="Times New Roman" w:hAnsi="Times New Roman" w:cs="Times New Roman"/>
          <w:i/>
          <w:iCs/>
          <w:sz w:val="28"/>
          <w:szCs w:val="28"/>
        </w:rPr>
        <w:t>Человек и природа</w:t>
      </w:r>
    </w:p>
    <w:p w:rsidR="00D34D7E" w:rsidRPr="00AE5C09" w:rsidRDefault="00D34D7E" w:rsidP="00D34D7E">
      <w:pPr>
        <w:widowControl w:val="0"/>
        <w:autoSpaceDE w:val="0"/>
        <w:autoSpaceDN w:val="0"/>
        <w:spacing w:before="3" w:after="0" w:line="249" w:lineRule="auto"/>
        <w:ind w:left="156" w:right="154" w:firstLine="567"/>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 xml:space="preserve">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roofErr w:type="gramStart"/>
      <w:r w:rsidRPr="00AE5C09">
        <w:rPr>
          <w:rFonts w:ascii="Times New Roman" w:eastAsia="Times New Roman" w:hAnsi="Times New Roman" w:cs="Times New Roman"/>
          <w:sz w:val="28"/>
          <w:szCs w:val="28"/>
        </w:rPr>
        <w:t>Водоёмы, их разнообразие (океан, море, озеро, пруд, болото); река как водный поток; использование рек и водоёмов человеком.</w:t>
      </w:r>
      <w:proofErr w:type="gramEnd"/>
      <w:r w:rsidRPr="00AE5C09">
        <w:rPr>
          <w:rFonts w:ascii="Times New Roman" w:eastAsia="Times New Roman" w:hAnsi="Times New Roman" w:cs="Times New Roman"/>
          <w:sz w:val="28"/>
          <w:szCs w:val="28"/>
        </w:rPr>
        <w:t xml:space="preserve">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D34D7E" w:rsidRPr="00AE5C09" w:rsidRDefault="00D34D7E" w:rsidP="00D34D7E">
      <w:pPr>
        <w:widowControl w:val="0"/>
        <w:autoSpaceDE w:val="0"/>
        <w:autoSpaceDN w:val="0"/>
        <w:spacing w:before="3" w:after="0" w:line="249" w:lineRule="auto"/>
        <w:ind w:left="156" w:right="154" w:firstLine="567"/>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Наиболее значимые природные объекты списка Всемирного наследия в России и за рубежом (2—3 объекта).</w:t>
      </w:r>
    </w:p>
    <w:p w:rsidR="00D34D7E" w:rsidRPr="00AE5C09" w:rsidRDefault="00D34D7E" w:rsidP="00D34D7E">
      <w:pPr>
        <w:widowControl w:val="0"/>
        <w:autoSpaceDE w:val="0"/>
        <w:autoSpaceDN w:val="0"/>
        <w:spacing w:before="3" w:after="0" w:line="249" w:lineRule="auto"/>
        <w:ind w:left="156" w:right="154" w:firstLine="567"/>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D34D7E" w:rsidRPr="00AE5C09" w:rsidRDefault="00D34D7E" w:rsidP="00D34D7E">
      <w:pPr>
        <w:widowControl w:val="0"/>
        <w:autoSpaceDE w:val="0"/>
        <w:autoSpaceDN w:val="0"/>
        <w:spacing w:before="3" w:after="0" w:line="249" w:lineRule="auto"/>
        <w:ind w:left="156" w:right="154" w:firstLine="567"/>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D34D7E" w:rsidRPr="00AE5C09" w:rsidRDefault="00D34D7E" w:rsidP="00D34D7E">
      <w:pPr>
        <w:widowControl w:val="0"/>
        <w:autoSpaceDE w:val="0"/>
        <w:autoSpaceDN w:val="0"/>
        <w:spacing w:before="3" w:after="0" w:line="249" w:lineRule="auto"/>
        <w:ind w:left="156" w:right="154" w:firstLine="567"/>
        <w:jc w:val="both"/>
        <w:rPr>
          <w:rFonts w:ascii="Times New Roman" w:eastAsia="Times New Roman" w:hAnsi="Times New Roman" w:cs="Times New Roman"/>
          <w:sz w:val="28"/>
          <w:szCs w:val="28"/>
        </w:rPr>
      </w:pPr>
      <w:r w:rsidRPr="00AE5C09">
        <w:rPr>
          <w:rFonts w:ascii="Times New Roman" w:eastAsia="Times New Roman" w:hAnsi="Times New Roman" w:cs="Times New Roman"/>
          <w:i/>
          <w:iCs/>
          <w:sz w:val="28"/>
          <w:szCs w:val="28"/>
        </w:rPr>
        <w:t>Правила безопасной жизни</w:t>
      </w:r>
    </w:p>
    <w:p w:rsidR="00D34D7E" w:rsidRPr="00AE5C09" w:rsidRDefault="00D34D7E" w:rsidP="00D34D7E">
      <w:pPr>
        <w:widowControl w:val="0"/>
        <w:autoSpaceDE w:val="0"/>
        <w:autoSpaceDN w:val="0"/>
        <w:spacing w:before="3" w:after="0" w:line="249" w:lineRule="auto"/>
        <w:ind w:left="156" w:right="154" w:firstLine="567"/>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 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D34D7E" w:rsidRPr="00AE5C09" w:rsidRDefault="00D34D7E" w:rsidP="00D34D7E">
      <w:pPr>
        <w:widowControl w:val="0"/>
        <w:autoSpaceDE w:val="0"/>
        <w:autoSpaceDN w:val="0"/>
        <w:spacing w:before="3" w:after="0" w:line="249" w:lineRule="auto"/>
        <w:ind w:left="156" w:right="154" w:firstLine="567"/>
        <w:jc w:val="both"/>
        <w:rPr>
          <w:rFonts w:ascii="Times New Roman" w:eastAsia="Times New Roman" w:hAnsi="Times New Roman" w:cs="Times New Roman"/>
          <w:sz w:val="28"/>
          <w:szCs w:val="28"/>
        </w:rPr>
      </w:pPr>
      <w:r w:rsidRPr="00AE5C09">
        <w:rPr>
          <w:rFonts w:ascii="Times New Roman" w:eastAsia="Times New Roman" w:hAnsi="Times New Roman" w:cs="Times New Roman"/>
          <w:b/>
          <w:bCs/>
          <w:sz w:val="28"/>
          <w:szCs w:val="28"/>
        </w:rPr>
        <w:t>Универсальные учебные действия.</w:t>
      </w:r>
    </w:p>
    <w:p w:rsidR="00D34D7E" w:rsidRPr="00AE5C09" w:rsidRDefault="00D34D7E" w:rsidP="00D34D7E">
      <w:pPr>
        <w:widowControl w:val="0"/>
        <w:autoSpaceDE w:val="0"/>
        <w:autoSpaceDN w:val="0"/>
        <w:spacing w:before="3" w:after="0" w:line="249" w:lineRule="auto"/>
        <w:ind w:left="156" w:right="154" w:firstLine="567"/>
        <w:jc w:val="both"/>
        <w:rPr>
          <w:rFonts w:ascii="Times New Roman" w:eastAsia="Times New Roman" w:hAnsi="Times New Roman" w:cs="Times New Roman"/>
          <w:sz w:val="28"/>
          <w:szCs w:val="28"/>
        </w:rPr>
      </w:pPr>
      <w:r w:rsidRPr="00AE5C09">
        <w:rPr>
          <w:rFonts w:ascii="Times New Roman" w:eastAsia="Times New Roman" w:hAnsi="Times New Roman" w:cs="Times New Roman"/>
          <w:i/>
          <w:iCs/>
          <w:sz w:val="28"/>
          <w:szCs w:val="28"/>
        </w:rPr>
        <w:t>Познавательные универсальные учебные действия:</w:t>
      </w:r>
    </w:p>
    <w:p w:rsidR="00D34D7E" w:rsidRPr="00AE5C09" w:rsidRDefault="00D34D7E" w:rsidP="00DB7B2E">
      <w:pPr>
        <w:widowControl w:val="0"/>
        <w:numPr>
          <w:ilvl w:val="0"/>
          <w:numId w:val="107"/>
        </w:numPr>
        <w:autoSpaceDE w:val="0"/>
        <w:autoSpaceDN w:val="0"/>
        <w:spacing w:before="3" w:after="0" w:line="249" w:lineRule="auto"/>
        <w:ind w:right="154" w:firstLine="567"/>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lastRenderedPageBreak/>
        <w:t>устанавливать последовательность этапов возрастного развития человека; </w:t>
      </w:r>
    </w:p>
    <w:p w:rsidR="00D34D7E" w:rsidRPr="00AE5C09" w:rsidRDefault="00D34D7E" w:rsidP="00DB7B2E">
      <w:pPr>
        <w:widowControl w:val="0"/>
        <w:numPr>
          <w:ilvl w:val="0"/>
          <w:numId w:val="107"/>
        </w:numPr>
        <w:autoSpaceDE w:val="0"/>
        <w:autoSpaceDN w:val="0"/>
        <w:spacing w:before="3" w:after="0" w:line="249" w:lineRule="auto"/>
        <w:ind w:right="154" w:firstLine="567"/>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конструировать в учебных и игровых ситуациях правила безопасного поведения в среде обитания; </w:t>
      </w:r>
    </w:p>
    <w:p w:rsidR="00D34D7E" w:rsidRPr="00AE5C09" w:rsidRDefault="00D34D7E" w:rsidP="00DB7B2E">
      <w:pPr>
        <w:widowControl w:val="0"/>
        <w:numPr>
          <w:ilvl w:val="0"/>
          <w:numId w:val="107"/>
        </w:numPr>
        <w:autoSpaceDE w:val="0"/>
        <w:autoSpaceDN w:val="0"/>
        <w:spacing w:before="3" w:after="0" w:line="249" w:lineRule="auto"/>
        <w:ind w:right="154" w:firstLine="567"/>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моделировать схемы природных объектов (строение почвы; движение реки, форма поверхности); </w:t>
      </w:r>
    </w:p>
    <w:p w:rsidR="00D34D7E" w:rsidRPr="00AE5C09" w:rsidRDefault="00D34D7E" w:rsidP="00DB7B2E">
      <w:pPr>
        <w:widowControl w:val="0"/>
        <w:numPr>
          <w:ilvl w:val="0"/>
          <w:numId w:val="107"/>
        </w:numPr>
        <w:autoSpaceDE w:val="0"/>
        <w:autoSpaceDN w:val="0"/>
        <w:spacing w:before="3" w:after="0" w:line="249" w:lineRule="auto"/>
        <w:ind w:right="154" w:firstLine="567"/>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соотносить объекты природы с принадлежностью к определённой природной зоне; </w:t>
      </w:r>
    </w:p>
    <w:p w:rsidR="00D34D7E" w:rsidRPr="00AE5C09" w:rsidRDefault="00D34D7E" w:rsidP="00DB7B2E">
      <w:pPr>
        <w:widowControl w:val="0"/>
        <w:numPr>
          <w:ilvl w:val="0"/>
          <w:numId w:val="107"/>
        </w:numPr>
        <w:autoSpaceDE w:val="0"/>
        <w:autoSpaceDN w:val="0"/>
        <w:spacing w:before="3" w:after="0" w:line="249" w:lineRule="auto"/>
        <w:ind w:right="154" w:firstLine="567"/>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классифицировать природные объекты по принадлежности к природной зоне; </w:t>
      </w:r>
    </w:p>
    <w:p w:rsidR="00D34D7E" w:rsidRPr="00AE5C09" w:rsidRDefault="00D34D7E" w:rsidP="00DB7B2E">
      <w:pPr>
        <w:widowControl w:val="0"/>
        <w:numPr>
          <w:ilvl w:val="0"/>
          <w:numId w:val="107"/>
        </w:numPr>
        <w:autoSpaceDE w:val="0"/>
        <w:autoSpaceDN w:val="0"/>
        <w:spacing w:before="3" w:after="0" w:line="249" w:lineRule="auto"/>
        <w:ind w:right="154" w:firstLine="567"/>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определять разрыв между реальным и желательным состоянием объекта (ситуации) на основе предложенных учителем  вопросов.</w:t>
      </w:r>
    </w:p>
    <w:p w:rsidR="00D34D7E" w:rsidRPr="00AE5C09" w:rsidRDefault="00D34D7E" w:rsidP="00D34D7E">
      <w:pPr>
        <w:widowControl w:val="0"/>
        <w:autoSpaceDE w:val="0"/>
        <w:autoSpaceDN w:val="0"/>
        <w:spacing w:before="3" w:after="0" w:line="249" w:lineRule="auto"/>
        <w:ind w:left="156" w:right="154" w:firstLine="567"/>
        <w:jc w:val="both"/>
        <w:rPr>
          <w:rFonts w:ascii="Times New Roman" w:eastAsia="Times New Roman" w:hAnsi="Times New Roman" w:cs="Times New Roman"/>
          <w:sz w:val="28"/>
          <w:szCs w:val="28"/>
        </w:rPr>
      </w:pPr>
      <w:r w:rsidRPr="00AE5C09">
        <w:rPr>
          <w:rFonts w:ascii="Times New Roman" w:eastAsia="Times New Roman" w:hAnsi="Times New Roman" w:cs="Times New Roman"/>
          <w:i/>
          <w:iCs/>
          <w:sz w:val="28"/>
          <w:szCs w:val="28"/>
        </w:rPr>
        <w:t>Работа с информацией:</w:t>
      </w:r>
    </w:p>
    <w:p w:rsidR="00D34D7E" w:rsidRPr="00AE5C09" w:rsidRDefault="00D34D7E" w:rsidP="00DB7B2E">
      <w:pPr>
        <w:widowControl w:val="0"/>
        <w:numPr>
          <w:ilvl w:val="0"/>
          <w:numId w:val="108"/>
        </w:numPr>
        <w:autoSpaceDE w:val="0"/>
        <w:autoSpaceDN w:val="0"/>
        <w:spacing w:before="3" w:after="0" w:line="249" w:lineRule="auto"/>
        <w:ind w:right="154" w:firstLine="567"/>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 </w:t>
      </w:r>
    </w:p>
    <w:p w:rsidR="00D34D7E" w:rsidRPr="00AE5C09" w:rsidRDefault="00D34D7E" w:rsidP="00DB7B2E">
      <w:pPr>
        <w:widowControl w:val="0"/>
        <w:numPr>
          <w:ilvl w:val="0"/>
          <w:numId w:val="108"/>
        </w:numPr>
        <w:autoSpaceDE w:val="0"/>
        <w:autoSpaceDN w:val="0"/>
        <w:spacing w:before="3" w:after="0" w:line="249" w:lineRule="auto"/>
        <w:ind w:right="154" w:firstLine="567"/>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 </w:t>
      </w:r>
    </w:p>
    <w:p w:rsidR="00D34D7E" w:rsidRPr="00AE5C09" w:rsidRDefault="00D34D7E" w:rsidP="00DB7B2E">
      <w:pPr>
        <w:widowControl w:val="0"/>
        <w:numPr>
          <w:ilvl w:val="0"/>
          <w:numId w:val="108"/>
        </w:numPr>
        <w:autoSpaceDE w:val="0"/>
        <w:autoSpaceDN w:val="0"/>
        <w:spacing w:before="3" w:after="0" w:line="249" w:lineRule="auto"/>
        <w:ind w:right="154" w:firstLine="567"/>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D34D7E" w:rsidRPr="00AE5C09" w:rsidRDefault="00D34D7E" w:rsidP="00D34D7E">
      <w:pPr>
        <w:widowControl w:val="0"/>
        <w:autoSpaceDE w:val="0"/>
        <w:autoSpaceDN w:val="0"/>
        <w:spacing w:before="3" w:after="0" w:line="249" w:lineRule="auto"/>
        <w:ind w:left="156" w:right="154" w:firstLine="567"/>
        <w:jc w:val="both"/>
        <w:rPr>
          <w:rFonts w:ascii="Times New Roman" w:eastAsia="Times New Roman" w:hAnsi="Times New Roman" w:cs="Times New Roman"/>
          <w:sz w:val="28"/>
          <w:szCs w:val="28"/>
        </w:rPr>
      </w:pPr>
      <w:r w:rsidRPr="00AE5C09">
        <w:rPr>
          <w:rFonts w:ascii="Times New Roman" w:eastAsia="Times New Roman" w:hAnsi="Times New Roman" w:cs="Times New Roman"/>
          <w:i/>
          <w:iCs/>
          <w:sz w:val="28"/>
          <w:szCs w:val="28"/>
        </w:rPr>
        <w:t>Коммуникативные универсальные учебные действия:</w:t>
      </w:r>
    </w:p>
    <w:p w:rsidR="00D34D7E" w:rsidRPr="00AE5C09" w:rsidRDefault="00D34D7E" w:rsidP="00DB7B2E">
      <w:pPr>
        <w:widowControl w:val="0"/>
        <w:numPr>
          <w:ilvl w:val="0"/>
          <w:numId w:val="109"/>
        </w:numPr>
        <w:autoSpaceDE w:val="0"/>
        <w:autoSpaceDN w:val="0"/>
        <w:spacing w:before="3" w:after="0" w:line="249" w:lineRule="auto"/>
        <w:ind w:right="154" w:firstLine="567"/>
        <w:jc w:val="both"/>
        <w:rPr>
          <w:rFonts w:ascii="Times New Roman" w:eastAsia="Times New Roman" w:hAnsi="Times New Roman" w:cs="Times New Roman"/>
          <w:sz w:val="28"/>
          <w:szCs w:val="28"/>
        </w:rPr>
      </w:pPr>
      <w:proofErr w:type="gramStart"/>
      <w:r w:rsidRPr="00AE5C09">
        <w:rPr>
          <w:rFonts w:ascii="Times New Roman" w:eastAsia="Times New Roman" w:hAnsi="Times New Roman" w:cs="Times New Roman"/>
          <w:sz w:val="28"/>
          <w:szCs w:val="28"/>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 </w:t>
      </w:r>
      <w:proofErr w:type="gramEnd"/>
    </w:p>
    <w:p w:rsidR="00D34D7E" w:rsidRPr="00AE5C09" w:rsidRDefault="00D34D7E" w:rsidP="00DB7B2E">
      <w:pPr>
        <w:widowControl w:val="0"/>
        <w:numPr>
          <w:ilvl w:val="0"/>
          <w:numId w:val="109"/>
        </w:numPr>
        <w:autoSpaceDE w:val="0"/>
        <w:autoSpaceDN w:val="0"/>
        <w:spacing w:before="3" w:after="0" w:line="249" w:lineRule="auto"/>
        <w:ind w:right="154" w:firstLine="567"/>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 </w:t>
      </w:r>
    </w:p>
    <w:p w:rsidR="00D34D7E" w:rsidRPr="00AE5C09" w:rsidRDefault="00D34D7E" w:rsidP="00DB7B2E">
      <w:pPr>
        <w:widowControl w:val="0"/>
        <w:numPr>
          <w:ilvl w:val="0"/>
          <w:numId w:val="109"/>
        </w:numPr>
        <w:autoSpaceDE w:val="0"/>
        <w:autoSpaceDN w:val="0"/>
        <w:spacing w:before="3" w:after="0" w:line="249" w:lineRule="auto"/>
        <w:ind w:right="154" w:firstLine="567"/>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создавать текст-рассуждение:  объяснять  вред  для  здоровья и самочувствия организма вредных привычек; </w:t>
      </w:r>
    </w:p>
    <w:p w:rsidR="00D34D7E" w:rsidRPr="00AE5C09" w:rsidRDefault="00D34D7E" w:rsidP="00DB7B2E">
      <w:pPr>
        <w:widowControl w:val="0"/>
        <w:numPr>
          <w:ilvl w:val="0"/>
          <w:numId w:val="109"/>
        </w:numPr>
        <w:autoSpaceDE w:val="0"/>
        <w:autoSpaceDN w:val="0"/>
        <w:spacing w:before="3" w:after="0" w:line="249" w:lineRule="auto"/>
        <w:ind w:right="154" w:firstLine="567"/>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описывать ситуации проявления нравственных качеств — отзывчивости, доброты, справедливости и др.; </w:t>
      </w:r>
    </w:p>
    <w:p w:rsidR="00D34D7E" w:rsidRPr="00AE5C09" w:rsidRDefault="00D34D7E" w:rsidP="00DB7B2E">
      <w:pPr>
        <w:widowControl w:val="0"/>
        <w:numPr>
          <w:ilvl w:val="0"/>
          <w:numId w:val="109"/>
        </w:numPr>
        <w:autoSpaceDE w:val="0"/>
        <w:autoSpaceDN w:val="0"/>
        <w:spacing w:before="3" w:after="0" w:line="249" w:lineRule="auto"/>
        <w:ind w:right="154" w:firstLine="567"/>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составлять краткие суждения о связях и зависимостях в природе (на основе сезонных изменений, особенностей жизни природных зон, пищевых цепей); </w:t>
      </w:r>
    </w:p>
    <w:p w:rsidR="00D34D7E" w:rsidRPr="00AE5C09" w:rsidRDefault="00D34D7E" w:rsidP="00DB7B2E">
      <w:pPr>
        <w:widowControl w:val="0"/>
        <w:numPr>
          <w:ilvl w:val="0"/>
          <w:numId w:val="109"/>
        </w:numPr>
        <w:autoSpaceDE w:val="0"/>
        <w:autoSpaceDN w:val="0"/>
        <w:spacing w:before="3" w:after="0" w:line="249" w:lineRule="auto"/>
        <w:ind w:right="154" w:firstLine="567"/>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составлять небольшие тексты «Права и обязанности гражданина РФ»; </w:t>
      </w:r>
    </w:p>
    <w:p w:rsidR="00D34D7E" w:rsidRPr="00AE5C09" w:rsidRDefault="00D34D7E" w:rsidP="00DB7B2E">
      <w:pPr>
        <w:widowControl w:val="0"/>
        <w:numPr>
          <w:ilvl w:val="0"/>
          <w:numId w:val="109"/>
        </w:numPr>
        <w:autoSpaceDE w:val="0"/>
        <w:autoSpaceDN w:val="0"/>
        <w:spacing w:before="3" w:after="0" w:line="249" w:lineRule="auto"/>
        <w:ind w:right="154" w:firstLine="567"/>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 xml:space="preserve">создавать небольшие тексты о знаменательных страницах истории нашей страны (в рамках </w:t>
      </w:r>
      <w:proofErr w:type="gramStart"/>
      <w:r w:rsidRPr="00AE5C09">
        <w:rPr>
          <w:rFonts w:ascii="Times New Roman" w:eastAsia="Times New Roman" w:hAnsi="Times New Roman" w:cs="Times New Roman"/>
          <w:sz w:val="28"/>
          <w:szCs w:val="28"/>
        </w:rPr>
        <w:t>изученного</w:t>
      </w:r>
      <w:proofErr w:type="gramEnd"/>
      <w:r w:rsidRPr="00AE5C09">
        <w:rPr>
          <w:rFonts w:ascii="Times New Roman" w:eastAsia="Times New Roman" w:hAnsi="Times New Roman" w:cs="Times New Roman"/>
          <w:sz w:val="28"/>
          <w:szCs w:val="28"/>
        </w:rPr>
        <w:t>).</w:t>
      </w:r>
    </w:p>
    <w:p w:rsidR="00D34D7E" w:rsidRPr="00AE5C09" w:rsidRDefault="00D34D7E" w:rsidP="00D34D7E">
      <w:pPr>
        <w:widowControl w:val="0"/>
        <w:autoSpaceDE w:val="0"/>
        <w:autoSpaceDN w:val="0"/>
        <w:spacing w:before="3" w:after="0" w:line="249" w:lineRule="auto"/>
        <w:ind w:left="156" w:right="154" w:firstLine="567"/>
        <w:jc w:val="both"/>
        <w:rPr>
          <w:rFonts w:ascii="Times New Roman" w:eastAsia="Times New Roman" w:hAnsi="Times New Roman" w:cs="Times New Roman"/>
          <w:sz w:val="28"/>
          <w:szCs w:val="28"/>
        </w:rPr>
      </w:pPr>
      <w:r w:rsidRPr="00AE5C09">
        <w:rPr>
          <w:rFonts w:ascii="Times New Roman" w:eastAsia="Times New Roman" w:hAnsi="Times New Roman" w:cs="Times New Roman"/>
          <w:i/>
          <w:iCs/>
          <w:sz w:val="28"/>
          <w:szCs w:val="28"/>
        </w:rPr>
        <w:t>Регулятивные универсальные учебные действия:</w:t>
      </w:r>
    </w:p>
    <w:p w:rsidR="00D34D7E" w:rsidRPr="00AE5C09" w:rsidRDefault="00D34D7E" w:rsidP="00DB7B2E">
      <w:pPr>
        <w:widowControl w:val="0"/>
        <w:numPr>
          <w:ilvl w:val="0"/>
          <w:numId w:val="110"/>
        </w:numPr>
        <w:autoSpaceDE w:val="0"/>
        <w:autoSpaceDN w:val="0"/>
        <w:spacing w:before="3" w:after="0" w:line="249" w:lineRule="auto"/>
        <w:ind w:right="154" w:firstLine="567"/>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самостоятельно планировать алгоритм решения учебной задачи; предвидеть трудности и возможные ошибки; </w:t>
      </w:r>
    </w:p>
    <w:p w:rsidR="00D34D7E" w:rsidRPr="00AE5C09" w:rsidRDefault="00D34D7E" w:rsidP="00DB7B2E">
      <w:pPr>
        <w:widowControl w:val="0"/>
        <w:numPr>
          <w:ilvl w:val="0"/>
          <w:numId w:val="110"/>
        </w:numPr>
        <w:autoSpaceDE w:val="0"/>
        <w:autoSpaceDN w:val="0"/>
        <w:spacing w:before="3" w:after="0" w:line="249" w:lineRule="auto"/>
        <w:ind w:right="154" w:firstLine="567"/>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lastRenderedPageBreak/>
        <w:t>контролировать процесс и результат выполнения задания, корректировать учебные действия при необходимости; </w:t>
      </w:r>
    </w:p>
    <w:p w:rsidR="00D34D7E" w:rsidRPr="00AE5C09" w:rsidRDefault="00D34D7E" w:rsidP="00DB7B2E">
      <w:pPr>
        <w:widowControl w:val="0"/>
        <w:numPr>
          <w:ilvl w:val="0"/>
          <w:numId w:val="110"/>
        </w:numPr>
        <w:autoSpaceDE w:val="0"/>
        <w:autoSpaceDN w:val="0"/>
        <w:spacing w:before="3" w:after="0" w:line="249" w:lineRule="auto"/>
        <w:ind w:right="154" w:firstLine="567"/>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адекватно принимать оценку своей работы; планировать работу над ошибками; </w:t>
      </w:r>
    </w:p>
    <w:p w:rsidR="00D34D7E" w:rsidRPr="00AE5C09" w:rsidRDefault="00D34D7E" w:rsidP="00DB7B2E">
      <w:pPr>
        <w:widowControl w:val="0"/>
        <w:numPr>
          <w:ilvl w:val="0"/>
          <w:numId w:val="110"/>
        </w:numPr>
        <w:autoSpaceDE w:val="0"/>
        <w:autoSpaceDN w:val="0"/>
        <w:spacing w:before="3" w:after="0" w:line="249" w:lineRule="auto"/>
        <w:ind w:right="154" w:firstLine="567"/>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 xml:space="preserve">находить ошибки в своей и чужих </w:t>
      </w:r>
      <w:proofErr w:type="gramStart"/>
      <w:r w:rsidRPr="00AE5C09">
        <w:rPr>
          <w:rFonts w:ascii="Times New Roman" w:eastAsia="Times New Roman" w:hAnsi="Times New Roman" w:cs="Times New Roman"/>
          <w:sz w:val="28"/>
          <w:szCs w:val="28"/>
        </w:rPr>
        <w:t>работах</w:t>
      </w:r>
      <w:proofErr w:type="gramEnd"/>
      <w:r w:rsidRPr="00AE5C09">
        <w:rPr>
          <w:rFonts w:ascii="Times New Roman" w:eastAsia="Times New Roman" w:hAnsi="Times New Roman" w:cs="Times New Roman"/>
          <w:sz w:val="28"/>
          <w:szCs w:val="28"/>
        </w:rPr>
        <w:t>, устанавливать их причины.</w:t>
      </w:r>
    </w:p>
    <w:p w:rsidR="00D34D7E" w:rsidRPr="00AE5C09" w:rsidRDefault="00D34D7E" w:rsidP="00D34D7E">
      <w:pPr>
        <w:widowControl w:val="0"/>
        <w:autoSpaceDE w:val="0"/>
        <w:autoSpaceDN w:val="0"/>
        <w:spacing w:before="3" w:after="0" w:line="249" w:lineRule="auto"/>
        <w:ind w:left="156" w:right="154" w:firstLine="567"/>
        <w:jc w:val="both"/>
        <w:rPr>
          <w:rFonts w:ascii="Times New Roman" w:eastAsia="Times New Roman" w:hAnsi="Times New Roman" w:cs="Times New Roman"/>
          <w:sz w:val="28"/>
          <w:szCs w:val="28"/>
        </w:rPr>
      </w:pPr>
      <w:r w:rsidRPr="00AE5C09">
        <w:rPr>
          <w:rFonts w:ascii="Times New Roman" w:eastAsia="Times New Roman" w:hAnsi="Times New Roman" w:cs="Times New Roman"/>
          <w:i/>
          <w:iCs/>
          <w:sz w:val="28"/>
          <w:szCs w:val="28"/>
        </w:rPr>
        <w:t>Совместная деятельность:</w:t>
      </w:r>
    </w:p>
    <w:p w:rsidR="00D34D7E" w:rsidRPr="00AE5C09" w:rsidRDefault="00D34D7E" w:rsidP="00DB7B2E">
      <w:pPr>
        <w:widowControl w:val="0"/>
        <w:numPr>
          <w:ilvl w:val="0"/>
          <w:numId w:val="111"/>
        </w:numPr>
        <w:autoSpaceDE w:val="0"/>
        <w:autoSpaceDN w:val="0"/>
        <w:spacing w:before="3" w:after="0" w:line="249" w:lineRule="auto"/>
        <w:ind w:right="154" w:firstLine="567"/>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выполнять правила совместной деятельности при выполнении разных ролей — руководитель, подчинённый, напарник, член большого коллектива; </w:t>
      </w:r>
    </w:p>
    <w:p w:rsidR="00D34D7E" w:rsidRPr="00AE5C09" w:rsidRDefault="00D34D7E" w:rsidP="00DB7B2E">
      <w:pPr>
        <w:widowControl w:val="0"/>
        <w:numPr>
          <w:ilvl w:val="0"/>
          <w:numId w:val="111"/>
        </w:numPr>
        <w:autoSpaceDE w:val="0"/>
        <w:autoSpaceDN w:val="0"/>
        <w:spacing w:before="3" w:after="0" w:line="249" w:lineRule="auto"/>
        <w:ind w:right="154" w:firstLine="567"/>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ответственно относиться к своим обязанностям в процессе совместной деятельности, объективно оценивать свой вклад в общее дело; </w:t>
      </w:r>
    </w:p>
    <w:p w:rsidR="00D34D7E" w:rsidRPr="00AE5C09" w:rsidRDefault="00D34D7E" w:rsidP="00DB7B2E">
      <w:pPr>
        <w:widowControl w:val="0"/>
        <w:numPr>
          <w:ilvl w:val="0"/>
          <w:numId w:val="111"/>
        </w:numPr>
        <w:autoSpaceDE w:val="0"/>
        <w:autoSpaceDN w:val="0"/>
        <w:spacing w:before="3" w:after="0" w:line="249" w:lineRule="auto"/>
        <w:ind w:right="154" w:firstLine="567"/>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D34D7E" w:rsidRPr="00AE5C09" w:rsidRDefault="00D34D7E" w:rsidP="00D34D7E">
      <w:pPr>
        <w:widowControl w:val="0"/>
        <w:autoSpaceDE w:val="0"/>
        <w:autoSpaceDN w:val="0"/>
        <w:spacing w:before="3" w:after="0" w:line="249" w:lineRule="auto"/>
        <w:ind w:left="156" w:right="154" w:firstLine="567"/>
        <w:jc w:val="both"/>
        <w:rPr>
          <w:rFonts w:ascii="Times New Roman" w:eastAsia="Times New Roman" w:hAnsi="Times New Roman" w:cs="Times New Roman"/>
          <w:sz w:val="24"/>
          <w:szCs w:val="24"/>
        </w:rPr>
      </w:pPr>
    </w:p>
    <w:p w:rsidR="00D34D7E" w:rsidRPr="00AE5C09" w:rsidRDefault="00D34D7E" w:rsidP="00DB7B2E">
      <w:pPr>
        <w:numPr>
          <w:ilvl w:val="0"/>
          <w:numId w:val="92"/>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b/>
          <w:bCs/>
          <w:sz w:val="28"/>
          <w:szCs w:val="28"/>
        </w:rPr>
        <w:t>ПЛАНИРУЕМЫЕ РЕЗУЛЬТАТЫ ОСВОЕНИЯ ПРОГРАММЫ УЧЕБНОГО ПРЕДМЕТА «ОКРУЖАЮЩИЙ МИР»</w:t>
      </w:r>
    </w:p>
    <w:p w:rsidR="00A87E0A" w:rsidRPr="00AE5C09" w:rsidRDefault="00F47803" w:rsidP="00D34D7E">
      <w:pPr>
        <w:tabs>
          <w:tab w:val="left" w:pos="567"/>
        </w:tabs>
        <w:spacing w:before="100" w:beforeAutospacing="1" w:after="100" w:afterAutospacing="1" w:line="240" w:lineRule="auto"/>
        <w:jc w:val="both"/>
        <w:rPr>
          <w:rFonts w:ascii="Times New Roman" w:hAnsi="Times New Roman" w:cs="Times New Roman"/>
          <w:b/>
          <w:sz w:val="28"/>
          <w:szCs w:val="28"/>
        </w:rPr>
      </w:pPr>
      <w:r w:rsidRPr="00AE5C09">
        <w:rPr>
          <w:rFonts w:ascii="Times New Roman" w:hAnsi="Times New Roman" w:cs="Times New Roman"/>
          <w:b/>
          <w:sz w:val="28"/>
          <w:szCs w:val="28"/>
        </w:rPr>
        <w:t>ЛИЧНОСТНЫЕ РЕЗУЛЬТАТЫ</w:t>
      </w:r>
    </w:p>
    <w:p w:rsidR="00F47803" w:rsidRPr="00AE5C09" w:rsidRDefault="00F47803" w:rsidP="00F47803">
      <w:pPr>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Личностные результаты изучения предмета «Окружающий мир» характеризуют готовность </w:t>
      </w:r>
      <w:proofErr w:type="gramStart"/>
      <w:r w:rsidRPr="00AE5C09">
        <w:rPr>
          <w:rFonts w:ascii="Times New Roman" w:eastAsia="Times New Roman" w:hAnsi="Times New Roman" w:cs="Times New Roman"/>
          <w:sz w:val="28"/>
          <w:szCs w:val="28"/>
          <w:lang w:eastAsia="ru-RU"/>
        </w:rPr>
        <w:t>обучающихся</w:t>
      </w:r>
      <w:proofErr w:type="gramEnd"/>
      <w:r w:rsidRPr="00AE5C09">
        <w:rPr>
          <w:rFonts w:ascii="Times New Roman" w:eastAsia="Times New Roman" w:hAnsi="Times New Roman" w:cs="Times New Roman"/>
          <w:sz w:val="28"/>
          <w:szCs w:val="28"/>
          <w:lang w:eastAsia="ru-RU"/>
        </w:rPr>
        <w:t xml:space="preserve">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F47803" w:rsidRPr="00AE5C09" w:rsidRDefault="00F47803" w:rsidP="00F47803">
      <w:pPr>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Гражданско-патриотического воспитания:</w:t>
      </w:r>
    </w:p>
    <w:p w:rsidR="00F47803" w:rsidRPr="00AE5C09" w:rsidRDefault="00F47803" w:rsidP="00DB7B2E">
      <w:pPr>
        <w:numPr>
          <w:ilvl w:val="0"/>
          <w:numId w:val="112"/>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становление ценностного отношения к своей Родине - России; понимание особой роли многонациональной России в современном мире; </w:t>
      </w:r>
    </w:p>
    <w:p w:rsidR="00F47803" w:rsidRPr="00AE5C09" w:rsidRDefault="00F47803" w:rsidP="00DB7B2E">
      <w:pPr>
        <w:numPr>
          <w:ilvl w:val="0"/>
          <w:numId w:val="112"/>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 </w:t>
      </w:r>
    </w:p>
    <w:p w:rsidR="00F47803" w:rsidRPr="00AE5C09" w:rsidRDefault="00F47803" w:rsidP="00DB7B2E">
      <w:pPr>
        <w:numPr>
          <w:ilvl w:val="0"/>
          <w:numId w:val="112"/>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 </w:t>
      </w:r>
    </w:p>
    <w:p w:rsidR="00F47803" w:rsidRPr="00AE5C09" w:rsidRDefault="00F47803" w:rsidP="00DB7B2E">
      <w:pPr>
        <w:numPr>
          <w:ilvl w:val="0"/>
          <w:numId w:val="112"/>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первоначальные представления о человеке как члене общества, осознание прав и ответственности человека как члена общества.</w:t>
      </w:r>
    </w:p>
    <w:p w:rsidR="00F47803" w:rsidRPr="00AE5C09" w:rsidRDefault="00F47803" w:rsidP="00F47803">
      <w:pPr>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Духовно-нравственного воспитания:</w:t>
      </w:r>
    </w:p>
    <w:p w:rsidR="00F47803" w:rsidRPr="00AE5C09" w:rsidRDefault="00F47803" w:rsidP="00DB7B2E">
      <w:pPr>
        <w:numPr>
          <w:ilvl w:val="0"/>
          <w:numId w:val="113"/>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проявление культуры общения, уважительного отношения к людям, их взглядам, признанию их индивидуальности; </w:t>
      </w:r>
    </w:p>
    <w:p w:rsidR="00F47803" w:rsidRPr="00AE5C09" w:rsidRDefault="00F47803" w:rsidP="00DB7B2E">
      <w:pPr>
        <w:numPr>
          <w:ilvl w:val="0"/>
          <w:numId w:val="113"/>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rsidR="00F47803" w:rsidRPr="00AE5C09" w:rsidRDefault="00F47803" w:rsidP="00DB7B2E">
      <w:pPr>
        <w:numPr>
          <w:ilvl w:val="0"/>
          <w:numId w:val="113"/>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F47803" w:rsidRPr="00AE5C09" w:rsidRDefault="00F47803" w:rsidP="00F47803">
      <w:pPr>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Эстетического воспитания:</w:t>
      </w:r>
    </w:p>
    <w:p w:rsidR="00F47803" w:rsidRPr="00AE5C09" w:rsidRDefault="00F47803" w:rsidP="00DB7B2E">
      <w:pPr>
        <w:numPr>
          <w:ilvl w:val="0"/>
          <w:numId w:val="114"/>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rsidR="00F47803" w:rsidRPr="00AE5C09" w:rsidRDefault="00F47803" w:rsidP="00DB7B2E">
      <w:pPr>
        <w:numPr>
          <w:ilvl w:val="0"/>
          <w:numId w:val="114"/>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использование полученных знаний в продуктивной и преобразующей деятельности, в разных видах художественной деятельности.</w:t>
      </w:r>
    </w:p>
    <w:p w:rsidR="00F47803" w:rsidRPr="00AE5C09" w:rsidRDefault="00F47803" w:rsidP="00F47803">
      <w:pPr>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Физического воспитания, формирования культуры здоровья и эмоционального благополучия:</w:t>
      </w:r>
    </w:p>
    <w:p w:rsidR="00F47803" w:rsidRPr="00AE5C09" w:rsidRDefault="00F47803" w:rsidP="00DB7B2E">
      <w:pPr>
        <w:numPr>
          <w:ilvl w:val="0"/>
          <w:numId w:val="115"/>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rsidR="00F47803" w:rsidRPr="00AE5C09" w:rsidRDefault="00F47803" w:rsidP="00DB7B2E">
      <w:pPr>
        <w:numPr>
          <w:ilvl w:val="0"/>
          <w:numId w:val="115"/>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приобретение опыта эмоционального отношения к среде обитания, бережное отношение к физическому и психическому здоровью.</w:t>
      </w:r>
    </w:p>
    <w:p w:rsidR="00F47803" w:rsidRPr="00AE5C09" w:rsidRDefault="00F47803" w:rsidP="00F47803">
      <w:pPr>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Трудового воспитания:</w:t>
      </w:r>
    </w:p>
    <w:p w:rsidR="00F47803" w:rsidRPr="00AE5C09" w:rsidRDefault="00F47803" w:rsidP="00DB7B2E">
      <w:pPr>
        <w:numPr>
          <w:ilvl w:val="0"/>
          <w:numId w:val="116"/>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47803" w:rsidRPr="00AE5C09" w:rsidRDefault="00F47803" w:rsidP="00F47803">
      <w:pPr>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Экологического воспитания:</w:t>
      </w:r>
    </w:p>
    <w:p w:rsidR="00F47803" w:rsidRPr="00AE5C09" w:rsidRDefault="00F47803" w:rsidP="00DB7B2E">
      <w:pPr>
        <w:numPr>
          <w:ilvl w:val="0"/>
          <w:numId w:val="117"/>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F47803" w:rsidRPr="00AE5C09" w:rsidRDefault="00F47803" w:rsidP="00F47803">
      <w:pPr>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Ценности научного познания:</w:t>
      </w:r>
    </w:p>
    <w:p w:rsidR="00F47803" w:rsidRPr="00AE5C09" w:rsidRDefault="00F47803" w:rsidP="00DB7B2E">
      <w:pPr>
        <w:numPr>
          <w:ilvl w:val="0"/>
          <w:numId w:val="118"/>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ориентация в деятельности на первоначальные представления о научной картине мира; </w:t>
      </w:r>
    </w:p>
    <w:p w:rsidR="00F47803" w:rsidRPr="00AE5C09" w:rsidRDefault="00F47803" w:rsidP="00DB7B2E">
      <w:pPr>
        <w:numPr>
          <w:ilvl w:val="0"/>
          <w:numId w:val="118"/>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F47803" w:rsidRPr="00AE5C09" w:rsidRDefault="00F47803" w:rsidP="00D34D7E">
      <w:pPr>
        <w:tabs>
          <w:tab w:val="left" w:pos="567"/>
        </w:tabs>
        <w:spacing w:before="100" w:beforeAutospacing="1" w:after="100" w:afterAutospacing="1" w:line="240" w:lineRule="auto"/>
        <w:jc w:val="both"/>
        <w:rPr>
          <w:rFonts w:ascii="Times New Roman" w:hAnsi="Times New Roman" w:cs="Times New Roman"/>
          <w:b/>
          <w:sz w:val="28"/>
          <w:szCs w:val="28"/>
        </w:rPr>
      </w:pPr>
      <w:r w:rsidRPr="00AE5C09">
        <w:rPr>
          <w:rFonts w:ascii="Times New Roman" w:hAnsi="Times New Roman" w:cs="Times New Roman"/>
          <w:b/>
          <w:sz w:val="28"/>
          <w:szCs w:val="28"/>
        </w:rPr>
        <w:t>МЕТАПРЕДМЕТНЫЕ РЕЗУЛЬТАТЫ</w:t>
      </w:r>
    </w:p>
    <w:p w:rsidR="00F47803" w:rsidRPr="00AE5C09" w:rsidRDefault="00F47803" w:rsidP="00F47803">
      <w:pPr>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Познавательные универсальные учебные действия:</w:t>
      </w:r>
    </w:p>
    <w:p w:rsidR="00F47803" w:rsidRPr="00AE5C09" w:rsidRDefault="00F47803" w:rsidP="00F47803">
      <w:pPr>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1)  Базовые логические действия:</w:t>
      </w:r>
    </w:p>
    <w:p w:rsidR="00F47803" w:rsidRPr="00AE5C09" w:rsidRDefault="00F47803" w:rsidP="00DB7B2E">
      <w:pPr>
        <w:numPr>
          <w:ilvl w:val="0"/>
          <w:numId w:val="119"/>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F47803" w:rsidRPr="00AE5C09" w:rsidRDefault="00F47803" w:rsidP="00DB7B2E">
      <w:pPr>
        <w:numPr>
          <w:ilvl w:val="0"/>
          <w:numId w:val="119"/>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rsidR="00F47803" w:rsidRPr="00AE5C09" w:rsidRDefault="00F47803" w:rsidP="00DB7B2E">
      <w:pPr>
        <w:numPr>
          <w:ilvl w:val="0"/>
          <w:numId w:val="119"/>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сравнивать объекты окружающего мира, устанавливать основания для сравнения, устанавливать аналогии; </w:t>
      </w:r>
    </w:p>
    <w:p w:rsidR="00F47803" w:rsidRPr="00AE5C09" w:rsidRDefault="00F47803" w:rsidP="00DB7B2E">
      <w:pPr>
        <w:numPr>
          <w:ilvl w:val="0"/>
          <w:numId w:val="119"/>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объединять части объекта (объекты) по определённому признаку; </w:t>
      </w:r>
    </w:p>
    <w:p w:rsidR="00F47803" w:rsidRPr="00AE5C09" w:rsidRDefault="00F47803" w:rsidP="00DB7B2E">
      <w:pPr>
        <w:numPr>
          <w:ilvl w:val="0"/>
          <w:numId w:val="119"/>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определять существенный признак для классификации, классифицировать предложенные объекты; </w:t>
      </w:r>
    </w:p>
    <w:p w:rsidR="00F47803" w:rsidRPr="00AE5C09" w:rsidRDefault="00F47803" w:rsidP="00DB7B2E">
      <w:pPr>
        <w:numPr>
          <w:ilvl w:val="0"/>
          <w:numId w:val="119"/>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находить закономерности и противоречия в рассматриваемых фактах, данных и наблюдениях на основе предложенного алгоритма; </w:t>
      </w:r>
    </w:p>
    <w:p w:rsidR="00F47803" w:rsidRPr="00AE5C09" w:rsidRDefault="00F47803" w:rsidP="00DB7B2E">
      <w:pPr>
        <w:numPr>
          <w:ilvl w:val="0"/>
          <w:numId w:val="119"/>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выявлять недостаток информации для решения учебной (практической) задачи на основе предложенного алгоритма</w:t>
      </w:r>
    </w:p>
    <w:p w:rsidR="00F47803" w:rsidRPr="00AE5C09" w:rsidRDefault="00F47803" w:rsidP="00F47803">
      <w:pPr>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2)  Базовые исследовательские действия:</w:t>
      </w:r>
    </w:p>
    <w:p w:rsidR="00F47803" w:rsidRPr="00AE5C09" w:rsidRDefault="00F47803" w:rsidP="00DB7B2E">
      <w:pPr>
        <w:numPr>
          <w:ilvl w:val="0"/>
          <w:numId w:val="120"/>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 </w:t>
      </w:r>
    </w:p>
    <w:p w:rsidR="00F47803" w:rsidRPr="00AE5C09" w:rsidRDefault="00F47803" w:rsidP="00DB7B2E">
      <w:pPr>
        <w:numPr>
          <w:ilvl w:val="0"/>
          <w:numId w:val="120"/>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определять разницу между реальным и желательным состоянием объекта (ситуации) на основе предложенных вопросов; </w:t>
      </w:r>
    </w:p>
    <w:p w:rsidR="00F47803" w:rsidRPr="00AE5C09" w:rsidRDefault="00F47803" w:rsidP="00DB7B2E">
      <w:pPr>
        <w:numPr>
          <w:ilvl w:val="0"/>
          <w:numId w:val="120"/>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rsidR="00F47803" w:rsidRPr="00AE5C09" w:rsidRDefault="00F47803" w:rsidP="00DB7B2E">
      <w:pPr>
        <w:numPr>
          <w:ilvl w:val="0"/>
          <w:numId w:val="120"/>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w:t>
      </w:r>
      <w:proofErr w:type="gramStart"/>
      <w:r w:rsidRPr="00AE5C09">
        <w:rPr>
          <w:rFonts w:ascii="Times New Roman" w:eastAsia="Times New Roman" w:hAnsi="Times New Roman" w:cs="Times New Roman"/>
          <w:sz w:val="28"/>
          <w:szCs w:val="28"/>
          <w:lang w:eastAsia="ru-RU"/>
        </w:rPr>
        <w:t xml:space="preserve"> )</w:t>
      </w:r>
      <w:proofErr w:type="gramEnd"/>
      <w:r w:rsidRPr="00AE5C09">
        <w:rPr>
          <w:rFonts w:ascii="Times New Roman" w:eastAsia="Times New Roman" w:hAnsi="Times New Roman" w:cs="Times New Roman"/>
          <w:sz w:val="28"/>
          <w:szCs w:val="28"/>
          <w:lang w:eastAsia="ru-RU"/>
        </w:rPr>
        <w:t>; </w:t>
      </w:r>
    </w:p>
    <w:p w:rsidR="00F47803" w:rsidRPr="00AE5C09" w:rsidRDefault="00F47803" w:rsidP="00DB7B2E">
      <w:pPr>
        <w:numPr>
          <w:ilvl w:val="0"/>
          <w:numId w:val="120"/>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F47803" w:rsidRPr="00AE5C09" w:rsidRDefault="00F47803" w:rsidP="00DB7B2E">
      <w:pPr>
        <w:numPr>
          <w:ilvl w:val="0"/>
          <w:numId w:val="120"/>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F47803" w:rsidRPr="00AE5C09" w:rsidRDefault="00F47803" w:rsidP="00F47803">
      <w:pPr>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3)  Работа с информацией:</w:t>
      </w:r>
    </w:p>
    <w:p w:rsidR="00F47803" w:rsidRPr="00AE5C09" w:rsidRDefault="00F47803" w:rsidP="00DB7B2E">
      <w:pPr>
        <w:numPr>
          <w:ilvl w:val="0"/>
          <w:numId w:val="121"/>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использовать различные источники для поиска информации, выбирать источник получения информации с учётом учебной задачи; </w:t>
      </w:r>
    </w:p>
    <w:p w:rsidR="00F47803" w:rsidRPr="00AE5C09" w:rsidRDefault="00F47803" w:rsidP="00DB7B2E">
      <w:pPr>
        <w:numPr>
          <w:ilvl w:val="0"/>
          <w:numId w:val="121"/>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согласно заданному алгоритму находить в предложенном источнике информацию, представленную в явном виде; </w:t>
      </w:r>
    </w:p>
    <w:p w:rsidR="00F47803" w:rsidRPr="00AE5C09" w:rsidRDefault="00F47803" w:rsidP="00DB7B2E">
      <w:pPr>
        <w:numPr>
          <w:ilvl w:val="0"/>
          <w:numId w:val="121"/>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распознавать достоверную и недостоверную информацию самостоятельно или на основе предложенного учителем способа её проверки; </w:t>
      </w:r>
    </w:p>
    <w:p w:rsidR="00F47803" w:rsidRPr="00AE5C09" w:rsidRDefault="00F47803" w:rsidP="00DB7B2E">
      <w:pPr>
        <w:numPr>
          <w:ilvl w:val="0"/>
          <w:numId w:val="121"/>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находить и использовать для решения учебных задач текстовую, графическую, аудиовизуальную информацию; </w:t>
      </w:r>
    </w:p>
    <w:p w:rsidR="00F47803" w:rsidRPr="00AE5C09" w:rsidRDefault="00F47803" w:rsidP="00DB7B2E">
      <w:pPr>
        <w:numPr>
          <w:ilvl w:val="0"/>
          <w:numId w:val="121"/>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читать и интерпретировать графически представленную информацию (схему, таблицу, иллюстрацию); </w:t>
      </w:r>
    </w:p>
    <w:p w:rsidR="00F47803" w:rsidRPr="00AE5C09" w:rsidRDefault="00F47803" w:rsidP="00DB7B2E">
      <w:pPr>
        <w:numPr>
          <w:ilvl w:val="0"/>
          <w:numId w:val="121"/>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соблюдать правила информационной безопасности в условиях контролируемого доступа в Интернет (с помощью учителя); </w:t>
      </w:r>
    </w:p>
    <w:p w:rsidR="00F47803" w:rsidRPr="00AE5C09" w:rsidRDefault="00F47803" w:rsidP="00DB7B2E">
      <w:pPr>
        <w:numPr>
          <w:ilvl w:val="0"/>
          <w:numId w:val="121"/>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анализировать и создавать текстовую, видео, графическую, звуковую информацию в соответствии с учебной задачей;</w:t>
      </w:r>
    </w:p>
    <w:p w:rsidR="00F47803" w:rsidRPr="00AE5C09" w:rsidRDefault="00F47803" w:rsidP="00DB7B2E">
      <w:pPr>
        <w:numPr>
          <w:ilvl w:val="0"/>
          <w:numId w:val="121"/>
        </w:numPr>
        <w:spacing w:after="0" w:line="240" w:lineRule="auto"/>
        <w:ind w:left="227" w:firstLine="567"/>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фиксировать полученные результаты в текстовой форме (отчёт, выступление, высказывание) и графическом виде (рисунок, схема, диаграмма).</w:t>
      </w:r>
      <w:proofErr w:type="gramEnd"/>
    </w:p>
    <w:p w:rsidR="00F47803" w:rsidRPr="00AE5C09" w:rsidRDefault="00F47803" w:rsidP="00F47803">
      <w:pPr>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Коммуникативные универсальные учебные действия:</w:t>
      </w:r>
    </w:p>
    <w:p w:rsidR="00F47803" w:rsidRPr="00AE5C09" w:rsidRDefault="00F47803" w:rsidP="00DB7B2E">
      <w:pPr>
        <w:numPr>
          <w:ilvl w:val="0"/>
          <w:numId w:val="122"/>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в процессе диалогов задавать вопросы, высказывать суждения, оценивать выступления участников; </w:t>
      </w:r>
    </w:p>
    <w:p w:rsidR="00F47803" w:rsidRPr="00AE5C09" w:rsidRDefault="00F47803" w:rsidP="00DB7B2E">
      <w:pPr>
        <w:numPr>
          <w:ilvl w:val="0"/>
          <w:numId w:val="122"/>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w:t>
      </w:r>
    </w:p>
    <w:p w:rsidR="00F47803" w:rsidRPr="00AE5C09" w:rsidRDefault="00F47803" w:rsidP="00DB7B2E">
      <w:pPr>
        <w:numPr>
          <w:ilvl w:val="0"/>
          <w:numId w:val="122"/>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соблюдать правила ведения диалога и дискуссии; проявлять уважительное отношение к собеседнику; </w:t>
      </w:r>
    </w:p>
    <w:p w:rsidR="00F47803" w:rsidRPr="00AE5C09" w:rsidRDefault="00F47803" w:rsidP="00DB7B2E">
      <w:pPr>
        <w:numPr>
          <w:ilvl w:val="0"/>
          <w:numId w:val="122"/>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использовать смысловое чтение для определения темы, главной мысли текста о природе, социальной жизни, взаимоотношениях и поступках людей; </w:t>
      </w:r>
    </w:p>
    <w:p w:rsidR="00F47803" w:rsidRPr="00AE5C09" w:rsidRDefault="00F47803" w:rsidP="00DB7B2E">
      <w:pPr>
        <w:numPr>
          <w:ilvl w:val="0"/>
          <w:numId w:val="122"/>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создавать устные и письменные тексты (описание, рассуждение, повествование); </w:t>
      </w:r>
    </w:p>
    <w:p w:rsidR="00F47803" w:rsidRPr="00AE5C09" w:rsidRDefault="00F47803" w:rsidP="00DB7B2E">
      <w:pPr>
        <w:numPr>
          <w:ilvl w:val="0"/>
          <w:numId w:val="122"/>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конструировать обобщения и выводы на основе полученных результатов наблюдений и опытной работы, подкреплять их доказательствами; </w:t>
      </w:r>
    </w:p>
    <w:p w:rsidR="00F47803" w:rsidRPr="00AE5C09" w:rsidRDefault="00F47803" w:rsidP="00DB7B2E">
      <w:pPr>
        <w:numPr>
          <w:ilvl w:val="0"/>
          <w:numId w:val="122"/>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находить ошибки и восстанавливать деформированный текст об изученных объектах и явлениях природы, событиях социальной жизни; </w:t>
      </w:r>
    </w:p>
    <w:p w:rsidR="00F47803" w:rsidRPr="00AE5C09" w:rsidRDefault="00F47803" w:rsidP="00DB7B2E">
      <w:pPr>
        <w:numPr>
          <w:ilvl w:val="0"/>
          <w:numId w:val="122"/>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готовить небольшие публичные выступления с возможной презентацией (текст, рисунки, фото, плакаты и др.</w:t>
      </w:r>
      <w:proofErr w:type="gramStart"/>
      <w:r w:rsidRPr="00AE5C09">
        <w:rPr>
          <w:rFonts w:ascii="Times New Roman" w:eastAsia="Times New Roman" w:hAnsi="Times New Roman" w:cs="Times New Roman"/>
          <w:sz w:val="28"/>
          <w:szCs w:val="28"/>
          <w:lang w:eastAsia="ru-RU"/>
        </w:rPr>
        <w:t xml:space="preserve"> )</w:t>
      </w:r>
      <w:proofErr w:type="gramEnd"/>
      <w:r w:rsidRPr="00AE5C09">
        <w:rPr>
          <w:rFonts w:ascii="Times New Roman" w:eastAsia="Times New Roman" w:hAnsi="Times New Roman" w:cs="Times New Roman"/>
          <w:sz w:val="28"/>
          <w:szCs w:val="28"/>
          <w:lang w:eastAsia="ru-RU"/>
        </w:rPr>
        <w:t xml:space="preserve"> к тексту выступления.</w:t>
      </w:r>
    </w:p>
    <w:p w:rsidR="00F47803" w:rsidRPr="00AE5C09" w:rsidRDefault="00F47803" w:rsidP="00F47803">
      <w:pPr>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Регулятивные универсальные учебные действия:</w:t>
      </w:r>
    </w:p>
    <w:p w:rsidR="00F47803" w:rsidRPr="00AE5C09" w:rsidRDefault="00F47803" w:rsidP="00F47803">
      <w:pPr>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1)  Самоорганизация:</w:t>
      </w:r>
    </w:p>
    <w:p w:rsidR="00F47803" w:rsidRPr="00AE5C09" w:rsidRDefault="00F47803" w:rsidP="00DB7B2E">
      <w:pPr>
        <w:numPr>
          <w:ilvl w:val="0"/>
          <w:numId w:val="123"/>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планировать самостоятельно или с небольшой помощью учителя действия по решению учебной задачи; </w:t>
      </w:r>
    </w:p>
    <w:p w:rsidR="00F47803" w:rsidRPr="00AE5C09" w:rsidRDefault="00F47803" w:rsidP="00DB7B2E">
      <w:pPr>
        <w:numPr>
          <w:ilvl w:val="0"/>
          <w:numId w:val="123"/>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выстраивать последовательность выбранных действий и операций.</w:t>
      </w:r>
    </w:p>
    <w:p w:rsidR="00F47803" w:rsidRPr="00AE5C09" w:rsidRDefault="00F47803" w:rsidP="00F47803">
      <w:pPr>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2)  Самоконтроль:</w:t>
      </w:r>
    </w:p>
    <w:p w:rsidR="00F47803" w:rsidRPr="00AE5C09" w:rsidRDefault="00F47803" w:rsidP="00DB7B2E">
      <w:pPr>
        <w:numPr>
          <w:ilvl w:val="0"/>
          <w:numId w:val="124"/>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осуществлять контроль процесса и результата своей деятельности; </w:t>
      </w:r>
    </w:p>
    <w:p w:rsidR="00F47803" w:rsidRPr="00AE5C09" w:rsidRDefault="00F47803" w:rsidP="00DB7B2E">
      <w:pPr>
        <w:numPr>
          <w:ilvl w:val="0"/>
          <w:numId w:val="124"/>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находить ошибки в своей работе и устанавливать их причины; корректировать свои действия при необходимости (с небольшой помощью учителя); </w:t>
      </w:r>
    </w:p>
    <w:p w:rsidR="00F47803" w:rsidRPr="00AE5C09" w:rsidRDefault="00F47803" w:rsidP="00DB7B2E">
      <w:pPr>
        <w:numPr>
          <w:ilvl w:val="0"/>
          <w:numId w:val="124"/>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F47803" w:rsidRPr="00AE5C09" w:rsidRDefault="00F47803" w:rsidP="00F47803">
      <w:pPr>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3)  Самооценка</w:t>
      </w:r>
      <w:r w:rsidRPr="00AE5C09">
        <w:rPr>
          <w:rFonts w:ascii="Times New Roman" w:eastAsia="Times New Roman" w:hAnsi="Times New Roman" w:cs="Times New Roman"/>
          <w:sz w:val="28"/>
          <w:szCs w:val="28"/>
          <w:lang w:eastAsia="ru-RU"/>
        </w:rPr>
        <w:t>:</w:t>
      </w:r>
    </w:p>
    <w:p w:rsidR="00F47803" w:rsidRPr="00AE5C09" w:rsidRDefault="00F47803" w:rsidP="00DB7B2E">
      <w:pPr>
        <w:numPr>
          <w:ilvl w:val="0"/>
          <w:numId w:val="125"/>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объективно оценивать результаты своей деятельности, соотносить свою оценку с оценкой учителя; </w:t>
      </w:r>
    </w:p>
    <w:p w:rsidR="00F47803" w:rsidRPr="00AE5C09" w:rsidRDefault="00F47803" w:rsidP="00DB7B2E">
      <w:pPr>
        <w:numPr>
          <w:ilvl w:val="0"/>
          <w:numId w:val="125"/>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оценивать целесообразность выбранных способов действия, при необходимости корректировать их.</w:t>
      </w:r>
    </w:p>
    <w:p w:rsidR="00F47803" w:rsidRPr="00AE5C09" w:rsidRDefault="00F47803" w:rsidP="00F47803">
      <w:pPr>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Совместная деятельность:</w:t>
      </w:r>
    </w:p>
    <w:p w:rsidR="00F47803" w:rsidRPr="00AE5C09" w:rsidRDefault="00F47803" w:rsidP="00DB7B2E">
      <w:pPr>
        <w:numPr>
          <w:ilvl w:val="0"/>
          <w:numId w:val="126"/>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rsidR="00F47803" w:rsidRPr="00AE5C09" w:rsidRDefault="00F47803" w:rsidP="00DB7B2E">
      <w:pPr>
        <w:numPr>
          <w:ilvl w:val="0"/>
          <w:numId w:val="126"/>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 </w:t>
      </w:r>
    </w:p>
    <w:p w:rsidR="00F47803" w:rsidRPr="00AE5C09" w:rsidRDefault="00F47803" w:rsidP="00DB7B2E">
      <w:pPr>
        <w:numPr>
          <w:ilvl w:val="0"/>
          <w:numId w:val="126"/>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проявлять готовность руководить, выполнять поручения, подчиняться; </w:t>
      </w:r>
    </w:p>
    <w:p w:rsidR="00F47803" w:rsidRPr="00AE5C09" w:rsidRDefault="00F47803" w:rsidP="00DB7B2E">
      <w:pPr>
        <w:numPr>
          <w:ilvl w:val="0"/>
          <w:numId w:val="126"/>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rsidR="00F47803" w:rsidRPr="00AE5C09" w:rsidRDefault="00F47803" w:rsidP="00DB7B2E">
      <w:pPr>
        <w:numPr>
          <w:ilvl w:val="0"/>
          <w:numId w:val="126"/>
        </w:numPr>
        <w:spacing w:after="0" w:line="240" w:lineRule="auto"/>
        <w:ind w:left="227"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ответственно выполнять свою часть работы.</w:t>
      </w:r>
    </w:p>
    <w:p w:rsidR="00F47803" w:rsidRPr="00AE5C09" w:rsidRDefault="00F47803" w:rsidP="00D34D7E">
      <w:pPr>
        <w:tabs>
          <w:tab w:val="left" w:pos="567"/>
        </w:tabs>
        <w:spacing w:before="100" w:beforeAutospacing="1" w:after="100" w:afterAutospacing="1" w:line="240" w:lineRule="auto"/>
        <w:jc w:val="both"/>
        <w:rPr>
          <w:rFonts w:ascii="Times New Roman" w:hAnsi="Times New Roman" w:cs="Times New Roman"/>
          <w:b/>
          <w:sz w:val="28"/>
          <w:szCs w:val="28"/>
        </w:rPr>
      </w:pPr>
      <w:r w:rsidRPr="00AE5C09">
        <w:rPr>
          <w:rFonts w:ascii="Times New Roman" w:hAnsi="Times New Roman" w:cs="Times New Roman"/>
          <w:b/>
          <w:sz w:val="28"/>
          <w:szCs w:val="28"/>
        </w:rPr>
        <w:t xml:space="preserve">ПРЕДМЕТНЫЕ РЕЗУЛЬТАТЫ </w:t>
      </w:r>
    </w:p>
    <w:p w:rsidR="00F47803" w:rsidRPr="00AE5C09" w:rsidRDefault="00F47803" w:rsidP="00F47803">
      <w:pPr>
        <w:spacing w:after="0" w:line="240" w:lineRule="auto"/>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 концу обучения в </w:t>
      </w:r>
      <w:r w:rsidRPr="00AE5C09">
        <w:rPr>
          <w:rFonts w:ascii="Times New Roman" w:eastAsia="Times New Roman" w:hAnsi="Times New Roman" w:cs="Times New Roman"/>
          <w:b/>
          <w:bCs/>
          <w:sz w:val="28"/>
          <w:szCs w:val="28"/>
          <w:lang w:eastAsia="ru-RU"/>
        </w:rPr>
        <w:t>1 классе </w:t>
      </w:r>
      <w:proofErr w:type="gramStart"/>
      <w:r w:rsidRPr="00AE5C09">
        <w:rPr>
          <w:rFonts w:ascii="Times New Roman" w:eastAsia="Times New Roman" w:hAnsi="Times New Roman" w:cs="Times New Roman"/>
          <w:sz w:val="28"/>
          <w:szCs w:val="28"/>
          <w:lang w:eastAsia="ru-RU"/>
        </w:rPr>
        <w:t>обучающийся</w:t>
      </w:r>
      <w:proofErr w:type="gramEnd"/>
      <w:r w:rsidRPr="00AE5C09">
        <w:rPr>
          <w:rFonts w:ascii="Times New Roman" w:eastAsia="Times New Roman" w:hAnsi="Times New Roman" w:cs="Times New Roman"/>
          <w:sz w:val="28"/>
          <w:szCs w:val="28"/>
          <w:lang w:eastAsia="ru-RU"/>
        </w:rPr>
        <w:t xml:space="preserve"> научится:</w:t>
      </w:r>
    </w:p>
    <w:p w:rsidR="00F47803" w:rsidRPr="00AE5C09" w:rsidRDefault="00F47803" w:rsidP="00DB7B2E">
      <w:pPr>
        <w:numPr>
          <w:ilvl w:val="0"/>
          <w:numId w:val="127"/>
        </w:numPr>
        <w:spacing w:after="0" w:line="240" w:lineRule="auto"/>
        <w:ind w:firstLine="0"/>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w:t>
      </w:r>
    </w:p>
    <w:p w:rsidR="00F47803" w:rsidRPr="00AE5C09" w:rsidRDefault="00F47803" w:rsidP="00DB7B2E">
      <w:pPr>
        <w:numPr>
          <w:ilvl w:val="0"/>
          <w:numId w:val="127"/>
        </w:numPr>
        <w:spacing w:after="0" w:line="240" w:lineRule="auto"/>
        <w:ind w:firstLine="0"/>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воспроизводить название своего населённого пункта, региона, страны; </w:t>
      </w:r>
    </w:p>
    <w:p w:rsidR="00F47803" w:rsidRPr="00AE5C09" w:rsidRDefault="00F47803" w:rsidP="00DB7B2E">
      <w:pPr>
        <w:numPr>
          <w:ilvl w:val="0"/>
          <w:numId w:val="127"/>
        </w:numPr>
        <w:spacing w:after="0" w:line="240" w:lineRule="auto"/>
        <w:ind w:firstLine="0"/>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приводить примеры культурных объектов родного края, школьных традиций и праздников, традиций и ценностей своей семьи, профессий; </w:t>
      </w:r>
    </w:p>
    <w:p w:rsidR="00F47803" w:rsidRPr="00AE5C09" w:rsidRDefault="00F47803" w:rsidP="00DB7B2E">
      <w:pPr>
        <w:numPr>
          <w:ilvl w:val="0"/>
          <w:numId w:val="127"/>
        </w:numPr>
        <w:spacing w:after="0" w:line="240" w:lineRule="auto"/>
        <w:ind w:firstLine="0"/>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w:t>
      </w:r>
      <w:proofErr w:type="gramStart"/>
      <w:r w:rsidRPr="00AE5C09">
        <w:rPr>
          <w:rFonts w:ascii="Times New Roman" w:eastAsia="Times New Roman" w:hAnsi="Times New Roman" w:cs="Times New Roman"/>
          <w:sz w:val="28"/>
          <w:szCs w:val="28"/>
          <w:lang w:eastAsia="ru-RU"/>
        </w:rPr>
        <w:t>х(</w:t>
      </w:r>
      <w:proofErr w:type="gramEnd"/>
      <w:r w:rsidRPr="00AE5C09">
        <w:rPr>
          <w:rFonts w:ascii="Times New Roman" w:eastAsia="Times New Roman" w:hAnsi="Times New Roman" w:cs="Times New Roman"/>
          <w:sz w:val="28"/>
          <w:szCs w:val="28"/>
          <w:lang w:eastAsia="ru-RU"/>
        </w:rPr>
        <w:t>насекомые, рыбы, птицы, звери); </w:t>
      </w:r>
    </w:p>
    <w:p w:rsidR="00F47803" w:rsidRPr="00AE5C09" w:rsidRDefault="00F47803" w:rsidP="00DB7B2E">
      <w:pPr>
        <w:numPr>
          <w:ilvl w:val="0"/>
          <w:numId w:val="127"/>
        </w:numPr>
        <w:spacing w:after="0" w:line="240" w:lineRule="auto"/>
        <w:ind w:firstLine="0"/>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w:t>
      </w:r>
    </w:p>
    <w:p w:rsidR="00F47803" w:rsidRPr="00AE5C09" w:rsidRDefault="00F47803" w:rsidP="00DB7B2E">
      <w:pPr>
        <w:numPr>
          <w:ilvl w:val="0"/>
          <w:numId w:val="127"/>
        </w:numPr>
        <w:spacing w:after="0" w:line="240" w:lineRule="auto"/>
        <w:ind w:firstLine="0"/>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применять правила ухода за комнатными растениями и домашними животными; </w:t>
      </w:r>
    </w:p>
    <w:p w:rsidR="00F47803" w:rsidRPr="00AE5C09" w:rsidRDefault="00F47803" w:rsidP="00DB7B2E">
      <w:pPr>
        <w:numPr>
          <w:ilvl w:val="0"/>
          <w:numId w:val="127"/>
        </w:numPr>
        <w:spacing w:after="0" w:line="240" w:lineRule="auto"/>
        <w:ind w:firstLine="0"/>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w:t>
      </w:r>
    </w:p>
    <w:p w:rsidR="00F47803" w:rsidRPr="00AE5C09" w:rsidRDefault="00F47803" w:rsidP="00DB7B2E">
      <w:pPr>
        <w:numPr>
          <w:ilvl w:val="0"/>
          <w:numId w:val="127"/>
        </w:numPr>
        <w:spacing w:after="0" w:line="240" w:lineRule="auto"/>
        <w:ind w:firstLine="0"/>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использовать для ответов на вопросы небольшие тексты о природе и обществе; </w:t>
      </w:r>
    </w:p>
    <w:p w:rsidR="00F47803" w:rsidRPr="00AE5C09" w:rsidRDefault="00F47803" w:rsidP="00DB7B2E">
      <w:pPr>
        <w:numPr>
          <w:ilvl w:val="0"/>
          <w:numId w:val="127"/>
        </w:numPr>
        <w:spacing w:after="0" w:line="240" w:lineRule="auto"/>
        <w:ind w:firstLine="0"/>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оценивать ситуации, раскрывающие положительное и негативное отношение к природе; правила поведения в быту, в общественных местах; </w:t>
      </w:r>
    </w:p>
    <w:p w:rsidR="00F47803" w:rsidRPr="00AE5C09" w:rsidRDefault="00F47803" w:rsidP="00DB7B2E">
      <w:pPr>
        <w:numPr>
          <w:ilvl w:val="0"/>
          <w:numId w:val="127"/>
        </w:numPr>
        <w:spacing w:after="0" w:line="240" w:lineRule="auto"/>
        <w:ind w:firstLine="0"/>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соблюдать правила безопасности на учебном месте школьника; во время наблюдений и опытов; безопасно пользоваться бытовыми электроприборами; </w:t>
      </w:r>
    </w:p>
    <w:p w:rsidR="00F47803" w:rsidRPr="00AE5C09" w:rsidRDefault="00F47803" w:rsidP="00DB7B2E">
      <w:pPr>
        <w:numPr>
          <w:ilvl w:val="0"/>
          <w:numId w:val="127"/>
        </w:numPr>
        <w:spacing w:after="0" w:line="240" w:lineRule="auto"/>
        <w:ind w:firstLine="0"/>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соблюдать правила здорового питания и личной гигиены; </w:t>
      </w:r>
    </w:p>
    <w:p w:rsidR="00F47803" w:rsidRPr="00AE5C09" w:rsidRDefault="00F47803" w:rsidP="00DB7B2E">
      <w:pPr>
        <w:numPr>
          <w:ilvl w:val="0"/>
          <w:numId w:val="127"/>
        </w:numPr>
        <w:spacing w:after="0" w:line="240" w:lineRule="auto"/>
        <w:ind w:firstLine="0"/>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соблюдать правила безопасного поведения пешехода; </w:t>
      </w:r>
    </w:p>
    <w:p w:rsidR="00F47803" w:rsidRPr="00AE5C09" w:rsidRDefault="00F47803" w:rsidP="00DB7B2E">
      <w:pPr>
        <w:numPr>
          <w:ilvl w:val="0"/>
          <w:numId w:val="127"/>
        </w:numPr>
        <w:spacing w:after="0" w:line="240" w:lineRule="auto"/>
        <w:ind w:firstLine="0"/>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соблюдать правила безопасного поведения в природе; </w:t>
      </w:r>
    </w:p>
    <w:p w:rsidR="00F47803" w:rsidRPr="00AE5C09" w:rsidRDefault="00F47803" w:rsidP="00DB7B2E">
      <w:pPr>
        <w:numPr>
          <w:ilvl w:val="0"/>
          <w:numId w:val="127"/>
        </w:numPr>
        <w:spacing w:after="0" w:line="240" w:lineRule="auto"/>
        <w:ind w:firstLine="0"/>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 помощью взрослых (учителя, родителей) пользоваться электронным дневником и электронными ресурсами школы.</w:t>
      </w:r>
    </w:p>
    <w:p w:rsidR="00F47803" w:rsidRPr="00AE5C09" w:rsidRDefault="00F47803" w:rsidP="00F47803">
      <w:pPr>
        <w:shd w:val="clear" w:color="auto" w:fill="FFFFFF"/>
        <w:spacing w:after="0" w:line="240" w:lineRule="auto"/>
        <w:jc w:val="both"/>
        <w:rPr>
          <w:rFonts w:ascii="Times New Roman" w:eastAsia="Times New Roman" w:hAnsi="Times New Roman" w:cs="Times New Roman"/>
          <w:sz w:val="28"/>
          <w:szCs w:val="28"/>
          <w:lang w:eastAsia="ru-RU"/>
        </w:rPr>
      </w:pPr>
    </w:p>
    <w:p w:rsidR="00F47803" w:rsidRPr="00AE5C09" w:rsidRDefault="00F47803" w:rsidP="00F47803">
      <w:pPr>
        <w:shd w:val="clear" w:color="auto" w:fill="FFFFFF"/>
        <w:spacing w:after="0" w:line="240" w:lineRule="auto"/>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 концу обучения во </w:t>
      </w:r>
      <w:r w:rsidRPr="00AE5C09">
        <w:rPr>
          <w:rFonts w:ascii="Times New Roman" w:eastAsia="Times New Roman" w:hAnsi="Times New Roman" w:cs="Times New Roman"/>
          <w:b/>
          <w:bCs/>
          <w:sz w:val="28"/>
          <w:szCs w:val="28"/>
          <w:lang w:eastAsia="ru-RU"/>
        </w:rPr>
        <w:t>2 классе </w:t>
      </w:r>
      <w:proofErr w:type="gramStart"/>
      <w:r w:rsidRPr="00AE5C09">
        <w:rPr>
          <w:rFonts w:ascii="Times New Roman" w:eastAsia="Times New Roman" w:hAnsi="Times New Roman" w:cs="Times New Roman"/>
          <w:sz w:val="28"/>
          <w:szCs w:val="28"/>
          <w:lang w:eastAsia="ru-RU"/>
        </w:rPr>
        <w:t>обучающийся</w:t>
      </w:r>
      <w:proofErr w:type="gramEnd"/>
      <w:r w:rsidRPr="00AE5C09">
        <w:rPr>
          <w:rFonts w:ascii="Times New Roman" w:eastAsia="Times New Roman" w:hAnsi="Times New Roman" w:cs="Times New Roman"/>
          <w:sz w:val="28"/>
          <w:szCs w:val="28"/>
          <w:lang w:eastAsia="ru-RU"/>
        </w:rPr>
        <w:t xml:space="preserve"> научится:</w:t>
      </w:r>
    </w:p>
    <w:p w:rsidR="00F47803" w:rsidRPr="00AE5C09" w:rsidRDefault="00F47803" w:rsidP="00DB7B2E">
      <w:pPr>
        <w:numPr>
          <w:ilvl w:val="0"/>
          <w:numId w:val="128"/>
        </w:numPr>
        <w:shd w:val="clear" w:color="auto" w:fill="FFFFFF"/>
        <w:spacing w:before="100" w:beforeAutospacing="1" w:after="100" w:afterAutospacing="1" w:line="240" w:lineRule="auto"/>
        <w:ind w:firstLine="0"/>
        <w:contextualSpacing/>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lastRenderedPageBreak/>
        <w:t>находить Россию на карте мира, на карте России - Москву, свой регион и его главный город; </w:t>
      </w:r>
    </w:p>
    <w:p w:rsidR="00F47803" w:rsidRPr="00AE5C09" w:rsidRDefault="00F47803" w:rsidP="00DB7B2E">
      <w:pPr>
        <w:numPr>
          <w:ilvl w:val="0"/>
          <w:numId w:val="128"/>
        </w:numPr>
        <w:shd w:val="clear" w:color="auto" w:fill="FFFFFF"/>
        <w:spacing w:before="100" w:beforeAutospacing="1" w:after="100" w:afterAutospacing="1" w:line="240" w:lineRule="auto"/>
        <w:ind w:firstLine="0"/>
        <w:contextualSpacing/>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узнавать государственную символику Российской Федерации (гимн, герб, флаг) и своего региона; </w:t>
      </w:r>
    </w:p>
    <w:p w:rsidR="00F47803" w:rsidRPr="00AE5C09" w:rsidRDefault="00F47803" w:rsidP="00DB7B2E">
      <w:pPr>
        <w:numPr>
          <w:ilvl w:val="0"/>
          <w:numId w:val="128"/>
        </w:numPr>
        <w:shd w:val="clear" w:color="auto" w:fill="FFFFFF"/>
        <w:spacing w:before="100" w:beforeAutospacing="1" w:after="100" w:afterAutospacing="1" w:line="240" w:lineRule="auto"/>
        <w:ind w:firstLine="0"/>
        <w:contextualSpacing/>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w:t>
      </w:r>
    </w:p>
    <w:p w:rsidR="00F47803" w:rsidRPr="00AE5C09" w:rsidRDefault="00F47803" w:rsidP="00DB7B2E">
      <w:pPr>
        <w:numPr>
          <w:ilvl w:val="0"/>
          <w:numId w:val="128"/>
        </w:numPr>
        <w:shd w:val="clear" w:color="auto" w:fill="FFFFFF"/>
        <w:spacing w:before="100" w:beforeAutospacing="1" w:after="100" w:afterAutospacing="1" w:line="240" w:lineRule="auto"/>
        <w:ind w:firstLine="0"/>
        <w:contextualSpacing/>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lang w:eastAsia="ru-RU"/>
        </w:rPr>
        <w:t>распознавать изученные объекты окружающего мира по их описанию, рисункам и фотографиям, различать их в окружающем мире; </w:t>
      </w:r>
    </w:p>
    <w:p w:rsidR="00F47803" w:rsidRPr="00AE5C09" w:rsidRDefault="00F47803" w:rsidP="00DB7B2E">
      <w:pPr>
        <w:numPr>
          <w:ilvl w:val="0"/>
          <w:numId w:val="128"/>
        </w:numPr>
        <w:shd w:val="clear" w:color="auto" w:fill="FFFFFF"/>
        <w:spacing w:before="100" w:beforeAutospacing="1" w:after="100" w:afterAutospacing="1" w:line="240" w:lineRule="auto"/>
        <w:ind w:firstLine="0"/>
        <w:contextualSpacing/>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lang w:eastAsia="ru-RU"/>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w:t>
      </w:r>
    </w:p>
    <w:p w:rsidR="00F47803" w:rsidRPr="00AE5C09" w:rsidRDefault="00F47803" w:rsidP="00DB7B2E">
      <w:pPr>
        <w:numPr>
          <w:ilvl w:val="0"/>
          <w:numId w:val="128"/>
        </w:numPr>
        <w:shd w:val="clear" w:color="auto" w:fill="FFFFFF"/>
        <w:spacing w:before="100" w:beforeAutospacing="1" w:after="100" w:afterAutospacing="1" w:line="240" w:lineRule="auto"/>
        <w:ind w:firstLine="0"/>
        <w:contextualSpacing/>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lang w:eastAsia="ru-RU"/>
        </w:rPr>
        <w:t>проводить, соблюдая правила безопасного труда, несложные наблюдения и опыты с природными объектами, измерения; </w:t>
      </w:r>
    </w:p>
    <w:p w:rsidR="00F47803" w:rsidRPr="00AE5C09" w:rsidRDefault="00F47803" w:rsidP="00DB7B2E">
      <w:pPr>
        <w:numPr>
          <w:ilvl w:val="0"/>
          <w:numId w:val="128"/>
        </w:numPr>
        <w:shd w:val="clear" w:color="auto" w:fill="FFFFFF"/>
        <w:spacing w:before="100" w:beforeAutospacing="1" w:after="100" w:afterAutospacing="1" w:line="240" w:lineRule="auto"/>
        <w:ind w:firstLine="0"/>
        <w:contextualSpacing/>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lang w:eastAsia="ru-RU"/>
        </w:rPr>
        <w:t xml:space="preserve">приводить примеры изученных взаимосвязей в природе, </w:t>
      </w:r>
      <w:proofErr w:type="gramStart"/>
      <w:r w:rsidRPr="00AE5C09">
        <w:rPr>
          <w:rFonts w:ascii="Times New Roman" w:eastAsia="Times New Roman" w:hAnsi="Times New Roman" w:cs="Times New Roman"/>
          <w:sz w:val="28"/>
          <w:szCs w:val="28"/>
          <w:lang w:eastAsia="ru-RU"/>
        </w:rPr>
        <w:t>при</w:t>
      </w:r>
      <w:proofErr w:type="gramEnd"/>
      <w:r w:rsidRPr="00AE5C09">
        <w:rPr>
          <w:rFonts w:ascii="Times New Roman" w:eastAsia="Times New Roman" w:hAnsi="Times New Roman" w:cs="Times New Roman"/>
          <w:sz w:val="28"/>
          <w:szCs w:val="28"/>
          <w:lang w:eastAsia="ru-RU"/>
        </w:rPr>
        <w:t xml:space="preserve"> меры, иллюстрирующие значение природы в жизни человека; </w:t>
      </w:r>
    </w:p>
    <w:p w:rsidR="00F47803" w:rsidRPr="00AE5C09" w:rsidRDefault="00F47803" w:rsidP="00DB7B2E">
      <w:pPr>
        <w:numPr>
          <w:ilvl w:val="0"/>
          <w:numId w:val="128"/>
        </w:numPr>
        <w:shd w:val="clear" w:color="auto" w:fill="FFFFFF"/>
        <w:spacing w:before="100" w:beforeAutospacing="1" w:after="100" w:afterAutospacing="1" w:line="240" w:lineRule="auto"/>
        <w:ind w:firstLine="0"/>
        <w:contextualSpacing/>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lang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 </w:t>
      </w:r>
    </w:p>
    <w:p w:rsidR="00F47803" w:rsidRPr="00AE5C09" w:rsidRDefault="00F47803" w:rsidP="00DB7B2E">
      <w:pPr>
        <w:numPr>
          <w:ilvl w:val="0"/>
          <w:numId w:val="128"/>
        </w:numPr>
        <w:shd w:val="clear" w:color="auto" w:fill="FFFFFF"/>
        <w:spacing w:before="100" w:beforeAutospacing="1" w:after="100" w:afterAutospacing="1" w:line="240" w:lineRule="auto"/>
        <w:ind w:firstLine="0"/>
        <w:contextualSpacing/>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lang w:eastAsia="ru-RU"/>
        </w:rPr>
        <w:t>описывать на основе предложенного плана или опорных слов изученные природные объекты и явления, в том числе звёзды, созвездия, планеты; </w:t>
      </w:r>
    </w:p>
    <w:p w:rsidR="00F47803" w:rsidRPr="00AE5C09" w:rsidRDefault="00F47803" w:rsidP="00DB7B2E">
      <w:pPr>
        <w:numPr>
          <w:ilvl w:val="0"/>
          <w:numId w:val="128"/>
        </w:numPr>
        <w:shd w:val="clear" w:color="auto" w:fill="FFFFFF"/>
        <w:spacing w:before="100" w:beforeAutospacing="1" w:after="100" w:afterAutospacing="1" w:line="240" w:lineRule="auto"/>
        <w:ind w:firstLine="0"/>
        <w:contextualSpacing/>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lang w:eastAsia="ru-RU"/>
        </w:rPr>
        <w:t>группировать изученные объекты живой и неживой природы по предложенным признакам; </w:t>
      </w:r>
    </w:p>
    <w:p w:rsidR="00F47803" w:rsidRPr="00AE5C09" w:rsidRDefault="00F47803" w:rsidP="00DB7B2E">
      <w:pPr>
        <w:numPr>
          <w:ilvl w:val="0"/>
          <w:numId w:val="128"/>
        </w:numPr>
        <w:shd w:val="clear" w:color="auto" w:fill="FFFFFF"/>
        <w:spacing w:before="100" w:beforeAutospacing="1" w:after="100" w:afterAutospacing="1" w:line="240" w:lineRule="auto"/>
        <w:ind w:firstLine="0"/>
        <w:contextualSpacing/>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lang w:eastAsia="ru-RU"/>
        </w:rPr>
        <w:t>сравнивать объекты живой и неживой природы на основе внешних признаков; </w:t>
      </w:r>
    </w:p>
    <w:p w:rsidR="00F47803" w:rsidRPr="00AE5C09" w:rsidRDefault="00F47803" w:rsidP="00DB7B2E">
      <w:pPr>
        <w:numPr>
          <w:ilvl w:val="0"/>
          <w:numId w:val="128"/>
        </w:numPr>
        <w:shd w:val="clear" w:color="auto" w:fill="FFFFFF"/>
        <w:spacing w:before="100" w:beforeAutospacing="1" w:after="100" w:afterAutospacing="1" w:line="240" w:lineRule="auto"/>
        <w:ind w:firstLine="0"/>
        <w:contextualSpacing/>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lang w:eastAsia="ru-RU"/>
        </w:rPr>
        <w:t xml:space="preserve">ориентироваться на местности по местным природным </w:t>
      </w:r>
      <w:proofErr w:type="gramStart"/>
      <w:r w:rsidRPr="00AE5C09">
        <w:rPr>
          <w:rFonts w:ascii="Times New Roman" w:eastAsia="Times New Roman" w:hAnsi="Times New Roman" w:cs="Times New Roman"/>
          <w:sz w:val="28"/>
          <w:szCs w:val="28"/>
          <w:lang w:eastAsia="ru-RU"/>
        </w:rPr>
        <w:t>при</w:t>
      </w:r>
      <w:proofErr w:type="gramEnd"/>
      <w:r w:rsidRPr="00AE5C09">
        <w:rPr>
          <w:rFonts w:ascii="Times New Roman" w:eastAsia="Times New Roman" w:hAnsi="Times New Roman" w:cs="Times New Roman"/>
          <w:sz w:val="28"/>
          <w:szCs w:val="28"/>
          <w:lang w:eastAsia="ru-RU"/>
        </w:rPr>
        <w:t xml:space="preserve"> знакам, Солнцу, компасу; </w:t>
      </w:r>
    </w:p>
    <w:p w:rsidR="00F47803" w:rsidRPr="00AE5C09" w:rsidRDefault="00F47803" w:rsidP="00DB7B2E">
      <w:pPr>
        <w:numPr>
          <w:ilvl w:val="0"/>
          <w:numId w:val="128"/>
        </w:numPr>
        <w:shd w:val="clear" w:color="auto" w:fill="FFFFFF"/>
        <w:spacing w:before="100" w:beforeAutospacing="1" w:after="100" w:afterAutospacing="1" w:line="240" w:lineRule="auto"/>
        <w:ind w:firstLine="0"/>
        <w:contextualSpacing/>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lang w:eastAsia="ru-RU"/>
        </w:rPr>
        <w:t>создавать  по  заданному  плану  развёрнутые  высказывания о природе и обществе; </w:t>
      </w:r>
    </w:p>
    <w:p w:rsidR="00F47803" w:rsidRPr="00AE5C09" w:rsidRDefault="00F47803" w:rsidP="00DB7B2E">
      <w:pPr>
        <w:numPr>
          <w:ilvl w:val="0"/>
          <w:numId w:val="128"/>
        </w:numPr>
        <w:shd w:val="clear" w:color="auto" w:fill="FFFFFF"/>
        <w:spacing w:before="100" w:beforeAutospacing="1" w:after="100" w:afterAutospacing="1" w:line="240" w:lineRule="auto"/>
        <w:ind w:firstLine="0"/>
        <w:contextualSpacing/>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lang w:eastAsia="ru-RU"/>
        </w:rPr>
        <w:t>использовать для ответов на вопросы небольшие тексты о природе и обществе; </w:t>
      </w:r>
    </w:p>
    <w:p w:rsidR="00F47803" w:rsidRPr="00AE5C09" w:rsidRDefault="00F47803" w:rsidP="00DB7B2E">
      <w:pPr>
        <w:numPr>
          <w:ilvl w:val="0"/>
          <w:numId w:val="128"/>
        </w:numPr>
        <w:shd w:val="clear" w:color="auto" w:fill="FFFFFF"/>
        <w:spacing w:before="100" w:beforeAutospacing="1" w:after="100" w:afterAutospacing="1" w:line="240" w:lineRule="auto"/>
        <w:ind w:firstLine="0"/>
        <w:contextualSpacing/>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lang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w:t>
      </w:r>
    </w:p>
    <w:p w:rsidR="00F47803" w:rsidRPr="00AE5C09" w:rsidRDefault="00F47803" w:rsidP="00DB7B2E">
      <w:pPr>
        <w:numPr>
          <w:ilvl w:val="0"/>
          <w:numId w:val="128"/>
        </w:numPr>
        <w:shd w:val="clear" w:color="auto" w:fill="FFFFFF"/>
        <w:spacing w:before="100" w:beforeAutospacing="1" w:after="100" w:afterAutospacing="1" w:line="240" w:lineRule="auto"/>
        <w:ind w:firstLine="0"/>
        <w:contextualSpacing/>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lang w:eastAsia="ru-RU"/>
        </w:rPr>
        <w:t>соблюдать правила безопасного поведения в школе, правила безопасного поведения пассажира наземного транспорта и метро; </w:t>
      </w:r>
    </w:p>
    <w:p w:rsidR="00F47803" w:rsidRPr="00AE5C09" w:rsidRDefault="00F47803" w:rsidP="00DB7B2E">
      <w:pPr>
        <w:numPr>
          <w:ilvl w:val="0"/>
          <w:numId w:val="128"/>
        </w:numPr>
        <w:shd w:val="clear" w:color="auto" w:fill="FFFFFF"/>
        <w:spacing w:before="100" w:beforeAutospacing="1" w:after="100" w:afterAutospacing="1" w:line="240" w:lineRule="auto"/>
        <w:ind w:firstLine="0"/>
        <w:contextualSpacing/>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lang w:eastAsia="ru-RU"/>
        </w:rPr>
        <w:t>соблюдать режим дня и питания; </w:t>
      </w:r>
    </w:p>
    <w:p w:rsidR="00F47803" w:rsidRPr="00AE5C09" w:rsidRDefault="00F47803" w:rsidP="00DB7B2E">
      <w:pPr>
        <w:numPr>
          <w:ilvl w:val="0"/>
          <w:numId w:val="128"/>
        </w:numPr>
        <w:shd w:val="clear" w:color="auto" w:fill="FFFFFF"/>
        <w:spacing w:before="100" w:beforeAutospacing="1" w:after="100" w:afterAutospacing="1" w:line="240" w:lineRule="auto"/>
        <w:ind w:firstLine="0"/>
        <w:contextualSpacing/>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lang w:eastAsia="ru-RU"/>
        </w:rPr>
        <w:t>безопасно использовать мессенджеры Интернета в условиях контролируемого доступа в Интернет; </w:t>
      </w:r>
    </w:p>
    <w:p w:rsidR="00F47803" w:rsidRPr="00AE5C09" w:rsidRDefault="00F47803" w:rsidP="00DB7B2E">
      <w:pPr>
        <w:numPr>
          <w:ilvl w:val="0"/>
          <w:numId w:val="128"/>
        </w:numPr>
        <w:shd w:val="clear" w:color="auto" w:fill="FFFFFF"/>
        <w:spacing w:before="100" w:beforeAutospacing="1" w:after="100" w:afterAutospacing="1" w:line="240" w:lineRule="auto"/>
        <w:ind w:firstLine="0"/>
        <w:contextualSpacing/>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lang w:eastAsia="ru-RU"/>
        </w:rPr>
        <w:t>безопасно осуществлять коммуникацию в школьных сообществах с помощью</w:t>
      </w:r>
      <w:r w:rsidRPr="00AE5C09">
        <w:rPr>
          <w:rFonts w:ascii="Times New Roman" w:eastAsia="Times New Roman" w:hAnsi="Times New Roman" w:cs="Times New Roman"/>
          <w:sz w:val="28"/>
          <w:szCs w:val="28"/>
        </w:rPr>
        <w:t xml:space="preserve"> учителя в случае необходимости.</w:t>
      </w:r>
    </w:p>
    <w:p w:rsidR="00F47803" w:rsidRPr="00AE5C09" w:rsidRDefault="00F47803" w:rsidP="00F47803">
      <w:pPr>
        <w:spacing w:after="0" w:line="240" w:lineRule="auto"/>
        <w:jc w:val="both"/>
        <w:rPr>
          <w:rFonts w:ascii="Times New Roman" w:eastAsia="Times New Roman" w:hAnsi="Times New Roman" w:cs="Times New Roman"/>
          <w:sz w:val="28"/>
          <w:szCs w:val="28"/>
        </w:rPr>
      </w:pPr>
    </w:p>
    <w:p w:rsidR="00F47803" w:rsidRPr="00AE5C09" w:rsidRDefault="00F47803" w:rsidP="00F47803">
      <w:pPr>
        <w:spacing w:after="0" w:line="240" w:lineRule="auto"/>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lastRenderedPageBreak/>
        <w:t>К концу обучения в 3</w:t>
      </w:r>
      <w:r w:rsidRPr="00AE5C09">
        <w:rPr>
          <w:rFonts w:ascii="Times New Roman" w:eastAsia="Times New Roman" w:hAnsi="Times New Roman" w:cs="Times New Roman"/>
          <w:b/>
          <w:bCs/>
          <w:sz w:val="28"/>
          <w:szCs w:val="28"/>
        </w:rPr>
        <w:t> классе </w:t>
      </w:r>
      <w:proofErr w:type="gramStart"/>
      <w:r w:rsidRPr="00AE5C09">
        <w:rPr>
          <w:rFonts w:ascii="Times New Roman" w:eastAsia="Times New Roman" w:hAnsi="Times New Roman" w:cs="Times New Roman"/>
          <w:sz w:val="28"/>
          <w:szCs w:val="28"/>
        </w:rPr>
        <w:t>обучающийся</w:t>
      </w:r>
      <w:proofErr w:type="gramEnd"/>
      <w:r w:rsidRPr="00AE5C09">
        <w:rPr>
          <w:rFonts w:ascii="Times New Roman" w:eastAsia="Times New Roman" w:hAnsi="Times New Roman" w:cs="Times New Roman"/>
          <w:sz w:val="28"/>
          <w:szCs w:val="28"/>
        </w:rPr>
        <w:t xml:space="preserve"> научится:</w:t>
      </w:r>
    </w:p>
    <w:p w:rsidR="00F47803" w:rsidRPr="00AE5C09" w:rsidRDefault="00F47803" w:rsidP="00DB7B2E">
      <w:pPr>
        <w:numPr>
          <w:ilvl w:val="0"/>
          <w:numId w:val="129"/>
        </w:numPr>
        <w:spacing w:after="0" w:line="240" w:lineRule="auto"/>
        <w:ind w:left="227" w:firstLine="0"/>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различать государственную символику Российской Федерации (гимн, герб, флаг); проявлять уважение к государственным символам России и своего региона; </w:t>
      </w:r>
    </w:p>
    <w:p w:rsidR="00F47803" w:rsidRPr="00AE5C09" w:rsidRDefault="00F47803" w:rsidP="00DB7B2E">
      <w:pPr>
        <w:numPr>
          <w:ilvl w:val="0"/>
          <w:numId w:val="129"/>
        </w:numPr>
        <w:spacing w:after="0" w:line="240" w:lineRule="auto"/>
        <w:ind w:left="227" w:firstLine="0"/>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проявлять уважение к семейным ценностям и традициям, традициям своего народа и других народов; соблюдать правила нравственного поведения в социуме; </w:t>
      </w:r>
    </w:p>
    <w:p w:rsidR="00F47803" w:rsidRPr="00AE5C09" w:rsidRDefault="00F47803" w:rsidP="00DB7B2E">
      <w:pPr>
        <w:numPr>
          <w:ilvl w:val="0"/>
          <w:numId w:val="129"/>
        </w:numPr>
        <w:spacing w:after="0" w:line="240" w:lineRule="auto"/>
        <w:ind w:left="227" w:firstLine="0"/>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 </w:t>
      </w:r>
    </w:p>
    <w:p w:rsidR="00F47803" w:rsidRPr="00AE5C09" w:rsidRDefault="00F47803" w:rsidP="00DB7B2E">
      <w:pPr>
        <w:numPr>
          <w:ilvl w:val="0"/>
          <w:numId w:val="129"/>
        </w:numPr>
        <w:spacing w:after="0" w:line="240" w:lineRule="auto"/>
        <w:ind w:left="227" w:firstLine="0"/>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показывать на карте мира материки, изученные страны мира; </w:t>
      </w:r>
    </w:p>
    <w:p w:rsidR="00F47803" w:rsidRPr="00AE5C09" w:rsidRDefault="00F47803" w:rsidP="00DB7B2E">
      <w:pPr>
        <w:numPr>
          <w:ilvl w:val="0"/>
          <w:numId w:val="129"/>
        </w:numPr>
        <w:spacing w:after="0" w:line="240" w:lineRule="auto"/>
        <w:ind w:left="227" w:firstLine="0"/>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различать расходы и доходы семейного бюджета; </w:t>
      </w:r>
    </w:p>
    <w:p w:rsidR="00F47803" w:rsidRPr="00AE5C09" w:rsidRDefault="00F47803" w:rsidP="00DB7B2E">
      <w:pPr>
        <w:numPr>
          <w:ilvl w:val="0"/>
          <w:numId w:val="129"/>
        </w:numPr>
        <w:spacing w:after="0" w:line="240" w:lineRule="auto"/>
        <w:ind w:left="227" w:firstLine="0"/>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распознавать изученные объекты природы по их описанию, рисункам и фотографиям, различать их в окружающем мире; </w:t>
      </w:r>
    </w:p>
    <w:p w:rsidR="00F47803" w:rsidRPr="00AE5C09" w:rsidRDefault="00F47803" w:rsidP="00DB7B2E">
      <w:pPr>
        <w:numPr>
          <w:ilvl w:val="0"/>
          <w:numId w:val="129"/>
        </w:numPr>
        <w:spacing w:after="0" w:line="240" w:lineRule="auto"/>
        <w:ind w:left="227" w:firstLine="0"/>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w:t>
      </w:r>
    </w:p>
    <w:p w:rsidR="00F47803" w:rsidRPr="00AE5C09" w:rsidRDefault="00F47803" w:rsidP="00DB7B2E">
      <w:pPr>
        <w:numPr>
          <w:ilvl w:val="0"/>
          <w:numId w:val="129"/>
        </w:numPr>
        <w:spacing w:after="0" w:line="240" w:lineRule="auto"/>
        <w:ind w:left="227" w:firstLine="0"/>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группировать изученные объекты живой и неживой природы, проводить простейшую классификацию; </w:t>
      </w:r>
    </w:p>
    <w:p w:rsidR="00F47803" w:rsidRPr="00AE5C09" w:rsidRDefault="00F47803" w:rsidP="00DB7B2E">
      <w:pPr>
        <w:numPr>
          <w:ilvl w:val="0"/>
          <w:numId w:val="129"/>
        </w:numPr>
        <w:spacing w:after="0" w:line="240" w:lineRule="auto"/>
        <w:ind w:left="227" w:firstLine="0"/>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сравнивать по заданному количеству признаков объекты живой и неживой природы; </w:t>
      </w:r>
    </w:p>
    <w:p w:rsidR="00F47803" w:rsidRPr="00AE5C09" w:rsidRDefault="00F47803" w:rsidP="00DB7B2E">
      <w:pPr>
        <w:numPr>
          <w:ilvl w:val="0"/>
          <w:numId w:val="129"/>
        </w:numPr>
        <w:spacing w:after="0" w:line="240" w:lineRule="auto"/>
        <w:ind w:left="227" w:firstLine="0"/>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описывать на основе предложенного плана изученные объекты и явления природы, выделяя их существенные признаки и характерные свойства; </w:t>
      </w:r>
    </w:p>
    <w:p w:rsidR="00F47803" w:rsidRPr="00AE5C09" w:rsidRDefault="00F47803" w:rsidP="00DB7B2E">
      <w:pPr>
        <w:numPr>
          <w:ilvl w:val="0"/>
          <w:numId w:val="129"/>
        </w:numPr>
        <w:spacing w:after="0" w:line="240" w:lineRule="auto"/>
        <w:ind w:left="227" w:firstLine="0"/>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использовать различные  источники  информации  о  природе и обществе для поиска и извлечения информации, ответов на вопросы; </w:t>
      </w:r>
    </w:p>
    <w:p w:rsidR="00F47803" w:rsidRPr="00AE5C09" w:rsidRDefault="00F47803" w:rsidP="00DB7B2E">
      <w:pPr>
        <w:numPr>
          <w:ilvl w:val="0"/>
          <w:numId w:val="129"/>
        </w:numPr>
        <w:spacing w:after="0" w:line="240" w:lineRule="auto"/>
        <w:ind w:left="227" w:firstLine="0"/>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p w:rsidR="00F47803" w:rsidRPr="00AE5C09" w:rsidRDefault="00F47803" w:rsidP="00DB7B2E">
      <w:pPr>
        <w:numPr>
          <w:ilvl w:val="0"/>
          <w:numId w:val="129"/>
        </w:numPr>
        <w:spacing w:after="0" w:line="240" w:lineRule="auto"/>
        <w:ind w:left="227" w:firstLine="0"/>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фиксировать результаты наблюдений, опытной работы, в процессе коллективной деятельности обобщать полученные результаты и делать выводы; </w:t>
      </w:r>
    </w:p>
    <w:p w:rsidR="00F47803" w:rsidRPr="00AE5C09" w:rsidRDefault="00F47803" w:rsidP="00DB7B2E">
      <w:pPr>
        <w:numPr>
          <w:ilvl w:val="0"/>
          <w:numId w:val="129"/>
        </w:numPr>
        <w:spacing w:after="0" w:line="240" w:lineRule="auto"/>
        <w:ind w:left="227" w:firstLine="0"/>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 </w:t>
      </w:r>
    </w:p>
    <w:p w:rsidR="00F47803" w:rsidRPr="00AE5C09" w:rsidRDefault="00F47803" w:rsidP="00DB7B2E">
      <w:pPr>
        <w:numPr>
          <w:ilvl w:val="0"/>
          <w:numId w:val="129"/>
        </w:numPr>
        <w:spacing w:after="0" w:line="240" w:lineRule="auto"/>
        <w:ind w:left="227" w:firstLine="0"/>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соблюдать правила безопасного поведения пассажира железнодорожного, водного и авиатранспорта; </w:t>
      </w:r>
    </w:p>
    <w:p w:rsidR="00F47803" w:rsidRPr="00AE5C09" w:rsidRDefault="00F47803" w:rsidP="00DB7B2E">
      <w:pPr>
        <w:numPr>
          <w:ilvl w:val="0"/>
          <w:numId w:val="129"/>
        </w:numPr>
        <w:spacing w:after="0" w:line="240" w:lineRule="auto"/>
        <w:ind w:left="227" w:firstLine="0"/>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соблюдать периодичность двигательной активности и профилактики заболеваний; </w:t>
      </w:r>
    </w:p>
    <w:p w:rsidR="00F47803" w:rsidRPr="00AE5C09" w:rsidRDefault="00F47803" w:rsidP="00DB7B2E">
      <w:pPr>
        <w:numPr>
          <w:ilvl w:val="0"/>
          <w:numId w:val="129"/>
        </w:numPr>
        <w:spacing w:after="0" w:line="240" w:lineRule="auto"/>
        <w:ind w:left="227" w:firstLine="0"/>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соблюдать правила безопасного поведения во дворе жилого дома; </w:t>
      </w:r>
    </w:p>
    <w:p w:rsidR="00F47803" w:rsidRPr="00AE5C09" w:rsidRDefault="00F47803" w:rsidP="00DB7B2E">
      <w:pPr>
        <w:numPr>
          <w:ilvl w:val="0"/>
          <w:numId w:val="129"/>
        </w:numPr>
        <w:spacing w:after="0" w:line="240" w:lineRule="auto"/>
        <w:ind w:left="227" w:firstLine="0"/>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соблюдать правила нравственного поведения на природе; </w:t>
      </w:r>
    </w:p>
    <w:p w:rsidR="00F47803" w:rsidRPr="00AE5C09" w:rsidRDefault="00F47803" w:rsidP="00DB7B2E">
      <w:pPr>
        <w:numPr>
          <w:ilvl w:val="0"/>
          <w:numId w:val="129"/>
        </w:numPr>
        <w:spacing w:after="0" w:line="240" w:lineRule="auto"/>
        <w:ind w:left="227" w:firstLine="0"/>
        <w:jc w:val="both"/>
        <w:rPr>
          <w:rFonts w:ascii="Times New Roman" w:eastAsia="Times New Roman" w:hAnsi="Times New Roman" w:cs="Times New Roman"/>
          <w:sz w:val="28"/>
          <w:szCs w:val="28"/>
        </w:rPr>
      </w:pPr>
      <w:r w:rsidRPr="00AE5C09">
        <w:rPr>
          <w:rFonts w:ascii="Times New Roman" w:eastAsia="Times New Roman" w:hAnsi="Times New Roman" w:cs="Times New Roman"/>
          <w:sz w:val="28"/>
          <w:szCs w:val="28"/>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F47803" w:rsidRPr="00AE5C09" w:rsidRDefault="00F47803" w:rsidP="00F47803">
      <w:pPr>
        <w:pStyle w:val="ac"/>
        <w:spacing w:line="249" w:lineRule="auto"/>
        <w:ind w:left="0"/>
        <w:jc w:val="both"/>
        <w:rPr>
          <w:sz w:val="28"/>
          <w:szCs w:val="28"/>
        </w:rPr>
      </w:pPr>
      <w:r w:rsidRPr="00AE5C09">
        <w:rPr>
          <w:sz w:val="28"/>
          <w:szCs w:val="28"/>
        </w:rPr>
        <w:t>К концу обучения в </w:t>
      </w:r>
      <w:r w:rsidRPr="00AE5C09">
        <w:rPr>
          <w:b/>
          <w:bCs/>
          <w:sz w:val="28"/>
          <w:szCs w:val="28"/>
        </w:rPr>
        <w:t>4 классе </w:t>
      </w:r>
      <w:proofErr w:type="gramStart"/>
      <w:r w:rsidRPr="00AE5C09">
        <w:rPr>
          <w:sz w:val="28"/>
          <w:szCs w:val="28"/>
        </w:rPr>
        <w:t>обучающийся</w:t>
      </w:r>
      <w:proofErr w:type="gramEnd"/>
      <w:r w:rsidRPr="00AE5C09">
        <w:rPr>
          <w:sz w:val="28"/>
          <w:szCs w:val="28"/>
        </w:rPr>
        <w:t xml:space="preserve"> научится:</w:t>
      </w:r>
    </w:p>
    <w:p w:rsidR="00F47803" w:rsidRPr="00AE5C09" w:rsidRDefault="00F47803" w:rsidP="00DB7B2E">
      <w:pPr>
        <w:pStyle w:val="ac"/>
        <w:numPr>
          <w:ilvl w:val="0"/>
          <w:numId w:val="130"/>
        </w:numPr>
        <w:spacing w:line="249" w:lineRule="auto"/>
        <w:ind w:left="0" w:right="154" w:firstLine="0"/>
        <w:jc w:val="both"/>
        <w:rPr>
          <w:sz w:val="28"/>
          <w:szCs w:val="28"/>
        </w:rPr>
      </w:pPr>
      <w:r w:rsidRPr="00AE5C09">
        <w:rPr>
          <w:sz w:val="28"/>
          <w:szCs w:val="28"/>
        </w:rPr>
        <w:t xml:space="preserve">проявлять уважение к семейным ценностям и традициям, традициям своего </w:t>
      </w:r>
      <w:r w:rsidRPr="00AE5C09">
        <w:rPr>
          <w:sz w:val="28"/>
          <w:szCs w:val="28"/>
        </w:rPr>
        <w:lastRenderedPageBreak/>
        <w:t>народа и других народов, государственным символам России; соблюдать правила нравственного поведения в социуме; </w:t>
      </w:r>
    </w:p>
    <w:p w:rsidR="00F47803" w:rsidRPr="00AE5C09" w:rsidRDefault="00F47803" w:rsidP="00DB7B2E">
      <w:pPr>
        <w:pStyle w:val="ac"/>
        <w:numPr>
          <w:ilvl w:val="0"/>
          <w:numId w:val="130"/>
        </w:numPr>
        <w:spacing w:line="249" w:lineRule="auto"/>
        <w:ind w:left="0" w:right="154" w:firstLine="0"/>
        <w:jc w:val="both"/>
        <w:rPr>
          <w:sz w:val="28"/>
          <w:szCs w:val="28"/>
        </w:rPr>
      </w:pPr>
      <w:r w:rsidRPr="00AE5C09">
        <w:rPr>
          <w:sz w:val="28"/>
          <w:szCs w:val="28"/>
        </w:rPr>
        <w:t>показывать на физической карте изученные крупные географические объекты России (горы, равнины, реки, озёра, моря, омывающие территорию России); </w:t>
      </w:r>
    </w:p>
    <w:p w:rsidR="00F47803" w:rsidRPr="00AE5C09" w:rsidRDefault="00F47803" w:rsidP="00DB7B2E">
      <w:pPr>
        <w:pStyle w:val="ac"/>
        <w:numPr>
          <w:ilvl w:val="0"/>
          <w:numId w:val="130"/>
        </w:numPr>
        <w:spacing w:line="249" w:lineRule="auto"/>
        <w:ind w:left="0" w:right="154" w:firstLine="0"/>
        <w:jc w:val="both"/>
        <w:rPr>
          <w:sz w:val="28"/>
          <w:szCs w:val="28"/>
        </w:rPr>
      </w:pPr>
      <w:r w:rsidRPr="00AE5C09">
        <w:rPr>
          <w:sz w:val="28"/>
          <w:szCs w:val="28"/>
        </w:rPr>
        <w:t>показывать на исторической карте места изученных исторических событий; </w:t>
      </w:r>
    </w:p>
    <w:p w:rsidR="00F47803" w:rsidRPr="00AE5C09" w:rsidRDefault="00F47803" w:rsidP="00DB7B2E">
      <w:pPr>
        <w:pStyle w:val="ac"/>
        <w:numPr>
          <w:ilvl w:val="0"/>
          <w:numId w:val="130"/>
        </w:numPr>
        <w:spacing w:line="249" w:lineRule="auto"/>
        <w:ind w:left="0" w:right="154" w:firstLine="0"/>
        <w:jc w:val="both"/>
        <w:rPr>
          <w:sz w:val="28"/>
          <w:szCs w:val="28"/>
        </w:rPr>
      </w:pPr>
      <w:r w:rsidRPr="00AE5C09">
        <w:rPr>
          <w:sz w:val="28"/>
          <w:szCs w:val="28"/>
        </w:rPr>
        <w:t>находить место изученных событий на «ленте времени»; </w:t>
      </w:r>
    </w:p>
    <w:p w:rsidR="00F47803" w:rsidRPr="00AE5C09" w:rsidRDefault="00F47803" w:rsidP="00DB7B2E">
      <w:pPr>
        <w:pStyle w:val="ac"/>
        <w:numPr>
          <w:ilvl w:val="0"/>
          <w:numId w:val="130"/>
        </w:numPr>
        <w:spacing w:line="249" w:lineRule="auto"/>
        <w:ind w:left="0" w:right="154" w:firstLine="0"/>
        <w:jc w:val="both"/>
        <w:rPr>
          <w:sz w:val="28"/>
          <w:szCs w:val="28"/>
        </w:rPr>
      </w:pPr>
      <w:r w:rsidRPr="00AE5C09">
        <w:rPr>
          <w:sz w:val="28"/>
          <w:szCs w:val="28"/>
        </w:rPr>
        <w:t>знать основные права и обязанности гражданина Российской Федерации; </w:t>
      </w:r>
    </w:p>
    <w:p w:rsidR="00F47803" w:rsidRPr="00AE5C09" w:rsidRDefault="00F47803" w:rsidP="00DB7B2E">
      <w:pPr>
        <w:pStyle w:val="ac"/>
        <w:numPr>
          <w:ilvl w:val="0"/>
          <w:numId w:val="130"/>
        </w:numPr>
        <w:spacing w:line="249" w:lineRule="auto"/>
        <w:ind w:left="0" w:right="154" w:firstLine="0"/>
        <w:jc w:val="both"/>
        <w:rPr>
          <w:sz w:val="28"/>
          <w:szCs w:val="28"/>
        </w:rPr>
      </w:pPr>
      <w:r w:rsidRPr="00AE5C09">
        <w:rPr>
          <w:sz w:val="28"/>
          <w:szCs w:val="28"/>
        </w:rPr>
        <w:t>соотносить изученные исторические события и исторических деятелей с веками и периодами истории России; </w:t>
      </w:r>
    </w:p>
    <w:p w:rsidR="00F47803" w:rsidRPr="00AE5C09" w:rsidRDefault="00F47803" w:rsidP="00DB7B2E">
      <w:pPr>
        <w:pStyle w:val="ac"/>
        <w:numPr>
          <w:ilvl w:val="0"/>
          <w:numId w:val="130"/>
        </w:numPr>
        <w:spacing w:line="249" w:lineRule="auto"/>
        <w:ind w:left="0" w:right="154" w:firstLine="0"/>
        <w:jc w:val="both"/>
        <w:rPr>
          <w:sz w:val="28"/>
          <w:szCs w:val="28"/>
        </w:rPr>
      </w:pPr>
      <w:r w:rsidRPr="00AE5C09">
        <w:rPr>
          <w:sz w:val="28"/>
          <w:szCs w:val="28"/>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p>
    <w:p w:rsidR="00F47803" w:rsidRPr="00AE5C09" w:rsidRDefault="00F47803" w:rsidP="00DB7B2E">
      <w:pPr>
        <w:pStyle w:val="ac"/>
        <w:numPr>
          <w:ilvl w:val="0"/>
          <w:numId w:val="130"/>
        </w:numPr>
        <w:spacing w:line="249" w:lineRule="auto"/>
        <w:ind w:left="0" w:right="154" w:firstLine="0"/>
        <w:jc w:val="both"/>
        <w:rPr>
          <w:sz w:val="28"/>
          <w:szCs w:val="28"/>
        </w:rPr>
      </w:pPr>
      <w:r w:rsidRPr="00AE5C09">
        <w:rPr>
          <w:sz w:val="28"/>
          <w:szCs w:val="28"/>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w:t>
      </w:r>
    </w:p>
    <w:p w:rsidR="00F47803" w:rsidRPr="00AE5C09" w:rsidRDefault="00F47803" w:rsidP="00DB7B2E">
      <w:pPr>
        <w:pStyle w:val="ac"/>
        <w:numPr>
          <w:ilvl w:val="0"/>
          <w:numId w:val="130"/>
        </w:numPr>
        <w:spacing w:line="249" w:lineRule="auto"/>
        <w:ind w:left="0" w:right="154" w:firstLine="0"/>
        <w:jc w:val="both"/>
        <w:rPr>
          <w:sz w:val="28"/>
          <w:szCs w:val="28"/>
        </w:rPr>
      </w:pPr>
      <w:r w:rsidRPr="00AE5C09">
        <w:rPr>
          <w:sz w:val="28"/>
          <w:szCs w:val="28"/>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w:t>
      </w:r>
    </w:p>
    <w:p w:rsidR="00F47803" w:rsidRPr="00AE5C09" w:rsidRDefault="00F47803" w:rsidP="00DB7B2E">
      <w:pPr>
        <w:pStyle w:val="ac"/>
        <w:numPr>
          <w:ilvl w:val="0"/>
          <w:numId w:val="130"/>
        </w:numPr>
        <w:spacing w:line="249" w:lineRule="auto"/>
        <w:ind w:left="0" w:right="154" w:firstLine="0"/>
        <w:jc w:val="both"/>
        <w:rPr>
          <w:sz w:val="28"/>
          <w:szCs w:val="28"/>
        </w:rPr>
      </w:pPr>
      <w:r w:rsidRPr="00AE5C09">
        <w:rPr>
          <w:sz w:val="28"/>
          <w:szCs w:val="28"/>
        </w:rPr>
        <w:t>распознавать изученные объекты и явления живой и неживой природы по их описанию, рисункам и фотографиям, различать их в окружающем мире; </w:t>
      </w:r>
    </w:p>
    <w:p w:rsidR="00F47803" w:rsidRPr="00AE5C09" w:rsidRDefault="00F47803" w:rsidP="00DB7B2E">
      <w:pPr>
        <w:pStyle w:val="ac"/>
        <w:numPr>
          <w:ilvl w:val="0"/>
          <w:numId w:val="130"/>
        </w:numPr>
        <w:spacing w:line="249" w:lineRule="auto"/>
        <w:ind w:left="0" w:right="154" w:firstLine="0"/>
        <w:jc w:val="both"/>
        <w:rPr>
          <w:sz w:val="28"/>
          <w:szCs w:val="28"/>
        </w:rPr>
      </w:pPr>
      <w:r w:rsidRPr="00AE5C09">
        <w:rPr>
          <w:sz w:val="28"/>
          <w:szCs w:val="28"/>
        </w:rPr>
        <w:t>группировать изученные объекты живой и неживой природы, самостоятельно выбирая признак для группировки; проводить простейшие классификации; </w:t>
      </w:r>
    </w:p>
    <w:p w:rsidR="00F47803" w:rsidRPr="00AE5C09" w:rsidRDefault="00F47803" w:rsidP="00DB7B2E">
      <w:pPr>
        <w:pStyle w:val="ac"/>
        <w:numPr>
          <w:ilvl w:val="0"/>
          <w:numId w:val="130"/>
        </w:numPr>
        <w:spacing w:line="249" w:lineRule="auto"/>
        <w:ind w:left="0" w:right="154" w:firstLine="0"/>
        <w:jc w:val="both"/>
        <w:rPr>
          <w:sz w:val="28"/>
          <w:szCs w:val="28"/>
        </w:rPr>
      </w:pPr>
      <w:r w:rsidRPr="00AE5C09">
        <w:rPr>
          <w:sz w:val="28"/>
          <w:szCs w:val="28"/>
        </w:rPr>
        <w:t>сравнивать объекты живой и неживой природы на основе их внешних признаков и известных характерных свойств; </w:t>
      </w:r>
    </w:p>
    <w:p w:rsidR="00F47803" w:rsidRPr="00AE5C09" w:rsidRDefault="00F47803" w:rsidP="00DB7B2E">
      <w:pPr>
        <w:pStyle w:val="ac"/>
        <w:numPr>
          <w:ilvl w:val="0"/>
          <w:numId w:val="130"/>
        </w:numPr>
        <w:spacing w:line="249" w:lineRule="auto"/>
        <w:ind w:left="0" w:right="154" w:firstLine="0"/>
        <w:jc w:val="both"/>
        <w:rPr>
          <w:sz w:val="28"/>
          <w:szCs w:val="28"/>
        </w:rPr>
      </w:pPr>
      <w:r w:rsidRPr="00AE5C09">
        <w:rPr>
          <w:sz w:val="28"/>
          <w:szCs w:val="28"/>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w:t>
      </w:r>
    </w:p>
    <w:p w:rsidR="00F47803" w:rsidRPr="00AE5C09" w:rsidRDefault="00F47803" w:rsidP="00DB7B2E">
      <w:pPr>
        <w:pStyle w:val="ac"/>
        <w:numPr>
          <w:ilvl w:val="0"/>
          <w:numId w:val="130"/>
        </w:numPr>
        <w:spacing w:line="249" w:lineRule="auto"/>
        <w:ind w:left="0" w:right="154" w:firstLine="0"/>
        <w:jc w:val="both"/>
        <w:rPr>
          <w:sz w:val="28"/>
          <w:szCs w:val="28"/>
        </w:rPr>
      </w:pPr>
      <w:r w:rsidRPr="00AE5C09">
        <w:rPr>
          <w:sz w:val="28"/>
          <w:szCs w:val="28"/>
        </w:rPr>
        <w:t>называть наиболее значимые природные объекты Всемирного наследия в России и за рубежом (в пределах изученного);</w:t>
      </w:r>
    </w:p>
    <w:p w:rsidR="00F47803" w:rsidRPr="00AE5C09" w:rsidRDefault="00F47803" w:rsidP="00DB7B2E">
      <w:pPr>
        <w:pStyle w:val="ac"/>
        <w:numPr>
          <w:ilvl w:val="0"/>
          <w:numId w:val="130"/>
        </w:numPr>
        <w:spacing w:line="249" w:lineRule="auto"/>
        <w:ind w:left="0" w:right="154" w:firstLine="0"/>
        <w:jc w:val="both"/>
        <w:rPr>
          <w:sz w:val="28"/>
          <w:szCs w:val="28"/>
        </w:rPr>
      </w:pPr>
      <w:r w:rsidRPr="00AE5C09">
        <w:rPr>
          <w:sz w:val="28"/>
          <w:szCs w:val="28"/>
        </w:rPr>
        <w:t>называть экологические проблемы и определять пути их решения; </w:t>
      </w:r>
    </w:p>
    <w:p w:rsidR="00F47803" w:rsidRPr="00AE5C09" w:rsidRDefault="00F47803" w:rsidP="00DB7B2E">
      <w:pPr>
        <w:pStyle w:val="ac"/>
        <w:numPr>
          <w:ilvl w:val="0"/>
          <w:numId w:val="130"/>
        </w:numPr>
        <w:spacing w:line="249" w:lineRule="auto"/>
        <w:ind w:left="0" w:right="154" w:firstLine="0"/>
        <w:jc w:val="both"/>
        <w:rPr>
          <w:sz w:val="28"/>
          <w:szCs w:val="28"/>
        </w:rPr>
      </w:pPr>
      <w:r w:rsidRPr="00AE5C09">
        <w:rPr>
          <w:sz w:val="28"/>
          <w:szCs w:val="28"/>
        </w:rPr>
        <w:t>создавать по заданному плану собственные развёрнутые высказывания о природе и обществе; </w:t>
      </w:r>
    </w:p>
    <w:p w:rsidR="00F47803" w:rsidRPr="00AE5C09" w:rsidRDefault="00F47803" w:rsidP="00DB7B2E">
      <w:pPr>
        <w:pStyle w:val="ac"/>
        <w:numPr>
          <w:ilvl w:val="0"/>
          <w:numId w:val="130"/>
        </w:numPr>
        <w:spacing w:line="249" w:lineRule="auto"/>
        <w:ind w:left="0" w:right="154" w:firstLine="0"/>
        <w:jc w:val="both"/>
        <w:rPr>
          <w:sz w:val="28"/>
          <w:szCs w:val="28"/>
        </w:rPr>
      </w:pPr>
      <w:r w:rsidRPr="00AE5C09">
        <w:rPr>
          <w:sz w:val="28"/>
          <w:szCs w:val="28"/>
        </w:rPr>
        <w:t>использовать различные источники информации для поиска и извлечения информации, ответов на вопросы; </w:t>
      </w:r>
    </w:p>
    <w:p w:rsidR="00F47803" w:rsidRPr="00AE5C09" w:rsidRDefault="00F47803" w:rsidP="00DB7B2E">
      <w:pPr>
        <w:pStyle w:val="ac"/>
        <w:numPr>
          <w:ilvl w:val="0"/>
          <w:numId w:val="130"/>
        </w:numPr>
        <w:spacing w:line="249" w:lineRule="auto"/>
        <w:ind w:left="0" w:right="154" w:firstLine="0"/>
        <w:jc w:val="both"/>
        <w:rPr>
          <w:sz w:val="28"/>
          <w:szCs w:val="28"/>
        </w:rPr>
      </w:pPr>
      <w:r w:rsidRPr="00AE5C09">
        <w:rPr>
          <w:sz w:val="28"/>
          <w:szCs w:val="28"/>
        </w:rPr>
        <w:t>соблюдать правила нравственного поведения на природе; </w:t>
      </w:r>
    </w:p>
    <w:p w:rsidR="00F47803" w:rsidRPr="00AE5C09" w:rsidRDefault="00F47803" w:rsidP="00DB7B2E">
      <w:pPr>
        <w:pStyle w:val="ac"/>
        <w:numPr>
          <w:ilvl w:val="0"/>
          <w:numId w:val="130"/>
        </w:numPr>
        <w:spacing w:line="249" w:lineRule="auto"/>
        <w:ind w:left="0" w:right="154" w:firstLine="0"/>
        <w:jc w:val="both"/>
        <w:rPr>
          <w:sz w:val="28"/>
          <w:szCs w:val="28"/>
        </w:rPr>
      </w:pPr>
      <w:r w:rsidRPr="00AE5C09">
        <w:rPr>
          <w:sz w:val="28"/>
          <w:szCs w:val="28"/>
        </w:rPr>
        <w:t>осознавать возможные последствия вредных привычек для здоровья и жизни человека; </w:t>
      </w:r>
    </w:p>
    <w:p w:rsidR="00F47803" w:rsidRPr="00AE5C09" w:rsidRDefault="00F47803" w:rsidP="00DB7B2E">
      <w:pPr>
        <w:pStyle w:val="ac"/>
        <w:numPr>
          <w:ilvl w:val="0"/>
          <w:numId w:val="130"/>
        </w:numPr>
        <w:spacing w:line="249" w:lineRule="auto"/>
        <w:ind w:left="0" w:right="154" w:firstLine="0"/>
        <w:jc w:val="both"/>
        <w:rPr>
          <w:sz w:val="28"/>
          <w:szCs w:val="28"/>
        </w:rPr>
      </w:pPr>
      <w:r w:rsidRPr="00AE5C09">
        <w:rPr>
          <w:sz w:val="28"/>
          <w:szCs w:val="28"/>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rsidR="00F47803" w:rsidRPr="00AE5C09" w:rsidRDefault="00F47803" w:rsidP="00DB7B2E">
      <w:pPr>
        <w:pStyle w:val="ac"/>
        <w:numPr>
          <w:ilvl w:val="0"/>
          <w:numId w:val="130"/>
        </w:numPr>
        <w:spacing w:line="249" w:lineRule="auto"/>
        <w:ind w:left="0" w:right="154" w:firstLine="0"/>
        <w:jc w:val="both"/>
        <w:rPr>
          <w:sz w:val="28"/>
          <w:szCs w:val="28"/>
        </w:rPr>
      </w:pPr>
      <w:r w:rsidRPr="00AE5C09">
        <w:rPr>
          <w:sz w:val="28"/>
          <w:szCs w:val="28"/>
        </w:rPr>
        <w:lastRenderedPageBreak/>
        <w:t>соблюдать правила безопасного поведения при езде на велосипеде, самокате; </w:t>
      </w:r>
    </w:p>
    <w:p w:rsidR="00F47803" w:rsidRPr="00AE5C09" w:rsidRDefault="00F47803" w:rsidP="00DB7B2E">
      <w:pPr>
        <w:pStyle w:val="ac"/>
        <w:numPr>
          <w:ilvl w:val="0"/>
          <w:numId w:val="130"/>
        </w:numPr>
        <w:spacing w:line="249" w:lineRule="auto"/>
        <w:ind w:left="0" w:right="154" w:firstLine="0"/>
        <w:jc w:val="both"/>
        <w:rPr>
          <w:sz w:val="28"/>
          <w:szCs w:val="28"/>
        </w:rPr>
      </w:pPr>
      <w:r w:rsidRPr="00AE5C09">
        <w:rPr>
          <w:sz w:val="28"/>
          <w:szCs w:val="28"/>
        </w:rPr>
        <w:t>осуществлять безопасный  поиск  образовательных  ресурсов и достоверной информации в Интернете.</w:t>
      </w:r>
    </w:p>
    <w:p w:rsidR="00F47803" w:rsidRPr="00AE5C09" w:rsidRDefault="00F47803" w:rsidP="00F47803">
      <w:pPr>
        <w:pStyle w:val="ac"/>
        <w:spacing w:line="249" w:lineRule="auto"/>
        <w:ind w:left="0" w:firstLine="567"/>
      </w:pPr>
    </w:p>
    <w:p w:rsidR="00F47803" w:rsidRPr="00AE5C09" w:rsidRDefault="00F47803" w:rsidP="00F47803">
      <w:pPr>
        <w:pStyle w:val="ac"/>
        <w:spacing w:line="249" w:lineRule="auto"/>
        <w:ind w:left="0" w:firstLine="567"/>
      </w:pPr>
    </w:p>
    <w:p w:rsidR="00F47803" w:rsidRPr="00AE5C09" w:rsidRDefault="00F47803" w:rsidP="00F47803">
      <w:pPr>
        <w:spacing w:after="0" w:line="240" w:lineRule="auto"/>
        <w:rPr>
          <w:rFonts w:ascii="Times New Roman" w:hAnsi="Times New Roman" w:cs="Times New Roman"/>
          <w:b/>
          <w:bCs/>
          <w:sz w:val="28"/>
          <w:szCs w:val="28"/>
        </w:rPr>
      </w:pPr>
      <w:r w:rsidRPr="00AE5C09">
        <w:rPr>
          <w:rFonts w:ascii="Times New Roman" w:hAnsi="Times New Roman" w:cs="Times New Roman"/>
          <w:b/>
          <w:bCs/>
          <w:sz w:val="28"/>
          <w:szCs w:val="28"/>
        </w:rPr>
        <w:t>Основы религиозных культур и светской этики</w:t>
      </w:r>
    </w:p>
    <w:p w:rsidR="00F47803" w:rsidRPr="00AE5C09" w:rsidRDefault="00F47803" w:rsidP="00F47803">
      <w:pPr>
        <w:spacing w:after="0" w:line="240" w:lineRule="auto"/>
        <w:jc w:val="center"/>
        <w:rPr>
          <w:rFonts w:ascii="Times New Roman" w:hAnsi="Times New Roman" w:cs="Times New Roman"/>
          <w:b/>
          <w:bCs/>
          <w:sz w:val="28"/>
          <w:szCs w:val="28"/>
        </w:rPr>
      </w:pPr>
    </w:p>
    <w:p w:rsidR="00E029C2" w:rsidRPr="00AE5C09" w:rsidRDefault="00F47803" w:rsidP="00E029C2">
      <w:pPr>
        <w:spacing w:after="0" w:line="240" w:lineRule="auto"/>
        <w:jc w:val="both"/>
        <w:rPr>
          <w:rFonts w:ascii="Times New Roman" w:hAnsi="Times New Roman" w:cs="Times New Roman"/>
          <w:b/>
          <w:bCs/>
          <w:sz w:val="28"/>
          <w:szCs w:val="28"/>
        </w:rPr>
      </w:pPr>
      <w:r w:rsidRPr="00AE5C09">
        <w:rPr>
          <w:rFonts w:ascii="Times New Roman" w:hAnsi="Times New Roman" w:cs="Times New Roman"/>
          <w:b/>
          <w:bCs/>
          <w:sz w:val="28"/>
          <w:szCs w:val="28"/>
        </w:rPr>
        <w:t>Пояснительная записка</w:t>
      </w:r>
    </w:p>
    <w:p w:rsidR="00F47803" w:rsidRPr="00AE5C09" w:rsidRDefault="00E029C2" w:rsidP="00E029C2">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Рабочая программа по предметной области (учебному предмету) «Основы религиозных культур и свет</w:t>
      </w:r>
      <w:r w:rsidRPr="00AE5C09">
        <w:rPr>
          <w:rFonts w:ascii="Times New Roman" w:hAnsi="Times New Roman" w:cs="Times New Roman"/>
          <w:sz w:val="28"/>
          <w:szCs w:val="28"/>
        </w:rPr>
        <w:softHyphen/>
        <w:t>ской этики» на уровне начального общего образования со</w:t>
      </w:r>
      <w:r w:rsidRPr="00AE5C09">
        <w:rPr>
          <w:rFonts w:ascii="Times New Roman" w:hAnsi="Times New Roman" w:cs="Times New Roman"/>
          <w:sz w:val="28"/>
          <w:szCs w:val="28"/>
        </w:rPr>
        <w:softHyphen/>
        <w:t>ставлена на основе Требований к результатам освоения основ</w:t>
      </w:r>
      <w:r w:rsidRPr="00AE5C09">
        <w:rPr>
          <w:rFonts w:ascii="Times New Roman" w:hAnsi="Times New Roman" w:cs="Times New Roman"/>
          <w:sz w:val="28"/>
          <w:szCs w:val="28"/>
        </w:rPr>
        <w:softHyphen/>
        <w:t>ной образовательной программы начального общего образова</w:t>
      </w:r>
      <w:r w:rsidRPr="00AE5C09">
        <w:rPr>
          <w:rFonts w:ascii="Times New Roman" w:hAnsi="Times New Roman" w:cs="Times New Roman"/>
          <w:sz w:val="28"/>
          <w:szCs w:val="28"/>
        </w:rPr>
        <w:softHyphen/>
        <w:t>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программы воспитания.</w:t>
      </w:r>
    </w:p>
    <w:p w:rsidR="00E029C2" w:rsidRPr="00AE5C09" w:rsidRDefault="00E029C2" w:rsidP="00E029C2">
      <w:pPr>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Предметная область ОРКСЭ состоит из учебных мо</w:t>
      </w:r>
      <w:r w:rsidRPr="00AE5C09">
        <w:rPr>
          <w:rFonts w:ascii="Times New Roman" w:hAnsi="Times New Roman" w:cs="Times New Roman"/>
          <w:sz w:val="28"/>
          <w:szCs w:val="28"/>
        </w:rPr>
        <w:softHyphen/>
        <w:t>дулей по выбору «Основы православной культуры», «Основы исламской культуры», «Основы буддийской культуры», «Ос</w:t>
      </w:r>
      <w:r w:rsidRPr="00AE5C09">
        <w:rPr>
          <w:rFonts w:ascii="Times New Roman" w:hAnsi="Times New Roman" w:cs="Times New Roman"/>
          <w:sz w:val="28"/>
          <w:szCs w:val="28"/>
        </w:rPr>
        <w:softHyphen/>
        <w:t>новы иудейской культуры», «Основы религиозных культур народов России»</w:t>
      </w:r>
      <w:r w:rsidRPr="00AE5C09">
        <w:rPr>
          <w:rFonts w:ascii="Times New Roman" w:hAnsi="Times New Roman" w:cs="Times New Roman"/>
          <w:position w:val="9"/>
          <w:sz w:val="28"/>
          <w:szCs w:val="28"/>
          <w:vertAlign w:val="superscript"/>
        </w:rPr>
        <w:t>1</w:t>
      </w:r>
      <w:r w:rsidRPr="00AE5C09">
        <w:rPr>
          <w:rFonts w:ascii="Times New Roman" w:hAnsi="Times New Roman" w:cs="Times New Roman"/>
          <w:sz w:val="28"/>
          <w:szCs w:val="28"/>
        </w:rPr>
        <w:t>, «Основы светской этики». В соответствии с федеральным законом выбор модуля осуществляется по за</w:t>
      </w:r>
      <w:r w:rsidRPr="00AE5C09">
        <w:rPr>
          <w:rFonts w:ascii="Times New Roman" w:hAnsi="Times New Roman" w:cs="Times New Roman"/>
          <w:sz w:val="28"/>
          <w:szCs w:val="28"/>
        </w:rPr>
        <w:softHyphen/>
        <w:t>явлению родителей (законных представителей) несовершенно</w:t>
      </w:r>
      <w:r w:rsidRPr="00AE5C09">
        <w:rPr>
          <w:rFonts w:ascii="Times New Roman" w:hAnsi="Times New Roman" w:cs="Times New Roman"/>
          <w:sz w:val="28"/>
          <w:szCs w:val="28"/>
        </w:rPr>
        <w:softHyphen/>
        <w:t>летних обучающихся. Выбор установлен в ФЗ «Об образова</w:t>
      </w:r>
      <w:r w:rsidRPr="00AE5C09">
        <w:rPr>
          <w:rFonts w:ascii="Times New Roman" w:hAnsi="Times New Roman" w:cs="Times New Roman"/>
          <w:sz w:val="28"/>
          <w:szCs w:val="28"/>
        </w:rPr>
        <w:softHyphen/>
        <w:t>нии в РФ» (ч. 2 ст. 87.).</w:t>
      </w:r>
    </w:p>
    <w:p w:rsidR="00E029C2" w:rsidRPr="00AE5C09" w:rsidRDefault="00E029C2" w:rsidP="00E029C2">
      <w:pPr>
        <w:pStyle w:val="Pa311"/>
        <w:ind w:firstLine="220"/>
        <w:jc w:val="both"/>
        <w:rPr>
          <w:rFonts w:ascii="Times New Roman" w:hAnsi="Times New Roman" w:cs="Times New Roman"/>
          <w:sz w:val="28"/>
          <w:szCs w:val="28"/>
        </w:rPr>
      </w:pPr>
      <w:r w:rsidRPr="00AE5C09">
        <w:rPr>
          <w:rFonts w:ascii="Times New Roman" w:hAnsi="Times New Roman" w:cs="Times New Roman"/>
          <w:b/>
          <w:sz w:val="28"/>
          <w:szCs w:val="28"/>
        </w:rPr>
        <w:t>Целью</w:t>
      </w:r>
      <w:r w:rsidRPr="00AE5C09">
        <w:rPr>
          <w:rFonts w:ascii="Times New Roman" w:hAnsi="Times New Roman" w:cs="Times New Roman"/>
          <w:sz w:val="28"/>
          <w:szCs w:val="28"/>
        </w:rPr>
        <w:t xml:space="preserve"> ОРКСЭ является формирование у обучающегося мотивации к осознанному нравственному поведению, основан</w:t>
      </w:r>
      <w:r w:rsidRPr="00AE5C09">
        <w:rPr>
          <w:rFonts w:ascii="Times New Roman" w:hAnsi="Times New Roman" w:cs="Times New Roman"/>
          <w:sz w:val="28"/>
          <w:szCs w:val="28"/>
        </w:rPr>
        <w:softHyphen/>
        <w:t>ному на знании и уважении культурных и религиозных тра</w:t>
      </w:r>
      <w:r w:rsidRPr="00AE5C09">
        <w:rPr>
          <w:rFonts w:ascii="Times New Roman" w:hAnsi="Times New Roman" w:cs="Times New Roman"/>
          <w:sz w:val="28"/>
          <w:szCs w:val="28"/>
        </w:rPr>
        <w:softHyphen/>
        <w:t>диций многонационального народа России, а также к диалогу с представителями других культур и мировоззрений.</w:t>
      </w:r>
    </w:p>
    <w:p w:rsidR="00E029C2" w:rsidRPr="00AE5C09" w:rsidRDefault="00E029C2" w:rsidP="00E029C2">
      <w:pPr>
        <w:pStyle w:val="Pa311"/>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Основными </w:t>
      </w:r>
      <w:r w:rsidRPr="00AE5C09">
        <w:rPr>
          <w:rFonts w:ascii="Times New Roman" w:hAnsi="Times New Roman" w:cs="Times New Roman"/>
          <w:b/>
          <w:sz w:val="28"/>
          <w:szCs w:val="28"/>
        </w:rPr>
        <w:t xml:space="preserve">задачами </w:t>
      </w:r>
      <w:r w:rsidRPr="00AE5C09">
        <w:rPr>
          <w:rFonts w:ascii="Times New Roman" w:hAnsi="Times New Roman" w:cs="Times New Roman"/>
          <w:sz w:val="28"/>
          <w:szCs w:val="28"/>
        </w:rPr>
        <w:t>ОРКСЭ являются:</w:t>
      </w:r>
    </w:p>
    <w:p w:rsidR="00E029C2" w:rsidRPr="00AE5C09" w:rsidRDefault="00E029C2" w:rsidP="00E029C2">
      <w:pPr>
        <w:pStyle w:val="Pa311"/>
        <w:ind w:firstLine="220"/>
        <w:jc w:val="both"/>
        <w:rPr>
          <w:rFonts w:ascii="Times New Roman" w:hAnsi="Times New Roman" w:cs="Times New Roman"/>
          <w:sz w:val="28"/>
          <w:szCs w:val="28"/>
        </w:rPr>
      </w:pPr>
      <w:r w:rsidRPr="00AE5C09">
        <w:rPr>
          <w:rFonts w:ascii="Times New Roman" w:hAnsi="Times New Roman" w:cs="Times New Roman"/>
          <w:sz w:val="28"/>
          <w:szCs w:val="28"/>
        </w:rPr>
        <w:t>— знакомство обучающихся с основами православной, му</w:t>
      </w:r>
      <w:r w:rsidRPr="00AE5C09">
        <w:rPr>
          <w:rFonts w:ascii="Times New Roman" w:hAnsi="Times New Roman" w:cs="Times New Roman"/>
          <w:sz w:val="28"/>
          <w:szCs w:val="28"/>
        </w:rPr>
        <w:softHyphen/>
        <w:t>сульманской, буддийской, иудейской культур, основами миро</w:t>
      </w:r>
      <w:r w:rsidRPr="00AE5C09">
        <w:rPr>
          <w:rFonts w:ascii="Times New Roman" w:hAnsi="Times New Roman" w:cs="Times New Roman"/>
          <w:sz w:val="28"/>
          <w:szCs w:val="28"/>
        </w:rPr>
        <w:softHyphen/>
        <w:t>вых религиозных культур и светской этики по выбору роди</w:t>
      </w:r>
      <w:r w:rsidRPr="00AE5C09">
        <w:rPr>
          <w:rFonts w:ascii="Times New Roman" w:hAnsi="Times New Roman" w:cs="Times New Roman"/>
          <w:sz w:val="28"/>
          <w:szCs w:val="28"/>
        </w:rPr>
        <w:softHyphen/>
        <w:t>телей (законных представителей);</w:t>
      </w:r>
    </w:p>
    <w:p w:rsidR="00E029C2" w:rsidRPr="00AE5C09" w:rsidRDefault="00E029C2" w:rsidP="00E029C2">
      <w:pPr>
        <w:pStyle w:val="Pa311"/>
        <w:ind w:firstLine="220"/>
        <w:jc w:val="both"/>
        <w:rPr>
          <w:rFonts w:ascii="Times New Roman" w:hAnsi="Times New Roman" w:cs="Times New Roman"/>
          <w:sz w:val="28"/>
          <w:szCs w:val="28"/>
        </w:rPr>
      </w:pPr>
      <w:r w:rsidRPr="00AE5C09">
        <w:rPr>
          <w:rFonts w:ascii="Times New Roman" w:hAnsi="Times New Roman" w:cs="Times New Roman"/>
          <w:sz w:val="28"/>
          <w:szCs w:val="28"/>
        </w:rPr>
        <w:t>— развитие представлений обучающихся о значении нравственных норм и ценностей в жизни личности, семьи, общества;</w:t>
      </w:r>
    </w:p>
    <w:p w:rsidR="00E029C2" w:rsidRPr="00AE5C09" w:rsidRDefault="00E029C2" w:rsidP="00E029C2">
      <w:pPr>
        <w:spacing w:after="0" w:line="240" w:lineRule="auto"/>
        <w:jc w:val="both"/>
        <w:rPr>
          <w:rFonts w:ascii="Times New Roman" w:hAnsi="Times New Roman" w:cs="Times New Roman"/>
          <w:b/>
          <w:bCs/>
          <w:sz w:val="28"/>
          <w:szCs w:val="28"/>
        </w:rPr>
      </w:pPr>
      <w:r w:rsidRPr="00AE5C09">
        <w:rPr>
          <w:rFonts w:ascii="Times New Roman" w:hAnsi="Times New Roman" w:cs="Times New Roman"/>
          <w:sz w:val="28"/>
          <w:szCs w:val="28"/>
        </w:rPr>
        <w:t>— обобщение знаний, понятий и представлений о духовной культуре и морали, ранее полученных в начальной школе,</w:t>
      </w:r>
      <w:r w:rsidRPr="00AE5C09">
        <w:rPr>
          <w:rFonts w:ascii="Times New Roman" w:hAnsi="Times New Roman" w:cs="Times New Roman"/>
          <w:b/>
          <w:bCs/>
          <w:sz w:val="28"/>
          <w:szCs w:val="28"/>
        </w:rPr>
        <w:t xml:space="preserve"> </w:t>
      </w:r>
      <w:r w:rsidRPr="00AE5C09">
        <w:rPr>
          <w:rFonts w:ascii="Times New Roman" w:hAnsi="Times New Roman" w:cs="Times New Roman"/>
          <w:sz w:val="28"/>
          <w:szCs w:val="28"/>
        </w:rPr>
        <w:t>мировоззренческих и культурных особенностей и потребноформирование ценностно-смысловой сферы личности с учётом стей семьи;</w:t>
      </w:r>
      <w:r w:rsidRPr="00AE5C09">
        <w:rPr>
          <w:rFonts w:ascii="Times New Roman" w:hAnsi="Times New Roman" w:cs="Times New Roman"/>
          <w:sz w:val="28"/>
          <w:szCs w:val="28"/>
        </w:rPr>
        <w:softHyphen/>
      </w:r>
    </w:p>
    <w:p w:rsidR="00F47803" w:rsidRPr="00AE5C09" w:rsidRDefault="00E029C2" w:rsidP="00E029C2">
      <w:pPr>
        <w:pStyle w:val="ac"/>
        <w:spacing w:line="249" w:lineRule="auto"/>
        <w:ind w:left="0"/>
        <w:jc w:val="both"/>
        <w:rPr>
          <w:rFonts w:eastAsiaTheme="minorHAnsi"/>
          <w:sz w:val="28"/>
          <w:szCs w:val="28"/>
        </w:rPr>
      </w:pPr>
      <w:r w:rsidRPr="00AE5C09">
        <w:rPr>
          <w:rFonts w:eastAsiaTheme="minorHAnsi"/>
          <w:sz w:val="28"/>
          <w:szCs w:val="28"/>
        </w:rPr>
        <w:t>— развитие способностей обучающихся к общению в поли</w:t>
      </w:r>
      <w:r w:rsidRPr="00AE5C09">
        <w:rPr>
          <w:rFonts w:eastAsiaTheme="minorHAnsi"/>
          <w:sz w:val="28"/>
          <w:szCs w:val="28"/>
        </w:rPr>
        <w:softHyphen/>
        <w:t>этничной, разномировоззренческой и многоконфессиональной среде на основе взаимного уважения и диалога. Основной ме</w:t>
      </w:r>
      <w:r w:rsidRPr="00AE5C09">
        <w:rPr>
          <w:rFonts w:eastAsiaTheme="minorHAnsi"/>
          <w:sz w:val="28"/>
          <w:szCs w:val="28"/>
        </w:rPr>
        <w:softHyphen/>
        <w:t>тодологический принцип реализации ОРКСЭ — культурологи</w:t>
      </w:r>
      <w:r w:rsidRPr="00AE5C09">
        <w:rPr>
          <w:rFonts w:eastAsiaTheme="minorHAnsi"/>
          <w:sz w:val="28"/>
          <w:szCs w:val="28"/>
        </w:rPr>
        <w:softHyphen/>
        <w:t>ческий подход, способствующий формированию у младших школьников первоначальных представлений о культуре тради</w:t>
      </w:r>
      <w:r w:rsidRPr="00AE5C09">
        <w:rPr>
          <w:rFonts w:eastAsiaTheme="minorHAnsi"/>
          <w:sz w:val="28"/>
          <w:szCs w:val="28"/>
        </w:rPr>
        <w:softHyphen/>
        <w:t>ционных религий народов России (православия, ислама, буд</w:t>
      </w:r>
      <w:r w:rsidRPr="00AE5C09">
        <w:rPr>
          <w:rFonts w:eastAsiaTheme="minorHAnsi"/>
          <w:sz w:val="28"/>
          <w:szCs w:val="28"/>
        </w:rPr>
        <w:softHyphen/>
        <w:t>дизма, иудаизма), российской светской (гражданской) этике, основанной на конституционных правах, свободах и обязан</w:t>
      </w:r>
      <w:r w:rsidRPr="00AE5C09">
        <w:rPr>
          <w:rFonts w:eastAsiaTheme="minorHAnsi"/>
          <w:sz w:val="28"/>
          <w:szCs w:val="28"/>
        </w:rPr>
        <w:softHyphen/>
        <w:t>ностях человека и гражданина в Российской Федерации.</w:t>
      </w:r>
    </w:p>
    <w:p w:rsidR="00E029C2" w:rsidRPr="00AE5C09" w:rsidRDefault="00E029C2" w:rsidP="00E029C2">
      <w:pPr>
        <w:pStyle w:val="Pa311"/>
        <w:ind w:firstLine="220"/>
        <w:jc w:val="both"/>
        <w:rPr>
          <w:rFonts w:ascii="Times New Roman" w:hAnsi="Times New Roman" w:cs="Times New Roman"/>
          <w:sz w:val="28"/>
          <w:szCs w:val="28"/>
        </w:rPr>
      </w:pPr>
      <w:r w:rsidRPr="00AE5C09">
        <w:rPr>
          <w:rFonts w:ascii="Times New Roman" w:hAnsi="Times New Roman" w:cs="Times New Roman"/>
          <w:sz w:val="28"/>
          <w:szCs w:val="28"/>
        </w:rPr>
        <w:lastRenderedPageBreak/>
        <w:t>Культурологическая направленность предмета способствует развитию у обучающихся представлений о нравственных иде</w:t>
      </w:r>
      <w:r w:rsidRPr="00AE5C09">
        <w:rPr>
          <w:rFonts w:ascii="Times New Roman" w:hAnsi="Times New Roman" w:cs="Times New Roman"/>
          <w:sz w:val="28"/>
          <w:szCs w:val="28"/>
        </w:rPr>
        <w:softHyphen/>
        <w:t>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w:t>
      </w:r>
      <w:r w:rsidRPr="00AE5C09">
        <w:rPr>
          <w:rFonts w:ascii="Times New Roman" w:hAnsi="Times New Roman" w:cs="Times New Roman"/>
          <w:sz w:val="28"/>
          <w:szCs w:val="28"/>
        </w:rPr>
        <w:softHyphen/>
        <w:t xml:space="preserve">ны. </w:t>
      </w:r>
      <w:proofErr w:type="gramStart"/>
      <w:r w:rsidRPr="00AE5C09">
        <w:rPr>
          <w:rFonts w:ascii="Times New Roman" w:hAnsi="Times New Roman" w:cs="Times New Roman"/>
          <w:sz w:val="28"/>
          <w:szCs w:val="28"/>
        </w:rPr>
        <w:t>Коммуникативный подход к преподаванию предмета ОРКСЭ предполагает организацию коммуникативной деятель</w:t>
      </w:r>
      <w:r w:rsidRPr="00AE5C09">
        <w:rPr>
          <w:rFonts w:ascii="Times New Roman" w:hAnsi="Times New Roman" w:cs="Times New Roman"/>
          <w:sz w:val="28"/>
          <w:szCs w:val="28"/>
        </w:rPr>
        <w:softHyphen/>
        <w:t>ности обучающихся, требующей от них умения выслушивать позицию партнёра по деятельности, принимать её, согласовы</w:t>
      </w:r>
      <w:r w:rsidRPr="00AE5C09">
        <w:rPr>
          <w:rFonts w:ascii="Times New Roman" w:hAnsi="Times New Roman" w:cs="Times New Roman"/>
          <w:sz w:val="28"/>
          <w:szCs w:val="28"/>
        </w:rPr>
        <w:softHyphen/>
        <w:t>вать усилия для достижения поставленной цели, находить адекватные вербальные средства передачи информации и реф</w:t>
      </w:r>
      <w:r w:rsidRPr="00AE5C09">
        <w:rPr>
          <w:rFonts w:ascii="Times New Roman" w:hAnsi="Times New Roman" w:cs="Times New Roman"/>
          <w:sz w:val="28"/>
          <w:szCs w:val="28"/>
        </w:rPr>
        <w:softHyphen/>
        <w:t>лексии.</w:t>
      </w:r>
      <w:proofErr w:type="gramEnd"/>
      <w:r w:rsidRPr="00AE5C09">
        <w:rPr>
          <w:rFonts w:ascii="Times New Roman" w:hAnsi="Times New Roman" w:cs="Times New Roman"/>
          <w:sz w:val="28"/>
          <w:szCs w:val="28"/>
        </w:rPr>
        <w:t xml:space="preserve"> Деятельностный подход, основывающийся на принци</w:t>
      </w:r>
      <w:r w:rsidRPr="00AE5C09">
        <w:rPr>
          <w:rFonts w:ascii="Times New Roman" w:hAnsi="Times New Roman" w:cs="Times New Roman"/>
          <w:sz w:val="28"/>
          <w:szCs w:val="28"/>
        </w:rPr>
        <w:softHyphen/>
        <w:t>пе диалогичности, осуществляется в процессе активного вза</w:t>
      </w:r>
      <w:r w:rsidRPr="00AE5C09">
        <w:rPr>
          <w:rFonts w:ascii="Times New Roman" w:hAnsi="Times New Roman" w:cs="Times New Roman"/>
          <w:sz w:val="28"/>
          <w:szCs w:val="28"/>
        </w:rPr>
        <w:softHyphen/>
        <w:t>имодействия обучающихся, сотрудничества, обмена информа</w:t>
      </w:r>
      <w:r w:rsidRPr="00AE5C09">
        <w:rPr>
          <w:rFonts w:ascii="Times New Roman" w:hAnsi="Times New Roman" w:cs="Times New Roman"/>
          <w:sz w:val="28"/>
          <w:szCs w:val="28"/>
        </w:rPr>
        <w:softHyphen/>
        <w:t>цией, обсуждения разных точек зрения и т. п.</w:t>
      </w:r>
    </w:p>
    <w:p w:rsidR="00E029C2" w:rsidRPr="00AE5C09" w:rsidRDefault="00E029C2" w:rsidP="00E029C2">
      <w:pPr>
        <w:pStyle w:val="ac"/>
        <w:spacing w:line="249" w:lineRule="auto"/>
        <w:ind w:left="0"/>
        <w:jc w:val="both"/>
        <w:rPr>
          <w:sz w:val="28"/>
          <w:szCs w:val="28"/>
        </w:rPr>
      </w:pPr>
      <w:r w:rsidRPr="00AE5C09">
        <w:rPr>
          <w:sz w:val="28"/>
          <w:szCs w:val="28"/>
        </w:rPr>
        <w:t>Предпосылками усвоения младшими школьниками содер</w:t>
      </w:r>
      <w:r w:rsidRPr="00AE5C09">
        <w:rPr>
          <w:sz w:val="28"/>
          <w:szCs w:val="28"/>
        </w:rPr>
        <w:softHyphen/>
        <w:t>жания курса являются психологические особенности детей, завершающих обучение в начальной школе: интерес к соци</w:t>
      </w:r>
      <w:r w:rsidRPr="00AE5C09">
        <w:rPr>
          <w:sz w:val="28"/>
          <w:szCs w:val="28"/>
        </w:rPr>
        <w:softHyphen/>
        <w:t>альной жизни, любознательность, принятие авторитета взрос</w:t>
      </w:r>
      <w:r w:rsidRPr="00AE5C09">
        <w:rPr>
          <w:sz w:val="28"/>
          <w:szCs w:val="28"/>
        </w:rPr>
        <w:softHyphen/>
        <w:t>лого. Психологи подчёркивают естественную открытость де</w:t>
      </w:r>
      <w:r w:rsidRPr="00AE5C09">
        <w:rPr>
          <w:sz w:val="28"/>
          <w:szCs w:val="28"/>
        </w:rPr>
        <w:softHyphen/>
        <w:t>тей этого возраста, способность эмоционально реагировать на окружающую действительность, остро реагировать как на до</w:t>
      </w:r>
      <w:r w:rsidRPr="00AE5C09">
        <w:rPr>
          <w:sz w:val="28"/>
          <w:szCs w:val="28"/>
        </w:rPr>
        <w:softHyphen/>
        <w:t>брожелательность, отзывчивость, доброту других людей, так и на проявление несправедливости, нанесение обид и оскор</w:t>
      </w:r>
      <w:r w:rsidRPr="00AE5C09">
        <w:rPr>
          <w:sz w:val="28"/>
          <w:szCs w:val="28"/>
        </w:rPr>
        <w:softHyphen/>
        <w:t>блений. Всё это становится предпосылкой к пониманию за</w:t>
      </w:r>
      <w:r w:rsidRPr="00AE5C09">
        <w:rPr>
          <w:sz w:val="28"/>
          <w:szCs w:val="28"/>
        </w:rPr>
        <w:softHyphen/>
        <w:t>конов существования в социуме и принятию их как руковод</w:t>
      </w:r>
      <w:r w:rsidRPr="00AE5C09">
        <w:rPr>
          <w:sz w:val="28"/>
          <w:szCs w:val="28"/>
        </w:rPr>
        <w:softHyphen/>
        <w:t>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w:t>
      </w:r>
      <w:r w:rsidRPr="00AE5C09">
        <w:rPr>
          <w:sz w:val="28"/>
          <w:szCs w:val="28"/>
        </w:rPr>
        <w:softHyphen/>
        <w:t>ственные поучения, поэтому особое внимание должно быть уделено эмоциональной стороне восприятия явлений социаль</w:t>
      </w:r>
      <w:r w:rsidRPr="00AE5C09">
        <w:rPr>
          <w:sz w:val="28"/>
          <w:szCs w:val="28"/>
        </w:rPr>
        <w:softHyphen/>
        <w:t>ной жизни, связанной с проявлением или нарушением нрав</w:t>
      </w:r>
      <w:r w:rsidRPr="00AE5C09">
        <w:rPr>
          <w:sz w:val="28"/>
          <w:szCs w:val="28"/>
        </w:rPr>
        <w:softHyphen/>
        <w:t>ственных, этических норм, обсуждение конкретных жизнен</w:t>
      </w:r>
      <w:r w:rsidRPr="00AE5C09">
        <w:rPr>
          <w:sz w:val="28"/>
          <w:szCs w:val="28"/>
        </w:rPr>
        <w:softHyphen/>
        <w:t>ных ситуаций, дающих образцы нравственно ценного поведе</w:t>
      </w:r>
      <w:r w:rsidRPr="00AE5C09">
        <w:rPr>
          <w:sz w:val="28"/>
          <w:szCs w:val="28"/>
        </w:rPr>
        <w:softHyphen/>
        <w:t>ния.</w:t>
      </w:r>
    </w:p>
    <w:p w:rsidR="00E029C2" w:rsidRPr="00AE5C09" w:rsidRDefault="00E029C2" w:rsidP="00E029C2">
      <w:pPr>
        <w:pStyle w:val="ac"/>
        <w:spacing w:line="249" w:lineRule="auto"/>
        <w:ind w:left="0"/>
        <w:jc w:val="both"/>
        <w:rPr>
          <w:sz w:val="28"/>
          <w:szCs w:val="28"/>
        </w:rPr>
      </w:pPr>
      <w:r w:rsidRPr="00AE5C09">
        <w:rPr>
          <w:sz w:val="28"/>
          <w:szCs w:val="28"/>
        </w:rPr>
        <w:t>В рамках реализации ОРКСЭ в части преподавания учеб</w:t>
      </w:r>
      <w:r w:rsidRPr="00AE5C09">
        <w:rPr>
          <w:sz w:val="28"/>
          <w:szCs w:val="28"/>
        </w:rPr>
        <w:softHyphen/>
        <w:t>ных модулей по основам религиозных культур не предусма</w:t>
      </w:r>
      <w:r w:rsidRPr="00AE5C09">
        <w:rPr>
          <w:sz w:val="28"/>
          <w:szCs w:val="28"/>
        </w:rPr>
        <w:softHyphen/>
        <w:t>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w:t>
      </w:r>
      <w:r w:rsidRPr="00AE5C09">
        <w:rPr>
          <w:sz w:val="28"/>
          <w:szCs w:val="28"/>
        </w:rPr>
        <w:softHyphen/>
        <w:t>дении учебного курса ОРКСЭ»).</w:t>
      </w:r>
    </w:p>
    <w:p w:rsidR="00E029C2" w:rsidRPr="00AE5C09" w:rsidRDefault="00E029C2" w:rsidP="00E029C2">
      <w:pPr>
        <w:pStyle w:val="ac"/>
        <w:spacing w:line="249" w:lineRule="auto"/>
        <w:ind w:left="0"/>
        <w:jc w:val="both"/>
        <w:rPr>
          <w:sz w:val="28"/>
          <w:szCs w:val="28"/>
        </w:rPr>
      </w:pPr>
      <w:r w:rsidRPr="00AE5C09">
        <w:rPr>
          <w:i/>
          <w:iCs/>
          <w:sz w:val="28"/>
          <w:szCs w:val="28"/>
        </w:rPr>
        <w:t xml:space="preserve">Место ОРКСЭ в учебном плане: </w:t>
      </w:r>
      <w:r w:rsidRPr="00AE5C09">
        <w:rPr>
          <w:sz w:val="28"/>
          <w:szCs w:val="28"/>
        </w:rPr>
        <w:t>ОРКСЭ изучается в 4 классе, один час в неделю (34 ч).</w:t>
      </w:r>
    </w:p>
    <w:p w:rsidR="000941FE" w:rsidRPr="00AE5C09" w:rsidRDefault="000941FE" w:rsidP="00E029C2">
      <w:pPr>
        <w:pStyle w:val="ac"/>
        <w:spacing w:line="249" w:lineRule="auto"/>
        <w:ind w:left="0"/>
        <w:jc w:val="both"/>
        <w:rPr>
          <w:sz w:val="28"/>
          <w:szCs w:val="28"/>
        </w:rPr>
      </w:pPr>
    </w:p>
    <w:p w:rsidR="00F47803" w:rsidRPr="00AE5C09" w:rsidRDefault="000941FE" w:rsidP="00E029C2">
      <w:pPr>
        <w:tabs>
          <w:tab w:val="left" w:pos="567"/>
        </w:tabs>
        <w:spacing w:before="100" w:beforeAutospacing="1" w:after="100" w:afterAutospacing="1" w:line="240" w:lineRule="auto"/>
        <w:jc w:val="both"/>
        <w:rPr>
          <w:rFonts w:ascii="Times New Roman" w:eastAsia="Times New Roman" w:hAnsi="Times New Roman" w:cs="Times New Roman"/>
          <w:b/>
          <w:sz w:val="28"/>
          <w:szCs w:val="28"/>
          <w:lang w:eastAsia="ru-RU"/>
        </w:rPr>
      </w:pPr>
      <w:r w:rsidRPr="00AE5C09">
        <w:rPr>
          <w:rFonts w:ascii="Times New Roman" w:hAnsi="Times New Roman" w:cs="Times New Roman"/>
          <w:b/>
          <w:bCs/>
          <w:sz w:val="28"/>
          <w:szCs w:val="28"/>
        </w:rPr>
        <w:t xml:space="preserve">СОДЕРЖАНИЕ ПРЕДМЕТНОЙ ОБЛАСТИ (УЧЕБНОГО ПРЕДМЕТА) «ОСНОВЫ </w:t>
      </w:r>
      <w:proofErr w:type="gramStart"/>
      <w:r w:rsidRPr="00AE5C09">
        <w:rPr>
          <w:rFonts w:ascii="Times New Roman" w:hAnsi="Times New Roman" w:cs="Times New Roman"/>
          <w:b/>
          <w:bCs/>
          <w:sz w:val="28"/>
          <w:szCs w:val="28"/>
        </w:rPr>
        <w:t>РЕЛИГИОЗНЫХ</w:t>
      </w:r>
      <w:proofErr w:type="gramEnd"/>
      <w:r w:rsidRPr="00AE5C09">
        <w:rPr>
          <w:rFonts w:ascii="Times New Roman" w:hAnsi="Times New Roman" w:cs="Times New Roman"/>
          <w:b/>
          <w:bCs/>
          <w:sz w:val="28"/>
          <w:szCs w:val="28"/>
        </w:rPr>
        <w:t xml:space="preserve"> КУЛЬТУРИ СВЕТСКОЙ ЭТИКИ»</w:t>
      </w:r>
    </w:p>
    <w:p w:rsidR="000941FE" w:rsidRPr="00AE5C09" w:rsidRDefault="000941FE" w:rsidP="000941FE">
      <w:pPr>
        <w:autoSpaceDE w:val="0"/>
        <w:autoSpaceDN w:val="0"/>
        <w:adjustRightInd w:val="0"/>
        <w:spacing w:before="160" w:after="100" w:line="221" w:lineRule="atLeast"/>
        <w:jc w:val="both"/>
        <w:rPr>
          <w:rFonts w:ascii="Times New Roman" w:hAnsi="Times New Roman" w:cs="Times New Roman"/>
          <w:sz w:val="28"/>
          <w:szCs w:val="28"/>
        </w:rPr>
      </w:pPr>
      <w:r w:rsidRPr="00AE5C09">
        <w:rPr>
          <w:rFonts w:ascii="Times New Roman" w:hAnsi="Times New Roman" w:cs="Times New Roman"/>
          <w:b/>
          <w:bCs/>
          <w:sz w:val="28"/>
          <w:szCs w:val="28"/>
        </w:rPr>
        <w:t>Модуль «Основы православной культуры»</w:t>
      </w:r>
    </w:p>
    <w:p w:rsidR="000941FE" w:rsidRPr="00AE5C09" w:rsidRDefault="000941FE" w:rsidP="000941FE">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Россия — наша Родина. Введение в православную тради</w:t>
      </w:r>
      <w:r w:rsidRPr="00AE5C09">
        <w:rPr>
          <w:rFonts w:ascii="Times New Roman" w:hAnsi="Times New Roman" w:cs="Times New Roman"/>
          <w:sz w:val="28"/>
          <w:szCs w:val="28"/>
        </w:rPr>
        <w:softHyphen/>
        <w:t>цию. Культура и религия. Во что верят православные христи</w:t>
      </w:r>
      <w:r w:rsidRPr="00AE5C09">
        <w:rPr>
          <w:rFonts w:ascii="Times New Roman" w:hAnsi="Times New Roman" w:cs="Times New Roman"/>
          <w:sz w:val="28"/>
          <w:szCs w:val="28"/>
        </w:rPr>
        <w:softHyphen/>
        <w:t xml:space="preserve">ане. Добро и зло в православной традиции. Золотое правило нравственности. Любовь к </w:t>
      </w:r>
      <w:proofErr w:type="gramStart"/>
      <w:r w:rsidRPr="00AE5C09">
        <w:rPr>
          <w:rFonts w:ascii="Times New Roman" w:hAnsi="Times New Roman" w:cs="Times New Roman"/>
          <w:sz w:val="28"/>
          <w:szCs w:val="28"/>
        </w:rPr>
        <w:t>ближнему</w:t>
      </w:r>
      <w:proofErr w:type="gramEnd"/>
      <w:r w:rsidRPr="00AE5C09">
        <w:rPr>
          <w:rFonts w:ascii="Times New Roman" w:hAnsi="Times New Roman" w:cs="Times New Roman"/>
          <w:sz w:val="28"/>
          <w:szCs w:val="28"/>
        </w:rPr>
        <w:t xml:space="preserve">. Отношение к труду. Долг и </w:t>
      </w:r>
      <w:r w:rsidRPr="00AE5C09">
        <w:rPr>
          <w:rFonts w:ascii="Times New Roman" w:hAnsi="Times New Roman" w:cs="Times New Roman"/>
          <w:sz w:val="28"/>
          <w:szCs w:val="28"/>
        </w:rPr>
        <w:lastRenderedPageBreak/>
        <w:t>ответственность. Милосердие и сострадание. Право</w:t>
      </w:r>
      <w:r w:rsidRPr="00AE5C09">
        <w:rPr>
          <w:rFonts w:ascii="Times New Roman" w:hAnsi="Times New Roman" w:cs="Times New Roman"/>
          <w:sz w:val="28"/>
          <w:szCs w:val="28"/>
        </w:rPr>
        <w:softHyphen/>
        <w:t>славие в России. Православный храм и другие святыни. Сим</w:t>
      </w:r>
      <w:r w:rsidRPr="00AE5C09">
        <w:rPr>
          <w:rFonts w:ascii="Times New Roman" w:hAnsi="Times New Roman" w:cs="Times New Roman"/>
          <w:sz w:val="28"/>
          <w:szCs w:val="28"/>
        </w:rPr>
        <w:softHyphen/>
        <w:t>волический язык православной культуры: христианское ис</w:t>
      </w:r>
      <w:r w:rsidRPr="00AE5C09">
        <w:rPr>
          <w:rFonts w:ascii="Times New Roman" w:hAnsi="Times New Roman" w:cs="Times New Roman"/>
          <w:sz w:val="28"/>
          <w:szCs w:val="28"/>
        </w:rPr>
        <w:softHyphen/>
        <w:t>кусство (иконы, фрески, церковное пение, прикладное искус</w:t>
      </w:r>
      <w:r w:rsidRPr="00AE5C09">
        <w:rPr>
          <w:rFonts w:ascii="Times New Roman" w:hAnsi="Times New Roman" w:cs="Times New Roman"/>
          <w:sz w:val="28"/>
          <w:szCs w:val="28"/>
        </w:rPr>
        <w:softHyphen/>
        <w:t xml:space="preserve">ство), православный календарь. Праздники. Христианская семья и её ценности. </w:t>
      </w:r>
    </w:p>
    <w:p w:rsidR="000941FE" w:rsidRPr="00AE5C09" w:rsidRDefault="000941FE" w:rsidP="000941FE">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Любовь и уважение к Отечеству. Патриотизм многонацио</w:t>
      </w:r>
      <w:r w:rsidRPr="00AE5C09">
        <w:rPr>
          <w:rFonts w:ascii="Times New Roman" w:hAnsi="Times New Roman" w:cs="Times New Roman"/>
          <w:sz w:val="28"/>
          <w:szCs w:val="28"/>
        </w:rPr>
        <w:softHyphen/>
        <w:t>нального и многоконфессионального народа России.</w:t>
      </w:r>
    </w:p>
    <w:p w:rsidR="000941FE" w:rsidRPr="00AE5C09" w:rsidRDefault="000941FE" w:rsidP="000941FE">
      <w:pPr>
        <w:autoSpaceDE w:val="0"/>
        <w:autoSpaceDN w:val="0"/>
        <w:adjustRightInd w:val="0"/>
        <w:spacing w:before="280" w:after="100" w:line="221" w:lineRule="atLeast"/>
        <w:jc w:val="both"/>
        <w:rPr>
          <w:rFonts w:ascii="Times New Roman" w:hAnsi="Times New Roman" w:cs="Times New Roman"/>
          <w:sz w:val="28"/>
          <w:szCs w:val="28"/>
        </w:rPr>
      </w:pPr>
      <w:r w:rsidRPr="00AE5C09">
        <w:rPr>
          <w:rFonts w:ascii="Times New Roman" w:hAnsi="Times New Roman" w:cs="Times New Roman"/>
          <w:b/>
          <w:bCs/>
          <w:sz w:val="28"/>
          <w:szCs w:val="28"/>
        </w:rPr>
        <w:t>Модуль «Основы исламской культуры»</w:t>
      </w:r>
    </w:p>
    <w:p w:rsidR="000941FE" w:rsidRPr="00AE5C09" w:rsidRDefault="000941FE" w:rsidP="000941FE">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w:t>
      </w:r>
      <w:r w:rsidRPr="00AE5C09">
        <w:rPr>
          <w:rFonts w:ascii="Times New Roman" w:hAnsi="Times New Roman" w:cs="Times New Roman"/>
          <w:sz w:val="28"/>
          <w:szCs w:val="28"/>
        </w:rPr>
        <w:softHyphen/>
        <w:t>рят мусульмане. Добро и зло в исламкой традиции. Нрав</w:t>
      </w:r>
      <w:r w:rsidRPr="00AE5C09">
        <w:rPr>
          <w:rFonts w:ascii="Times New Roman" w:hAnsi="Times New Roman" w:cs="Times New Roman"/>
          <w:sz w:val="28"/>
          <w:szCs w:val="28"/>
        </w:rPr>
        <w:softHyphen/>
        <w:t xml:space="preserve">ственные основы ислама. Любовь к </w:t>
      </w:r>
      <w:proofErr w:type="gramStart"/>
      <w:r w:rsidRPr="00AE5C09">
        <w:rPr>
          <w:rFonts w:ascii="Times New Roman" w:hAnsi="Times New Roman" w:cs="Times New Roman"/>
          <w:sz w:val="28"/>
          <w:szCs w:val="28"/>
        </w:rPr>
        <w:t>ближнему</w:t>
      </w:r>
      <w:proofErr w:type="gramEnd"/>
      <w:r w:rsidRPr="00AE5C09">
        <w:rPr>
          <w:rFonts w:ascii="Times New Roman" w:hAnsi="Times New Roman" w:cs="Times New Roman"/>
          <w:sz w:val="28"/>
          <w:szCs w:val="28"/>
        </w:rPr>
        <w:t>.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w:t>
      </w:r>
      <w:r w:rsidRPr="00AE5C09">
        <w:rPr>
          <w:rFonts w:ascii="Times New Roman" w:hAnsi="Times New Roman" w:cs="Times New Roman"/>
          <w:sz w:val="28"/>
          <w:szCs w:val="28"/>
        </w:rPr>
        <w:softHyphen/>
        <w:t>лендарь. Ислам в России. Семья в исламе. Праздники ислам</w:t>
      </w:r>
      <w:r w:rsidRPr="00AE5C09">
        <w:rPr>
          <w:rFonts w:ascii="Times New Roman" w:hAnsi="Times New Roman" w:cs="Times New Roman"/>
          <w:sz w:val="28"/>
          <w:szCs w:val="28"/>
        </w:rPr>
        <w:softHyphen/>
        <w:t>ских народов России: их происхождение и особенности про</w:t>
      </w:r>
      <w:r w:rsidRPr="00AE5C09">
        <w:rPr>
          <w:rFonts w:ascii="Times New Roman" w:hAnsi="Times New Roman" w:cs="Times New Roman"/>
          <w:sz w:val="28"/>
          <w:szCs w:val="28"/>
        </w:rPr>
        <w:softHyphen/>
        <w:t>ведения. Искусство ислама.</w:t>
      </w:r>
    </w:p>
    <w:p w:rsidR="00A87E0A" w:rsidRPr="00AE5C09" w:rsidRDefault="000941FE" w:rsidP="000941FE">
      <w:pPr>
        <w:tabs>
          <w:tab w:val="left" w:pos="567"/>
        </w:tabs>
        <w:jc w:val="both"/>
        <w:rPr>
          <w:rFonts w:ascii="Times New Roman" w:hAnsi="Times New Roman" w:cs="Times New Roman"/>
          <w:sz w:val="28"/>
          <w:szCs w:val="28"/>
        </w:rPr>
      </w:pPr>
      <w:r w:rsidRPr="00AE5C09">
        <w:rPr>
          <w:rFonts w:ascii="Times New Roman" w:hAnsi="Times New Roman" w:cs="Times New Roman"/>
          <w:sz w:val="28"/>
          <w:szCs w:val="28"/>
        </w:rPr>
        <w:t>Любовь и уважение к Отечеству. Патриотизм многонацио</w:t>
      </w:r>
      <w:r w:rsidRPr="00AE5C09">
        <w:rPr>
          <w:rFonts w:ascii="Times New Roman" w:hAnsi="Times New Roman" w:cs="Times New Roman"/>
          <w:sz w:val="28"/>
          <w:szCs w:val="28"/>
        </w:rPr>
        <w:softHyphen/>
        <w:t>нального и многоконфессионального народа России.</w:t>
      </w:r>
    </w:p>
    <w:p w:rsidR="000941FE" w:rsidRPr="00AE5C09" w:rsidRDefault="000941FE" w:rsidP="000941FE">
      <w:pPr>
        <w:pStyle w:val="Pa85"/>
        <w:spacing w:before="280" w:after="100"/>
        <w:jc w:val="both"/>
        <w:rPr>
          <w:rFonts w:ascii="Times New Roman" w:hAnsi="Times New Roman" w:cs="Times New Roman"/>
          <w:sz w:val="28"/>
          <w:szCs w:val="28"/>
        </w:rPr>
      </w:pPr>
      <w:r w:rsidRPr="00AE5C09">
        <w:rPr>
          <w:rFonts w:ascii="Times New Roman" w:hAnsi="Times New Roman" w:cs="Times New Roman"/>
          <w:b/>
          <w:bCs/>
          <w:sz w:val="28"/>
          <w:szCs w:val="28"/>
        </w:rPr>
        <w:t>Модуль «Основы буддийской культуры»</w:t>
      </w:r>
    </w:p>
    <w:p w:rsidR="000941FE" w:rsidRPr="00AE5C09" w:rsidRDefault="000941FE" w:rsidP="000941FE">
      <w:pPr>
        <w:tabs>
          <w:tab w:val="left" w:pos="567"/>
        </w:tabs>
        <w:spacing w:after="0"/>
        <w:jc w:val="both"/>
        <w:rPr>
          <w:rFonts w:ascii="Times New Roman" w:hAnsi="Times New Roman" w:cs="Times New Roman"/>
          <w:sz w:val="28"/>
          <w:szCs w:val="28"/>
        </w:rPr>
      </w:pPr>
      <w:r w:rsidRPr="00AE5C09">
        <w:rPr>
          <w:rFonts w:ascii="Times New Roman" w:hAnsi="Times New Roman" w:cs="Times New Roman"/>
          <w:sz w:val="28"/>
          <w:szCs w:val="28"/>
        </w:rPr>
        <w:t xml:space="preserve">   Россия — наша Родина. Введение в буддийскую духовную традицию. Культура и религия. Будда и его учение. Буддий</w:t>
      </w:r>
      <w:r w:rsidRPr="00AE5C09">
        <w:rPr>
          <w:rFonts w:ascii="Times New Roman" w:hAnsi="Times New Roman" w:cs="Times New Roman"/>
          <w:sz w:val="28"/>
          <w:szCs w:val="28"/>
        </w:rPr>
        <w:softHyphen/>
        <w:t>ские святыни. Будды и бодхисатвы. Семья в буддийской куль</w:t>
      </w:r>
      <w:r w:rsidRPr="00AE5C09">
        <w:rPr>
          <w:rFonts w:ascii="Times New Roman" w:hAnsi="Times New Roman" w:cs="Times New Roman"/>
          <w:sz w:val="28"/>
          <w:szCs w:val="28"/>
        </w:rPr>
        <w:softHyphen/>
        <w:t>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w:t>
      </w:r>
    </w:p>
    <w:p w:rsidR="000941FE" w:rsidRPr="00AE5C09" w:rsidRDefault="000941FE" w:rsidP="000941FE">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Буддийский храм. Буддийский календарь. Праздники в буд</w:t>
      </w:r>
      <w:r w:rsidRPr="00AE5C09">
        <w:rPr>
          <w:rFonts w:ascii="Times New Roman" w:hAnsi="Times New Roman" w:cs="Times New Roman"/>
          <w:sz w:val="28"/>
          <w:szCs w:val="28"/>
        </w:rPr>
        <w:softHyphen/>
        <w:t>дийской культуре. Искусство в буддийской культуре.</w:t>
      </w:r>
    </w:p>
    <w:p w:rsidR="000941FE" w:rsidRPr="00AE5C09" w:rsidRDefault="000941FE" w:rsidP="000941FE">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Любовь и уважение к Отечеству. Патриотизм многонацио</w:t>
      </w:r>
      <w:r w:rsidRPr="00AE5C09">
        <w:rPr>
          <w:rFonts w:ascii="Times New Roman" w:hAnsi="Times New Roman" w:cs="Times New Roman"/>
          <w:sz w:val="28"/>
          <w:szCs w:val="28"/>
        </w:rPr>
        <w:softHyphen/>
        <w:t>нального и многоконфессионального народа России.</w:t>
      </w:r>
    </w:p>
    <w:p w:rsidR="000941FE" w:rsidRPr="00AE5C09" w:rsidRDefault="000941FE" w:rsidP="000941FE">
      <w:pPr>
        <w:autoSpaceDE w:val="0"/>
        <w:autoSpaceDN w:val="0"/>
        <w:adjustRightInd w:val="0"/>
        <w:spacing w:before="220" w:after="60" w:line="221" w:lineRule="atLeast"/>
        <w:jc w:val="both"/>
        <w:rPr>
          <w:rFonts w:ascii="Times New Roman" w:hAnsi="Times New Roman" w:cs="Times New Roman"/>
          <w:sz w:val="28"/>
          <w:szCs w:val="28"/>
        </w:rPr>
      </w:pPr>
      <w:r w:rsidRPr="00AE5C09">
        <w:rPr>
          <w:rFonts w:ascii="Times New Roman" w:hAnsi="Times New Roman" w:cs="Times New Roman"/>
          <w:b/>
          <w:bCs/>
          <w:sz w:val="28"/>
          <w:szCs w:val="28"/>
        </w:rPr>
        <w:t>Модуль «Основы иудейской культуры»</w:t>
      </w:r>
    </w:p>
    <w:p w:rsidR="000941FE" w:rsidRPr="00AE5C09" w:rsidRDefault="000941FE" w:rsidP="000941FE">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Россия — наша Родина. Введение в иудейскую духовную традицию. Культура и религия. Тора — главная книга иуда</w:t>
      </w:r>
      <w:r w:rsidRPr="00AE5C09">
        <w:rPr>
          <w:rFonts w:ascii="Times New Roman" w:hAnsi="Times New Roman" w:cs="Times New Roman"/>
          <w:sz w:val="28"/>
          <w:szCs w:val="28"/>
        </w:rPr>
        <w:softHyphen/>
        <w:t xml:space="preserve">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w:t>
      </w:r>
      <w:proofErr w:type="gramStart"/>
      <w:r w:rsidRPr="00AE5C09">
        <w:rPr>
          <w:rFonts w:ascii="Times New Roman" w:hAnsi="Times New Roman" w:cs="Times New Roman"/>
          <w:sz w:val="28"/>
          <w:szCs w:val="28"/>
        </w:rPr>
        <w:t>Суббо-та</w:t>
      </w:r>
      <w:proofErr w:type="gramEnd"/>
      <w:r w:rsidRPr="00AE5C09">
        <w:rPr>
          <w:rFonts w:ascii="Times New Roman" w:hAnsi="Times New Roman" w:cs="Times New Roman"/>
          <w:sz w:val="28"/>
          <w:szCs w:val="28"/>
        </w:rPr>
        <w:t xml:space="preserve"> (Шабат) в иудейской традиции. Иудаизм в России. Тради</w:t>
      </w:r>
      <w:r w:rsidRPr="00AE5C09">
        <w:rPr>
          <w:rFonts w:ascii="Times New Roman" w:hAnsi="Times New Roman" w:cs="Times New Roman"/>
          <w:sz w:val="28"/>
          <w:szCs w:val="28"/>
        </w:rPr>
        <w:softHyphen/>
        <w:t>ц</w:t>
      </w:r>
      <w:proofErr w:type="gramStart"/>
      <w:r w:rsidRPr="00AE5C09">
        <w:rPr>
          <w:rFonts w:ascii="Times New Roman" w:hAnsi="Times New Roman" w:cs="Times New Roman"/>
          <w:sz w:val="28"/>
          <w:szCs w:val="28"/>
        </w:rPr>
        <w:t>ии иу</w:t>
      </w:r>
      <w:proofErr w:type="gramEnd"/>
      <w:r w:rsidRPr="00AE5C09">
        <w:rPr>
          <w:rFonts w:ascii="Times New Roman" w:hAnsi="Times New Roman" w:cs="Times New Roman"/>
          <w:sz w:val="28"/>
          <w:szCs w:val="28"/>
        </w:rPr>
        <w:t>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w:t>
      </w:r>
      <w:r w:rsidRPr="00AE5C09">
        <w:rPr>
          <w:rFonts w:ascii="Times New Roman" w:hAnsi="Times New Roman" w:cs="Times New Roman"/>
          <w:sz w:val="28"/>
          <w:szCs w:val="28"/>
        </w:rPr>
        <w:softHyphen/>
        <w:t>рия и традиции. Ценности семейной жизни в иудейской тра</w:t>
      </w:r>
      <w:r w:rsidRPr="00AE5C09">
        <w:rPr>
          <w:rFonts w:ascii="Times New Roman" w:hAnsi="Times New Roman" w:cs="Times New Roman"/>
          <w:sz w:val="28"/>
          <w:szCs w:val="28"/>
        </w:rPr>
        <w:softHyphen/>
        <w:t>диции.</w:t>
      </w:r>
    </w:p>
    <w:p w:rsidR="000941FE" w:rsidRPr="00AE5C09" w:rsidRDefault="000941FE" w:rsidP="000941FE">
      <w:pPr>
        <w:tabs>
          <w:tab w:val="left" w:pos="567"/>
        </w:tabs>
        <w:jc w:val="both"/>
        <w:rPr>
          <w:rFonts w:ascii="Times New Roman" w:hAnsi="Times New Roman" w:cs="Times New Roman"/>
          <w:sz w:val="28"/>
          <w:szCs w:val="28"/>
        </w:rPr>
      </w:pPr>
      <w:r w:rsidRPr="00AE5C09">
        <w:rPr>
          <w:rFonts w:ascii="Times New Roman" w:hAnsi="Times New Roman" w:cs="Times New Roman"/>
          <w:sz w:val="28"/>
          <w:szCs w:val="28"/>
        </w:rPr>
        <w:t>Любовь и уважение к Отечеству. Патриотизм многонацио</w:t>
      </w:r>
      <w:r w:rsidRPr="00AE5C09">
        <w:rPr>
          <w:rFonts w:ascii="Times New Roman" w:hAnsi="Times New Roman" w:cs="Times New Roman"/>
          <w:sz w:val="28"/>
          <w:szCs w:val="28"/>
        </w:rPr>
        <w:softHyphen/>
        <w:t>нального и многоконфессионального народа России.</w:t>
      </w:r>
    </w:p>
    <w:p w:rsidR="000941FE" w:rsidRPr="00AE5C09" w:rsidRDefault="000941FE" w:rsidP="000941FE">
      <w:pPr>
        <w:autoSpaceDE w:val="0"/>
        <w:autoSpaceDN w:val="0"/>
        <w:adjustRightInd w:val="0"/>
        <w:spacing w:before="220" w:after="60" w:line="221" w:lineRule="atLeast"/>
        <w:jc w:val="both"/>
        <w:rPr>
          <w:rFonts w:ascii="Times New Roman" w:hAnsi="Times New Roman" w:cs="Times New Roman"/>
          <w:sz w:val="28"/>
          <w:szCs w:val="28"/>
        </w:rPr>
      </w:pPr>
      <w:r w:rsidRPr="00AE5C09">
        <w:rPr>
          <w:rFonts w:ascii="Times New Roman" w:hAnsi="Times New Roman" w:cs="Times New Roman"/>
          <w:b/>
          <w:bCs/>
          <w:sz w:val="28"/>
          <w:szCs w:val="28"/>
        </w:rPr>
        <w:lastRenderedPageBreak/>
        <w:t>Модуль «Основы религиозных культур народов России»</w:t>
      </w:r>
    </w:p>
    <w:p w:rsidR="000941FE" w:rsidRPr="00AE5C09" w:rsidRDefault="000941FE" w:rsidP="000941FE">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Россия — наша Родина. Культура и религия. Религиозная культура народов России. Мировые религ</w:t>
      </w:r>
      <w:proofErr w:type="gramStart"/>
      <w:r w:rsidRPr="00AE5C09">
        <w:rPr>
          <w:rFonts w:ascii="Times New Roman" w:hAnsi="Times New Roman" w:cs="Times New Roman"/>
          <w:sz w:val="28"/>
          <w:szCs w:val="28"/>
        </w:rPr>
        <w:t>ии и иу</w:t>
      </w:r>
      <w:proofErr w:type="gramEnd"/>
      <w:r w:rsidRPr="00AE5C09">
        <w:rPr>
          <w:rFonts w:ascii="Times New Roman" w:hAnsi="Times New Roman" w:cs="Times New Roman"/>
          <w:sz w:val="28"/>
          <w:szCs w:val="28"/>
        </w:rPr>
        <w:t>даизм. Их основатели. Священные книги христианства, ислама, иудаиз</w:t>
      </w:r>
      <w:r w:rsidRPr="00AE5C09">
        <w:rPr>
          <w:rFonts w:ascii="Times New Roman" w:hAnsi="Times New Roman" w:cs="Times New Roman"/>
          <w:sz w:val="28"/>
          <w:szCs w:val="28"/>
        </w:rPr>
        <w:softHyphen/>
        <w:t>ма, буддизма. Хранители предания в религиях. Человек в религиозных традициях народов России. Добро и зло. Свя</w:t>
      </w:r>
      <w:r w:rsidRPr="00AE5C09">
        <w:rPr>
          <w:rFonts w:ascii="Times New Roman" w:hAnsi="Times New Roman" w:cs="Times New Roman"/>
          <w:sz w:val="28"/>
          <w:szCs w:val="28"/>
        </w:rPr>
        <w:softHyphen/>
        <w:t>щенные сооружения. Искусство в религиозной культуре. Ре</w:t>
      </w:r>
      <w:r w:rsidRPr="00AE5C09">
        <w:rPr>
          <w:rFonts w:ascii="Times New Roman" w:hAnsi="Times New Roman" w:cs="Times New Roman"/>
          <w:sz w:val="28"/>
          <w:szCs w:val="28"/>
        </w:rPr>
        <w:softHyphen/>
        <w:t>лигия и мораль. Нравственные заповеди христианства, исла</w:t>
      </w:r>
      <w:r w:rsidRPr="00AE5C09">
        <w:rPr>
          <w:rFonts w:ascii="Times New Roman" w:hAnsi="Times New Roman" w:cs="Times New Roman"/>
          <w:sz w:val="28"/>
          <w:szCs w:val="28"/>
        </w:rPr>
        <w:softHyphen/>
        <w:t>ма, иудаизма, буддизма. Обычаи и обряды. Праздники и ка</w:t>
      </w:r>
      <w:r w:rsidRPr="00AE5C09">
        <w:rPr>
          <w:rFonts w:ascii="Times New Roman" w:hAnsi="Times New Roman" w:cs="Times New Roman"/>
          <w:sz w:val="28"/>
          <w:szCs w:val="28"/>
        </w:rPr>
        <w:softHyphen/>
        <w:t xml:space="preserve">лендари в религиях. Семья, семейные ценности. Долг, свобода, ответственность, труд. </w:t>
      </w:r>
      <w:proofErr w:type="gramStart"/>
      <w:r w:rsidRPr="00AE5C09">
        <w:rPr>
          <w:rFonts w:ascii="Times New Roman" w:hAnsi="Times New Roman" w:cs="Times New Roman"/>
          <w:sz w:val="28"/>
          <w:szCs w:val="28"/>
        </w:rPr>
        <w:t xml:space="preserve">Милосердие, забота о слабых, взаимопомощь, социальные проблемы общества и отношение к ним разных религий. </w:t>
      </w:r>
      <w:proofErr w:type="gramEnd"/>
    </w:p>
    <w:p w:rsidR="000941FE" w:rsidRPr="00AE5C09" w:rsidRDefault="000941FE" w:rsidP="000941FE">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Любовь и уважение к Отечеству. Патриотизм многонацио</w:t>
      </w:r>
      <w:r w:rsidRPr="00AE5C09">
        <w:rPr>
          <w:rFonts w:ascii="Times New Roman" w:hAnsi="Times New Roman" w:cs="Times New Roman"/>
          <w:sz w:val="28"/>
          <w:szCs w:val="28"/>
        </w:rPr>
        <w:softHyphen/>
        <w:t>нального и многоконфессионального народа России.</w:t>
      </w:r>
    </w:p>
    <w:p w:rsidR="000941FE" w:rsidRPr="00AE5C09" w:rsidRDefault="000941FE" w:rsidP="000941FE">
      <w:pPr>
        <w:autoSpaceDE w:val="0"/>
        <w:autoSpaceDN w:val="0"/>
        <w:adjustRightInd w:val="0"/>
        <w:spacing w:before="220" w:after="60" w:line="221" w:lineRule="atLeast"/>
        <w:jc w:val="both"/>
        <w:rPr>
          <w:rFonts w:ascii="Times New Roman" w:hAnsi="Times New Roman" w:cs="Times New Roman"/>
          <w:sz w:val="28"/>
          <w:szCs w:val="28"/>
        </w:rPr>
      </w:pPr>
      <w:r w:rsidRPr="00AE5C09">
        <w:rPr>
          <w:rFonts w:ascii="Times New Roman" w:hAnsi="Times New Roman" w:cs="Times New Roman"/>
          <w:b/>
          <w:bCs/>
          <w:sz w:val="28"/>
          <w:szCs w:val="28"/>
        </w:rPr>
        <w:t>Модуль «Основы светской этики»</w:t>
      </w:r>
    </w:p>
    <w:p w:rsidR="000941FE" w:rsidRPr="00AE5C09" w:rsidRDefault="000941FE" w:rsidP="000941FE">
      <w:pPr>
        <w:pStyle w:val="Pa311"/>
        <w:ind w:firstLine="220"/>
        <w:jc w:val="both"/>
        <w:rPr>
          <w:rFonts w:ascii="Times New Roman" w:hAnsi="Times New Roman" w:cs="Times New Roman"/>
          <w:sz w:val="28"/>
          <w:szCs w:val="28"/>
        </w:rPr>
      </w:pPr>
      <w:r w:rsidRPr="00AE5C09">
        <w:rPr>
          <w:rFonts w:ascii="Times New Roman" w:hAnsi="Times New Roman" w:cs="Times New Roman"/>
          <w:sz w:val="28"/>
          <w:szCs w:val="28"/>
        </w:rPr>
        <w:t>Россия — наша Родина. Этика и её значение в жизни че</w:t>
      </w:r>
      <w:r w:rsidRPr="00AE5C09">
        <w:rPr>
          <w:rFonts w:ascii="Times New Roman" w:hAnsi="Times New Roman" w:cs="Times New Roman"/>
          <w:sz w:val="28"/>
          <w:szCs w:val="28"/>
        </w:rPr>
        <w:softHyphen/>
        <w:t>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w:t>
      </w:r>
      <w:r w:rsidRPr="00AE5C09">
        <w:rPr>
          <w:rFonts w:ascii="Times New Roman" w:hAnsi="Times New Roman" w:cs="Times New Roman"/>
          <w:sz w:val="28"/>
          <w:szCs w:val="28"/>
        </w:rPr>
        <w:softHyphen/>
        <w:t>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w:t>
      </w:r>
      <w:r w:rsidRPr="00AE5C09">
        <w:rPr>
          <w:rFonts w:ascii="Times New Roman" w:hAnsi="Times New Roman" w:cs="Times New Roman"/>
          <w:sz w:val="28"/>
          <w:szCs w:val="28"/>
        </w:rPr>
        <w:softHyphen/>
        <w:t>сти и этика семейных отношений. Этикет. Образование как нравственная норма. Методы нравственного самосовершен</w:t>
      </w:r>
      <w:r w:rsidRPr="00AE5C09">
        <w:rPr>
          <w:rFonts w:ascii="Times New Roman" w:hAnsi="Times New Roman" w:cs="Times New Roman"/>
          <w:sz w:val="28"/>
          <w:szCs w:val="28"/>
        </w:rPr>
        <w:softHyphen/>
        <w:t>ствования.</w:t>
      </w:r>
    </w:p>
    <w:p w:rsidR="000941FE" w:rsidRPr="00AE5C09" w:rsidRDefault="000941FE" w:rsidP="000941FE">
      <w:pPr>
        <w:tabs>
          <w:tab w:val="left" w:pos="567"/>
        </w:tabs>
        <w:jc w:val="both"/>
        <w:rPr>
          <w:rFonts w:ascii="Times New Roman" w:hAnsi="Times New Roman" w:cs="Times New Roman"/>
          <w:sz w:val="28"/>
          <w:szCs w:val="28"/>
        </w:rPr>
      </w:pPr>
      <w:r w:rsidRPr="00AE5C09">
        <w:rPr>
          <w:rFonts w:ascii="Times New Roman" w:hAnsi="Times New Roman" w:cs="Times New Roman"/>
          <w:sz w:val="28"/>
          <w:szCs w:val="28"/>
        </w:rPr>
        <w:t>Любовь и уважение к Отечеству. Патриотизм многонацио</w:t>
      </w:r>
      <w:r w:rsidRPr="00AE5C09">
        <w:rPr>
          <w:rFonts w:ascii="Times New Roman" w:hAnsi="Times New Roman" w:cs="Times New Roman"/>
          <w:sz w:val="28"/>
          <w:szCs w:val="28"/>
        </w:rPr>
        <w:softHyphen/>
        <w:t>нального и многоконфессионального народа России.</w:t>
      </w:r>
    </w:p>
    <w:p w:rsidR="000941FE" w:rsidRPr="00AE5C09" w:rsidRDefault="000941FE" w:rsidP="000941FE">
      <w:pPr>
        <w:tabs>
          <w:tab w:val="left" w:pos="567"/>
        </w:tabs>
        <w:jc w:val="both"/>
        <w:rPr>
          <w:rFonts w:ascii="Times New Roman" w:eastAsia="Calibri" w:hAnsi="Times New Roman" w:cs="Times New Roman"/>
          <w:sz w:val="28"/>
          <w:szCs w:val="28"/>
        </w:rPr>
      </w:pPr>
      <w:r w:rsidRPr="00AE5C09">
        <w:rPr>
          <w:rFonts w:ascii="Times New Roman" w:hAnsi="Times New Roman" w:cs="Times New Roman"/>
          <w:b/>
          <w:bCs/>
          <w:sz w:val="28"/>
          <w:szCs w:val="28"/>
        </w:rPr>
        <w:t>ПЛАНИРУЕМЫЕ РЕЗУЛЬТАТЫ ОСВОЕНИЯ УЧЕБНОГО ПРЕДМЕТА «ОСНОВЫ РЕЛИГИОЗНЫХ КУЛЬТУР И СВЕТСКОЙ ЭТИКИ» НА УРОВНЕ НАЧАЛЬНОГО ОБЩЕГО ОБРАЗОВАНИЯ</w:t>
      </w:r>
    </w:p>
    <w:p w:rsidR="000941FE" w:rsidRPr="00AE5C09" w:rsidRDefault="000941FE" w:rsidP="00C6380A">
      <w:pPr>
        <w:autoSpaceDE w:val="0"/>
        <w:autoSpaceDN w:val="0"/>
        <w:adjustRightInd w:val="0"/>
        <w:spacing w:before="320" w:after="100" w:line="221" w:lineRule="atLeast"/>
        <w:jc w:val="both"/>
        <w:rPr>
          <w:rFonts w:ascii="Times New Roman" w:hAnsi="Times New Roman" w:cs="Times New Roman"/>
          <w:b/>
          <w:sz w:val="28"/>
          <w:szCs w:val="28"/>
        </w:rPr>
      </w:pPr>
      <w:r w:rsidRPr="00AE5C09">
        <w:rPr>
          <w:rFonts w:ascii="Times New Roman" w:hAnsi="Times New Roman" w:cs="Times New Roman"/>
          <w:b/>
          <w:sz w:val="28"/>
          <w:szCs w:val="28"/>
        </w:rPr>
        <w:t>ЛИЧНОСТНЫЕ РЕЗУЛЬТАТЫ</w:t>
      </w:r>
    </w:p>
    <w:p w:rsidR="000941FE" w:rsidRPr="00AE5C09" w:rsidRDefault="000941FE" w:rsidP="00C6380A">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В результате изучения предмета «Основы религиозных культур и светской этики» в 4 классе </w:t>
      </w:r>
      <w:proofErr w:type="gramStart"/>
      <w:r w:rsidRPr="00AE5C09">
        <w:rPr>
          <w:rFonts w:ascii="Times New Roman" w:hAnsi="Times New Roman" w:cs="Times New Roman"/>
          <w:sz w:val="28"/>
          <w:szCs w:val="28"/>
        </w:rPr>
        <w:t>у</w:t>
      </w:r>
      <w:proofErr w:type="gramEnd"/>
      <w:r w:rsidRPr="00AE5C09">
        <w:rPr>
          <w:rFonts w:ascii="Times New Roman" w:hAnsi="Times New Roman" w:cs="Times New Roman"/>
          <w:sz w:val="28"/>
          <w:szCs w:val="28"/>
        </w:rPr>
        <w:t xml:space="preserve"> обучающегося будут сформированы следующие личностные результаты:</w:t>
      </w:r>
    </w:p>
    <w:p w:rsidR="000941FE" w:rsidRPr="00AE5C09" w:rsidRDefault="000941FE" w:rsidP="00C6380A">
      <w:pPr>
        <w:autoSpaceDE w:val="0"/>
        <w:autoSpaceDN w:val="0"/>
        <w:adjustRightInd w:val="0"/>
        <w:spacing w:after="0" w:line="201" w:lineRule="atLeast"/>
        <w:ind w:left="220" w:hanging="220"/>
        <w:jc w:val="both"/>
        <w:rPr>
          <w:rFonts w:ascii="Times New Roman" w:hAnsi="Times New Roman" w:cs="Times New Roman"/>
          <w:sz w:val="28"/>
          <w:szCs w:val="28"/>
        </w:rPr>
      </w:pPr>
      <w:r w:rsidRPr="00AE5C09">
        <w:rPr>
          <w:rFonts w:ascii="Times New Roman" w:hAnsi="Times New Roman" w:cs="Times New Roman"/>
          <w:sz w:val="28"/>
          <w:szCs w:val="28"/>
        </w:rPr>
        <w:t>— понимать основы российской гражданской идентичности, испытывать чувство гордости за свою Родину;</w:t>
      </w:r>
    </w:p>
    <w:p w:rsidR="000941FE" w:rsidRPr="00AE5C09" w:rsidRDefault="000941FE" w:rsidP="00C6380A">
      <w:pPr>
        <w:autoSpaceDE w:val="0"/>
        <w:autoSpaceDN w:val="0"/>
        <w:adjustRightInd w:val="0"/>
        <w:spacing w:after="0" w:line="201" w:lineRule="atLeast"/>
        <w:ind w:left="220" w:hanging="220"/>
        <w:jc w:val="both"/>
        <w:rPr>
          <w:rFonts w:ascii="Times New Roman" w:hAnsi="Times New Roman" w:cs="Times New Roman"/>
          <w:sz w:val="28"/>
          <w:szCs w:val="28"/>
        </w:rPr>
      </w:pPr>
      <w:r w:rsidRPr="00AE5C09">
        <w:rPr>
          <w:rFonts w:ascii="Times New Roman" w:hAnsi="Times New Roman" w:cs="Times New Roman"/>
          <w:sz w:val="28"/>
          <w:szCs w:val="28"/>
        </w:rPr>
        <w:t>— формировать национальную и гражданскую самоидентич</w:t>
      </w:r>
      <w:r w:rsidRPr="00AE5C09">
        <w:rPr>
          <w:rFonts w:ascii="Times New Roman" w:hAnsi="Times New Roman" w:cs="Times New Roman"/>
          <w:sz w:val="28"/>
          <w:szCs w:val="28"/>
        </w:rPr>
        <w:softHyphen/>
        <w:t>ность, осознавать свою этническую и национальную при</w:t>
      </w:r>
      <w:r w:rsidRPr="00AE5C09">
        <w:rPr>
          <w:rFonts w:ascii="Times New Roman" w:hAnsi="Times New Roman" w:cs="Times New Roman"/>
          <w:sz w:val="28"/>
          <w:szCs w:val="28"/>
        </w:rPr>
        <w:softHyphen/>
        <w:t>надлежность;</w:t>
      </w:r>
    </w:p>
    <w:p w:rsidR="000941FE" w:rsidRPr="00AE5C09" w:rsidRDefault="000941FE" w:rsidP="00C6380A">
      <w:pPr>
        <w:autoSpaceDE w:val="0"/>
        <w:autoSpaceDN w:val="0"/>
        <w:adjustRightInd w:val="0"/>
        <w:spacing w:after="0" w:line="201" w:lineRule="atLeast"/>
        <w:ind w:left="220" w:hanging="220"/>
        <w:jc w:val="both"/>
        <w:rPr>
          <w:rFonts w:ascii="Times New Roman" w:hAnsi="Times New Roman" w:cs="Times New Roman"/>
          <w:sz w:val="28"/>
          <w:szCs w:val="28"/>
        </w:rPr>
      </w:pPr>
      <w:r w:rsidRPr="00AE5C09">
        <w:rPr>
          <w:rFonts w:ascii="Times New Roman" w:hAnsi="Times New Roman" w:cs="Times New Roman"/>
          <w:sz w:val="28"/>
          <w:szCs w:val="28"/>
        </w:rPr>
        <w:t>— понимать значение гуманистических и демократических ценностных ориентаций; осознавать ценность человеческой жизни;</w:t>
      </w:r>
    </w:p>
    <w:p w:rsidR="000941FE" w:rsidRPr="00AE5C09" w:rsidRDefault="000941FE" w:rsidP="00C6380A">
      <w:pPr>
        <w:autoSpaceDE w:val="0"/>
        <w:autoSpaceDN w:val="0"/>
        <w:adjustRightInd w:val="0"/>
        <w:spacing w:after="0" w:line="201" w:lineRule="atLeast"/>
        <w:ind w:left="220" w:hanging="220"/>
        <w:jc w:val="both"/>
        <w:rPr>
          <w:rFonts w:ascii="Times New Roman" w:hAnsi="Times New Roman" w:cs="Times New Roman"/>
          <w:sz w:val="28"/>
          <w:szCs w:val="28"/>
        </w:rPr>
      </w:pPr>
      <w:r w:rsidRPr="00AE5C09">
        <w:rPr>
          <w:rFonts w:ascii="Times New Roman" w:hAnsi="Times New Roman" w:cs="Times New Roman"/>
          <w:sz w:val="28"/>
          <w:szCs w:val="28"/>
        </w:rPr>
        <w:t>— понимать значение нравственных норм и ценностей как ус</w:t>
      </w:r>
      <w:r w:rsidRPr="00AE5C09">
        <w:rPr>
          <w:rFonts w:ascii="Times New Roman" w:hAnsi="Times New Roman" w:cs="Times New Roman"/>
          <w:sz w:val="28"/>
          <w:szCs w:val="28"/>
        </w:rPr>
        <w:softHyphen/>
        <w:t>ловия жизни личности, семьи, общества;</w:t>
      </w:r>
    </w:p>
    <w:p w:rsidR="000941FE" w:rsidRPr="00AE5C09" w:rsidRDefault="000941FE" w:rsidP="00C6380A">
      <w:pPr>
        <w:autoSpaceDE w:val="0"/>
        <w:autoSpaceDN w:val="0"/>
        <w:adjustRightInd w:val="0"/>
        <w:spacing w:after="0" w:line="201" w:lineRule="atLeast"/>
        <w:ind w:left="220" w:hanging="220"/>
        <w:jc w:val="both"/>
        <w:rPr>
          <w:rFonts w:ascii="Times New Roman" w:hAnsi="Times New Roman" w:cs="Times New Roman"/>
          <w:sz w:val="28"/>
          <w:szCs w:val="28"/>
        </w:rPr>
      </w:pPr>
      <w:r w:rsidRPr="00AE5C09">
        <w:rPr>
          <w:rFonts w:ascii="Times New Roman" w:hAnsi="Times New Roman" w:cs="Times New Roman"/>
          <w:sz w:val="28"/>
          <w:szCs w:val="28"/>
        </w:rPr>
        <w:t>— осознавать право гражданина РФ исповедовать любую тра</w:t>
      </w:r>
      <w:r w:rsidRPr="00AE5C09">
        <w:rPr>
          <w:rFonts w:ascii="Times New Roman" w:hAnsi="Times New Roman" w:cs="Times New Roman"/>
          <w:sz w:val="28"/>
          <w:szCs w:val="28"/>
        </w:rPr>
        <w:softHyphen/>
        <w:t>диционную религию или не исповедовать никакой религии;</w:t>
      </w:r>
    </w:p>
    <w:p w:rsidR="000941FE" w:rsidRPr="00AE5C09" w:rsidRDefault="000941FE" w:rsidP="00C6380A">
      <w:pPr>
        <w:autoSpaceDE w:val="0"/>
        <w:autoSpaceDN w:val="0"/>
        <w:adjustRightInd w:val="0"/>
        <w:spacing w:after="0" w:line="201" w:lineRule="atLeast"/>
        <w:ind w:left="220" w:hanging="220"/>
        <w:jc w:val="both"/>
        <w:rPr>
          <w:rFonts w:ascii="Times New Roman" w:hAnsi="Times New Roman" w:cs="Times New Roman"/>
          <w:sz w:val="28"/>
          <w:szCs w:val="28"/>
        </w:rPr>
      </w:pPr>
      <w:r w:rsidRPr="00AE5C09">
        <w:rPr>
          <w:rFonts w:ascii="Times New Roman" w:hAnsi="Times New Roman" w:cs="Times New Roman"/>
          <w:sz w:val="28"/>
          <w:szCs w:val="28"/>
        </w:rPr>
        <w:lastRenderedPageBreak/>
        <w:t>— 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w:t>
      </w:r>
      <w:r w:rsidRPr="00AE5C09">
        <w:rPr>
          <w:rFonts w:ascii="Times New Roman" w:hAnsi="Times New Roman" w:cs="Times New Roman"/>
          <w:sz w:val="28"/>
          <w:szCs w:val="28"/>
        </w:rPr>
        <w:softHyphen/>
        <w:t>мо от принадлежности собеседников к религии или к ате</w:t>
      </w:r>
      <w:r w:rsidRPr="00AE5C09">
        <w:rPr>
          <w:rFonts w:ascii="Times New Roman" w:hAnsi="Times New Roman" w:cs="Times New Roman"/>
          <w:sz w:val="28"/>
          <w:szCs w:val="28"/>
        </w:rPr>
        <w:softHyphen/>
        <w:t>изму;</w:t>
      </w:r>
    </w:p>
    <w:p w:rsidR="000941FE" w:rsidRPr="00AE5C09" w:rsidRDefault="000941FE" w:rsidP="00C6380A">
      <w:pPr>
        <w:autoSpaceDE w:val="0"/>
        <w:autoSpaceDN w:val="0"/>
        <w:adjustRightInd w:val="0"/>
        <w:spacing w:after="0" w:line="201" w:lineRule="atLeast"/>
        <w:ind w:left="220" w:hanging="220"/>
        <w:jc w:val="both"/>
        <w:rPr>
          <w:rFonts w:ascii="Times New Roman" w:hAnsi="Times New Roman" w:cs="Times New Roman"/>
          <w:sz w:val="28"/>
          <w:szCs w:val="28"/>
        </w:rPr>
      </w:pPr>
      <w:r w:rsidRPr="00AE5C09">
        <w:rPr>
          <w:rFonts w:ascii="Times New Roman" w:hAnsi="Times New Roman" w:cs="Times New Roman"/>
          <w:sz w:val="28"/>
          <w:szCs w:val="28"/>
        </w:rPr>
        <w:t>— 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w:t>
      </w:r>
      <w:r w:rsidRPr="00AE5C09">
        <w:rPr>
          <w:rFonts w:ascii="Times New Roman" w:hAnsi="Times New Roman" w:cs="Times New Roman"/>
          <w:sz w:val="28"/>
          <w:szCs w:val="28"/>
        </w:rPr>
        <w:softHyphen/>
        <w:t>ставителям разного вероисповедания;</w:t>
      </w:r>
    </w:p>
    <w:p w:rsidR="000941FE" w:rsidRPr="00AE5C09" w:rsidRDefault="000941FE" w:rsidP="00C6380A">
      <w:pPr>
        <w:autoSpaceDE w:val="0"/>
        <w:autoSpaceDN w:val="0"/>
        <w:adjustRightInd w:val="0"/>
        <w:spacing w:after="0" w:line="201" w:lineRule="atLeast"/>
        <w:ind w:left="220" w:hanging="220"/>
        <w:jc w:val="both"/>
        <w:rPr>
          <w:rFonts w:ascii="Times New Roman" w:hAnsi="Times New Roman" w:cs="Times New Roman"/>
          <w:sz w:val="28"/>
          <w:szCs w:val="28"/>
        </w:rPr>
      </w:pPr>
      <w:r w:rsidRPr="00AE5C09">
        <w:rPr>
          <w:rFonts w:ascii="Times New Roman" w:hAnsi="Times New Roman" w:cs="Times New Roman"/>
          <w:sz w:val="28"/>
          <w:szCs w:val="28"/>
        </w:rPr>
        <w:t>— строить своё поведение с учётом нравственных норм и пра</w:t>
      </w:r>
      <w:r w:rsidRPr="00AE5C09">
        <w:rPr>
          <w:rFonts w:ascii="Times New Roman" w:hAnsi="Times New Roman" w:cs="Times New Roman"/>
          <w:sz w:val="28"/>
          <w:szCs w:val="28"/>
        </w:rPr>
        <w:softHyphen/>
        <w:t>вил; проявлять в повседневной жизни доброту, справедли</w:t>
      </w:r>
      <w:r w:rsidRPr="00AE5C09">
        <w:rPr>
          <w:rFonts w:ascii="Times New Roman" w:hAnsi="Times New Roman" w:cs="Times New Roman"/>
          <w:sz w:val="28"/>
          <w:szCs w:val="28"/>
        </w:rPr>
        <w:softHyphen/>
        <w:t>вость, доброжелательность в общении, желание при необхо</w:t>
      </w:r>
      <w:r w:rsidRPr="00AE5C09">
        <w:rPr>
          <w:rFonts w:ascii="Times New Roman" w:hAnsi="Times New Roman" w:cs="Times New Roman"/>
          <w:sz w:val="28"/>
          <w:szCs w:val="28"/>
        </w:rPr>
        <w:softHyphen/>
        <w:t>димости прийти на помощь;</w:t>
      </w:r>
    </w:p>
    <w:p w:rsidR="000941FE" w:rsidRPr="00AE5C09" w:rsidRDefault="000941FE" w:rsidP="00C6380A">
      <w:pPr>
        <w:autoSpaceDE w:val="0"/>
        <w:autoSpaceDN w:val="0"/>
        <w:adjustRightInd w:val="0"/>
        <w:spacing w:after="0" w:line="201" w:lineRule="atLeast"/>
        <w:ind w:left="220" w:hanging="220"/>
        <w:jc w:val="both"/>
        <w:rPr>
          <w:rFonts w:ascii="Times New Roman" w:hAnsi="Times New Roman" w:cs="Times New Roman"/>
          <w:sz w:val="28"/>
          <w:szCs w:val="28"/>
        </w:rPr>
      </w:pPr>
      <w:r w:rsidRPr="00AE5C09">
        <w:rPr>
          <w:rFonts w:ascii="Times New Roman" w:hAnsi="Times New Roman" w:cs="Times New Roman"/>
          <w:sz w:val="28"/>
          <w:szCs w:val="28"/>
        </w:rPr>
        <w:t>— понимать необходимость обогащать свои знания о духовно-нравственной культуре, стремиться анализировать своё по</w:t>
      </w:r>
      <w:r w:rsidRPr="00AE5C09">
        <w:rPr>
          <w:rFonts w:ascii="Times New Roman" w:hAnsi="Times New Roman" w:cs="Times New Roman"/>
          <w:sz w:val="28"/>
          <w:szCs w:val="28"/>
        </w:rPr>
        <w:softHyphen/>
        <w:t>ведение, избегать негативных поступков и действий, оскорбляющих других людей;</w:t>
      </w:r>
    </w:p>
    <w:p w:rsidR="00A87E0A" w:rsidRPr="00AE5C09" w:rsidRDefault="000941FE" w:rsidP="00C6380A">
      <w:pPr>
        <w:tabs>
          <w:tab w:val="left" w:pos="567"/>
        </w:tabs>
        <w:spacing w:before="100" w:beforeAutospacing="1"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понимать необходимость бережного отношения к матери</w:t>
      </w:r>
      <w:r w:rsidRPr="00AE5C09">
        <w:rPr>
          <w:rFonts w:ascii="Times New Roman" w:hAnsi="Times New Roman" w:cs="Times New Roman"/>
          <w:sz w:val="28"/>
          <w:szCs w:val="28"/>
        </w:rPr>
        <w:softHyphen/>
        <w:t>альным и духовным ценностям.</w:t>
      </w:r>
    </w:p>
    <w:p w:rsidR="000941FE" w:rsidRPr="00AE5C09" w:rsidRDefault="000941FE" w:rsidP="00C6380A">
      <w:pPr>
        <w:autoSpaceDE w:val="0"/>
        <w:autoSpaceDN w:val="0"/>
        <w:adjustRightInd w:val="0"/>
        <w:spacing w:before="340" w:after="100" w:line="221" w:lineRule="atLeast"/>
        <w:jc w:val="both"/>
        <w:rPr>
          <w:rFonts w:ascii="Times New Roman" w:hAnsi="Times New Roman" w:cs="Times New Roman"/>
          <w:b/>
          <w:sz w:val="28"/>
          <w:szCs w:val="28"/>
        </w:rPr>
      </w:pPr>
      <w:r w:rsidRPr="00AE5C09">
        <w:rPr>
          <w:rFonts w:ascii="Times New Roman" w:hAnsi="Times New Roman" w:cs="Times New Roman"/>
          <w:b/>
          <w:sz w:val="28"/>
          <w:szCs w:val="28"/>
        </w:rPr>
        <w:t>МЕТАПРЕДМЕТНЫЕ РЕЗУЛЬТАТЫ:</w:t>
      </w:r>
    </w:p>
    <w:p w:rsidR="000941FE" w:rsidRPr="00AE5C09" w:rsidRDefault="000941FE" w:rsidP="00C6380A">
      <w:pPr>
        <w:autoSpaceDE w:val="0"/>
        <w:autoSpaceDN w:val="0"/>
        <w:adjustRightInd w:val="0"/>
        <w:spacing w:after="0" w:line="201" w:lineRule="atLeast"/>
        <w:ind w:left="220" w:hanging="220"/>
        <w:jc w:val="both"/>
        <w:rPr>
          <w:rFonts w:ascii="Times New Roman" w:hAnsi="Times New Roman" w:cs="Times New Roman"/>
          <w:sz w:val="28"/>
          <w:szCs w:val="28"/>
        </w:rPr>
      </w:pPr>
      <w:r w:rsidRPr="00AE5C09">
        <w:rPr>
          <w:rFonts w:ascii="Times New Roman" w:hAnsi="Times New Roman" w:cs="Times New Roman"/>
          <w:sz w:val="28"/>
          <w:szCs w:val="28"/>
        </w:rPr>
        <w:t>— овладевать способностью понимания и сохранения целей и задач учебной деятельности, поиска оптимальных средств их достижения;</w:t>
      </w:r>
    </w:p>
    <w:p w:rsidR="000941FE" w:rsidRPr="00AE5C09" w:rsidRDefault="000941FE" w:rsidP="00C6380A">
      <w:pPr>
        <w:autoSpaceDE w:val="0"/>
        <w:autoSpaceDN w:val="0"/>
        <w:adjustRightInd w:val="0"/>
        <w:spacing w:after="0" w:line="201" w:lineRule="atLeast"/>
        <w:ind w:left="220" w:hanging="220"/>
        <w:jc w:val="both"/>
        <w:rPr>
          <w:rFonts w:ascii="Times New Roman" w:hAnsi="Times New Roman" w:cs="Times New Roman"/>
          <w:sz w:val="28"/>
          <w:szCs w:val="28"/>
        </w:rPr>
      </w:pPr>
      <w:r w:rsidRPr="00AE5C09">
        <w:rPr>
          <w:rFonts w:ascii="Times New Roman" w:hAnsi="Times New Roman" w:cs="Times New Roman"/>
          <w:sz w:val="28"/>
          <w:szCs w:val="28"/>
        </w:rPr>
        <w:t>— формировать умения планировать, контролировать и оцени</w:t>
      </w:r>
      <w:r w:rsidRPr="00AE5C09">
        <w:rPr>
          <w:rFonts w:ascii="Times New Roman" w:hAnsi="Times New Roman" w:cs="Times New Roman"/>
          <w:sz w:val="28"/>
          <w:szCs w:val="28"/>
        </w:rPr>
        <w:softHyphen/>
        <w:t>вать учебные действия в соответствии с поставленной за</w:t>
      </w:r>
      <w:r w:rsidRPr="00AE5C09">
        <w:rPr>
          <w:rFonts w:ascii="Times New Roman" w:hAnsi="Times New Roman" w:cs="Times New Roman"/>
          <w:sz w:val="28"/>
          <w:szCs w:val="28"/>
        </w:rPr>
        <w:softHyphen/>
        <w:t>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w:t>
      </w:r>
      <w:r w:rsidRPr="00AE5C09">
        <w:rPr>
          <w:rFonts w:ascii="Times New Roman" w:hAnsi="Times New Roman" w:cs="Times New Roman"/>
          <w:sz w:val="28"/>
          <w:szCs w:val="28"/>
        </w:rPr>
        <w:softHyphen/>
        <w:t>зации на основе оценки и учёта характера ошибок, пони</w:t>
      </w:r>
      <w:r w:rsidRPr="00AE5C09">
        <w:rPr>
          <w:rFonts w:ascii="Times New Roman" w:hAnsi="Times New Roman" w:cs="Times New Roman"/>
          <w:sz w:val="28"/>
          <w:szCs w:val="28"/>
        </w:rPr>
        <w:softHyphen/>
        <w:t>мать причины успеха/неуспеха учебной деятельности;</w:t>
      </w:r>
    </w:p>
    <w:p w:rsidR="000941FE" w:rsidRPr="00AE5C09" w:rsidRDefault="000941FE" w:rsidP="00C6380A">
      <w:pPr>
        <w:autoSpaceDE w:val="0"/>
        <w:autoSpaceDN w:val="0"/>
        <w:adjustRightInd w:val="0"/>
        <w:spacing w:after="0" w:line="201" w:lineRule="atLeast"/>
        <w:ind w:left="220" w:hanging="220"/>
        <w:jc w:val="both"/>
        <w:rPr>
          <w:rFonts w:ascii="Times New Roman" w:hAnsi="Times New Roman" w:cs="Times New Roman"/>
          <w:sz w:val="28"/>
          <w:szCs w:val="28"/>
        </w:rPr>
      </w:pPr>
      <w:r w:rsidRPr="00AE5C09">
        <w:rPr>
          <w:rFonts w:ascii="Times New Roman" w:hAnsi="Times New Roman" w:cs="Times New Roman"/>
          <w:sz w:val="28"/>
          <w:szCs w:val="28"/>
        </w:rPr>
        <w:t>— совершенствовать умения в различных видах речевой дея</w:t>
      </w:r>
      <w:r w:rsidRPr="00AE5C09">
        <w:rPr>
          <w:rFonts w:ascii="Times New Roman" w:hAnsi="Times New Roman" w:cs="Times New Roman"/>
          <w:sz w:val="28"/>
          <w:szCs w:val="28"/>
        </w:rPr>
        <w:softHyphen/>
        <w:t>тельности и коммуникативных ситуациях; адекватное ис</w:t>
      </w:r>
      <w:r w:rsidRPr="00AE5C09">
        <w:rPr>
          <w:rFonts w:ascii="Times New Roman" w:hAnsi="Times New Roman" w:cs="Times New Roman"/>
          <w:sz w:val="28"/>
          <w:szCs w:val="28"/>
        </w:rPr>
        <w:softHyphen/>
        <w:t>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0941FE" w:rsidRPr="00AE5C09" w:rsidRDefault="000941FE" w:rsidP="00C6380A">
      <w:pPr>
        <w:autoSpaceDE w:val="0"/>
        <w:autoSpaceDN w:val="0"/>
        <w:adjustRightInd w:val="0"/>
        <w:spacing w:after="0" w:line="201" w:lineRule="atLeast"/>
        <w:ind w:left="220" w:hanging="220"/>
        <w:jc w:val="both"/>
        <w:rPr>
          <w:rFonts w:ascii="Times New Roman" w:hAnsi="Times New Roman" w:cs="Times New Roman"/>
          <w:sz w:val="28"/>
          <w:szCs w:val="28"/>
        </w:rPr>
      </w:pPr>
      <w:r w:rsidRPr="00AE5C09">
        <w:rPr>
          <w:rFonts w:ascii="Times New Roman" w:hAnsi="Times New Roman" w:cs="Times New Roman"/>
          <w:sz w:val="28"/>
          <w:szCs w:val="28"/>
        </w:rPr>
        <w:t>— совершенствовать умения в области работы с информацией, осуществления информационного поиска для выполнения учебных заданий;</w:t>
      </w:r>
    </w:p>
    <w:p w:rsidR="000941FE" w:rsidRPr="00AE5C09" w:rsidRDefault="000941FE" w:rsidP="00C6380A">
      <w:pPr>
        <w:autoSpaceDE w:val="0"/>
        <w:autoSpaceDN w:val="0"/>
        <w:adjustRightInd w:val="0"/>
        <w:spacing w:after="0" w:line="201" w:lineRule="atLeast"/>
        <w:ind w:left="220" w:hanging="220"/>
        <w:jc w:val="both"/>
        <w:rPr>
          <w:rFonts w:ascii="Times New Roman" w:hAnsi="Times New Roman" w:cs="Times New Roman"/>
          <w:sz w:val="28"/>
          <w:szCs w:val="28"/>
        </w:rPr>
      </w:pPr>
      <w:r w:rsidRPr="00AE5C09">
        <w:rPr>
          <w:rFonts w:ascii="Times New Roman" w:hAnsi="Times New Roman" w:cs="Times New Roman"/>
          <w:sz w:val="28"/>
          <w:szCs w:val="28"/>
        </w:rPr>
        <w:t>— овладевать навыками смыслового чтения текстов различ</w:t>
      </w:r>
      <w:r w:rsidRPr="00AE5C09">
        <w:rPr>
          <w:rFonts w:ascii="Times New Roman" w:hAnsi="Times New Roman" w:cs="Times New Roman"/>
          <w:sz w:val="28"/>
          <w:szCs w:val="28"/>
        </w:rPr>
        <w:softHyphen/>
        <w:t>ных стилей и жанров, осознанного построения речевых вы</w:t>
      </w:r>
      <w:r w:rsidRPr="00AE5C09">
        <w:rPr>
          <w:rFonts w:ascii="Times New Roman" w:hAnsi="Times New Roman" w:cs="Times New Roman"/>
          <w:sz w:val="28"/>
          <w:szCs w:val="28"/>
        </w:rPr>
        <w:softHyphen/>
        <w:t>сказываний в соответствии с задачами коммуникации;</w:t>
      </w:r>
    </w:p>
    <w:p w:rsidR="000941FE" w:rsidRPr="00AE5C09" w:rsidRDefault="000941FE" w:rsidP="00C6380A">
      <w:pPr>
        <w:autoSpaceDE w:val="0"/>
        <w:autoSpaceDN w:val="0"/>
        <w:adjustRightInd w:val="0"/>
        <w:spacing w:after="0" w:line="201" w:lineRule="atLeast"/>
        <w:ind w:left="220" w:hanging="220"/>
        <w:jc w:val="both"/>
        <w:rPr>
          <w:rFonts w:ascii="Times New Roman" w:hAnsi="Times New Roman" w:cs="Times New Roman"/>
          <w:sz w:val="28"/>
          <w:szCs w:val="28"/>
        </w:rPr>
      </w:pPr>
      <w:r w:rsidRPr="00AE5C09">
        <w:rPr>
          <w:rFonts w:ascii="Times New Roman" w:hAnsi="Times New Roman" w:cs="Times New Roman"/>
          <w:sz w:val="28"/>
          <w:szCs w:val="28"/>
        </w:rPr>
        <w:t>— овладевать логическими действиями анализа, синтеза, срав</w:t>
      </w:r>
      <w:r w:rsidRPr="00AE5C09">
        <w:rPr>
          <w:rFonts w:ascii="Times New Roman" w:hAnsi="Times New Roman" w:cs="Times New Roman"/>
          <w:sz w:val="28"/>
          <w:szCs w:val="28"/>
        </w:rPr>
        <w:softHyphen/>
        <w:t>нения, обобщения, классификации, установления аналогий и причинно-следственных связей, построения рассуждений, отнесения к известным понятиям;</w:t>
      </w:r>
    </w:p>
    <w:p w:rsidR="00C6380A" w:rsidRPr="00AE5C09" w:rsidRDefault="000941FE" w:rsidP="00C6380A">
      <w:pPr>
        <w:autoSpaceDE w:val="0"/>
        <w:autoSpaceDN w:val="0"/>
        <w:adjustRightInd w:val="0"/>
        <w:spacing w:after="0" w:line="201" w:lineRule="atLeast"/>
        <w:ind w:left="220" w:hanging="220"/>
        <w:jc w:val="both"/>
        <w:rPr>
          <w:rFonts w:ascii="Times New Roman" w:hAnsi="Times New Roman" w:cs="Times New Roman"/>
          <w:sz w:val="28"/>
          <w:szCs w:val="28"/>
        </w:rPr>
      </w:pPr>
      <w:r w:rsidRPr="00AE5C09">
        <w:rPr>
          <w:rFonts w:ascii="Times New Roman" w:hAnsi="Times New Roman" w:cs="Times New Roman"/>
          <w:sz w:val="28"/>
          <w:szCs w:val="28"/>
        </w:rPr>
        <w:t>— формировать готовность слушать собеседника и вести диа</w:t>
      </w:r>
      <w:r w:rsidRPr="00AE5C09">
        <w:rPr>
          <w:rFonts w:ascii="Times New Roman" w:hAnsi="Times New Roman" w:cs="Times New Roman"/>
          <w:sz w:val="28"/>
          <w:szCs w:val="28"/>
        </w:rPr>
        <w:softHyphen/>
        <w:t>лог, признавать возможность существования различных то</w:t>
      </w:r>
      <w:r w:rsidRPr="00AE5C09">
        <w:rPr>
          <w:rFonts w:ascii="Times New Roman" w:hAnsi="Times New Roman" w:cs="Times New Roman"/>
          <w:sz w:val="28"/>
          <w:szCs w:val="28"/>
        </w:rPr>
        <w:softHyphen/>
        <w:t>чек зрения и право каждого иметь свою собственную, уме</w:t>
      </w:r>
      <w:r w:rsidRPr="00AE5C09">
        <w:rPr>
          <w:rFonts w:ascii="Times New Roman" w:hAnsi="Times New Roman" w:cs="Times New Roman"/>
          <w:sz w:val="28"/>
          <w:szCs w:val="28"/>
        </w:rPr>
        <w:softHyphen/>
        <w:t>ний излагать своё мнение и аргументировать свою</w:t>
      </w:r>
      <w:r w:rsidR="00C6380A" w:rsidRPr="00AE5C09">
        <w:rPr>
          <w:rFonts w:ascii="Times New Roman" w:hAnsi="Times New Roman" w:cs="Times New Roman"/>
          <w:sz w:val="28"/>
          <w:szCs w:val="28"/>
        </w:rPr>
        <w:t xml:space="preserve"> точку зрения и оценку событий;</w:t>
      </w:r>
    </w:p>
    <w:p w:rsidR="000941FE" w:rsidRPr="00AE5C09" w:rsidRDefault="00C6380A" w:rsidP="00C6380A">
      <w:pPr>
        <w:autoSpaceDE w:val="0"/>
        <w:autoSpaceDN w:val="0"/>
        <w:adjustRightInd w:val="0"/>
        <w:spacing w:after="0" w:line="201" w:lineRule="atLeast"/>
        <w:ind w:left="220" w:hanging="220"/>
        <w:jc w:val="both"/>
        <w:rPr>
          <w:rFonts w:ascii="Times New Roman" w:hAnsi="Times New Roman" w:cs="Times New Roman"/>
          <w:sz w:val="28"/>
          <w:szCs w:val="28"/>
        </w:rPr>
      </w:pPr>
      <w:r w:rsidRPr="00AE5C09">
        <w:rPr>
          <w:rFonts w:ascii="Times New Roman" w:hAnsi="Times New Roman" w:cs="Times New Roman"/>
          <w:sz w:val="28"/>
          <w:szCs w:val="28"/>
        </w:rPr>
        <w:t xml:space="preserve">- </w:t>
      </w:r>
      <w:r w:rsidR="000941FE" w:rsidRPr="00AE5C09">
        <w:rPr>
          <w:rFonts w:ascii="Times New Roman" w:hAnsi="Times New Roman" w:cs="Times New Roman"/>
          <w:sz w:val="28"/>
          <w:szCs w:val="28"/>
        </w:rPr>
        <w:t xml:space="preserve"> совершенствовать организационные умения в области кол</w:t>
      </w:r>
      <w:r w:rsidR="000941FE" w:rsidRPr="00AE5C09">
        <w:rPr>
          <w:rFonts w:ascii="Times New Roman" w:hAnsi="Times New Roman" w:cs="Times New Roman"/>
          <w:sz w:val="28"/>
          <w:szCs w:val="28"/>
        </w:rPr>
        <w:softHyphen/>
        <w:t xml:space="preserve">лективной деятельности, умения определять общую цель и пути её достижения, умений договариваться о </w:t>
      </w:r>
      <w:r w:rsidR="000941FE" w:rsidRPr="00AE5C09">
        <w:rPr>
          <w:rFonts w:ascii="Times New Roman" w:hAnsi="Times New Roman" w:cs="Times New Roman"/>
          <w:sz w:val="28"/>
          <w:szCs w:val="28"/>
        </w:rPr>
        <w:lastRenderedPageBreak/>
        <w:t>распределе</w:t>
      </w:r>
      <w:r w:rsidR="000941FE" w:rsidRPr="00AE5C09">
        <w:rPr>
          <w:rFonts w:ascii="Times New Roman" w:hAnsi="Times New Roman" w:cs="Times New Roman"/>
          <w:sz w:val="28"/>
          <w:szCs w:val="28"/>
        </w:rPr>
        <w:softHyphen/>
        <w:t>нии ролей в совместной деятельности, адекватно оценивать собственное поведение и поведение окружающих.</w:t>
      </w:r>
    </w:p>
    <w:p w:rsidR="00C6380A" w:rsidRPr="00AE5C09" w:rsidRDefault="00C6380A" w:rsidP="00C6380A">
      <w:pPr>
        <w:autoSpaceDE w:val="0"/>
        <w:autoSpaceDN w:val="0"/>
        <w:adjustRightInd w:val="0"/>
        <w:spacing w:before="320" w:after="0" w:line="221" w:lineRule="atLeast"/>
        <w:jc w:val="both"/>
        <w:rPr>
          <w:rFonts w:ascii="Times New Roman" w:hAnsi="Times New Roman" w:cs="Times New Roman"/>
          <w:sz w:val="28"/>
          <w:szCs w:val="28"/>
        </w:rPr>
      </w:pPr>
      <w:r w:rsidRPr="00AE5C09">
        <w:rPr>
          <w:rFonts w:ascii="Times New Roman" w:hAnsi="Times New Roman" w:cs="Times New Roman"/>
          <w:b/>
          <w:bCs/>
          <w:sz w:val="28"/>
          <w:szCs w:val="28"/>
        </w:rPr>
        <w:t>Универсальные учебные действия</w:t>
      </w:r>
    </w:p>
    <w:p w:rsidR="00C6380A" w:rsidRPr="00AE5C09" w:rsidRDefault="00C6380A" w:rsidP="00C6380A">
      <w:pPr>
        <w:autoSpaceDE w:val="0"/>
        <w:autoSpaceDN w:val="0"/>
        <w:adjustRightInd w:val="0"/>
        <w:spacing w:before="180" w:after="40" w:line="201" w:lineRule="atLeast"/>
        <w:jc w:val="both"/>
        <w:rPr>
          <w:rFonts w:ascii="Times New Roman" w:hAnsi="Times New Roman" w:cs="Times New Roman"/>
          <w:i/>
          <w:sz w:val="28"/>
          <w:szCs w:val="28"/>
        </w:rPr>
      </w:pPr>
      <w:r w:rsidRPr="00AE5C09">
        <w:rPr>
          <w:rFonts w:ascii="Times New Roman" w:hAnsi="Times New Roman" w:cs="Times New Roman"/>
          <w:i/>
          <w:sz w:val="28"/>
          <w:szCs w:val="28"/>
        </w:rPr>
        <w:t>Познавательные УУД:</w:t>
      </w:r>
    </w:p>
    <w:p w:rsidR="00C6380A" w:rsidRPr="00AE5C09" w:rsidRDefault="00C6380A" w:rsidP="00C6380A">
      <w:pPr>
        <w:pStyle w:val="Pa69"/>
        <w:ind w:left="220" w:hanging="220"/>
        <w:jc w:val="both"/>
        <w:rPr>
          <w:rFonts w:ascii="Times New Roman" w:hAnsi="Times New Roman" w:cs="Times New Roman"/>
          <w:sz w:val="28"/>
          <w:szCs w:val="28"/>
        </w:rPr>
      </w:pPr>
      <w:proofErr w:type="gramStart"/>
      <w:r w:rsidRPr="00AE5C09">
        <w:rPr>
          <w:rFonts w:ascii="Times New Roman" w:hAnsi="Times New Roman" w:cs="Times New Roman"/>
          <w:sz w:val="28"/>
          <w:szCs w:val="28"/>
        </w:rPr>
        <w:t>— ориентироваться в понятиях, отражающих нравственные ценности общества — мораль, этика, этикет, справедли</w:t>
      </w:r>
      <w:r w:rsidRPr="00AE5C09">
        <w:rPr>
          <w:rFonts w:ascii="Times New Roman" w:hAnsi="Times New Roman" w:cs="Times New Roman"/>
          <w:sz w:val="28"/>
          <w:szCs w:val="28"/>
        </w:rPr>
        <w:softHyphen/>
        <w:t>вость, гуманизм, благотворительность, а также используе</w:t>
      </w:r>
      <w:r w:rsidRPr="00AE5C09">
        <w:rPr>
          <w:rFonts w:ascii="Times New Roman" w:hAnsi="Times New Roman" w:cs="Times New Roman"/>
          <w:sz w:val="28"/>
          <w:szCs w:val="28"/>
        </w:rPr>
        <w:softHyphen/>
        <w:t>мых в разных религиях (в пределах изученного);</w:t>
      </w:r>
      <w:proofErr w:type="gramEnd"/>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использовать разные методы получения знаний о традици</w:t>
      </w:r>
      <w:r w:rsidRPr="00AE5C09">
        <w:rPr>
          <w:rFonts w:ascii="Times New Roman" w:hAnsi="Times New Roman" w:cs="Times New Roman"/>
          <w:sz w:val="28"/>
          <w:szCs w:val="28"/>
        </w:rPr>
        <w:softHyphen/>
        <w:t>онных религиях и светской этике (наблюдение, чтение, сравнение, вычисление);</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применять логические действия и операции для решения учебных задач: сравнивать, анализировать, обобщать, де</w:t>
      </w:r>
      <w:r w:rsidRPr="00AE5C09">
        <w:rPr>
          <w:rFonts w:ascii="Times New Roman" w:hAnsi="Times New Roman" w:cs="Times New Roman"/>
          <w:sz w:val="28"/>
          <w:szCs w:val="28"/>
        </w:rPr>
        <w:softHyphen/>
        <w:t>лать выводы на основе изучаемого фактического материала;</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признавать возможность существования разных точек зре</w:t>
      </w:r>
      <w:r w:rsidRPr="00AE5C09">
        <w:rPr>
          <w:rFonts w:ascii="Times New Roman" w:hAnsi="Times New Roman" w:cs="Times New Roman"/>
          <w:sz w:val="28"/>
          <w:szCs w:val="28"/>
        </w:rPr>
        <w:softHyphen/>
        <w:t>ния; обосновывать свои суждения, приводить убедительные доказательства;</w:t>
      </w:r>
    </w:p>
    <w:p w:rsidR="00C6380A" w:rsidRPr="00AE5C09" w:rsidRDefault="00C6380A" w:rsidP="00C6380A">
      <w:pPr>
        <w:tabs>
          <w:tab w:val="left" w:pos="567"/>
        </w:tabs>
        <w:spacing w:before="100" w:beforeAutospacing="1"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выполнять совместные проектные задания с опорой на предложенные образцы.</w:t>
      </w:r>
    </w:p>
    <w:p w:rsidR="00C6380A" w:rsidRPr="00AE5C09" w:rsidRDefault="00C6380A" w:rsidP="00C6380A">
      <w:pPr>
        <w:autoSpaceDE w:val="0"/>
        <w:autoSpaceDN w:val="0"/>
        <w:adjustRightInd w:val="0"/>
        <w:spacing w:before="180" w:after="40" w:line="201" w:lineRule="atLeast"/>
        <w:jc w:val="both"/>
        <w:rPr>
          <w:rFonts w:ascii="Times New Roman" w:hAnsi="Times New Roman" w:cs="Times New Roman"/>
          <w:i/>
          <w:sz w:val="28"/>
          <w:szCs w:val="28"/>
        </w:rPr>
      </w:pPr>
      <w:r w:rsidRPr="00AE5C09">
        <w:rPr>
          <w:rFonts w:ascii="Times New Roman" w:hAnsi="Times New Roman" w:cs="Times New Roman"/>
          <w:i/>
          <w:sz w:val="28"/>
          <w:szCs w:val="28"/>
        </w:rPr>
        <w:t>Работа с информацией:</w:t>
      </w:r>
    </w:p>
    <w:p w:rsidR="00C6380A" w:rsidRPr="00AE5C09" w:rsidRDefault="00C6380A" w:rsidP="00C6380A">
      <w:pPr>
        <w:autoSpaceDE w:val="0"/>
        <w:autoSpaceDN w:val="0"/>
        <w:adjustRightInd w:val="0"/>
        <w:spacing w:after="0" w:line="201" w:lineRule="atLeast"/>
        <w:ind w:left="220" w:hanging="220"/>
        <w:jc w:val="both"/>
        <w:rPr>
          <w:rFonts w:ascii="Times New Roman" w:hAnsi="Times New Roman" w:cs="Times New Roman"/>
          <w:sz w:val="28"/>
          <w:szCs w:val="28"/>
        </w:rPr>
      </w:pPr>
      <w:r w:rsidRPr="00AE5C09">
        <w:rPr>
          <w:rFonts w:ascii="Times New Roman" w:hAnsi="Times New Roman" w:cs="Times New Roman"/>
          <w:sz w:val="28"/>
          <w:szCs w:val="28"/>
        </w:rPr>
        <w:t>— воспроизводить прослушанную (прочитанную) информа</w:t>
      </w:r>
      <w:r w:rsidRPr="00AE5C09">
        <w:rPr>
          <w:rFonts w:ascii="Times New Roman" w:hAnsi="Times New Roman" w:cs="Times New Roman"/>
          <w:sz w:val="28"/>
          <w:szCs w:val="28"/>
        </w:rPr>
        <w:softHyphen/>
        <w:t>цию, подчёркивать её принадлежность к определённой ре</w:t>
      </w:r>
      <w:r w:rsidRPr="00AE5C09">
        <w:rPr>
          <w:rFonts w:ascii="Times New Roman" w:hAnsi="Times New Roman" w:cs="Times New Roman"/>
          <w:sz w:val="28"/>
          <w:szCs w:val="28"/>
        </w:rPr>
        <w:softHyphen/>
        <w:t>лигии и/или к гражданской этике;</w:t>
      </w:r>
    </w:p>
    <w:p w:rsidR="00C6380A" w:rsidRPr="00AE5C09" w:rsidRDefault="00C6380A" w:rsidP="00C6380A">
      <w:pPr>
        <w:autoSpaceDE w:val="0"/>
        <w:autoSpaceDN w:val="0"/>
        <w:adjustRightInd w:val="0"/>
        <w:spacing w:after="0" w:line="201" w:lineRule="atLeast"/>
        <w:ind w:left="220" w:hanging="220"/>
        <w:jc w:val="both"/>
        <w:rPr>
          <w:rFonts w:ascii="Times New Roman" w:hAnsi="Times New Roman" w:cs="Times New Roman"/>
          <w:sz w:val="28"/>
          <w:szCs w:val="28"/>
        </w:rPr>
      </w:pPr>
      <w:r w:rsidRPr="00AE5C09">
        <w:rPr>
          <w:rFonts w:ascii="Times New Roman" w:hAnsi="Times New Roman" w:cs="Times New Roman"/>
          <w:sz w:val="28"/>
          <w:szCs w:val="28"/>
        </w:rPr>
        <w:t>— использовать разные средства для получения информации в соответствии с поставленной учебной задачей (текстовую, графическую, видео);</w:t>
      </w:r>
    </w:p>
    <w:p w:rsidR="00C6380A" w:rsidRPr="00AE5C09" w:rsidRDefault="00C6380A" w:rsidP="00C6380A">
      <w:pPr>
        <w:autoSpaceDE w:val="0"/>
        <w:autoSpaceDN w:val="0"/>
        <w:adjustRightInd w:val="0"/>
        <w:spacing w:after="0" w:line="201" w:lineRule="atLeast"/>
        <w:ind w:left="220" w:hanging="220"/>
        <w:jc w:val="both"/>
        <w:rPr>
          <w:rFonts w:ascii="Times New Roman" w:hAnsi="Times New Roman" w:cs="Times New Roman"/>
          <w:sz w:val="28"/>
          <w:szCs w:val="28"/>
        </w:rPr>
      </w:pPr>
      <w:r w:rsidRPr="00AE5C09">
        <w:rPr>
          <w:rFonts w:ascii="Times New Roman" w:hAnsi="Times New Roman" w:cs="Times New Roman"/>
          <w:sz w:val="28"/>
          <w:szCs w:val="28"/>
        </w:rPr>
        <w:t>— находить дополнительную информацию к основному учеб</w:t>
      </w:r>
      <w:r w:rsidRPr="00AE5C09">
        <w:rPr>
          <w:rFonts w:ascii="Times New Roman" w:hAnsi="Times New Roman" w:cs="Times New Roman"/>
          <w:sz w:val="28"/>
          <w:szCs w:val="28"/>
        </w:rPr>
        <w:softHyphen/>
        <w:t>ному материалу в разных информационных источниках, в том числе в Интернете (в условиях контролируемоговхода);</w:t>
      </w:r>
    </w:p>
    <w:p w:rsidR="00C6380A" w:rsidRPr="00AE5C09" w:rsidRDefault="00C6380A" w:rsidP="00C6380A">
      <w:pPr>
        <w:autoSpaceDE w:val="0"/>
        <w:autoSpaceDN w:val="0"/>
        <w:adjustRightInd w:val="0"/>
        <w:spacing w:after="0" w:line="201" w:lineRule="atLeast"/>
        <w:ind w:left="220" w:hanging="220"/>
        <w:jc w:val="both"/>
        <w:rPr>
          <w:rFonts w:ascii="Times New Roman" w:hAnsi="Times New Roman" w:cs="Times New Roman"/>
          <w:sz w:val="28"/>
          <w:szCs w:val="28"/>
        </w:rPr>
      </w:pPr>
      <w:r w:rsidRPr="00AE5C09">
        <w:rPr>
          <w:rFonts w:ascii="Times New Roman" w:hAnsi="Times New Roman" w:cs="Times New Roman"/>
          <w:sz w:val="28"/>
          <w:szCs w:val="28"/>
        </w:rPr>
        <w:t>— анализировать, сравнивать информацию, представленную в разных источниках, с помощью учителя, оценивать её объ</w:t>
      </w:r>
      <w:r w:rsidRPr="00AE5C09">
        <w:rPr>
          <w:rFonts w:ascii="Times New Roman" w:hAnsi="Times New Roman" w:cs="Times New Roman"/>
          <w:sz w:val="28"/>
          <w:szCs w:val="28"/>
        </w:rPr>
        <w:softHyphen/>
        <w:t>ективность и правильность.</w:t>
      </w:r>
    </w:p>
    <w:p w:rsidR="00C6380A" w:rsidRPr="00AE5C09" w:rsidRDefault="00C6380A" w:rsidP="00C6380A">
      <w:pPr>
        <w:autoSpaceDE w:val="0"/>
        <w:autoSpaceDN w:val="0"/>
        <w:adjustRightInd w:val="0"/>
        <w:spacing w:before="180" w:after="40" w:line="201" w:lineRule="atLeast"/>
        <w:jc w:val="both"/>
        <w:rPr>
          <w:rFonts w:ascii="Times New Roman" w:hAnsi="Times New Roman" w:cs="Times New Roman"/>
          <w:i/>
          <w:sz w:val="28"/>
          <w:szCs w:val="28"/>
        </w:rPr>
      </w:pPr>
      <w:r w:rsidRPr="00AE5C09">
        <w:rPr>
          <w:rFonts w:ascii="Times New Roman" w:hAnsi="Times New Roman" w:cs="Times New Roman"/>
          <w:i/>
          <w:sz w:val="28"/>
          <w:szCs w:val="28"/>
        </w:rPr>
        <w:t>Коммуникативные УУД:</w:t>
      </w:r>
    </w:p>
    <w:p w:rsidR="00C6380A" w:rsidRPr="00AE5C09" w:rsidRDefault="00C6380A" w:rsidP="00C6380A">
      <w:pPr>
        <w:autoSpaceDE w:val="0"/>
        <w:autoSpaceDN w:val="0"/>
        <w:adjustRightInd w:val="0"/>
        <w:spacing w:after="0" w:line="201" w:lineRule="atLeast"/>
        <w:ind w:left="220" w:hanging="220"/>
        <w:jc w:val="both"/>
        <w:rPr>
          <w:rFonts w:ascii="Times New Roman" w:hAnsi="Times New Roman" w:cs="Times New Roman"/>
          <w:sz w:val="28"/>
          <w:szCs w:val="28"/>
        </w:rPr>
      </w:pPr>
      <w:r w:rsidRPr="00AE5C09">
        <w:rPr>
          <w:rFonts w:ascii="Times New Roman" w:hAnsi="Times New Roman" w:cs="Times New Roman"/>
          <w:sz w:val="28"/>
          <w:szCs w:val="28"/>
        </w:rPr>
        <w:t>— использовать смысловое чтение для выделения главной мысли религиозных притч, сказаний, произведений фоль</w:t>
      </w:r>
      <w:r w:rsidRPr="00AE5C09">
        <w:rPr>
          <w:rFonts w:ascii="Times New Roman" w:hAnsi="Times New Roman" w:cs="Times New Roman"/>
          <w:sz w:val="28"/>
          <w:szCs w:val="28"/>
        </w:rPr>
        <w:softHyphen/>
        <w:t>клора и художественной литературы, анализа и оценки жизненных ситуаций, раскрывающих проблемы нравствен</w:t>
      </w:r>
      <w:r w:rsidRPr="00AE5C09">
        <w:rPr>
          <w:rFonts w:ascii="Times New Roman" w:hAnsi="Times New Roman" w:cs="Times New Roman"/>
          <w:sz w:val="28"/>
          <w:szCs w:val="28"/>
        </w:rPr>
        <w:softHyphen/>
        <w:t>ности, этики, речевого этикета;</w:t>
      </w:r>
    </w:p>
    <w:p w:rsidR="00C6380A" w:rsidRPr="00AE5C09" w:rsidRDefault="00C6380A" w:rsidP="00C6380A">
      <w:pPr>
        <w:autoSpaceDE w:val="0"/>
        <w:autoSpaceDN w:val="0"/>
        <w:adjustRightInd w:val="0"/>
        <w:spacing w:after="0" w:line="201" w:lineRule="atLeast"/>
        <w:ind w:left="220" w:hanging="220"/>
        <w:jc w:val="both"/>
        <w:rPr>
          <w:rFonts w:ascii="Times New Roman" w:hAnsi="Times New Roman" w:cs="Times New Roman"/>
          <w:sz w:val="28"/>
          <w:szCs w:val="28"/>
        </w:rPr>
      </w:pPr>
      <w:r w:rsidRPr="00AE5C09">
        <w:rPr>
          <w:rFonts w:ascii="Times New Roman" w:hAnsi="Times New Roman" w:cs="Times New Roman"/>
          <w:sz w:val="28"/>
          <w:szCs w:val="28"/>
        </w:rPr>
        <w:t>—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w:t>
      </w:r>
      <w:r w:rsidRPr="00AE5C09">
        <w:rPr>
          <w:rFonts w:ascii="Times New Roman" w:hAnsi="Times New Roman" w:cs="Times New Roman"/>
          <w:sz w:val="28"/>
          <w:szCs w:val="28"/>
        </w:rPr>
        <w:softHyphen/>
        <w:t>стей участников общения;</w:t>
      </w:r>
    </w:p>
    <w:p w:rsidR="004C0174" w:rsidRPr="00AE5C09" w:rsidRDefault="00C6380A" w:rsidP="00C6380A">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C6380A" w:rsidRPr="00AE5C09" w:rsidRDefault="00C6380A" w:rsidP="00C6380A">
      <w:pPr>
        <w:autoSpaceDE w:val="0"/>
        <w:autoSpaceDN w:val="0"/>
        <w:adjustRightInd w:val="0"/>
        <w:spacing w:before="180" w:after="40" w:line="201" w:lineRule="atLeast"/>
        <w:jc w:val="both"/>
        <w:rPr>
          <w:rFonts w:ascii="Times New Roman" w:hAnsi="Times New Roman" w:cs="Times New Roman"/>
          <w:i/>
          <w:sz w:val="28"/>
          <w:szCs w:val="28"/>
        </w:rPr>
      </w:pPr>
      <w:r w:rsidRPr="00AE5C09">
        <w:rPr>
          <w:rFonts w:ascii="Times New Roman" w:hAnsi="Times New Roman" w:cs="Times New Roman"/>
          <w:i/>
          <w:sz w:val="28"/>
          <w:szCs w:val="28"/>
        </w:rPr>
        <w:t>Регулятивные УУД:</w:t>
      </w:r>
    </w:p>
    <w:p w:rsidR="00C6380A" w:rsidRPr="00AE5C09" w:rsidRDefault="00C6380A" w:rsidP="00C6380A">
      <w:pPr>
        <w:autoSpaceDE w:val="0"/>
        <w:autoSpaceDN w:val="0"/>
        <w:adjustRightInd w:val="0"/>
        <w:spacing w:after="0" w:line="201" w:lineRule="atLeast"/>
        <w:ind w:left="220" w:hanging="220"/>
        <w:jc w:val="both"/>
        <w:rPr>
          <w:rFonts w:ascii="Times New Roman" w:hAnsi="Times New Roman" w:cs="Times New Roman"/>
          <w:sz w:val="28"/>
          <w:szCs w:val="28"/>
        </w:rPr>
      </w:pPr>
      <w:r w:rsidRPr="00AE5C09">
        <w:rPr>
          <w:rFonts w:ascii="Times New Roman" w:hAnsi="Times New Roman" w:cs="Times New Roman"/>
          <w:sz w:val="28"/>
          <w:szCs w:val="28"/>
        </w:rPr>
        <w:t>— проявлять самостоятельность, инициативность, организо</w:t>
      </w:r>
      <w:r w:rsidRPr="00AE5C09">
        <w:rPr>
          <w:rFonts w:ascii="Times New Roman" w:hAnsi="Times New Roman" w:cs="Times New Roman"/>
          <w:sz w:val="28"/>
          <w:szCs w:val="28"/>
        </w:rPr>
        <w:softHyphen/>
        <w:t>ванность в осуществлении учебной деятельности и в кон</w:t>
      </w:r>
      <w:r w:rsidRPr="00AE5C09">
        <w:rPr>
          <w:rFonts w:ascii="Times New Roman" w:hAnsi="Times New Roman" w:cs="Times New Roman"/>
          <w:sz w:val="28"/>
          <w:szCs w:val="28"/>
        </w:rPr>
        <w:softHyphen/>
        <w:t xml:space="preserve">кретных жизненных ситуациях; контролировать </w:t>
      </w:r>
      <w:r w:rsidRPr="00AE5C09">
        <w:rPr>
          <w:rFonts w:ascii="Times New Roman" w:hAnsi="Times New Roman" w:cs="Times New Roman"/>
          <w:sz w:val="28"/>
          <w:szCs w:val="28"/>
        </w:rPr>
        <w:lastRenderedPageBreak/>
        <w:t>состояние своего здоровья и эмоционального благополучия, предви</w:t>
      </w:r>
      <w:r w:rsidRPr="00AE5C09">
        <w:rPr>
          <w:rFonts w:ascii="Times New Roman" w:hAnsi="Times New Roman" w:cs="Times New Roman"/>
          <w:sz w:val="28"/>
          <w:szCs w:val="28"/>
        </w:rPr>
        <w:softHyphen/>
        <w:t>деть опасные для здоровья и жизни ситуации и способы их предупреждения;</w:t>
      </w:r>
    </w:p>
    <w:p w:rsidR="00C6380A" w:rsidRPr="00AE5C09" w:rsidRDefault="00C6380A" w:rsidP="00C6380A">
      <w:pPr>
        <w:autoSpaceDE w:val="0"/>
        <w:autoSpaceDN w:val="0"/>
        <w:adjustRightInd w:val="0"/>
        <w:spacing w:after="0" w:line="201" w:lineRule="atLeast"/>
        <w:ind w:left="220" w:hanging="220"/>
        <w:jc w:val="both"/>
        <w:rPr>
          <w:rFonts w:ascii="Times New Roman" w:hAnsi="Times New Roman" w:cs="Times New Roman"/>
          <w:sz w:val="28"/>
          <w:szCs w:val="28"/>
        </w:rPr>
      </w:pPr>
      <w:r w:rsidRPr="00AE5C09">
        <w:rPr>
          <w:rFonts w:ascii="Times New Roman" w:hAnsi="Times New Roman" w:cs="Times New Roman"/>
          <w:sz w:val="28"/>
          <w:szCs w:val="28"/>
        </w:rPr>
        <w:t>— проявлять готовность изменять себя, оценивать свои по</w:t>
      </w:r>
      <w:r w:rsidRPr="00AE5C09">
        <w:rPr>
          <w:rFonts w:ascii="Times New Roman" w:hAnsi="Times New Roman" w:cs="Times New Roman"/>
          <w:sz w:val="28"/>
          <w:szCs w:val="28"/>
        </w:rPr>
        <w:softHyphen/>
        <w:t>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C6380A" w:rsidRPr="00AE5C09" w:rsidRDefault="00C6380A" w:rsidP="00C6380A">
      <w:pPr>
        <w:autoSpaceDE w:val="0"/>
        <w:autoSpaceDN w:val="0"/>
        <w:adjustRightInd w:val="0"/>
        <w:spacing w:after="0" w:line="201" w:lineRule="atLeast"/>
        <w:ind w:left="220" w:hanging="220"/>
        <w:jc w:val="both"/>
        <w:rPr>
          <w:rFonts w:ascii="Times New Roman" w:hAnsi="Times New Roman" w:cs="Times New Roman"/>
          <w:sz w:val="28"/>
          <w:szCs w:val="28"/>
        </w:rPr>
      </w:pPr>
      <w:r w:rsidRPr="00AE5C09">
        <w:rPr>
          <w:rFonts w:ascii="Times New Roman" w:hAnsi="Times New Roman" w:cs="Times New Roman"/>
          <w:sz w:val="28"/>
          <w:szCs w:val="28"/>
        </w:rPr>
        <w:t>— анализировать ситуации, отражающие примеры положи</w:t>
      </w:r>
      <w:r w:rsidRPr="00AE5C09">
        <w:rPr>
          <w:rFonts w:ascii="Times New Roman" w:hAnsi="Times New Roman" w:cs="Times New Roman"/>
          <w:sz w:val="28"/>
          <w:szCs w:val="28"/>
        </w:rPr>
        <w:softHyphen/>
        <w:t>тельного и негативного отношения к окружающему миру (природе, людям, предметам трудовой деятельности);</w:t>
      </w:r>
    </w:p>
    <w:p w:rsidR="00C6380A" w:rsidRPr="00AE5C09" w:rsidRDefault="00C6380A" w:rsidP="00C6380A">
      <w:pPr>
        <w:autoSpaceDE w:val="0"/>
        <w:autoSpaceDN w:val="0"/>
        <w:adjustRightInd w:val="0"/>
        <w:spacing w:after="0" w:line="201" w:lineRule="atLeast"/>
        <w:ind w:left="220" w:hanging="220"/>
        <w:jc w:val="both"/>
        <w:rPr>
          <w:rFonts w:ascii="Times New Roman" w:hAnsi="Times New Roman" w:cs="Times New Roman"/>
          <w:sz w:val="28"/>
          <w:szCs w:val="28"/>
        </w:rPr>
      </w:pPr>
      <w:r w:rsidRPr="00AE5C09">
        <w:rPr>
          <w:rFonts w:ascii="Times New Roman" w:hAnsi="Times New Roman" w:cs="Times New Roman"/>
          <w:sz w:val="28"/>
          <w:szCs w:val="28"/>
        </w:rPr>
        <w:t>— выражать своё отношение к анализируемым событиям, по</w:t>
      </w:r>
      <w:r w:rsidRPr="00AE5C09">
        <w:rPr>
          <w:rFonts w:ascii="Times New Roman" w:hAnsi="Times New Roman" w:cs="Times New Roman"/>
          <w:sz w:val="28"/>
          <w:szCs w:val="28"/>
        </w:rPr>
        <w:softHyphen/>
        <w:t>ступкам, действиям: одобрять нравственные нормы поведе</w:t>
      </w:r>
      <w:r w:rsidRPr="00AE5C09">
        <w:rPr>
          <w:rFonts w:ascii="Times New Roman" w:hAnsi="Times New Roman" w:cs="Times New Roman"/>
          <w:sz w:val="28"/>
          <w:szCs w:val="28"/>
        </w:rPr>
        <w:softHyphen/>
        <w:t>ния; осуждать проявление несправедливости, жадности, не</w:t>
      </w:r>
      <w:r w:rsidRPr="00AE5C09">
        <w:rPr>
          <w:rFonts w:ascii="Times New Roman" w:hAnsi="Times New Roman" w:cs="Times New Roman"/>
          <w:sz w:val="28"/>
          <w:szCs w:val="28"/>
        </w:rPr>
        <w:softHyphen/>
        <w:t>честности, зла;</w:t>
      </w:r>
    </w:p>
    <w:p w:rsidR="00C6380A" w:rsidRPr="00AE5C09" w:rsidRDefault="00C6380A" w:rsidP="00C6380A">
      <w:pPr>
        <w:autoSpaceDE w:val="0"/>
        <w:autoSpaceDN w:val="0"/>
        <w:adjustRightInd w:val="0"/>
        <w:spacing w:after="0" w:line="201" w:lineRule="atLeast"/>
        <w:ind w:left="220" w:hanging="220"/>
        <w:jc w:val="both"/>
        <w:rPr>
          <w:rFonts w:ascii="Times New Roman" w:hAnsi="Times New Roman" w:cs="Times New Roman"/>
          <w:sz w:val="28"/>
          <w:szCs w:val="28"/>
        </w:rPr>
      </w:pPr>
      <w:r w:rsidRPr="00AE5C09">
        <w:rPr>
          <w:rFonts w:ascii="Times New Roman" w:hAnsi="Times New Roman" w:cs="Times New Roman"/>
          <w:sz w:val="28"/>
          <w:szCs w:val="28"/>
        </w:rPr>
        <w:t>— проявлять высокий уровень познавательной мотивации, ин</w:t>
      </w:r>
      <w:r w:rsidRPr="00AE5C09">
        <w:rPr>
          <w:rFonts w:ascii="Times New Roman" w:hAnsi="Times New Roman" w:cs="Times New Roman"/>
          <w:sz w:val="28"/>
          <w:szCs w:val="28"/>
        </w:rPr>
        <w:softHyphen/>
        <w:t>терес к предмету, желание больше узнать о других религи</w:t>
      </w:r>
      <w:r w:rsidRPr="00AE5C09">
        <w:rPr>
          <w:rFonts w:ascii="Times New Roman" w:hAnsi="Times New Roman" w:cs="Times New Roman"/>
          <w:sz w:val="28"/>
          <w:szCs w:val="28"/>
        </w:rPr>
        <w:softHyphen/>
        <w:t>ях и правилах светской этики и этикета.</w:t>
      </w:r>
    </w:p>
    <w:p w:rsidR="00C6380A" w:rsidRPr="00AE5C09" w:rsidRDefault="00C6380A" w:rsidP="00C6380A">
      <w:pPr>
        <w:autoSpaceDE w:val="0"/>
        <w:autoSpaceDN w:val="0"/>
        <w:adjustRightInd w:val="0"/>
        <w:spacing w:before="180" w:after="40" w:line="201" w:lineRule="atLeast"/>
        <w:jc w:val="both"/>
        <w:rPr>
          <w:rFonts w:ascii="Times New Roman" w:hAnsi="Times New Roman" w:cs="Times New Roman"/>
          <w:i/>
          <w:sz w:val="28"/>
          <w:szCs w:val="28"/>
        </w:rPr>
      </w:pPr>
      <w:r w:rsidRPr="00AE5C09">
        <w:rPr>
          <w:rFonts w:ascii="Times New Roman" w:hAnsi="Times New Roman" w:cs="Times New Roman"/>
          <w:i/>
          <w:sz w:val="28"/>
          <w:szCs w:val="28"/>
        </w:rPr>
        <w:t>Совместная деятельность:</w:t>
      </w:r>
    </w:p>
    <w:p w:rsidR="00C6380A" w:rsidRPr="00AE5C09" w:rsidRDefault="00C6380A" w:rsidP="00C6380A">
      <w:pPr>
        <w:autoSpaceDE w:val="0"/>
        <w:autoSpaceDN w:val="0"/>
        <w:adjustRightInd w:val="0"/>
        <w:spacing w:after="0" w:line="201" w:lineRule="atLeast"/>
        <w:ind w:left="220" w:hanging="220"/>
        <w:jc w:val="both"/>
        <w:rPr>
          <w:rFonts w:ascii="Times New Roman" w:hAnsi="Times New Roman" w:cs="Times New Roman"/>
          <w:sz w:val="28"/>
          <w:szCs w:val="28"/>
        </w:rPr>
      </w:pPr>
      <w:r w:rsidRPr="00AE5C09">
        <w:rPr>
          <w:rFonts w:ascii="Times New Roman" w:hAnsi="Times New Roman" w:cs="Times New Roman"/>
          <w:sz w:val="28"/>
          <w:szCs w:val="28"/>
        </w:rPr>
        <w:t>— выбирать партнёра не только по личным симпатиям, но и по деловым качествам, корректно высказывать свои поже</w:t>
      </w:r>
      <w:r w:rsidRPr="00AE5C09">
        <w:rPr>
          <w:rFonts w:ascii="Times New Roman" w:hAnsi="Times New Roman" w:cs="Times New Roman"/>
          <w:sz w:val="28"/>
          <w:szCs w:val="28"/>
        </w:rPr>
        <w:softHyphen/>
        <w:t>лания к работе, спокойно принимать замечания к своей ра</w:t>
      </w:r>
      <w:r w:rsidRPr="00AE5C09">
        <w:rPr>
          <w:rFonts w:ascii="Times New Roman" w:hAnsi="Times New Roman" w:cs="Times New Roman"/>
          <w:sz w:val="28"/>
          <w:szCs w:val="28"/>
        </w:rPr>
        <w:softHyphen/>
        <w:t>боте, объективно их оценивать;</w:t>
      </w:r>
    </w:p>
    <w:p w:rsidR="00C6380A" w:rsidRPr="00AE5C09" w:rsidRDefault="00C6380A" w:rsidP="00C6380A">
      <w:pPr>
        <w:autoSpaceDE w:val="0"/>
        <w:autoSpaceDN w:val="0"/>
        <w:adjustRightInd w:val="0"/>
        <w:spacing w:after="0" w:line="201" w:lineRule="atLeast"/>
        <w:ind w:left="220" w:hanging="220"/>
        <w:jc w:val="both"/>
        <w:rPr>
          <w:rFonts w:ascii="Times New Roman" w:hAnsi="Times New Roman" w:cs="Times New Roman"/>
          <w:sz w:val="28"/>
          <w:szCs w:val="28"/>
        </w:rPr>
      </w:pPr>
      <w:r w:rsidRPr="00AE5C09">
        <w:rPr>
          <w:rFonts w:ascii="Times New Roman" w:hAnsi="Times New Roman" w:cs="Times New Roman"/>
          <w:sz w:val="28"/>
          <w:szCs w:val="28"/>
        </w:rPr>
        <w:t>— владеть умениями совместной деятельности: подчиняться, договариваться, руководить; терпеливо и спокойно разре</w:t>
      </w:r>
      <w:r w:rsidRPr="00AE5C09">
        <w:rPr>
          <w:rFonts w:ascii="Times New Roman" w:hAnsi="Times New Roman" w:cs="Times New Roman"/>
          <w:sz w:val="28"/>
          <w:szCs w:val="28"/>
        </w:rPr>
        <w:softHyphen/>
        <w:t>шать возникающие конфликты;</w:t>
      </w:r>
    </w:p>
    <w:p w:rsidR="00C6380A" w:rsidRPr="00AE5C09" w:rsidRDefault="00C6380A" w:rsidP="00C6380A">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готовить индивидуально, в парах, в группах сообщения по изученному и дополнительному материалу с иллюстратив</w:t>
      </w:r>
      <w:r w:rsidRPr="00AE5C09">
        <w:rPr>
          <w:rFonts w:ascii="Times New Roman" w:hAnsi="Times New Roman" w:cs="Times New Roman"/>
          <w:sz w:val="28"/>
          <w:szCs w:val="28"/>
        </w:rPr>
        <w:softHyphen/>
        <w:t>ным материалом и видеопрезентацией.</w:t>
      </w:r>
    </w:p>
    <w:p w:rsidR="00C6380A" w:rsidRPr="00AE5C09" w:rsidRDefault="00C6380A" w:rsidP="00C6380A">
      <w:pPr>
        <w:autoSpaceDE w:val="0"/>
        <w:autoSpaceDN w:val="0"/>
        <w:adjustRightInd w:val="0"/>
        <w:spacing w:before="420" w:after="0" w:line="221" w:lineRule="atLeast"/>
        <w:jc w:val="both"/>
        <w:rPr>
          <w:rFonts w:ascii="Times New Roman" w:hAnsi="Times New Roman" w:cs="Times New Roman"/>
          <w:b/>
          <w:sz w:val="28"/>
          <w:szCs w:val="28"/>
        </w:rPr>
      </w:pPr>
      <w:r w:rsidRPr="00AE5C09">
        <w:rPr>
          <w:rFonts w:ascii="Times New Roman" w:hAnsi="Times New Roman" w:cs="Times New Roman"/>
          <w:b/>
          <w:sz w:val="28"/>
          <w:szCs w:val="28"/>
        </w:rPr>
        <w:t>ПРЕДМЕТНЫЕ РЕЗУЛЬТАТЫ</w:t>
      </w:r>
    </w:p>
    <w:p w:rsidR="00C6380A" w:rsidRPr="00AE5C09" w:rsidRDefault="00C6380A" w:rsidP="00C6380A">
      <w:pPr>
        <w:autoSpaceDE w:val="0"/>
        <w:autoSpaceDN w:val="0"/>
        <w:adjustRightInd w:val="0"/>
        <w:spacing w:before="160" w:after="60" w:line="221" w:lineRule="atLeast"/>
        <w:jc w:val="both"/>
        <w:rPr>
          <w:rFonts w:ascii="Times New Roman" w:hAnsi="Times New Roman" w:cs="Times New Roman"/>
          <w:sz w:val="28"/>
          <w:szCs w:val="28"/>
        </w:rPr>
      </w:pPr>
      <w:r w:rsidRPr="00AE5C09">
        <w:rPr>
          <w:rFonts w:ascii="Times New Roman" w:hAnsi="Times New Roman" w:cs="Times New Roman"/>
          <w:b/>
          <w:bCs/>
          <w:sz w:val="28"/>
          <w:szCs w:val="28"/>
        </w:rPr>
        <w:t>Модуль «Основы православной культуры»</w:t>
      </w:r>
    </w:p>
    <w:p w:rsidR="00C6380A" w:rsidRPr="00AE5C09" w:rsidRDefault="00C6380A" w:rsidP="00C6380A">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Предметные результаты </w:t>
      </w:r>
      <w:proofErr w:type="gramStart"/>
      <w:r w:rsidRPr="00AE5C09">
        <w:rPr>
          <w:rFonts w:ascii="Times New Roman" w:hAnsi="Times New Roman" w:cs="Times New Roman"/>
          <w:sz w:val="28"/>
          <w:szCs w:val="28"/>
        </w:rPr>
        <w:t>обучения по модулю</w:t>
      </w:r>
      <w:proofErr w:type="gramEnd"/>
      <w:r w:rsidRPr="00AE5C09">
        <w:rPr>
          <w:rFonts w:ascii="Times New Roman" w:hAnsi="Times New Roman" w:cs="Times New Roman"/>
          <w:sz w:val="28"/>
          <w:szCs w:val="28"/>
        </w:rPr>
        <w:t xml:space="preserve"> «Основы пра</w:t>
      </w:r>
      <w:r w:rsidRPr="00AE5C09">
        <w:rPr>
          <w:rFonts w:ascii="Times New Roman" w:hAnsi="Times New Roman" w:cs="Times New Roman"/>
          <w:sz w:val="28"/>
          <w:szCs w:val="28"/>
        </w:rPr>
        <w:softHyphen/>
        <w:t>вославной культуры» должны обеспечивать следующие дости</w:t>
      </w:r>
      <w:r w:rsidRPr="00AE5C09">
        <w:rPr>
          <w:rFonts w:ascii="Times New Roman" w:hAnsi="Times New Roman" w:cs="Times New Roman"/>
          <w:sz w:val="28"/>
          <w:szCs w:val="28"/>
        </w:rPr>
        <w:softHyphen/>
        <w:t>жения обучающегося:</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выражать своими словами первоначальное понимание сущ</w:t>
      </w:r>
      <w:r w:rsidRPr="00AE5C09">
        <w:rPr>
          <w:rFonts w:ascii="Times New Roman" w:hAnsi="Times New Roman" w:cs="Times New Roman"/>
          <w:sz w:val="28"/>
          <w:szCs w:val="28"/>
        </w:rPr>
        <w:softHyphen/>
        <w:t>ности духовного развития как осознания и усвоения чело</w:t>
      </w:r>
      <w:r w:rsidRPr="00AE5C09">
        <w:rPr>
          <w:rFonts w:ascii="Times New Roman" w:hAnsi="Times New Roman" w:cs="Times New Roman"/>
          <w:sz w:val="28"/>
          <w:szCs w:val="28"/>
        </w:rPr>
        <w:softHyphen/>
        <w:t>веком значимых для жизни представлений о себе, людях, окружающей действительности;</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выражать своими словами понимание значимости нрав</w:t>
      </w:r>
      <w:r w:rsidRPr="00AE5C09">
        <w:rPr>
          <w:rFonts w:ascii="Times New Roman" w:hAnsi="Times New Roman" w:cs="Times New Roman"/>
          <w:sz w:val="28"/>
          <w:szCs w:val="28"/>
        </w:rPr>
        <w:softHyphen/>
        <w:t>ственного совершенствования и роли в этом личных усилий человека, приводить примеры;</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выражать понимание и принятие значения российских тра</w:t>
      </w:r>
      <w:r w:rsidRPr="00AE5C09">
        <w:rPr>
          <w:rFonts w:ascii="Times New Roman" w:hAnsi="Times New Roman" w:cs="Times New Roman"/>
          <w:sz w:val="28"/>
          <w:szCs w:val="28"/>
        </w:rPr>
        <w:softHyphen/>
        <w:t>диционных духовных и нравственных ценностей, духовно-нравственной культуры народов России, российского обще</w:t>
      </w:r>
      <w:r w:rsidRPr="00AE5C09">
        <w:rPr>
          <w:rFonts w:ascii="Times New Roman" w:hAnsi="Times New Roman" w:cs="Times New Roman"/>
          <w:sz w:val="28"/>
          <w:szCs w:val="28"/>
        </w:rPr>
        <w:softHyphen/>
        <w:t>ства как источника и основы духовного развития, нрав</w:t>
      </w:r>
      <w:r w:rsidRPr="00AE5C09">
        <w:rPr>
          <w:rFonts w:ascii="Times New Roman" w:hAnsi="Times New Roman" w:cs="Times New Roman"/>
          <w:sz w:val="28"/>
          <w:szCs w:val="28"/>
        </w:rPr>
        <w:softHyphen/>
        <w:t>ственного совершенствования;</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рассказывать о нравственных заповедях, нормах христиан</w:t>
      </w:r>
      <w:r w:rsidRPr="00AE5C09">
        <w:rPr>
          <w:rFonts w:ascii="Times New Roman" w:hAnsi="Times New Roman" w:cs="Times New Roman"/>
          <w:sz w:val="28"/>
          <w:szCs w:val="28"/>
        </w:rPr>
        <w:softHyphen/>
        <w:t>ской морали, их значении в выстраивании отношений в семье, между людьми, в общении и деятельности;</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w:t>
      </w:r>
      <w:r w:rsidRPr="00AE5C09">
        <w:rPr>
          <w:rFonts w:ascii="Times New Roman" w:hAnsi="Times New Roman" w:cs="Times New Roman"/>
          <w:sz w:val="28"/>
          <w:szCs w:val="28"/>
        </w:rPr>
        <w:softHyphen/>
        <w:t>ние, грех как нарушение заповедей, борьба с грехом, спасе</w:t>
      </w:r>
      <w:r w:rsidRPr="00AE5C09">
        <w:rPr>
          <w:rFonts w:ascii="Times New Roman" w:hAnsi="Times New Roman" w:cs="Times New Roman"/>
          <w:sz w:val="28"/>
          <w:szCs w:val="28"/>
        </w:rPr>
        <w:softHyphen/>
        <w:t>ние), основное содержание и соотношение ветхозаветных</w:t>
      </w:r>
      <w:proofErr w:type="gramStart"/>
      <w:r w:rsidRPr="00AE5C09">
        <w:rPr>
          <w:rFonts w:ascii="Times New Roman" w:hAnsi="Times New Roman" w:cs="Times New Roman"/>
          <w:sz w:val="28"/>
          <w:szCs w:val="28"/>
        </w:rPr>
        <w:t xml:space="preserve"> Д</w:t>
      </w:r>
      <w:proofErr w:type="gramEnd"/>
      <w:r w:rsidRPr="00AE5C09">
        <w:rPr>
          <w:rFonts w:ascii="Times New Roman" w:hAnsi="Times New Roman" w:cs="Times New Roman"/>
          <w:sz w:val="28"/>
          <w:szCs w:val="28"/>
        </w:rPr>
        <w:t>е</w:t>
      </w:r>
      <w:r w:rsidRPr="00AE5C09">
        <w:rPr>
          <w:rFonts w:ascii="Times New Roman" w:hAnsi="Times New Roman" w:cs="Times New Roman"/>
          <w:sz w:val="28"/>
          <w:szCs w:val="28"/>
        </w:rPr>
        <w:softHyphen/>
        <w:t xml:space="preserve">сяти заповедей и </w:t>
      </w:r>
      <w:r w:rsidRPr="00AE5C09">
        <w:rPr>
          <w:rFonts w:ascii="Times New Roman" w:hAnsi="Times New Roman" w:cs="Times New Roman"/>
          <w:sz w:val="28"/>
          <w:szCs w:val="28"/>
        </w:rPr>
        <w:lastRenderedPageBreak/>
        <w:t>Евангельских заповедей Блаженств, христи</w:t>
      </w:r>
      <w:r w:rsidRPr="00AE5C09">
        <w:rPr>
          <w:rFonts w:ascii="Times New Roman" w:hAnsi="Times New Roman" w:cs="Times New Roman"/>
          <w:sz w:val="28"/>
          <w:szCs w:val="28"/>
        </w:rPr>
        <w:softHyphen/>
        <w:t>анского нравственного идеала; объяснять «золотое правило нравственности» в православной христианской традиции;</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первоначальный опыт осмысления и нравственной оценки поступков, поведения (своих и других людей) с позиций православной этики;</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C6380A" w:rsidRPr="00AE5C09" w:rsidRDefault="00C6380A" w:rsidP="00C6380A">
      <w:pPr>
        <w:pStyle w:val="Pa69"/>
        <w:ind w:left="220" w:hanging="220"/>
        <w:jc w:val="both"/>
        <w:rPr>
          <w:rFonts w:ascii="Times New Roman" w:hAnsi="Times New Roman" w:cs="Times New Roman"/>
          <w:sz w:val="28"/>
          <w:szCs w:val="28"/>
        </w:rPr>
      </w:pPr>
      <w:proofErr w:type="gramStart"/>
      <w:r w:rsidRPr="00AE5C09">
        <w:rPr>
          <w:rFonts w:ascii="Times New Roman" w:hAnsi="Times New Roman" w:cs="Times New Roman"/>
          <w:sz w:val="28"/>
          <w:szCs w:val="28"/>
        </w:rPr>
        <w:t>— 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w:t>
      </w:r>
      <w:r w:rsidRPr="00AE5C09">
        <w:rPr>
          <w:rFonts w:ascii="Times New Roman" w:hAnsi="Times New Roman" w:cs="Times New Roman"/>
          <w:sz w:val="28"/>
          <w:szCs w:val="28"/>
        </w:rPr>
        <w:softHyphen/>
        <w:t>ди), монашестве и монастырях в православной традиции;</w:t>
      </w:r>
      <w:proofErr w:type="gramEnd"/>
    </w:p>
    <w:p w:rsidR="00C6380A" w:rsidRPr="00AE5C09" w:rsidRDefault="00C6380A" w:rsidP="00C6380A">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рассказывать о назначении и устройстве православного хра</w:t>
      </w:r>
      <w:r w:rsidRPr="00AE5C09">
        <w:rPr>
          <w:rFonts w:ascii="Times New Roman" w:hAnsi="Times New Roman" w:cs="Times New Roman"/>
          <w:sz w:val="28"/>
          <w:szCs w:val="28"/>
        </w:rPr>
        <w:softHyphen/>
        <w:t>ма (собственно храм, притвор, алтарь, иконы, иконостас), нормах поведения в храме, общения с мирянами и священ</w:t>
      </w:r>
      <w:r w:rsidRPr="00AE5C09">
        <w:rPr>
          <w:rFonts w:ascii="Times New Roman" w:hAnsi="Times New Roman" w:cs="Times New Roman"/>
          <w:sz w:val="28"/>
          <w:szCs w:val="28"/>
        </w:rPr>
        <w:softHyphen/>
        <w:t>нослужителями;</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раскрывать основное содержание норм отношений в право</w:t>
      </w:r>
      <w:r w:rsidRPr="00AE5C09">
        <w:rPr>
          <w:rFonts w:ascii="Times New Roman" w:hAnsi="Times New Roman" w:cs="Times New Roman"/>
          <w:sz w:val="28"/>
          <w:szCs w:val="28"/>
        </w:rPr>
        <w:softHyphen/>
        <w:t>славной семье, обязанностей и ответственности членов се</w:t>
      </w:r>
      <w:r w:rsidRPr="00AE5C09">
        <w:rPr>
          <w:rFonts w:ascii="Times New Roman" w:hAnsi="Times New Roman" w:cs="Times New Roman"/>
          <w:sz w:val="28"/>
          <w:szCs w:val="28"/>
        </w:rPr>
        <w:softHyphen/>
        <w:t>мьи, отношении детей к отцу, матери, братьям и сёстрам, старшим по возрасту, предкам; православных семейных ценностей;</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распознавать христианскую символику, объяснять своими словами её смысл (православный крест) и значение в право</w:t>
      </w:r>
      <w:r w:rsidRPr="00AE5C09">
        <w:rPr>
          <w:rFonts w:ascii="Times New Roman" w:hAnsi="Times New Roman" w:cs="Times New Roman"/>
          <w:sz w:val="28"/>
          <w:szCs w:val="28"/>
        </w:rPr>
        <w:softHyphen/>
        <w:t>славной культуре;</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рассказывать о художественной культуре в православной традиции, об иконописи; выделять и объяснять особенности икон в сравнении с картинами;</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w:t>
      </w:r>
      <w:r w:rsidRPr="00AE5C09">
        <w:rPr>
          <w:rFonts w:ascii="Times New Roman" w:hAnsi="Times New Roman" w:cs="Times New Roman"/>
          <w:sz w:val="28"/>
          <w:szCs w:val="28"/>
        </w:rPr>
        <w:softHyphen/>
        <w:t>новлении культуры народов России, российской культуры и государственности;</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w:t>
      </w:r>
      <w:r w:rsidRPr="00AE5C09">
        <w:rPr>
          <w:rFonts w:ascii="Times New Roman" w:hAnsi="Times New Roman" w:cs="Times New Roman"/>
          <w:sz w:val="28"/>
          <w:szCs w:val="28"/>
        </w:rPr>
        <w:softHyphen/>
        <w:t>ставлению её результатов;</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приводить примеры нравственных поступков, совершаемых с опорой на этические нормы религиозной культуры и вну</w:t>
      </w:r>
      <w:r w:rsidRPr="00AE5C09">
        <w:rPr>
          <w:rFonts w:ascii="Times New Roman" w:hAnsi="Times New Roman" w:cs="Times New Roman"/>
          <w:sz w:val="28"/>
          <w:szCs w:val="28"/>
        </w:rPr>
        <w:softHyphen/>
        <w:t>треннюю установку личности, поступать согласно своей со</w:t>
      </w:r>
      <w:r w:rsidRPr="00AE5C09">
        <w:rPr>
          <w:rFonts w:ascii="Times New Roman" w:hAnsi="Times New Roman" w:cs="Times New Roman"/>
          <w:sz w:val="28"/>
          <w:szCs w:val="28"/>
        </w:rPr>
        <w:softHyphen/>
        <w:t>вести;</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выражать своими словами понимание свободы мировоззрен</w:t>
      </w:r>
      <w:r w:rsidRPr="00AE5C09">
        <w:rPr>
          <w:rFonts w:ascii="Times New Roman" w:hAnsi="Times New Roman" w:cs="Times New Roman"/>
          <w:sz w:val="28"/>
          <w:szCs w:val="28"/>
        </w:rPr>
        <w:softHyphen/>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sidRPr="00AE5C09">
        <w:rPr>
          <w:rFonts w:ascii="Times New Roman" w:hAnsi="Times New Roman" w:cs="Times New Roman"/>
          <w:sz w:val="28"/>
          <w:szCs w:val="28"/>
        </w:rPr>
        <w:softHyphen/>
        <w:t>дить примеры), понимание российского общенародного (об</w:t>
      </w:r>
      <w:r w:rsidRPr="00AE5C09">
        <w:rPr>
          <w:rFonts w:ascii="Times New Roman" w:hAnsi="Times New Roman" w:cs="Times New Roman"/>
          <w:sz w:val="28"/>
          <w:szCs w:val="28"/>
        </w:rPr>
        <w:softHyphen/>
        <w:t>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lastRenderedPageBreak/>
        <w:t>— называть традиционные религии в России (не менее трёх, кроме изучаемой), народы России, для которых традицион</w:t>
      </w:r>
      <w:r w:rsidRPr="00AE5C09">
        <w:rPr>
          <w:rFonts w:ascii="Times New Roman" w:hAnsi="Times New Roman" w:cs="Times New Roman"/>
          <w:sz w:val="28"/>
          <w:szCs w:val="28"/>
        </w:rPr>
        <w:softHyphen/>
        <w:t>ными религиями исторически являются православие, ис</w:t>
      </w:r>
      <w:r w:rsidRPr="00AE5C09">
        <w:rPr>
          <w:rFonts w:ascii="Times New Roman" w:hAnsi="Times New Roman" w:cs="Times New Roman"/>
          <w:sz w:val="28"/>
          <w:szCs w:val="28"/>
        </w:rPr>
        <w:softHyphen/>
        <w:t>лам, буддизм, иудаизм;</w:t>
      </w:r>
    </w:p>
    <w:p w:rsidR="00C6380A" w:rsidRPr="00AE5C09" w:rsidRDefault="00C6380A" w:rsidP="00C6380A">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выражать своими словами понимание человеческого досто</w:t>
      </w:r>
      <w:r w:rsidRPr="00AE5C09">
        <w:rPr>
          <w:rFonts w:ascii="Times New Roman" w:hAnsi="Times New Roman" w:cs="Times New Roman"/>
          <w:sz w:val="28"/>
          <w:szCs w:val="28"/>
        </w:rPr>
        <w:softHyphen/>
        <w:t>инства, ценности человеческой жизни в православной ду</w:t>
      </w:r>
      <w:r w:rsidRPr="00AE5C09">
        <w:rPr>
          <w:rFonts w:ascii="Times New Roman" w:hAnsi="Times New Roman" w:cs="Times New Roman"/>
          <w:sz w:val="28"/>
          <w:szCs w:val="28"/>
        </w:rPr>
        <w:softHyphen/>
        <w:t>ховно-нравственной культуре, традиции.</w:t>
      </w:r>
    </w:p>
    <w:p w:rsidR="00C6380A" w:rsidRPr="00AE5C09" w:rsidRDefault="00C6380A" w:rsidP="00C6380A">
      <w:pPr>
        <w:pStyle w:val="Pa152"/>
        <w:spacing w:before="160" w:after="60"/>
        <w:jc w:val="both"/>
        <w:rPr>
          <w:rFonts w:ascii="Times New Roman" w:hAnsi="Times New Roman" w:cs="Times New Roman"/>
          <w:sz w:val="28"/>
          <w:szCs w:val="28"/>
        </w:rPr>
      </w:pPr>
      <w:r w:rsidRPr="00AE5C09">
        <w:rPr>
          <w:rFonts w:ascii="Times New Roman" w:hAnsi="Times New Roman" w:cs="Times New Roman"/>
          <w:b/>
          <w:bCs/>
          <w:sz w:val="28"/>
          <w:szCs w:val="28"/>
        </w:rPr>
        <w:t>Модуль «Основы исламской культуры»</w:t>
      </w:r>
    </w:p>
    <w:p w:rsidR="00C6380A" w:rsidRPr="00AE5C09" w:rsidRDefault="00C6380A" w:rsidP="00C6380A">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Предметные результаты освоения образовательной програм</w:t>
      </w:r>
      <w:r w:rsidRPr="00AE5C09">
        <w:rPr>
          <w:rFonts w:ascii="Times New Roman" w:hAnsi="Times New Roman" w:cs="Times New Roman"/>
          <w:sz w:val="28"/>
          <w:szCs w:val="28"/>
        </w:rPr>
        <w:softHyphen/>
        <w:t>мы модуля «Основы исламской культуры» должны отражать сформированность умений:</w:t>
      </w:r>
    </w:p>
    <w:p w:rsidR="00C6380A" w:rsidRPr="00AE5C09" w:rsidRDefault="0056688B"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xml:space="preserve">- </w:t>
      </w:r>
      <w:r w:rsidR="00C6380A" w:rsidRPr="00AE5C09">
        <w:rPr>
          <w:rFonts w:ascii="Times New Roman" w:hAnsi="Times New Roman" w:cs="Times New Roman"/>
          <w:sz w:val="28"/>
          <w:szCs w:val="28"/>
        </w:rPr>
        <w:t>выражать своими словами первоначальное понимание сущ</w:t>
      </w:r>
      <w:r w:rsidR="00C6380A" w:rsidRPr="00AE5C09">
        <w:rPr>
          <w:rFonts w:ascii="Times New Roman" w:hAnsi="Times New Roman" w:cs="Times New Roman"/>
          <w:sz w:val="28"/>
          <w:szCs w:val="28"/>
        </w:rPr>
        <w:softHyphen/>
        <w:t>ности духовного развития как осознания и усвоения чело</w:t>
      </w:r>
      <w:r w:rsidR="00C6380A" w:rsidRPr="00AE5C09">
        <w:rPr>
          <w:rFonts w:ascii="Times New Roman" w:hAnsi="Times New Roman" w:cs="Times New Roman"/>
          <w:sz w:val="28"/>
          <w:szCs w:val="28"/>
        </w:rPr>
        <w:softHyphen/>
        <w:t>веком значимых для жизни представлений о себе, людях, окружающей действительности;</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выражать своими словами понимание значимости нрав</w:t>
      </w:r>
      <w:r w:rsidRPr="00AE5C09">
        <w:rPr>
          <w:rFonts w:ascii="Times New Roman" w:hAnsi="Times New Roman" w:cs="Times New Roman"/>
          <w:sz w:val="28"/>
          <w:szCs w:val="28"/>
        </w:rPr>
        <w:softHyphen/>
        <w:t>ственного совершенствования и роли в этом личных усилий человека, приводить примеры;</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выражать понимание и принятие значения российских тра</w:t>
      </w:r>
      <w:r w:rsidRPr="00AE5C09">
        <w:rPr>
          <w:rFonts w:ascii="Times New Roman" w:hAnsi="Times New Roman" w:cs="Times New Roman"/>
          <w:sz w:val="28"/>
          <w:szCs w:val="28"/>
        </w:rPr>
        <w:softHyphen/>
        <w:t>диционных духовных и нравственных ценностей, духовно-нравственной культуры народов России, российского обще</w:t>
      </w:r>
      <w:r w:rsidRPr="00AE5C09">
        <w:rPr>
          <w:rFonts w:ascii="Times New Roman" w:hAnsi="Times New Roman" w:cs="Times New Roman"/>
          <w:sz w:val="28"/>
          <w:szCs w:val="28"/>
        </w:rPr>
        <w:softHyphen/>
        <w:t>ства как источника и основы духовного развития, нрав</w:t>
      </w:r>
      <w:r w:rsidRPr="00AE5C09">
        <w:rPr>
          <w:rFonts w:ascii="Times New Roman" w:hAnsi="Times New Roman" w:cs="Times New Roman"/>
          <w:sz w:val="28"/>
          <w:szCs w:val="28"/>
        </w:rPr>
        <w:softHyphen/>
        <w:t>ственного совершенствования;</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рассказывать о нравственных заповедях, нормах исламской религиозной морали, их значении в выстраивании отноше</w:t>
      </w:r>
      <w:r w:rsidRPr="00AE5C09">
        <w:rPr>
          <w:rFonts w:ascii="Times New Roman" w:hAnsi="Times New Roman" w:cs="Times New Roman"/>
          <w:sz w:val="28"/>
          <w:szCs w:val="28"/>
        </w:rPr>
        <w:softHyphen/>
        <w:t>ний в семье, между людьми, в общении и деятельности;</w:t>
      </w:r>
    </w:p>
    <w:p w:rsidR="00C6380A" w:rsidRPr="00AE5C09" w:rsidRDefault="00C6380A" w:rsidP="00C6380A">
      <w:pPr>
        <w:pStyle w:val="Pa69"/>
        <w:ind w:left="220" w:hanging="220"/>
        <w:jc w:val="both"/>
        <w:rPr>
          <w:rFonts w:ascii="Times New Roman" w:hAnsi="Times New Roman" w:cs="Times New Roman"/>
          <w:sz w:val="28"/>
          <w:szCs w:val="28"/>
        </w:rPr>
      </w:pPr>
      <w:proofErr w:type="gramStart"/>
      <w:r w:rsidRPr="00AE5C09">
        <w:rPr>
          <w:rFonts w:ascii="Times New Roman" w:hAnsi="Times New Roman" w:cs="Times New Roman"/>
          <w:sz w:val="28"/>
          <w:szCs w:val="28"/>
        </w:rPr>
        <w:t>— раскрывать основное содержание нравственных категорий в исламской культуре, традиции (вера, искренность, мило</w:t>
      </w:r>
      <w:r w:rsidRPr="00AE5C09">
        <w:rPr>
          <w:rFonts w:ascii="Times New Roman" w:hAnsi="Times New Roman" w:cs="Times New Roman"/>
          <w:sz w:val="28"/>
          <w:szCs w:val="28"/>
        </w:rPr>
        <w:softHyphen/>
        <w:t>сердие, ответственность, справедливость, честность, вели</w:t>
      </w:r>
      <w:r w:rsidRPr="00AE5C09">
        <w:rPr>
          <w:rFonts w:ascii="Times New Roman" w:hAnsi="Times New Roman" w:cs="Times New Roman"/>
          <w:sz w:val="28"/>
          <w:szCs w:val="28"/>
        </w:rPr>
        <w:softHyphen/>
        <w:t>кодушие, скромность, верность, терпение, выдержка, до</w:t>
      </w:r>
      <w:r w:rsidRPr="00AE5C09">
        <w:rPr>
          <w:rFonts w:ascii="Times New Roman" w:hAnsi="Times New Roman" w:cs="Times New Roman"/>
          <w:sz w:val="28"/>
          <w:szCs w:val="28"/>
        </w:rPr>
        <w:softHyphen/>
        <w:t>стойное поведение, стремление к знаниям);</w:t>
      </w:r>
      <w:proofErr w:type="gramEnd"/>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первоначальный опыт осмысления и нравственной оценки поступков, поведения (своих и других людей) с позиций ис</w:t>
      </w:r>
      <w:r w:rsidRPr="00AE5C09">
        <w:rPr>
          <w:rFonts w:ascii="Times New Roman" w:hAnsi="Times New Roman" w:cs="Times New Roman"/>
          <w:sz w:val="28"/>
          <w:szCs w:val="28"/>
        </w:rPr>
        <w:softHyphen/>
        <w:t>ламской этики;</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раскрывать своими словами первоначальные представления о мировоззрении (картине мира) в исламской культуре, еди</w:t>
      </w:r>
      <w:r w:rsidRPr="00AE5C09">
        <w:rPr>
          <w:rFonts w:ascii="Times New Roman" w:hAnsi="Times New Roman" w:cs="Times New Roman"/>
          <w:sz w:val="28"/>
          <w:szCs w:val="28"/>
        </w:rPr>
        <w:softHyphen/>
        <w:t>нобожии, вере и её основах;</w:t>
      </w:r>
    </w:p>
    <w:p w:rsidR="00C6380A" w:rsidRPr="00AE5C09" w:rsidRDefault="00C6380A" w:rsidP="00C6380A">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рассказывать о Священном Коране и сунне — примерах из жизни пророка Мухаммада; о праведных предках, о риту</w:t>
      </w:r>
      <w:r w:rsidRPr="00AE5C09">
        <w:rPr>
          <w:rFonts w:ascii="Times New Roman" w:hAnsi="Times New Roman" w:cs="Times New Roman"/>
          <w:sz w:val="28"/>
          <w:szCs w:val="28"/>
        </w:rPr>
        <w:softHyphen/>
        <w:t>альной практике в исламе (намаз, хадж, пост, закят, дуа, зикр);</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рассказывать о назначении и устройстве мечети (минбар, михраб), нормах поведения в мечети, общения с верующи</w:t>
      </w:r>
      <w:r w:rsidRPr="00AE5C09">
        <w:rPr>
          <w:rFonts w:ascii="Times New Roman" w:hAnsi="Times New Roman" w:cs="Times New Roman"/>
          <w:sz w:val="28"/>
          <w:szCs w:val="28"/>
        </w:rPr>
        <w:softHyphen/>
        <w:t>ми и служителями ислама;</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рассказывать о праздниках в исламе (Ураза-байрам, Кур</w:t>
      </w:r>
      <w:r w:rsidRPr="00AE5C09">
        <w:rPr>
          <w:rFonts w:ascii="Times New Roman" w:hAnsi="Times New Roman" w:cs="Times New Roman"/>
          <w:sz w:val="28"/>
          <w:szCs w:val="28"/>
        </w:rPr>
        <w:softHyphen/>
        <w:t>бан-байрам, Маулид);</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раскрывать основное содержание норм отношений в ислам</w:t>
      </w:r>
      <w:r w:rsidRPr="00AE5C09">
        <w:rPr>
          <w:rFonts w:ascii="Times New Roman" w:hAnsi="Times New Roman" w:cs="Times New Roman"/>
          <w:sz w:val="28"/>
          <w:szCs w:val="28"/>
        </w:rPr>
        <w:softHyphen/>
        <w:t>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C6380A" w:rsidRPr="00AE5C09" w:rsidRDefault="00C6380A" w:rsidP="00C6380A">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распознавать исламскую символику, объяснять своими сло</w:t>
      </w:r>
      <w:r w:rsidRPr="00AE5C09">
        <w:rPr>
          <w:rFonts w:ascii="Times New Roman" w:hAnsi="Times New Roman" w:cs="Times New Roman"/>
          <w:sz w:val="28"/>
          <w:szCs w:val="28"/>
        </w:rPr>
        <w:softHyphen/>
        <w:t>вами её смысл и охарактеризовать назначение исламского орнамента;</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рассказывать о художественной культуре в исламской тра</w:t>
      </w:r>
      <w:r w:rsidRPr="00AE5C09">
        <w:rPr>
          <w:rFonts w:ascii="Times New Roman" w:hAnsi="Times New Roman" w:cs="Times New Roman"/>
          <w:sz w:val="28"/>
          <w:szCs w:val="28"/>
        </w:rPr>
        <w:softHyphen/>
        <w:t>диции, религиозных напевах, каллиграфии, архитектуре, книжной миниатюре, религиозной атрибутике, одежде;</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lastRenderedPageBreak/>
        <w:t>— излагать основные исторические сведения о возникновении исламской религиозной традиции в России, своими слова</w:t>
      </w:r>
      <w:r w:rsidRPr="00AE5C09">
        <w:rPr>
          <w:rFonts w:ascii="Times New Roman" w:hAnsi="Times New Roman" w:cs="Times New Roman"/>
          <w:sz w:val="28"/>
          <w:szCs w:val="28"/>
        </w:rPr>
        <w:softHyphen/>
        <w:t>ми объяснять роль ислама в становлении культуры народов России, российской культуры и государственности;</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первоначальный опыт поисковой, проектной деятельности по изучению исламского исторического и культурного на</w:t>
      </w:r>
      <w:r w:rsidRPr="00AE5C09">
        <w:rPr>
          <w:rFonts w:ascii="Times New Roman" w:hAnsi="Times New Roman" w:cs="Times New Roman"/>
          <w:sz w:val="28"/>
          <w:szCs w:val="28"/>
        </w:rPr>
        <w:softHyphen/>
        <w:t>следия в своей местности, регионе (мечети, медресе, памят</w:t>
      </w:r>
      <w:r w:rsidRPr="00AE5C09">
        <w:rPr>
          <w:rFonts w:ascii="Times New Roman" w:hAnsi="Times New Roman" w:cs="Times New Roman"/>
          <w:sz w:val="28"/>
          <w:szCs w:val="28"/>
        </w:rPr>
        <w:softHyphen/>
        <w:t>ные и святые места), оформлению и представлению её ре</w:t>
      </w:r>
      <w:r w:rsidRPr="00AE5C09">
        <w:rPr>
          <w:rFonts w:ascii="Times New Roman" w:hAnsi="Times New Roman" w:cs="Times New Roman"/>
          <w:sz w:val="28"/>
          <w:szCs w:val="28"/>
        </w:rPr>
        <w:softHyphen/>
        <w:t>зультатов;</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приводить примеры нравственных поступков, совершаемых с опорой на этические нормы религиозной культуры и вну</w:t>
      </w:r>
      <w:r w:rsidRPr="00AE5C09">
        <w:rPr>
          <w:rFonts w:ascii="Times New Roman" w:hAnsi="Times New Roman" w:cs="Times New Roman"/>
          <w:sz w:val="28"/>
          <w:szCs w:val="28"/>
        </w:rPr>
        <w:softHyphen/>
        <w:t>треннюю установку личности поступать согласно своей со</w:t>
      </w:r>
      <w:r w:rsidRPr="00AE5C09">
        <w:rPr>
          <w:rFonts w:ascii="Times New Roman" w:hAnsi="Times New Roman" w:cs="Times New Roman"/>
          <w:sz w:val="28"/>
          <w:szCs w:val="28"/>
        </w:rPr>
        <w:softHyphen/>
        <w:t>вести;</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выражать своими словами понимание свободы мировоззрен</w:t>
      </w:r>
      <w:r w:rsidRPr="00AE5C09">
        <w:rPr>
          <w:rFonts w:ascii="Times New Roman" w:hAnsi="Times New Roman" w:cs="Times New Roman"/>
          <w:sz w:val="28"/>
          <w:szCs w:val="28"/>
        </w:rPr>
        <w:softHyphen/>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sidRPr="00AE5C09">
        <w:rPr>
          <w:rFonts w:ascii="Times New Roman" w:hAnsi="Times New Roman" w:cs="Times New Roman"/>
          <w:sz w:val="28"/>
          <w:szCs w:val="28"/>
        </w:rPr>
        <w:softHyphen/>
        <w:t>дить примеры), понимание российского общенародного (об</w:t>
      </w:r>
      <w:r w:rsidRPr="00AE5C09">
        <w:rPr>
          <w:rFonts w:ascii="Times New Roman" w:hAnsi="Times New Roman" w:cs="Times New Roman"/>
          <w:sz w:val="28"/>
          <w:szCs w:val="28"/>
        </w:rPr>
        <w:softHyphen/>
        <w:t>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называть традиционные религии в России (не менее трёх, кроме изучаемой), народы России, для которых традицион</w:t>
      </w:r>
      <w:r w:rsidRPr="00AE5C09">
        <w:rPr>
          <w:rFonts w:ascii="Times New Roman" w:hAnsi="Times New Roman" w:cs="Times New Roman"/>
          <w:sz w:val="28"/>
          <w:szCs w:val="28"/>
        </w:rPr>
        <w:softHyphen/>
        <w:t>ными религиями исторически являются православие, ис</w:t>
      </w:r>
      <w:r w:rsidRPr="00AE5C09">
        <w:rPr>
          <w:rFonts w:ascii="Times New Roman" w:hAnsi="Times New Roman" w:cs="Times New Roman"/>
          <w:sz w:val="28"/>
          <w:szCs w:val="28"/>
        </w:rPr>
        <w:softHyphen/>
        <w:t>лам, буддизм, иудаизм;</w:t>
      </w:r>
    </w:p>
    <w:p w:rsidR="00C6380A" w:rsidRPr="00AE5C09" w:rsidRDefault="00C6380A" w:rsidP="00C6380A">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выражать своими словами понимание человеческого досто</w:t>
      </w:r>
      <w:r w:rsidRPr="00AE5C09">
        <w:rPr>
          <w:rFonts w:ascii="Times New Roman" w:hAnsi="Times New Roman" w:cs="Times New Roman"/>
          <w:sz w:val="28"/>
          <w:szCs w:val="28"/>
        </w:rPr>
        <w:softHyphen/>
        <w:t>инства, ценности человеческой жизни в исламской духовно-нравственной культуре, традиции.</w:t>
      </w:r>
    </w:p>
    <w:p w:rsidR="00C6380A" w:rsidRPr="00AE5C09" w:rsidRDefault="00C6380A" w:rsidP="00C6380A">
      <w:pPr>
        <w:autoSpaceDE w:val="0"/>
        <w:autoSpaceDN w:val="0"/>
        <w:adjustRightInd w:val="0"/>
        <w:spacing w:before="160" w:after="60" w:line="221" w:lineRule="atLeast"/>
        <w:jc w:val="both"/>
        <w:rPr>
          <w:rFonts w:ascii="Times New Roman" w:hAnsi="Times New Roman" w:cs="Times New Roman"/>
          <w:sz w:val="28"/>
          <w:szCs w:val="28"/>
        </w:rPr>
      </w:pPr>
      <w:r w:rsidRPr="00AE5C09">
        <w:rPr>
          <w:rFonts w:ascii="Times New Roman" w:hAnsi="Times New Roman" w:cs="Times New Roman"/>
          <w:b/>
          <w:bCs/>
          <w:sz w:val="28"/>
          <w:szCs w:val="28"/>
        </w:rPr>
        <w:t>Модуль «Основы буддийской культуры»</w:t>
      </w:r>
    </w:p>
    <w:p w:rsidR="00C6380A" w:rsidRPr="00AE5C09" w:rsidRDefault="00C6380A" w:rsidP="00C6380A">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Предметные результаты освоения образовательной програм</w:t>
      </w:r>
      <w:r w:rsidRPr="00AE5C09">
        <w:rPr>
          <w:rFonts w:ascii="Times New Roman" w:hAnsi="Times New Roman" w:cs="Times New Roman"/>
          <w:sz w:val="28"/>
          <w:szCs w:val="28"/>
        </w:rPr>
        <w:softHyphen/>
        <w:t>мы модуля «Основы буддийской культуры» должны отражать сформированность умений:</w:t>
      </w:r>
    </w:p>
    <w:p w:rsidR="00C6380A" w:rsidRPr="00AE5C09" w:rsidRDefault="00C6380A" w:rsidP="00C6380A">
      <w:pPr>
        <w:autoSpaceDE w:val="0"/>
        <w:autoSpaceDN w:val="0"/>
        <w:adjustRightInd w:val="0"/>
        <w:spacing w:after="0" w:line="201" w:lineRule="atLeast"/>
        <w:ind w:left="220" w:hanging="220"/>
        <w:jc w:val="both"/>
        <w:rPr>
          <w:rFonts w:ascii="Times New Roman" w:hAnsi="Times New Roman" w:cs="Times New Roman"/>
          <w:sz w:val="28"/>
          <w:szCs w:val="28"/>
        </w:rPr>
      </w:pPr>
      <w:r w:rsidRPr="00AE5C09">
        <w:rPr>
          <w:rFonts w:ascii="Times New Roman" w:hAnsi="Times New Roman" w:cs="Times New Roman"/>
          <w:sz w:val="28"/>
          <w:szCs w:val="28"/>
        </w:rPr>
        <w:t>— выражать своими словами первоначальное понимание сущ</w:t>
      </w:r>
      <w:r w:rsidRPr="00AE5C09">
        <w:rPr>
          <w:rFonts w:ascii="Times New Roman" w:hAnsi="Times New Roman" w:cs="Times New Roman"/>
          <w:sz w:val="28"/>
          <w:szCs w:val="28"/>
        </w:rPr>
        <w:softHyphen/>
        <w:t>ности духовного развития как осознания и усвоения чело</w:t>
      </w:r>
      <w:r w:rsidRPr="00AE5C09">
        <w:rPr>
          <w:rFonts w:ascii="Times New Roman" w:hAnsi="Times New Roman" w:cs="Times New Roman"/>
          <w:sz w:val="28"/>
          <w:szCs w:val="28"/>
        </w:rPr>
        <w:softHyphen/>
        <w:t>веком значимых для жизни представлений о себе, людях, окружающей действительности;</w:t>
      </w:r>
    </w:p>
    <w:p w:rsidR="00C6380A" w:rsidRPr="00AE5C09" w:rsidRDefault="00C6380A" w:rsidP="00C6380A">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выражать своими словами понимание значимости нрав</w:t>
      </w:r>
      <w:r w:rsidRPr="00AE5C09">
        <w:rPr>
          <w:rFonts w:ascii="Times New Roman" w:hAnsi="Times New Roman" w:cs="Times New Roman"/>
          <w:sz w:val="28"/>
          <w:szCs w:val="28"/>
        </w:rPr>
        <w:softHyphen/>
        <w:t>ственного самосовершенствования и роли в этом личных усилий человека, приводить примеры;</w:t>
      </w:r>
    </w:p>
    <w:p w:rsidR="00C6380A" w:rsidRPr="00AE5C09" w:rsidRDefault="0056688B"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xml:space="preserve">-  </w:t>
      </w:r>
      <w:r w:rsidR="00C6380A" w:rsidRPr="00AE5C09">
        <w:rPr>
          <w:rFonts w:ascii="Times New Roman" w:hAnsi="Times New Roman" w:cs="Times New Roman"/>
          <w:sz w:val="28"/>
          <w:szCs w:val="28"/>
        </w:rPr>
        <w:t>выражать понимание и принятие значения российских тра</w:t>
      </w:r>
      <w:r w:rsidR="00C6380A" w:rsidRPr="00AE5C09">
        <w:rPr>
          <w:rFonts w:ascii="Times New Roman" w:hAnsi="Times New Roman" w:cs="Times New Roman"/>
          <w:sz w:val="28"/>
          <w:szCs w:val="28"/>
        </w:rPr>
        <w:softHyphen/>
        <w:t>диционных духовных и нравственных ценностей, духовно-нравственной культуры народов России, российского обще</w:t>
      </w:r>
      <w:r w:rsidR="00C6380A" w:rsidRPr="00AE5C09">
        <w:rPr>
          <w:rFonts w:ascii="Times New Roman" w:hAnsi="Times New Roman" w:cs="Times New Roman"/>
          <w:sz w:val="28"/>
          <w:szCs w:val="28"/>
        </w:rPr>
        <w:softHyphen/>
        <w:t>ства как источника и основы духовного развития, нрав</w:t>
      </w:r>
      <w:r w:rsidR="00C6380A" w:rsidRPr="00AE5C09">
        <w:rPr>
          <w:rFonts w:ascii="Times New Roman" w:hAnsi="Times New Roman" w:cs="Times New Roman"/>
          <w:sz w:val="28"/>
          <w:szCs w:val="28"/>
        </w:rPr>
        <w:softHyphen/>
        <w:t>ственного совершенствования;</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рассказывать о нравственных заповедях, нормах буддий</w:t>
      </w:r>
      <w:r w:rsidRPr="00AE5C09">
        <w:rPr>
          <w:rFonts w:ascii="Times New Roman" w:hAnsi="Times New Roman" w:cs="Times New Roman"/>
          <w:sz w:val="28"/>
          <w:szCs w:val="28"/>
        </w:rPr>
        <w:softHyphen/>
        <w:t>ской религиозной морали, их значении в выстраиванииотношений в семье, между людьми, в общении и деятель</w:t>
      </w:r>
      <w:r w:rsidRPr="00AE5C09">
        <w:rPr>
          <w:rFonts w:ascii="Times New Roman" w:hAnsi="Times New Roman" w:cs="Times New Roman"/>
          <w:sz w:val="28"/>
          <w:szCs w:val="28"/>
        </w:rPr>
        <w:softHyphen/>
        <w:t>ности;</w:t>
      </w:r>
    </w:p>
    <w:p w:rsidR="00C6380A" w:rsidRPr="00AE5C09" w:rsidRDefault="00C6380A" w:rsidP="00C6380A">
      <w:pPr>
        <w:pStyle w:val="Pa69"/>
        <w:ind w:left="220" w:hanging="220"/>
        <w:jc w:val="both"/>
        <w:rPr>
          <w:rFonts w:ascii="Times New Roman" w:hAnsi="Times New Roman" w:cs="Times New Roman"/>
          <w:sz w:val="28"/>
          <w:szCs w:val="28"/>
        </w:rPr>
      </w:pPr>
      <w:proofErr w:type="gramStart"/>
      <w:r w:rsidRPr="00AE5C09">
        <w:rPr>
          <w:rFonts w:ascii="Times New Roman" w:hAnsi="Times New Roman" w:cs="Times New Roman"/>
          <w:sz w:val="28"/>
          <w:szCs w:val="28"/>
        </w:rPr>
        <w:t>— 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w:t>
      </w:r>
      <w:r w:rsidRPr="00AE5C09">
        <w:rPr>
          <w:rFonts w:ascii="Times New Roman" w:hAnsi="Times New Roman" w:cs="Times New Roman"/>
          <w:sz w:val="28"/>
          <w:szCs w:val="28"/>
        </w:rPr>
        <w:softHyphen/>
        <w:t>бождение, борьба с неведением, уверенность в себе, посто</w:t>
      </w:r>
      <w:r w:rsidRPr="00AE5C09">
        <w:rPr>
          <w:rFonts w:ascii="Times New Roman" w:hAnsi="Times New Roman" w:cs="Times New Roman"/>
          <w:sz w:val="28"/>
          <w:szCs w:val="28"/>
        </w:rPr>
        <w:softHyphen/>
        <w:t>янство перемен, внимательность); основных идей (учения) Будды о сущности человеческой жизни, цикличности и зна</w:t>
      </w:r>
      <w:r w:rsidRPr="00AE5C09">
        <w:rPr>
          <w:rFonts w:ascii="Times New Roman" w:hAnsi="Times New Roman" w:cs="Times New Roman"/>
          <w:sz w:val="28"/>
          <w:szCs w:val="28"/>
        </w:rPr>
        <w:softHyphen/>
        <w:t>чения сансары; понимание личности как совокупности всех поступков; значение понятий «правильное воззрение» и «правильное действие»;</w:t>
      </w:r>
      <w:proofErr w:type="gramEnd"/>
    </w:p>
    <w:p w:rsidR="00C6380A" w:rsidRPr="00AE5C09" w:rsidRDefault="00C6380A" w:rsidP="00C6380A">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lastRenderedPageBreak/>
        <w:t>— первоначальный опыт осмысления и нравственной оценки поступков, поведения (своих и других людей) с позиций буддийской этики;</w:t>
      </w:r>
    </w:p>
    <w:p w:rsidR="00C6380A" w:rsidRPr="00AE5C09" w:rsidRDefault="0056688B"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xml:space="preserve">-  </w:t>
      </w:r>
      <w:r w:rsidR="00C6380A" w:rsidRPr="00AE5C09">
        <w:rPr>
          <w:rFonts w:ascii="Times New Roman" w:hAnsi="Times New Roman" w:cs="Times New Roman"/>
          <w:sz w:val="28"/>
          <w:szCs w:val="28"/>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w:t>
      </w:r>
      <w:r w:rsidR="00C6380A" w:rsidRPr="00AE5C09">
        <w:rPr>
          <w:rFonts w:ascii="Times New Roman" w:hAnsi="Times New Roman" w:cs="Times New Roman"/>
          <w:sz w:val="28"/>
          <w:szCs w:val="28"/>
        </w:rPr>
        <w:softHyphen/>
        <w:t>ке, обществе, сангхе, сансаре и нирване; понимание цен</w:t>
      </w:r>
      <w:r w:rsidR="00C6380A" w:rsidRPr="00AE5C09">
        <w:rPr>
          <w:rFonts w:ascii="Times New Roman" w:hAnsi="Times New Roman" w:cs="Times New Roman"/>
          <w:sz w:val="28"/>
          <w:szCs w:val="28"/>
        </w:rPr>
        <w:softHyphen/>
        <w:t>ности любой формы жизни как связанной с ценностью че</w:t>
      </w:r>
      <w:r w:rsidR="00C6380A" w:rsidRPr="00AE5C09">
        <w:rPr>
          <w:rFonts w:ascii="Times New Roman" w:hAnsi="Times New Roman" w:cs="Times New Roman"/>
          <w:sz w:val="28"/>
          <w:szCs w:val="28"/>
        </w:rPr>
        <w:softHyphen/>
        <w:t>ловеческой жизни и бытия;</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рассказывать о буддийских писаниях, ламах, службах; смысле принятия, восьмеричном пути и карме;</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рассказывать о назначении и устройстве буддийского хра</w:t>
      </w:r>
      <w:r w:rsidRPr="00AE5C09">
        <w:rPr>
          <w:rFonts w:ascii="Times New Roman" w:hAnsi="Times New Roman" w:cs="Times New Roman"/>
          <w:sz w:val="28"/>
          <w:szCs w:val="28"/>
        </w:rPr>
        <w:softHyphen/>
        <w:t>ма, нормах поведения в храме, общения с мирскими по</w:t>
      </w:r>
      <w:r w:rsidRPr="00AE5C09">
        <w:rPr>
          <w:rFonts w:ascii="Times New Roman" w:hAnsi="Times New Roman" w:cs="Times New Roman"/>
          <w:sz w:val="28"/>
          <w:szCs w:val="28"/>
        </w:rPr>
        <w:softHyphen/>
        <w:t>следователями и ламами;</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рассказывать о праздниках в буддизме, аскезе;</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раскрывать основное содержание норм отношений в буддий</w:t>
      </w:r>
      <w:r w:rsidRPr="00AE5C09">
        <w:rPr>
          <w:rFonts w:ascii="Times New Roman" w:hAnsi="Times New Roman" w:cs="Times New Roman"/>
          <w:sz w:val="28"/>
          <w:szCs w:val="28"/>
        </w:rPr>
        <w:softHyphen/>
        <w:t>ской семье, обязанностей и ответственности членов семьи, отношении детей к отцу, матери, братьям и сёстрам, стар</w:t>
      </w:r>
      <w:r w:rsidRPr="00AE5C09">
        <w:rPr>
          <w:rFonts w:ascii="Times New Roman" w:hAnsi="Times New Roman" w:cs="Times New Roman"/>
          <w:sz w:val="28"/>
          <w:szCs w:val="28"/>
        </w:rPr>
        <w:softHyphen/>
        <w:t>шим по возрасту, предкам; буддийских семейных ценностей;</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распознавать буддийскую символику, объяснять своими словами её смысл и значение в буддийской культуре;</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рассказывать о художественной культуре в буддийской тра</w:t>
      </w:r>
      <w:r w:rsidRPr="00AE5C09">
        <w:rPr>
          <w:rFonts w:ascii="Times New Roman" w:hAnsi="Times New Roman" w:cs="Times New Roman"/>
          <w:sz w:val="28"/>
          <w:szCs w:val="28"/>
        </w:rPr>
        <w:softHyphen/>
        <w:t>диции;</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w:t>
      </w:r>
      <w:r w:rsidRPr="00AE5C09">
        <w:rPr>
          <w:rFonts w:ascii="Times New Roman" w:hAnsi="Times New Roman" w:cs="Times New Roman"/>
          <w:sz w:val="28"/>
          <w:szCs w:val="28"/>
        </w:rPr>
        <w:softHyphen/>
        <w:t>ственности;</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первоначальный опыт поисковой, проектной деятельности по изучению буддийского исторического и культурного на</w:t>
      </w:r>
      <w:r w:rsidRPr="00AE5C09">
        <w:rPr>
          <w:rFonts w:ascii="Times New Roman" w:hAnsi="Times New Roman" w:cs="Times New Roman"/>
          <w:sz w:val="28"/>
          <w:szCs w:val="28"/>
        </w:rPr>
        <w:softHyphen/>
        <w:t>следия в своей местности, регионе (храмы, монастыри, свя</w:t>
      </w:r>
      <w:r w:rsidRPr="00AE5C09">
        <w:rPr>
          <w:rFonts w:ascii="Times New Roman" w:hAnsi="Times New Roman" w:cs="Times New Roman"/>
          <w:sz w:val="28"/>
          <w:szCs w:val="28"/>
        </w:rPr>
        <w:softHyphen/>
        <w:t>тыни, памятные и святые места), оформлению и представ</w:t>
      </w:r>
      <w:r w:rsidRPr="00AE5C09">
        <w:rPr>
          <w:rFonts w:ascii="Times New Roman" w:hAnsi="Times New Roman" w:cs="Times New Roman"/>
          <w:sz w:val="28"/>
          <w:szCs w:val="28"/>
        </w:rPr>
        <w:softHyphen/>
        <w:t>лению её результатов;</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приводить примеры нравственных поступков, совершаемых с опорой на этические нормы религиозной культуры и вну</w:t>
      </w:r>
      <w:r w:rsidRPr="00AE5C09">
        <w:rPr>
          <w:rFonts w:ascii="Times New Roman" w:hAnsi="Times New Roman" w:cs="Times New Roman"/>
          <w:sz w:val="28"/>
          <w:szCs w:val="28"/>
        </w:rPr>
        <w:softHyphen/>
        <w:t>треннюю установку личности, поступать согласно своей со</w:t>
      </w:r>
      <w:r w:rsidRPr="00AE5C09">
        <w:rPr>
          <w:rFonts w:ascii="Times New Roman" w:hAnsi="Times New Roman" w:cs="Times New Roman"/>
          <w:sz w:val="28"/>
          <w:szCs w:val="28"/>
        </w:rPr>
        <w:softHyphen/>
        <w:t>вести;</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выражать своими словами понимание свободы мировоз</w:t>
      </w:r>
      <w:r w:rsidRPr="00AE5C09">
        <w:rPr>
          <w:rFonts w:ascii="Times New Roman" w:hAnsi="Times New Roman" w:cs="Times New Roman"/>
          <w:sz w:val="28"/>
          <w:szCs w:val="28"/>
        </w:rPr>
        <w:softHyphen/>
        <w:t>зренческого выбора, отношения человека, людей в обществе к религии, свободы вероисповедания; понимание россий</w:t>
      </w:r>
      <w:r w:rsidRPr="00AE5C09">
        <w:rPr>
          <w:rFonts w:ascii="Times New Roman" w:hAnsi="Times New Roman" w:cs="Times New Roman"/>
          <w:sz w:val="28"/>
          <w:szCs w:val="28"/>
        </w:rPr>
        <w:softHyphen/>
        <w:t>ского общества как многоэтничного и много религиозного (приводить примеры), понимание российского общенарод</w:t>
      </w:r>
      <w:r w:rsidRPr="00AE5C09">
        <w:rPr>
          <w:rFonts w:ascii="Times New Roman" w:hAnsi="Times New Roman" w:cs="Times New Roman"/>
          <w:sz w:val="28"/>
          <w:szCs w:val="28"/>
        </w:rPr>
        <w:softHyphen/>
        <w:t>ного (общенационального, гражданского) патриотизма, люб</w:t>
      </w:r>
      <w:r w:rsidRPr="00AE5C09">
        <w:rPr>
          <w:rFonts w:ascii="Times New Roman" w:hAnsi="Times New Roman" w:cs="Times New Roman"/>
          <w:sz w:val="28"/>
          <w:szCs w:val="28"/>
        </w:rPr>
        <w:softHyphen/>
        <w:t>ви к Отечеству, нашей общей Родине — России; приводить примеры сотрудничества последователей традиционных ре</w:t>
      </w:r>
      <w:r w:rsidRPr="00AE5C09">
        <w:rPr>
          <w:rFonts w:ascii="Times New Roman" w:hAnsi="Times New Roman" w:cs="Times New Roman"/>
          <w:sz w:val="28"/>
          <w:szCs w:val="28"/>
        </w:rPr>
        <w:softHyphen/>
        <w:t>лигий;</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называть традиционные религии в России (не менее трёх, кроме изучаемой), народы России, для которых традицион</w:t>
      </w:r>
      <w:r w:rsidRPr="00AE5C09">
        <w:rPr>
          <w:rFonts w:ascii="Times New Roman" w:hAnsi="Times New Roman" w:cs="Times New Roman"/>
          <w:sz w:val="28"/>
          <w:szCs w:val="28"/>
        </w:rPr>
        <w:softHyphen/>
        <w:t>ными религиями исторически являются православие, ис</w:t>
      </w:r>
      <w:r w:rsidRPr="00AE5C09">
        <w:rPr>
          <w:rFonts w:ascii="Times New Roman" w:hAnsi="Times New Roman" w:cs="Times New Roman"/>
          <w:sz w:val="28"/>
          <w:szCs w:val="28"/>
        </w:rPr>
        <w:softHyphen/>
        <w:t>лам, буддизм, иудаизм;</w:t>
      </w:r>
    </w:p>
    <w:p w:rsidR="00C6380A" w:rsidRPr="00AE5C09" w:rsidRDefault="00C6380A" w:rsidP="00C6380A">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выражать своими словами понимание человеческого досто</w:t>
      </w:r>
      <w:r w:rsidRPr="00AE5C09">
        <w:rPr>
          <w:rFonts w:ascii="Times New Roman" w:hAnsi="Times New Roman" w:cs="Times New Roman"/>
          <w:sz w:val="28"/>
          <w:szCs w:val="28"/>
        </w:rPr>
        <w:softHyphen/>
        <w:t>инства, ценности человеческой жизни в буддийской духов</w:t>
      </w:r>
      <w:r w:rsidRPr="00AE5C09">
        <w:rPr>
          <w:rFonts w:ascii="Times New Roman" w:hAnsi="Times New Roman" w:cs="Times New Roman"/>
          <w:sz w:val="28"/>
          <w:szCs w:val="28"/>
        </w:rPr>
        <w:softHyphen/>
        <w:t>но-нравственной культуре, традиции.</w:t>
      </w:r>
    </w:p>
    <w:p w:rsidR="00C6380A" w:rsidRPr="00AE5C09" w:rsidRDefault="00C6380A" w:rsidP="00C6380A">
      <w:pPr>
        <w:autoSpaceDE w:val="0"/>
        <w:autoSpaceDN w:val="0"/>
        <w:adjustRightInd w:val="0"/>
        <w:spacing w:before="160" w:after="60" w:line="221" w:lineRule="atLeast"/>
        <w:jc w:val="both"/>
        <w:rPr>
          <w:rFonts w:ascii="Times New Roman" w:hAnsi="Times New Roman" w:cs="Times New Roman"/>
          <w:sz w:val="28"/>
          <w:szCs w:val="28"/>
        </w:rPr>
      </w:pPr>
      <w:r w:rsidRPr="00AE5C09">
        <w:rPr>
          <w:rFonts w:ascii="Times New Roman" w:hAnsi="Times New Roman" w:cs="Times New Roman"/>
          <w:b/>
          <w:bCs/>
          <w:sz w:val="28"/>
          <w:szCs w:val="28"/>
        </w:rPr>
        <w:t>Модуль «Основы иудейской культуры»</w:t>
      </w:r>
    </w:p>
    <w:p w:rsidR="00C6380A" w:rsidRPr="00AE5C09" w:rsidRDefault="00C6380A" w:rsidP="00C6380A">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lastRenderedPageBreak/>
        <w:t>Предметные результаты освоения образовательной програм</w:t>
      </w:r>
      <w:r w:rsidRPr="00AE5C09">
        <w:rPr>
          <w:rFonts w:ascii="Times New Roman" w:hAnsi="Times New Roman" w:cs="Times New Roman"/>
          <w:sz w:val="28"/>
          <w:szCs w:val="28"/>
        </w:rPr>
        <w:softHyphen/>
        <w:t>мы модуля «Основы иудейской культуры» должны отражать сформированность умений:</w:t>
      </w:r>
    </w:p>
    <w:p w:rsidR="00C6380A" w:rsidRPr="00AE5C09" w:rsidRDefault="00C6380A" w:rsidP="00C6380A">
      <w:pPr>
        <w:autoSpaceDE w:val="0"/>
        <w:autoSpaceDN w:val="0"/>
        <w:adjustRightInd w:val="0"/>
        <w:spacing w:after="0" w:line="201" w:lineRule="atLeast"/>
        <w:ind w:left="220" w:hanging="220"/>
        <w:jc w:val="both"/>
        <w:rPr>
          <w:rFonts w:ascii="Times New Roman" w:hAnsi="Times New Roman" w:cs="Times New Roman"/>
          <w:sz w:val="28"/>
          <w:szCs w:val="28"/>
        </w:rPr>
      </w:pPr>
      <w:r w:rsidRPr="00AE5C09">
        <w:rPr>
          <w:rFonts w:ascii="Times New Roman" w:hAnsi="Times New Roman" w:cs="Times New Roman"/>
          <w:sz w:val="28"/>
          <w:szCs w:val="28"/>
        </w:rPr>
        <w:t>— выражать своими словами первоначальное понимание сущ</w:t>
      </w:r>
      <w:r w:rsidRPr="00AE5C09">
        <w:rPr>
          <w:rFonts w:ascii="Times New Roman" w:hAnsi="Times New Roman" w:cs="Times New Roman"/>
          <w:sz w:val="28"/>
          <w:szCs w:val="28"/>
        </w:rPr>
        <w:softHyphen/>
        <w:t>ности духовного развития как осознания и усвоения чело</w:t>
      </w:r>
      <w:r w:rsidRPr="00AE5C09">
        <w:rPr>
          <w:rFonts w:ascii="Times New Roman" w:hAnsi="Times New Roman" w:cs="Times New Roman"/>
          <w:sz w:val="28"/>
          <w:szCs w:val="28"/>
        </w:rPr>
        <w:softHyphen/>
        <w:t>веком значимых для жизни представлений о себе, людях, окружающей действительности;</w:t>
      </w:r>
    </w:p>
    <w:p w:rsidR="00C6380A" w:rsidRPr="00AE5C09" w:rsidRDefault="00C6380A" w:rsidP="00C6380A">
      <w:pPr>
        <w:autoSpaceDE w:val="0"/>
        <w:autoSpaceDN w:val="0"/>
        <w:adjustRightInd w:val="0"/>
        <w:spacing w:after="0" w:line="201" w:lineRule="atLeast"/>
        <w:ind w:left="220" w:hanging="220"/>
        <w:jc w:val="both"/>
        <w:rPr>
          <w:rFonts w:ascii="Times New Roman" w:hAnsi="Times New Roman" w:cs="Times New Roman"/>
          <w:sz w:val="28"/>
          <w:szCs w:val="28"/>
        </w:rPr>
      </w:pPr>
      <w:r w:rsidRPr="00AE5C09">
        <w:rPr>
          <w:rFonts w:ascii="Times New Roman" w:hAnsi="Times New Roman" w:cs="Times New Roman"/>
          <w:sz w:val="28"/>
          <w:szCs w:val="28"/>
        </w:rPr>
        <w:t>— выражать своими словами понимание значимости нрав</w:t>
      </w:r>
      <w:r w:rsidRPr="00AE5C09">
        <w:rPr>
          <w:rFonts w:ascii="Times New Roman" w:hAnsi="Times New Roman" w:cs="Times New Roman"/>
          <w:sz w:val="28"/>
          <w:szCs w:val="28"/>
        </w:rPr>
        <w:softHyphen/>
        <w:t>ственного совершенствования и роли в этом личных усилий человека, приводить примеры;</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выражать понимание и принятие значения российских тра</w:t>
      </w:r>
      <w:r w:rsidRPr="00AE5C09">
        <w:rPr>
          <w:rFonts w:ascii="Times New Roman" w:hAnsi="Times New Roman" w:cs="Times New Roman"/>
          <w:sz w:val="28"/>
          <w:szCs w:val="28"/>
        </w:rPr>
        <w:softHyphen/>
        <w:t>диционных духовных и нравственных ценностей, духовно-нравственной культуры народов России, российского обще</w:t>
      </w:r>
      <w:r w:rsidRPr="00AE5C09">
        <w:rPr>
          <w:rFonts w:ascii="Times New Roman" w:hAnsi="Times New Roman" w:cs="Times New Roman"/>
          <w:sz w:val="28"/>
          <w:szCs w:val="28"/>
        </w:rPr>
        <w:softHyphen/>
        <w:t>ства как источника и основы духовного развития, нрав</w:t>
      </w:r>
      <w:r w:rsidRPr="00AE5C09">
        <w:rPr>
          <w:rFonts w:ascii="Times New Roman" w:hAnsi="Times New Roman" w:cs="Times New Roman"/>
          <w:sz w:val="28"/>
          <w:szCs w:val="28"/>
        </w:rPr>
        <w:softHyphen/>
        <w:t>ственного совершенствования;</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C6380A" w:rsidRPr="00AE5C09" w:rsidRDefault="00C6380A" w:rsidP="00C6380A">
      <w:pPr>
        <w:pStyle w:val="Pa69"/>
        <w:ind w:left="220" w:hanging="220"/>
        <w:jc w:val="both"/>
        <w:rPr>
          <w:rFonts w:ascii="Times New Roman" w:hAnsi="Times New Roman" w:cs="Times New Roman"/>
          <w:sz w:val="28"/>
          <w:szCs w:val="28"/>
        </w:rPr>
      </w:pPr>
      <w:proofErr w:type="gramStart"/>
      <w:r w:rsidRPr="00AE5C09">
        <w:rPr>
          <w:rFonts w:ascii="Times New Roman" w:hAnsi="Times New Roman" w:cs="Times New Roman"/>
          <w:sz w:val="28"/>
          <w:szCs w:val="28"/>
        </w:rPr>
        <w:t>— 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w:t>
      </w:r>
      <w:r w:rsidRPr="00AE5C09">
        <w:rPr>
          <w:rFonts w:ascii="Times New Roman" w:hAnsi="Times New Roman" w:cs="Times New Roman"/>
          <w:sz w:val="28"/>
          <w:szCs w:val="28"/>
        </w:rPr>
        <w:softHyphen/>
        <w:t>шание, исполнение заповедей, борьба с грехом и спасение), основное содержание и место заповедей (прежде всего, Де</w:t>
      </w:r>
      <w:r w:rsidRPr="00AE5C09">
        <w:rPr>
          <w:rFonts w:ascii="Times New Roman" w:hAnsi="Times New Roman" w:cs="Times New Roman"/>
          <w:sz w:val="28"/>
          <w:szCs w:val="28"/>
        </w:rPr>
        <w:softHyphen/>
        <w:t>сяти заповедей) в жизни человека; объяснять «золотое пра</w:t>
      </w:r>
      <w:r w:rsidRPr="00AE5C09">
        <w:rPr>
          <w:rFonts w:ascii="Times New Roman" w:hAnsi="Times New Roman" w:cs="Times New Roman"/>
          <w:sz w:val="28"/>
          <w:szCs w:val="28"/>
        </w:rPr>
        <w:softHyphen/>
        <w:t>вило нравственности» в иудейской религиозной традиции;</w:t>
      </w:r>
      <w:proofErr w:type="gramEnd"/>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первоначальный опыт осмысления и нравственной оценки поступков, поведения (своих и других людей) с позиций иудейской этики;</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раскрывать своими словами первоначальные представления о мировоззрении (картине мира) в иудаизме, учение о еди</w:t>
      </w:r>
      <w:r w:rsidRPr="00AE5C09">
        <w:rPr>
          <w:rFonts w:ascii="Times New Roman" w:hAnsi="Times New Roman" w:cs="Times New Roman"/>
          <w:sz w:val="28"/>
          <w:szCs w:val="28"/>
        </w:rPr>
        <w:softHyphen/>
        <w:t>нобожии, об основных принципах иудаизма;</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рассказывать о священных текстах иудаизма — Торе и Танахе, о Талмуде, произведениях выдающихся деятелей иудаизма, богослужениях, молитвах;</w:t>
      </w:r>
    </w:p>
    <w:p w:rsidR="00C6380A" w:rsidRPr="00AE5C09" w:rsidRDefault="00C6380A" w:rsidP="00C6380A">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рассказывать о назначении и устройстве синагоги, о равви</w:t>
      </w:r>
      <w:r w:rsidRPr="00AE5C09">
        <w:rPr>
          <w:rFonts w:ascii="Times New Roman" w:hAnsi="Times New Roman" w:cs="Times New Roman"/>
          <w:sz w:val="28"/>
          <w:szCs w:val="28"/>
        </w:rPr>
        <w:softHyphen/>
        <w:t>нах, нормах поведения в синагоге, общения с мирянами и раввинами;</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рассказывать об иудейских праздниках (не менее четырёх, включая Рош-а-Шана, Йом-Киппур, Суккот, Песах), постах, назначении поста;</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раскрывать основное содержание норм отношений в еврей</w:t>
      </w:r>
      <w:r w:rsidRPr="00AE5C09">
        <w:rPr>
          <w:rFonts w:ascii="Times New Roman" w:hAnsi="Times New Roman" w:cs="Times New Roman"/>
          <w:sz w:val="28"/>
          <w:szCs w:val="28"/>
        </w:rPr>
        <w:softHyphen/>
        <w:t>ской семье, обязанностей и ответственности членов семьи, отношений детей к отцу, матери, братьям и сёстрам, стар</w:t>
      </w:r>
      <w:r w:rsidRPr="00AE5C09">
        <w:rPr>
          <w:rFonts w:ascii="Times New Roman" w:hAnsi="Times New Roman" w:cs="Times New Roman"/>
          <w:sz w:val="28"/>
          <w:szCs w:val="28"/>
        </w:rPr>
        <w:softHyphen/>
        <w:t>шим по возрасту, предкам; иудейских традиционных семей</w:t>
      </w:r>
      <w:r w:rsidRPr="00AE5C09">
        <w:rPr>
          <w:rFonts w:ascii="Times New Roman" w:hAnsi="Times New Roman" w:cs="Times New Roman"/>
          <w:sz w:val="28"/>
          <w:szCs w:val="28"/>
        </w:rPr>
        <w:softHyphen/>
        <w:t>ных ценностей;</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распознавать иудейскую символику, объяснять своими слова</w:t>
      </w:r>
      <w:r w:rsidRPr="00AE5C09">
        <w:rPr>
          <w:rFonts w:ascii="Times New Roman" w:hAnsi="Times New Roman" w:cs="Times New Roman"/>
          <w:sz w:val="28"/>
          <w:szCs w:val="28"/>
        </w:rPr>
        <w:softHyphen/>
        <w:t>ми её смысл (магендовид) и значение в еврейской культуре;</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рассказывать о художественной культуре в иудейской тра</w:t>
      </w:r>
      <w:r w:rsidRPr="00AE5C09">
        <w:rPr>
          <w:rFonts w:ascii="Times New Roman" w:hAnsi="Times New Roman" w:cs="Times New Roman"/>
          <w:sz w:val="28"/>
          <w:szCs w:val="28"/>
        </w:rPr>
        <w:softHyphen/>
        <w:t>диции, каллиграфии, религиозных напевах, архитектуре, книжной миниатюре, религиозной атрибутике, одежде;</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излагать основные исторические сведения о появлен</w:t>
      </w:r>
      <w:proofErr w:type="gramStart"/>
      <w:r w:rsidRPr="00AE5C09">
        <w:rPr>
          <w:rFonts w:ascii="Times New Roman" w:hAnsi="Times New Roman" w:cs="Times New Roman"/>
          <w:sz w:val="28"/>
          <w:szCs w:val="28"/>
        </w:rPr>
        <w:t>ии иу</w:t>
      </w:r>
      <w:proofErr w:type="gramEnd"/>
      <w:r w:rsidRPr="00AE5C09">
        <w:rPr>
          <w:rFonts w:ascii="Times New Roman" w:hAnsi="Times New Roman" w:cs="Times New Roman"/>
          <w:sz w:val="28"/>
          <w:szCs w:val="28"/>
        </w:rPr>
        <w:t>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lastRenderedPageBreak/>
        <w:t>— первоначальный опыт поисковой, проектной деятельности по изучению иудейского исторического и культурного на</w:t>
      </w:r>
      <w:r w:rsidRPr="00AE5C09">
        <w:rPr>
          <w:rFonts w:ascii="Times New Roman" w:hAnsi="Times New Roman" w:cs="Times New Roman"/>
          <w:sz w:val="28"/>
          <w:szCs w:val="28"/>
        </w:rPr>
        <w:softHyphen/>
        <w:t>следия в своей местности, регионе (синагоги, кладбища, памятные и святые места), оформлению и представлению её результатов;</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приводить примеры нравственных поступков, совершаемых с опорой на этические нормы религиозной культуры и вну</w:t>
      </w:r>
      <w:r w:rsidRPr="00AE5C09">
        <w:rPr>
          <w:rFonts w:ascii="Times New Roman" w:hAnsi="Times New Roman" w:cs="Times New Roman"/>
          <w:sz w:val="28"/>
          <w:szCs w:val="28"/>
        </w:rPr>
        <w:softHyphen/>
        <w:t>треннюю установку личности, поступать согласно своей со</w:t>
      </w:r>
      <w:r w:rsidRPr="00AE5C09">
        <w:rPr>
          <w:rFonts w:ascii="Times New Roman" w:hAnsi="Times New Roman" w:cs="Times New Roman"/>
          <w:sz w:val="28"/>
          <w:szCs w:val="28"/>
        </w:rPr>
        <w:softHyphen/>
        <w:t>вести;</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выражать своими словами понимание свободы мировоззрен</w:t>
      </w:r>
      <w:r w:rsidRPr="00AE5C09">
        <w:rPr>
          <w:rFonts w:ascii="Times New Roman" w:hAnsi="Times New Roman" w:cs="Times New Roman"/>
          <w:sz w:val="28"/>
          <w:szCs w:val="28"/>
        </w:rPr>
        <w:softHyphen/>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sidRPr="00AE5C09">
        <w:rPr>
          <w:rFonts w:ascii="Times New Roman" w:hAnsi="Times New Roman" w:cs="Times New Roman"/>
          <w:sz w:val="28"/>
          <w:szCs w:val="28"/>
        </w:rPr>
        <w:softHyphen/>
        <w:t>дить примеры), понимание российского общенародного (об</w:t>
      </w:r>
      <w:r w:rsidRPr="00AE5C09">
        <w:rPr>
          <w:rFonts w:ascii="Times New Roman" w:hAnsi="Times New Roman" w:cs="Times New Roman"/>
          <w:sz w:val="28"/>
          <w:szCs w:val="28"/>
        </w:rPr>
        <w:softHyphen/>
        <w:t>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C6380A" w:rsidRPr="00AE5C09" w:rsidRDefault="00C6380A" w:rsidP="00C6380A">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называть традиционные религии в России (не менее трёх, кроме изучаемой), народы России, для которых традицион</w:t>
      </w:r>
      <w:r w:rsidRPr="00AE5C09">
        <w:rPr>
          <w:rFonts w:ascii="Times New Roman" w:hAnsi="Times New Roman" w:cs="Times New Roman"/>
          <w:sz w:val="28"/>
          <w:szCs w:val="28"/>
        </w:rPr>
        <w:softHyphen/>
        <w:t>ными религиями исторически являются православие, ис</w:t>
      </w:r>
      <w:r w:rsidRPr="00AE5C09">
        <w:rPr>
          <w:rFonts w:ascii="Times New Roman" w:hAnsi="Times New Roman" w:cs="Times New Roman"/>
          <w:sz w:val="28"/>
          <w:szCs w:val="28"/>
        </w:rPr>
        <w:softHyphen/>
        <w:t>лам, буддизм, иудаизм;</w:t>
      </w:r>
    </w:p>
    <w:p w:rsidR="00C6380A" w:rsidRPr="00AE5C09" w:rsidRDefault="00C6380A" w:rsidP="00C6380A">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выражать своими словами понимание человеческого досто</w:t>
      </w:r>
      <w:r w:rsidRPr="00AE5C09">
        <w:rPr>
          <w:rFonts w:ascii="Times New Roman" w:hAnsi="Times New Roman" w:cs="Times New Roman"/>
          <w:sz w:val="28"/>
          <w:szCs w:val="28"/>
        </w:rPr>
        <w:softHyphen/>
        <w:t>инства, ценности человеческой жизни в иудейской духовно-нравственной культуре, традиции.</w:t>
      </w:r>
    </w:p>
    <w:p w:rsidR="00C6380A" w:rsidRPr="00AE5C09" w:rsidRDefault="00C6380A" w:rsidP="00C6380A">
      <w:pPr>
        <w:autoSpaceDE w:val="0"/>
        <w:autoSpaceDN w:val="0"/>
        <w:adjustRightInd w:val="0"/>
        <w:spacing w:before="160" w:after="60" w:line="221" w:lineRule="atLeast"/>
        <w:jc w:val="both"/>
        <w:rPr>
          <w:rFonts w:ascii="Times New Roman" w:hAnsi="Times New Roman" w:cs="Times New Roman"/>
          <w:sz w:val="28"/>
          <w:szCs w:val="28"/>
        </w:rPr>
      </w:pPr>
      <w:r w:rsidRPr="00AE5C09">
        <w:rPr>
          <w:rFonts w:ascii="Times New Roman" w:hAnsi="Times New Roman" w:cs="Times New Roman"/>
          <w:b/>
          <w:bCs/>
          <w:sz w:val="28"/>
          <w:szCs w:val="28"/>
        </w:rPr>
        <w:t>Модуль «Основы религиозных культур народов России»</w:t>
      </w:r>
    </w:p>
    <w:p w:rsidR="00C6380A" w:rsidRPr="00AE5C09" w:rsidRDefault="00C6380A" w:rsidP="00C6380A">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Предметные результаты освоения образовательной програм</w:t>
      </w:r>
      <w:r w:rsidRPr="00AE5C09">
        <w:rPr>
          <w:rFonts w:ascii="Times New Roman" w:hAnsi="Times New Roman" w:cs="Times New Roman"/>
          <w:sz w:val="28"/>
          <w:szCs w:val="28"/>
        </w:rPr>
        <w:softHyphen/>
        <w:t>мы модуля «Основы религиозных культур народов России» должны отражать сформированность умений:</w:t>
      </w:r>
    </w:p>
    <w:p w:rsidR="00C6380A" w:rsidRPr="00AE5C09" w:rsidRDefault="00C6380A" w:rsidP="00C6380A">
      <w:pPr>
        <w:autoSpaceDE w:val="0"/>
        <w:autoSpaceDN w:val="0"/>
        <w:adjustRightInd w:val="0"/>
        <w:spacing w:after="0" w:line="201" w:lineRule="atLeast"/>
        <w:ind w:left="220" w:hanging="220"/>
        <w:jc w:val="both"/>
        <w:rPr>
          <w:rFonts w:ascii="Times New Roman" w:hAnsi="Times New Roman" w:cs="Times New Roman"/>
          <w:sz w:val="28"/>
          <w:szCs w:val="28"/>
        </w:rPr>
      </w:pPr>
      <w:r w:rsidRPr="00AE5C09">
        <w:rPr>
          <w:rFonts w:ascii="Times New Roman" w:hAnsi="Times New Roman" w:cs="Times New Roman"/>
          <w:sz w:val="28"/>
          <w:szCs w:val="28"/>
        </w:rPr>
        <w:t>— выражать своими словами первоначальное понимание сущ</w:t>
      </w:r>
      <w:r w:rsidRPr="00AE5C09">
        <w:rPr>
          <w:rFonts w:ascii="Times New Roman" w:hAnsi="Times New Roman" w:cs="Times New Roman"/>
          <w:sz w:val="28"/>
          <w:szCs w:val="28"/>
        </w:rPr>
        <w:softHyphen/>
        <w:t>ности духовного развития как осознания и усвоения чело</w:t>
      </w:r>
      <w:r w:rsidRPr="00AE5C09">
        <w:rPr>
          <w:rFonts w:ascii="Times New Roman" w:hAnsi="Times New Roman" w:cs="Times New Roman"/>
          <w:sz w:val="28"/>
          <w:szCs w:val="28"/>
        </w:rPr>
        <w:softHyphen/>
        <w:t>веком значимых для жизни представлений о себе, людях, окружающей действительности;</w:t>
      </w:r>
    </w:p>
    <w:p w:rsidR="00C6380A" w:rsidRPr="00AE5C09" w:rsidRDefault="00C6380A" w:rsidP="00C6380A">
      <w:pPr>
        <w:autoSpaceDE w:val="0"/>
        <w:autoSpaceDN w:val="0"/>
        <w:adjustRightInd w:val="0"/>
        <w:spacing w:after="0" w:line="201" w:lineRule="atLeast"/>
        <w:ind w:left="220" w:hanging="220"/>
        <w:jc w:val="both"/>
        <w:rPr>
          <w:rFonts w:ascii="Times New Roman" w:hAnsi="Times New Roman" w:cs="Times New Roman"/>
          <w:sz w:val="28"/>
          <w:szCs w:val="28"/>
        </w:rPr>
      </w:pPr>
      <w:r w:rsidRPr="00AE5C09">
        <w:rPr>
          <w:rFonts w:ascii="Times New Roman" w:hAnsi="Times New Roman" w:cs="Times New Roman"/>
          <w:sz w:val="28"/>
          <w:szCs w:val="28"/>
        </w:rPr>
        <w:t>— выражать своими словами понимание значимости нрав</w:t>
      </w:r>
      <w:r w:rsidRPr="00AE5C09">
        <w:rPr>
          <w:rFonts w:ascii="Times New Roman" w:hAnsi="Times New Roman" w:cs="Times New Roman"/>
          <w:sz w:val="28"/>
          <w:szCs w:val="28"/>
        </w:rPr>
        <w:softHyphen/>
        <w:t>ственного самосовершенствования и роли в этом личных усилий человека, приводить примеры;</w:t>
      </w:r>
    </w:p>
    <w:p w:rsidR="00C6380A" w:rsidRPr="00AE5C09" w:rsidRDefault="00C6380A" w:rsidP="00C6380A">
      <w:pPr>
        <w:autoSpaceDE w:val="0"/>
        <w:autoSpaceDN w:val="0"/>
        <w:adjustRightInd w:val="0"/>
        <w:spacing w:after="0" w:line="201" w:lineRule="atLeast"/>
        <w:ind w:left="220" w:hanging="220"/>
        <w:jc w:val="both"/>
        <w:rPr>
          <w:rFonts w:ascii="Times New Roman" w:hAnsi="Times New Roman" w:cs="Times New Roman"/>
          <w:sz w:val="28"/>
          <w:szCs w:val="28"/>
        </w:rPr>
      </w:pPr>
      <w:r w:rsidRPr="00AE5C09">
        <w:rPr>
          <w:rFonts w:ascii="Times New Roman" w:hAnsi="Times New Roman" w:cs="Times New Roman"/>
          <w:sz w:val="28"/>
          <w:szCs w:val="28"/>
        </w:rPr>
        <w:t>— выражать понимание и принятие значения российских тра</w:t>
      </w:r>
      <w:r w:rsidRPr="00AE5C09">
        <w:rPr>
          <w:rFonts w:ascii="Times New Roman" w:hAnsi="Times New Roman" w:cs="Times New Roman"/>
          <w:sz w:val="28"/>
          <w:szCs w:val="28"/>
        </w:rPr>
        <w:softHyphen/>
        <w:t>диционных духовных и нравственных ценностей, духовно-нравственной культуры народов России, российского обще</w:t>
      </w:r>
      <w:r w:rsidRPr="00AE5C09">
        <w:rPr>
          <w:rFonts w:ascii="Times New Roman" w:hAnsi="Times New Roman" w:cs="Times New Roman"/>
          <w:sz w:val="28"/>
          <w:szCs w:val="28"/>
        </w:rPr>
        <w:softHyphen/>
        <w:t>ства как источника и основы духовного развития, нрав</w:t>
      </w:r>
      <w:r w:rsidRPr="00AE5C09">
        <w:rPr>
          <w:rFonts w:ascii="Times New Roman" w:hAnsi="Times New Roman" w:cs="Times New Roman"/>
          <w:sz w:val="28"/>
          <w:szCs w:val="28"/>
        </w:rPr>
        <w:softHyphen/>
        <w:t>ственного совершенствования;</w:t>
      </w:r>
    </w:p>
    <w:p w:rsidR="00C6380A" w:rsidRPr="00AE5C09" w:rsidRDefault="00C6380A" w:rsidP="00C6380A">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рассказывать о нравственных заповедях, нормах морали в традиционных религиях России (православие, ислам, буд</w:t>
      </w:r>
      <w:r w:rsidRPr="00AE5C09">
        <w:rPr>
          <w:rFonts w:ascii="Times New Roman" w:hAnsi="Times New Roman" w:cs="Times New Roman"/>
          <w:sz w:val="28"/>
          <w:szCs w:val="28"/>
        </w:rPr>
        <w:softHyphen/>
        <w:t>дизм, иудаизм), их значении в выстраивании отношений в семье, между людьми;</w:t>
      </w:r>
    </w:p>
    <w:p w:rsidR="00C6380A" w:rsidRPr="00AE5C09" w:rsidRDefault="00C6380A" w:rsidP="00C6380A">
      <w:pPr>
        <w:pStyle w:val="Pa69"/>
        <w:ind w:left="220" w:hanging="220"/>
        <w:jc w:val="both"/>
        <w:rPr>
          <w:rFonts w:ascii="Times New Roman" w:hAnsi="Times New Roman" w:cs="Times New Roman"/>
          <w:sz w:val="28"/>
          <w:szCs w:val="28"/>
        </w:rPr>
      </w:pPr>
      <w:proofErr w:type="gramStart"/>
      <w:r w:rsidRPr="00AE5C09">
        <w:rPr>
          <w:rFonts w:ascii="Times New Roman" w:hAnsi="Times New Roman" w:cs="Times New Roman"/>
          <w:sz w:val="28"/>
          <w:szCs w:val="28"/>
        </w:rPr>
        <w:t>— 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w:t>
      </w:r>
      <w:r w:rsidRPr="00AE5C09">
        <w:rPr>
          <w:rFonts w:ascii="Times New Roman" w:hAnsi="Times New Roman" w:cs="Times New Roman"/>
          <w:sz w:val="28"/>
          <w:szCs w:val="28"/>
        </w:rPr>
        <w:softHyphen/>
        <w:t>нять «золотое правило нравственности» в религиозных тра</w:t>
      </w:r>
      <w:r w:rsidRPr="00AE5C09">
        <w:rPr>
          <w:rFonts w:ascii="Times New Roman" w:hAnsi="Times New Roman" w:cs="Times New Roman"/>
          <w:sz w:val="28"/>
          <w:szCs w:val="28"/>
        </w:rPr>
        <w:softHyphen/>
        <w:t>дициях;</w:t>
      </w:r>
      <w:proofErr w:type="gramEnd"/>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соотносить нравственные формы поведения с нравственны</w:t>
      </w:r>
      <w:r w:rsidRPr="00AE5C09">
        <w:rPr>
          <w:rFonts w:ascii="Times New Roman" w:hAnsi="Times New Roman" w:cs="Times New Roman"/>
          <w:sz w:val="28"/>
          <w:szCs w:val="28"/>
        </w:rPr>
        <w:softHyphen/>
        <w:t>ми нормами, заповедями в традиционных религиях народов России;</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C6380A" w:rsidRPr="00AE5C09" w:rsidRDefault="00C6380A" w:rsidP="00C6380A">
      <w:pPr>
        <w:pStyle w:val="Pa69"/>
        <w:ind w:left="220" w:hanging="220"/>
        <w:jc w:val="both"/>
        <w:rPr>
          <w:rFonts w:ascii="Times New Roman" w:hAnsi="Times New Roman" w:cs="Times New Roman"/>
          <w:sz w:val="28"/>
          <w:szCs w:val="28"/>
        </w:rPr>
      </w:pPr>
      <w:proofErr w:type="gramStart"/>
      <w:r w:rsidRPr="00AE5C09">
        <w:rPr>
          <w:rFonts w:ascii="Times New Roman" w:hAnsi="Times New Roman" w:cs="Times New Roman"/>
          <w:sz w:val="28"/>
          <w:szCs w:val="28"/>
        </w:rPr>
        <w:lastRenderedPageBreak/>
        <w:t>— рассказывать о священных писаниях традиционных рели</w:t>
      </w:r>
      <w:r w:rsidRPr="00AE5C09">
        <w:rPr>
          <w:rFonts w:ascii="Times New Roman" w:hAnsi="Times New Roman" w:cs="Times New Roman"/>
          <w:sz w:val="28"/>
          <w:szCs w:val="28"/>
        </w:rPr>
        <w:softHyphen/>
        <w:t>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roofErr w:type="gramEnd"/>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рассказывать о назначении и устройстве священных соору</w:t>
      </w:r>
      <w:r w:rsidRPr="00AE5C09">
        <w:rPr>
          <w:rFonts w:ascii="Times New Roman" w:hAnsi="Times New Roman" w:cs="Times New Roman"/>
          <w:sz w:val="28"/>
          <w:szCs w:val="28"/>
        </w:rPr>
        <w:softHyphen/>
        <w:t>жений (храмов) традиционных религий народов России, ос</w:t>
      </w:r>
      <w:r w:rsidRPr="00AE5C09">
        <w:rPr>
          <w:rFonts w:ascii="Times New Roman" w:hAnsi="Times New Roman" w:cs="Times New Roman"/>
          <w:sz w:val="28"/>
          <w:szCs w:val="28"/>
        </w:rPr>
        <w:softHyphen/>
        <w:t>новных нормах поведения в храмах, общения с верующими;</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рассказывать о религиозных календарях и праздниках тра</w:t>
      </w:r>
      <w:r w:rsidRPr="00AE5C09">
        <w:rPr>
          <w:rFonts w:ascii="Times New Roman" w:hAnsi="Times New Roman" w:cs="Times New Roman"/>
          <w:sz w:val="28"/>
          <w:szCs w:val="28"/>
        </w:rPr>
        <w:softHyphen/>
        <w:t>диционных религий народов России (православия, ислама, буддизма, иудаизма, не менее одного религиозного празд</w:t>
      </w:r>
      <w:r w:rsidRPr="00AE5C09">
        <w:rPr>
          <w:rFonts w:ascii="Times New Roman" w:hAnsi="Times New Roman" w:cs="Times New Roman"/>
          <w:sz w:val="28"/>
          <w:szCs w:val="28"/>
        </w:rPr>
        <w:softHyphen/>
        <w:t>ника каждой традиции);</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раскрывать основное содержание норм отношений в рели</w:t>
      </w:r>
      <w:r w:rsidRPr="00AE5C09">
        <w:rPr>
          <w:rFonts w:ascii="Times New Roman" w:hAnsi="Times New Roman" w:cs="Times New Roman"/>
          <w:sz w:val="28"/>
          <w:szCs w:val="28"/>
        </w:rPr>
        <w:softHyphen/>
        <w:t>гиозной семье (православие, ислам, буддизм, иудаизм), об</w:t>
      </w:r>
      <w:r w:rsidRPr="00AE5C09">
        <w:rPr>
          <w:rFonts w:ascii="Times New Roman" w:hAnsi="Times New Roman" w:cs="Times New Roman"/>
          <w:sz w:val="28"/>
          <w:szCs w:val="28"/>
        </w:rPr>
        <w:softHyphen/>
        <w:t>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C6380A" w:rsidRPr="00AE5C09" w:rsidRDefault="00C6380A" w:rsidP="00C6380A">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распознавать религиозную символику традиционных рели</w:t>
      </w:r>
      <w:r w:rsidRPr="00AE5C09">
        <w:rPr>
          <w:rFonts w:ascii="Times New Roman" w:hAnsi="Times New Roman" w:cs="Times New Roman"/>
          <w:sz w:val="28"/>
          <w:szCs w:val="28"/>
        </w:rPr>
        <w:softHyphen/>
        <w:t>гий народов России (православия, ислама, буддизма, иуда</w:t>
      </w:r>
      <w:r w:rsidRPr="00AE5C09">
        <w:rPr>
          <w:rFonts w:ascii="Times New Roman" w:hAnsi="Times New Roman" w:cs="Times New Roman"/>
          <w:sz w:val="28"/>
          <w:szCs w:val="28"/>
        </w:rPr>
        <w:softHyphen/>
        <w:t>изма минимально по одному символу), объяснять своими словами её значение в религиозной культуре;</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рассказывать о художественной культуре традиционных ре</w:t>
      </w:r>
      <w:r w:rsidRPr="00AE5C09">
        <w:rPr>
          <w:rFonts w:ascii="Times New Roman" w:hAnsi="Times New Roman" w:cs="Times New Roman"/>
          <w:sz w:val="28"/>
          <w:szCs w:val="28"/>
        </w:rPr>
        <w:softHyphen/>
        <w:t>лигий народов России (православные иконы, исламская каллиграфия, буддийская танкопись); главных особенно</w:t>
      </w:r>
      <w:r w:rsidRPr="00AE5C09">
        <w:rPr>
          <w:rFonts w:ascii="Times New Roman" w:hAnsi="Times New Roman" w:cs="Times New Roman"/>
          <w:sz w:val="28"/>
          <w:szCs w:val="28"/>
        </w:rPr>
        <w:softHyphen/>
        <w:t>стях религиозного искусства православия, ислама, буддиз</w:t>
      </w:r>
      <w:r w:rsidRPr="00AE5C09">
        <w:rPr>
          <w:rFonts w:ascii="Times New Roman" w:hAnsi="Times New Roman" w:cs="Times New Roman"/>
          <w:sz w:val="28"/>
          <w:szCs w:val="28"/>
        </w:rPr>
        <w:softHyphen/>
        <w:t>ма, иудаизма (архитектура, изобразительное искусство, язык и поэтика религиозных текстов, музыки или звуковой среды);</w:t>
      </w:r>
    </w:p>
    <w:p w:rsidR="00C6380A" w:rsidRPr="00AE5C09" w:rsidRDefault="00C6380A" w:rsidP="00C6380A">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излагать основные исторические сведения о роли традици</w:t>
      </w:r>
      <w:r w:rsidRPr="00AE5C09">
        <w:rPr>
          <w:rFonts w:ascii="Times New Roman" w:hAnsi="Times New Roman" w:cs="Times New Roman"/>
          <w:sz w:val="28"/>
          <w:szCs w:val="28"/>
        </w:rPr>
        <w:softHyphen/>
        <w:t>онных религий в становлении культуры народов России, российского общества, российской государственности;</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первоначальный опыт поисковой, проектной деятельности по изучению исторического и культурного наследия тради</w:t>
      </w:r>
      <w:r w:rsidRPr="00AE5C09">
        <w:rPr>
          <w:rFonts w:ascii="Times New Roman" w:hAnsi="Times New Roman" w:cs="Times New Roman"/>
          <w:sz w:val="28"/>
          <w:szCs w:val="28"/>
        </w:rPr>
        <w:softHyphen/>
        <w:t>ционных религий народов России в своей местности, реги</w:t>
      </w:r>
      <w:r w:rsidRPr="00AE5C09">
        <w:rPr>
          <w:rFonts w:ascii="Times New Roman" w:hAnsi="Times New Roman" w:cs="Times New Roman"/>
          <w:sz w:val="28"/>
          <w:szCs w:val="28"/>
        </w:rPr>
        <w:softHyphen/>
        <w:t>оне (храмы, монастыри, святыни, памятные и святые ме</w:t>
      </w:r>
      <w:r w:rsidRPr="00AE5C09">
        <w:rPr>
          <w:rFonts w:ascii="Times New Roman" w:hAnsi="Times New Roman" w:cs="Times New Roman"/>
          <w:sz w:val="28"/>
          <w:szCs w:val="28"/>
        </w:rPr>
        <w:softHyphen/>
        <w:t>ста), оформлению и представлению её результатов;</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приводить примеры нравственных поступков, совершаемых с опорой на этические нормы религиозной культуры и вну</w:t>
      </w:r>
      <w:r w:rsidRPr="00AE5C09">
        <w:rPr>
          <w:rFonts w:ascii="Times New Roman" w:hAnsi="Times New Roman" w:cs="Times New Roman"/>
          <w:sz w:val="28"/>
          <w:szCs w:val="28"/>
        </w:rPr>
        <w:softHyphen/>
        <w:t>треннюю установку личности поступать согласно своей со</w:t>
      </w:r>
      <w:r w:rsidRPr="00AE5C09">
        <w:rPr>
          <w:rFonts w:ascii="Times New Roman" w:hAnsi="Times New Roman" w:cs="Times New Roman"/>
          <w:sz w:val="28"/>
          <w:szCs w:val="28"/>
        </w:rPr>
        <w:softHyphen/>
        <w:t>вести;</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выражать своими словами понимание свободы мировоз</w:t>
      </w:r>
      <w:r w:rsidRPr="00AE5C09">
        <w:rPr>
          <w:rFonts w:ascii="Times New Roman" w:hAnsi="Times New Roman" w:cs="Times New Roman"/>
          <w:sz w:val="28"/>
          <w:szCs w:val="28"/>
        </w:rPr>
        <w:softHyphen/>
        <w:t>зренческого выбора, отношения человека, людей в обществе к религии, свободы вероисповедания; понимание россий</w:t>
      </w:r>
      <w:r w:rsidRPr="00AE5C09">
        <w:rPr>
          <w:rFonts w:ascii="Times New Roman" w:hAnsi="Times New Roman" w:cs="Times New Roman"/>
          <w:sz w:val="28"/>
          <w:szCs w:val="28"/>
        </w:rPr>
        <w:softHyphen/>
        <w:t>ского общества как многоэтничного и многорелигиозного (приводить примеры), понимание российского общенарод</w:t>
      </w:r>
      <w:r w:rsidRPr="00AE5C09">
        <w:rPr>
          <w:rFonts w:ascii="Times New Roman" w:hAnsi="Times New Roman" w:cs="Times New Roman"/>
          <w:sz w:val="28"/>
          <w:szCs w:val="28"/>
        </w:rPr>
        <w:softHyphen/>
        <w:t>ного (общенационального, гражданского) патриотизма, люб</w:t>
      </w:r>
      <w:r w:rsidRPr="00AE5C09">
        <w:rPr>
          <w:rFonts w:ascii="Times New Roman" w:hAnsi="Times New Roman" w:cs="Times New Roman"/>
          <w:sz w:val="28"/>
          <w:szCs w:val="28"/>
        </w:rPr>
        <w:softHyphen/>
        <w:t>ви к Отечеству, нашей общей Родине — России; приводить примеры сотрудничества последователей традиционных ре</w:t>
      </w:r>
      <w:r w:rsidRPr="00AE5C09">
        <w:rPr>
          <w:rFonts w:ascii="Times New Roman" w:hAnsi="Times New Roman" w:cs="Times New Roman"/>
          <w:sz w:val="28"/>
          <w:szCs w:val="28"/>
        </w:rPr>
        <w:softHyphen/>
        <w:t>лигий;</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называть традиционные религии в России, народы России, для которых традиционными религиями исторически явля</w:t>
      </w:r>
      <w:r w:rsidRPr="00AE5C09">
        <w:rPr>
          <w:rFonts w:ascii="Times New Roman" w:hAnsi="Times New Roman" w:cs="Times New Roman"/>
          <w:sz w:val="28"/>
          <w:szCs w:val="28"/>
        </w:rPr>
        <w:softHyphen/>
        <w:t>ются православие, ислам, буддизм, иудаизм;</w:t>
      </w:r>
    </w:p>
    <w:p w:rsidR="00C6380A" w:rsidRPr="00AE5C09" w:rsidRDefault="00C6380A" w:rsidP="00C6380A">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lastRenderedPageBreak/>
        <w:t>— выражать своими словами понимание человеческого досто</w:t>
      </w:r>
      <w:r w:rsidRPr="00AE5C09">
        <w:rPr>
          <w:rFonts w:ascii="Times New Roman" w:hAnsi="Times New Roman" w:cs="Times New Roman"/>
          <w:sz w:val="28"/>
          <w:szCs w:val="28"/>
        </w:rPr>
        <w:softHyphen/>
        <w:t>инства, ценности человеческой жизни в традиционных ре</w:t>
      </w:r>
      <w:r w:rsidRPr="00AE5C09">
        <w:rPr>
          <w:rFonts w:ascii="Times New Roman" w:hAnsi="Times New Roman" w:cs="Times New Roman"/>
          <w:sz w:val="28"/>
          <w:szCs w:val="28"/>
        </w:rPr>
        <w:softHyphen/>
        <w:t>лигиях народов России.</w:t>
      </w:r>
    </w:p>
    <w:p w:rsidR="00C6380A" w:rsidRPr="00AE5C09" w:rsidRDefault="00C6380A" w:rsidP="00C6380A">
      <w:pPr>
        <w:autoSpaceDE w:val="0"/>
        <w:autoSpaceDN w:val="0"/>
        <w:adjustRightInd w:val="0"/>
        <w:spacing w:before="160" w:after="60" w:line="221" w:lineRule="atLeast"/>
        <w:jc w:val="both"/>
        <w:rPr>
          <w:rFonts w:ascii="Times New Roman" w:hAnsi="Times New Roman" w:cs="Times New Roman"/>
          <w:sz w:val="28"/>
          <w:szCs w:val="28"/>
        </w:rPr>
      </w:pPr>
      <w:r w:rsidRPr="00AE5C09">
        <w:rPr>
          <w:rFonts w:ascii="Times New Roman" w:hAnsi="Times New Roman" w:cs="Times New Roman"/>
          <w:b/>
          <w:bCs/>
          <w:sz w:val="28"/>
          <w:szCs w:val="28"/>
        </w:rPr>
        <w:t>Модуль «Основы светской этики»</w:t>
      </w:r>
    </w:p>
    <w:p w:rsidR="00C6380A" w:rsidRPr="00AE5C09" w:rsidRDefault="00C6380A" w:rsidP="00C6380A">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Предметные результаты освоения образовательной програм</w:t>
      </w:r>
      <w:r w:rsidRPr="00AE5C09">
        <w:rPr>
          <w:rFonts w:ascii="Times New Roman" w:hAnsi="Times New Roman" w:cs="Times New Roman"/>
          <w:sz w:val="28"/>
          <w:szCs w:val="28"/>
        </w:rPr>
        <w:softHyphen/>
        <w:t>мы модуля «Основы светской этики» должны отражать сфор</w:t>
      </w:r>
      <w:r w:rsidRPr="00AE5C09">
        <w:rPr>
          <w:rFonts w:ascii="Times New Roman" w:hAnsi="Times New Roman" w:cs="Times New Roman"/>
          <w:sz w:val="28"/>
          <w:szCs w:val="28"/>
        </w:rPr>
        <w:softHyphen/>
        <w:t>мированность умений:</w:t>
      </w:r>
    </w:p>
    <w:p w:rsidR="00C6380A" w:rsidRPr="00AE5C09" w:rsidRDefault="00C6380A" w:rsidP="00C6380A">
      <w:pPr>
        <w:autoSpaceDE w:val="0"/>
        <w:autoSpaceDN w:val="0"/>
        <w:adjustRightInd w:val="0"/>
        <w:spacing w:after="0" w:line="201" w:lineRule="atLeast"/>
        <w:ind w:left="220" w:hanging="220"/>
        <w:jc w:val="both"/>
        <w:rPr>
          <w:rFonts w:ascii="Times New Roman" w:hAnsi="Times New Roman" w:cs="Times New Roman"/>
          <w:sz w:val="28"/>
          <w:szCs w:val="28"/>
        </w:rPr>
      </w:pPr>
      <w:r w:rsidRPr="00AE5C09">
        <w:rPr>
          <w:rFonts w:ascii="Times New Roman" w:hAnsi="Times New Roman" w:cs="Times New Roman"/>
          <w:sz w:val="28"/>
          <w:szCs w:val="28"/>
        </w:rPr>
        <w:t>— выражать своими словами первоначальное понимание сущ</w:t>
      </w:r>
      <w:r w:rsidRPr="00AE5C09">
        <w:rPr>
          <w:rFonts w:ascii="Times New Roman" w:hAnsi="Times New Roman" w:cs="Times New Roman"/>
          <w:sz w:val="28"/>
          <w:szCs w:val="28"/>
        </w:rPr>
        <w:softHyphen/>
        <w:t>ности духовного развития как осознания и усвоения чело</w:t>
      </w:r>
      <w:r w:rsidRPr="00AE5C09">
        <w:rPr>
          <w:rFonts w:ascii="Times New Roman" w:hAnsi="Times New Roman" w:cs="Times New Roman"/>
          <w:sz w:val="28"/>
          <w:szCs w:val="28"/>
        </w:rPr>
        <w:softHyphen/>
        <w:t>веком значимых для жизни представлений о себе, людях, окружающей действительности;</w:t>
      </w:r>
    </w:p>
    <w:p w:rsidR="00C6380A" w:rsidRPr="00AE5C09" w:rsidRDefault="00C6380A" w:rsidP="00C6380A">
      <w:pPr>
        <w:autoSpaceDE w:val="0"/>
        <w:autoSpaceDN w:val="0"/>
        <w:adjustRightInd w:val="0"/>
        <w:spacing w:after="0" w:line="201" w:lineRule="atLeast"/>
        <w:ind w:left="220" w:hanging="220"/>
        <w:jc w:val="both"/>
        <w:rPr>
          <w:rFonts w:ascii="Times New Roman" w:hAnsi="Times New Roman" w:cs="Times New Roman"/>
          <w:sz w:val="28"/>
          <w:szCs w:val="28"/>
        </w:rPr>
      </w:pPr>
      <w:r w:rsidRPr="00AE5C09">
        <w:rPr>
          <w:rFonts w:ascii="Times New Roman" w:hAnsi="Times New Roman" w:cs="Times New Roman"/>
          <w:sz w:val="28"/>
          <w:szCs w:val="28"/>
        </w:rPr>
        <w:t>— выражать своими словами понимание значимости нрав</w:t>
      </w:r>
      <w:r w:rsidRPr="00AE5C09">
        <w:rPr>
          <w:rFonts w:ascii="Times New Roman" w:hAnsi="Times New Roman" w:cs="Times New Roman"/>
          <w:sz w:val="28"/>
          <w:szCs w:val="28"/>
        </w:rPr>
        <w:softHyphen/>
        <w:t>ственного самосовершенствования и роли в этом личных усилий человека, приводить примеры;</w:t>
      </w:r>
    </w:p>
    <w:p w:rsidR="00C6380A" w:rsidRPr="00AE5C09" w:rsidRDefault="00C6380A" w:rsidP="00C6380A">
      <w:pPr>
        <w:autoSpaceDE w:val="0"/>
        <w:autoSpaceDN w:val="0"/>
        <w:adjustRightInd w:val="0"/>
        <w:spacing w:after="0" w:line="201" w:lineRule="atLeast"/>
        <w:ind w:left="220" w:hanging="220"/>
        <w:jc w:val="both"/>
        <w:rPr>
          <w:rFonts w:ascii="Times New Roman" w:hAnsi="Times New Roman" w:cs="Times New Roman"/>
          <w:sz w:val="28"/>
          <w:szCs w:val="28"/>
        </w:rPr>
      </w:pPr>
      <w:r w:rsidRPr="00AE5C09">
        <w:rPr>
          <w:rFonts w:ascii="Times New Roman" w:hAnsi="Times New Roman" w:cs="Times New Roman"/>
          <w:sz w:val="28"/>
          <w:szCs w:val="28"/>
        </w:rPr>
        <w:t>— выражать понимание и принятие значения российских тра</w:t>
      </w:r>
      <w:r w:rsidRPr="00AE5C09">
        <w:rPr>
          <w:rFonts w:ascii="Times New Roman" w:hAnsi="Times New Roman" w:cs="Times New Roman"/>
          <w:sz w:val="28"/>
          <w:szCs w:val="28"/>
        </w:rPr>
        <w:softHyphen/>
        <w:t>диционных духовных и нравственных ценностей, духовно-нравственной культуры народов России, российского обще</w:t>
      </w:r>
      <w:r w:rsidRPr="00AE5C09">
        <w:rPr>
          <w:rFonts w:ascii="Times New Roman" w:hAnsi="Times New Roman" w:cs="Times New Roman"/>
          <w:sz w:val="28"/>
          <w:szCs w:val="28"/>
        </w:rPr>
        <w:softHyphen/>
        <w:t>ства как источника и основы духовного развития, нрав</w:t>
      </w:r>
      <w:r w:rsidRPr="00AE5C09">
        <w:rPr>
          <w:rFonts w:ascii="Times New Roman" w:hAnsi="Times New Roman" w:cs="Times New Roman"/>
          <w:sz w:val="28"/>
          <w:szCs w:val="28"/>
        </w:rPr>
        <w:softHyphen/>
        <w:t>ственного совершенствования;</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рассказывать о российской светской (гражданской) этике как общепринятых в российском обществе нормах морали, отно</w:t>
      </w:r>
      <w:r w:rsidRPr="00AE5C09">
        <w:rPr>
          <w:rFonts w:ascii="Times New Roman" w:hAnsi="Times New Roman" w:cs="Times New Roman"/>
          <w:sz w:val="28"/>
          <w:szCs w:val="28"/>
        </w:rPr>
        <w:softHyphen/>
        <w:t>шений и поведения людей, основанных на российских тра</w:t>
      </w:r>
      <w:r w:rsidRPr="00AE5C09">
        <w:rPr>
          <w:rFonts w:ascii="Times New Roman" w:hAnsi="Times New Roman" w:cs="Times New Roman"/>
          <w:sz w:val="28"/>
          <w:szCs w:val="28"/>
        </w:rPr>
        <w:softHyphen/>
        <w:t>диционных духовных ценностях, конституционных правах, свободах и обязанностях человека и гражданина в России;</w:t>
      </w:r>
    </w:p>
    <w:p w:rsidR="00C6380A" w:rsidRPr="00AE5C09" w:rsidRDefault="00C6380A" w:rsidP="00C6380A">
      <w:pPr>
        <w:pStyle w:val="Pa69"/>
        <w:ind w:left="220" w:hanging="220"/>
        <w:jc w:val="both"/>
        <w:rPr>
          <w:rFonts w:ascii="Times New Roman" w:hAnsi="Times New Roman" w:cs="Times New Roman"/>
          <w:sz w:val="28"/>
          <w:szCs w:val="28"/>
        </w:rPr>
      </w:pPr>
      <w:proofErr w:type="gramStart"/>
      <w:r w:rsidRPr="00AE5C09">
        <w:rPr>
          <w:rFonts w:ascii="Times New Roman" w:hAnsi="Times New Roman" w:cs="Times New Roman"/>
          <w:sz w:val="28"/>
          <w:szCs w:val="28"/>
        </w:rPr>
        <w:t>— раскрывать основное содержание нравственных категорий российской светской этики (справедливость, совесть, ответ</w:t>
      </w:r>
      <w:r w:rsidRPr="00AE5C09">
        <w:rPr>
          <w:rFonts w:ascii="Times New Roman" w:hAnsi="Times New Roman" w:cs="Times New Roman"/>
          <w:sz w:val="28"/>
          <w:szCs w:val="28"/>
        </w:rPr>
        <w:softHyphen/>
        <w:t>ственность, сострадание, ценность и достоинство человече</w:t>
      </w:r>
      <w:r w:rsidRPr="00AE5C09">
        <w:rPr>
          <w:rFonts w:ascii="Times New Roman" w:hAnsi="Times New Roman" w:cs="Times New Roman"/>
          <w:sz w:val="28"/>
          <w:szCs w:val="28"/>
        </w:rPr>
        <w:softHyphen/>
        <w:t>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roofErr w:type="gramEnd"/>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C6380A" w:rsidRPr="00AE5C09" w:rsidRDefault="00C6380A" w:rsidP="00C6380A">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w:t>
      </w:r>
      <w:r w:rsidRPr="00AE5C09">
        <w:rPr>
          <w:rFonts w:ascii="Times New Roman" w:hAnsi="Times New Roman" w:cs="Times New Roman"/>
          <w:sz w:val="28"/>
          <w:szCs w:val="28"/>
        </w:rPr>
        <w:softHyphen/>
        <w:t>данственность, защита Отечества; уважение памяти пред</w:t>
      </w:r>
      <w:r w:rsidRPr="00AE5C09">
        <w:rPr>
          <w:rFonts w:ascii="Times New Roman" w:hAnsi="Times New Roman" w:cs="Times New Roman"/>
          <w:sz w:val="28"/>
          <w:szCs w:val="28"/>
        </w:rPr>
        <w:softHyphen/>
        <w:t>ков, исторического и культурного наследия и особенностей народов России, российского общества; уважение чести, до</w:t>
      </w:r>
      <w:r w:rsidRPr="00AE5C09">
        <w:rPr>
          <w:rFonts w:ascii="Times New Roman" w:hAnsi="Times New Roman" w:cs="Times New Roman"/>
          <w:sz w:val="28"/>
          <w:szCs w:val="28"/>
        </w:rPr>
        <w:softHyphen/>
        <w:t>стоинства, доброго имени любого человека; любовь к при</w:t>
      </w:r>
      <w:r w:rsidRPr="00AE5C09">
        <w:rPr>
          <w:rFonts w:ascii="Times New Roman" w:hAnsi="Times New Roman" w:cs="Times New Roman"/>
          <w:sz w:val="28"/>
          <w:szCs w:val="28"/>
        </w:rPr>
        <w:softHyphen/>
        <w:t>роде, забота о животных, охрана окружающей среды;</w:t>
      </w:r>
    </w:p>
    <w:p w:rsidR="00C6380A" w:rsidRPr="00AE5C09" w:rsidRDefault="00C6380A" w:rsidP="00C6380A">
      <w:pPr>
        <w:pStyle w:val="Pa69"/>
        <w:ind w:left="220" w:hanging="220"/>
        <w:jc w:val="both"/>
        <w:rPr>
          <w:rFonts w:ascii="Times New Roman" w:hAnsi="Times New Roman" w:cs="Times New Roman"/>
          <w:sz w:val="28"/>
          <w:szCs w:val="28"/>
        </w:rPr>
      </w:pPr>
      <w:proofErr w:type="gramStart"/>
      <w:r w:rsidRPr="00AE5C09">
        <w:rPr>
          <w:rFonts w:ascii="Times New Roman" w:hAnsi="Times New Roman" w:cs="Times New Roman"/>
          <w:sz w:val="28"/>
          <w:szCs w:val="28"/>
        </w:rPr>
        <w:t>— рассказывать о праздниках как одной из форм историче</w:t>
      </w:r>
      <w:r w:rsidRPr="00AE5C09">
        <w:rPr>
          <w:rFonts w:ascii="Times New Roman" w:hAnsi="Times New Roman" w:cs="Times New Roman"/>
          <w:sz w:val="28"/>
          <w:szCs w:val="28"/>
        </w:rPr>
        <w:softHyphen/>
        <w:t>ской памяти народа, общества; российских праздниках (го</w:t>
      </w:r>
      <w:r w:rsidRPr="00AE5C09">
        <w:rPr>
          <w:rFonts w:ascii="Times New Roman" w:hAnsi="Times New Roman" w:cs="Times New Roman"/>
          <w:sz w:val="28"/>
          <w:szCs w:val="28"/>
        </w:rPr>
        <w:softHyphen/>
        <w:t>сударственные, народные, религиозные, семейные праздни</w:t>
      </w:r>
      <w:r w:rsidRPr="00AE5C09">
        <w:rPr>
          <w:rFonts w:ascii="Times New Roman" w:hAnsi="Times New Roman" w:cs="Times New Roman"/>
          <w:sz w:val="28"/>
          <w:szCs w:val="28"/>
        </w:rPr>
        <w:softHyphen/>
        <w:t>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w:t>
      </w:r>
      <w:r w:rsidRPr="00AE5C09">
        <w:rPr>
          <w:rFonts w:ascii="Times New Roman" w:hAnsi="Times New Roman" w:cs="Times New Roman"/>
          <w:sz w:val="28"/>
          <w:szCs w:val="28"/>
        </w:rPr>
        <w:softHyphen/>
        <w:t>мейных праздников в жизни человека, семьи;</w:t>
      </w:r>
      <w:proofErr w:type="gramEnd"/>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раскрывать основное содержание понимания семьи, отно</w:t>
      </w:r>
      <w:r w:rsidRPr="00AE5C09">
        <w:rPr>
          <w:rFonts w:ascii="Times New Roman" w:hAnsi="Times New Roman" w:cs="Times New Roman"/>
          <w:sz w:val="28"/>
          <w:szCs w:val="28"/>
        </w:rPr>
        <w:softHyphen/>
        <w:t>шений в семье на основе российских традиционных духов</w:t>
      </w:r>
      <w:r w:rsidRPr="00AE5C09">
        <w:rPr>
          <w:rFonts w:ascii="Times New Roman" w:hAnsi="Times New Roman" w:cs="Times New Roman"/>
          <w:sz w:val="28"/>
          <w:szCs w:val="28"/>
        </w:rPr>
        <w:softHyphen/>
        <w:t xml:space="preserve">ных ценностей (семья — союз мужчины и </w:t>
      </w:r>
      <w:r w:rsidRPr="00AE5C09">
        <w:rPr>
          <w:rFonts w:ascii="Times New Roman" w:hAnsi="Times New Roman" w:cs="Times New Roman"/>
          <w:sz w:val="28"/>
          <w:szCs w:val="28"/>
        </w:rPr>
        <w:lastRenderedPageBreak/>
        <w:t>женщины на основе взаимной любви для совместной жизни, рождения и воспитания детей; любовь и забота родителей о детях; лю</w:t>
      </w:r>
      <w:r w:rsidRPr="00AE5C09">
        <w:rPr>
          <w:rFonts w:ascii="Times New Roman" w:hAnsi="Times New Roman" w:cs="Times New Roman"/>
          <w:sz w:val="28"/>
          <w:szCs w:val="28"/>
        </w:rPr>
        <w:softHyphen/>
        <w:t>бовь и забота детей о нуждающихся в помощи родителях; уважение старших по возрасту, предков); российских тра</w:t>
      </w:r>
      <w:r w:rsidRPr="00AE5C09">
        <w:rPr>
          <w:rFonts w:ascii="Times New Roman" w:hAnsi="Times New Roman" w:cs="Times New Roman"/>
          <w:sz w:val="28"/>
          <w:szCs w:val="28"/>
        </w:rPr>
        <w:softHyphen/>
        <w:t>диционных семейных ценностей;</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распознавать российскую государственную символику, сим</w:t>
      </w:r>
      <w:r w:rsidRPr="00AE5C09">
        <w:rPr>
          <w:rFonts w:ascii="Times New Roman" w:hAnsi="Times New Roman" w:cs="Times New Roman"/>
          <w:sz w:val="28"/>
          <w:szCs w:val="28"/>
        </w:rPr>
        <w:softHyphen/>
        <w:t>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w:t>
      </w:r>
      <w:r w:rsidRPr="00AE5C09">
        <w:rPr>
          <w:rFonts w:ascii="Times New Roman" w:hAnsi="Times New Roman" w:cs="Times New Roman"/>
          <w:sz w:val="28"/>
          <w:szCs w:val="28"/>
        </w:rPr>
        <w:softHyphen/>
        <w:t>граждан;</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рассказывать о трудовой морали, нравственных традициях трудовой деятельности, предпринимательства в России; вы</w:t>
      </w:r>
      <w:r w:rsidRPr="00AE5C09">
        <w:rPr>
          <w:rFonts w:ascii="Times New Roman" w:hAnsi="Times New Roman" w:cs="Times New Roman"/>
          <w:sz w:val="28"/>
          <w:szCs w:val="28"/>
        </w:rPr>
        <w:softHyphen/>
        <w:t>ражать нравственную ориентацию на трудолюбие, честный труд, уважение к труду, трудящимся, результатам труда;</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рассказывать о российских культурных и природных па</w:t>
      </w:r>
      <w:r w:rsidRPr="00AE5C09">
        <w:rPr>
          <w:rFonts w:ascii="Times New Roman" w:hAnsi="Times New Roman" w:cs="Times New Roman"/>
          <w:sz w:val="28"/>
          <w:szCs w:val="28"/>
        </w:rPr>
        <w:softHyphen/>
        <w:t>мятниках, о культурных и природных достопримечатель</w:t>
      </w:r>
      <w:r w:rsidRPr="00AE5C09">
        <w:rPr>
          <w:rFonts w:ascii="Times New Roman" w:hAnsi="Times New Roman" w:cs="Times New Roman"/>
          <w:sz w:val="28"/>
          <w:szCs w:val="28"/>
        </w:rPr>
        <w:softHyphen/>
        <w:t>ностях своего региона;</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раскрывать основное содержание российской светской (гражданской) этики на примерах образцов нравственно</w:t>
      </w:r>
      <w:r w:rsidRPr="00AE5C09">
        <w:rPr>
          <w:rFonts w:ascii="Times New Roman" w:hAnsi="Times New Roman" w:cs="Times New Roman"/>
          <w:sz w:val="28"/>
          <w:szCs w:val="28"/>
        </w:rPr>
        <w:softHyphen/>
        <w:t>сти, российской гражданственности и патриотизма в исто</w:t>
      </w:r>
      <w:r w:rsidRPr="00AE5C09">
        <w:rPr>
          <w:rFonts w:ascii="Times New Roman" w:hAnsi="Times New Roman" w:cs="Times New Roman"/>
          <w:sz w:val="28"/>
          <w:szCs w:val="28"/>
        </w:rPr>
        <w:softHyphen/>
        <w:t>рии России;</w:t>
      </w:r>
    </w:p>
    <w:p w:rsidR="00C6380A" w:rsidRPr="00AE5C09" w:rsidRDefault="00C6380A" w:rsidP="00C6380A">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объяснять своими словами роль светской (гражданской) этики в становлении российской государственности;</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первоначальный опыт поисковой, проектной деятельности по изучению исторического и культурного наследия наро</w:t>
      </w:r>
      <w:r w:rsidRPr="00AE5C09">
        <w:rPr>
          <w:rFonts w:ascii="Times New Roman" w:hAnsi="Times New Roman" w:cs="Times New Roman"/>
          <w:sz w:val="28"/>
          <w:szCs w:val="28"/>
        </w:rPr>
        <w:softHyphen/>
        <w:t>дов России, российского общества в своей местности, реги</w:t>
      </w:r>
      <w:r w:rsidRPr="00AE5C09">
        <w:rPr>
          <w:rFonts w:ascii="Times New Roman" w:hAnsi="Times New Roman" w:cs="Times New Roman"/>
          <w:sz w:val="28"/>
          <w:szCs w:val="28"/>
        </w:rPr>
        <w:softHyphen/>
        <w:t>оне, оформлению и представлению её результатов;</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приводить примеры нравственных поступков, совершаемых с опорой на этические нормы российской светской (граж</w:t>
      </w:r>
      <w:r w:rsidRPr="00AE5C09">
        <w:rPr>
          <w:rFonts w:ascii="Times New Roman" w:hAnsi="Times New Roman" w:cs="Times New Roman"/>
          <w:sz w:val="28"/>
          <w:szCs w:val="28"/>
        </w:rPr>
        <w:softHyphen/>
        <w:t>данской) этики и внутреннюю установку личности посту</w:t>
      </w:r>
      <w:r w:rsidRPr="00AE5C09">
        <w:rPr>
          <w:rFonts w:ascii="Times New Roman" w:hAnsi="Times New Roman" w:cs="Times New Roman"/>
          <w:sz w:val="28"/>
          <w:szCs w:val="28"/>
        </w:rPr>
        <w:softHyphen/>
        <w:t>пать согласно своей совести;</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выражать своими словами понимание свободы мировоз</w:t>
      </w:r>
      <w:r w:rsidRPr="00AE5C09">
        <w:rPr>
          <w:rFonts w:ascii="Times New Roman" w:hAnsi="Times New Roman" w:cs="Times New Roman"/>
          <w:sz w:val="28"/>
          <w:szCs w:val="28"/>
        </w:rPr>
        <w:softHyphen/>
        <w:t>зренческого выбора, отношения человека, людей в обществе к религии, свободы вероисповедания; понимание россий</w:t>
      </w:r>
      <w:r w:rsidRPr="00AE5C09">
        <w:rPr>
          <w:rFonts w:ascii="Times New Roman" w:hAnsi="Times New Roman" w:cs="Times New Roman"/>
          <w:sz w:val="28"/>
          <w:szCs w:val="28"/>
        </w:rPr>
        <w:softHyphen/>
        <w:t>ского общества как многоэтничного и многорелигиозного (приводить примеры), понимание российского общенарод</w:t>
      </w:r>
      <w:r w:rsidRPr="00AE5C09">
        <w:rPr>
          <w:rFonts w:ascii="Times New Roman" w:hAnsi="Times New Roman" w:cs="Times New Roman"/>
          <w:sz w:val="28"/>
          <w:szCs w:val="28"/>
        </w:rPr>
        <w:softHyphen/>
        <w:t>ного (общенационального, гражданского) патриотизма, люб</w:t>
      </w:r>
      <w:r w:rsidRPr="00AE5C09">
        <w:rPr>
          <w:rFonts w:ascii="Times New Roman" w:hAnsi="Times New Roman" w:cs="Times New Roman"/>
          <w:sz w:val="28"/>
          <w:szCs w:val="28"/>
        </w:rPr>
        <w:softHyphen/>
        <w:t>ви к Отечеству, нашей общей Родине — России; приводить примеры сотрудничества последователей традиционных ре</w:t>
      </w:r>
      <w:r w:rsidRPr="00AE5C09">
        <w:rPr>
          <w:rFonts w:ascii="Times New Roman" w:hAnsi="Times New Roman" w:cs="Times New Roman"/>
          <w:sz w:val="28"/>
          <w:szCs w:val="28"/>
        </w:rPr>
        <w:softHyphen/>
        <w:t>лигий;</w:t>
      </w:r>
    </w:p>
    <w:p w:rsidR="00C6380A" w:rsidRPr="00AE5C09" w:rsidRDefault="00C6380A" w:rsidP="00C6380A">
      <w:pPr>
        <w:pStyle w:val="Pa69"/>
        <w:ind w:left="220" w:hanging="220"/>
        <w:jc w:val="both"/>
        <w:rPr>
          <w:rFonts w:ascii="Times New Roman" w:hAnsi="Times New Roman" w:cs="Times New Roman"/>
          <w:sz w:val="28"/>
          <w:szCs w:val="28"/>
        </w:rPr>
      </w:pPr>
      <w:r w:rsidRPr="00AE5C09">
        <w:rPr>
          <w:rFonts w:ascii="Times New Roman" w:hAnsi="Times New Roman" w:cs="Times New Roman"/>
          <w:sz w:val="28"/>
          <w:szCs w:val="28"/>
        </w:rPr>
        <w:t>— называть традиционные религии в России, народы России, для которых традиционными религиями исторически явля</w:t>
      </w:r>
      <w:r w:rsidRPr="00AE5C09">
        <w:rPr>
          <w:rFonts w:ascii="Times New Roman" w:hAnsi="Times New Roman" w:cs="Times New Roman"/>
          <w:sz w:val="28"/>
          <w:szCs w:val="28"/>
        </w:rPr>
        <w:softHyphen/>
        <w:t>ются православие, ислам, буддизм, иудаизм;</w:t>
      </w:r>
    </w:p>
    <w:p w:rsidR="00C6380A" w:rsidRPr="00AE5C09" w:rsidRDefault="00C6380A" w:rsidP="00C6380A">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выражать своими словами понимание человеческого досто</w:t>
      </w:r>
      <w:r w:rsidRPr="00AE5C09">
        <w:rPr>
          <w:rFonts w:ascii="Times New Roman" w:hAnsi="Times New Roman" w:cs="Times New Roman"/>
          <w:sz w:val="28"/>
          <w:szCs w:val="28"/>
        </w:rPr>
        <w:softHyphen/>
        <w:t>инства, ценности человеческой жизни в российской свет</w:t>
      </w:r>
      <w:r w:rsidRPr="00AE5C09">
        <w:rPr>
          <w:rFonts w:ascii="Times New Roman" w:hAnsi="Times New Roman" w:cs="Times New Roman"/>
          <w:sz w:val="28"/>
          <w:szCs w:val="28"/>
        </w:rPr>
        <w:softHyphen/>
        <w:t>ской (гражданской) этике.</w:t>
      </w:r>
    </w:p>
    <w:p w:rsidR="0056688B" w:rsidRPr="00AE5C09" w:rsidRDefault="0071370E" w:rsidP="00C6380A">
      <w:pPr>
        <w:autoSpaceDE w:val="0"/>
        <w:autoSpaceDN w:val="0"/>
        <w:adjustRightInd w:val="0"/>
        <w:spacing w:after="0" w:line="240" w:lineRule="auto"/>
        <w:jc w:val="both"/>
        <w:rPr>
          <w:rFonts w:ascii="Times New Roman" w:hAnsi="Times New Roman" w:cs="Times New Roman"/>
          <w:b/>
          <w:bCs/>
          <w:sz w:val="28"/>
          <w:szCs w:val="28"/>
        </w:rPr>
      </w:pPr>
      <w:r w:rsidRPr="00AE5C09">
        <w:rPr>
          <w:rFonts w:ascii="Times New Roman" w:hAnsi="Times New Roman" w:cs="Times New Roman"/>
          <w:b/>
          <w:bCs/>
          <w:sz w:val="28"/>
          <w:szCs w:val="28"/>
        </w:rPr>
        <w:t>ИЗОБРАЗИТЕЛЬНОЕ ИСКУССТВО</w:t>
      </w:r>
    </w:p>
    <w:p w:rsidR="0056688B" w:rsidRPr="00AE5C09" w:rsidRDefault="0056688B" w:rsidP="0056688B">
      <w:pPr>
        <w:autoSpaceDE w:val="0"/>
        <w:autoSpaceDN w:val="0"/>
        <w:adjustRightInd w:val="0"/>
        <w:spacing w:after="0" w:line="240" w:lineRule="auto"/>
        <w:jc w:val="center"/>
        <w:rPr>
          <w:rFonts w:ascii="Times New Roman" w:hAnsi="Times New Roman" w:cs="Times New Roman"/>
          <w:b/>
          <w:bCs/>
          <w:sz w:val="28"/>
          <w:szCs w:val="28"/>
        </w:rPr>
      </w:pPr>
      <w:r w:rsidRPr="00AE5C09">
        <w:rPr>
          <w:rFonts w:ascii="Times New Roman" w:hAnsi="Times New Roman" w:cs="Times New Roman"/>
          <w:b/>
          <w:bCs/>
          <w:sz w:val="28"/>
          <w:szCs w:val="28"/>
        </w:rPr>
        <w:t>Пояснительная записка</w:t>
      </w:r>
    </w:p>
    <w:p w:rsidR="0056688B" w:rsidRPr="00AE5C09" w:rsidRDefault="0056688B" w:rsidP="0056688B">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rsidR="0056688B" w:rsidRPr="00AE5C09" w:rsidRDefault="0056688B" w:rsidP="0056688B">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w:t>
      </w:r>
    </w:p>
    <w:p w:rsidR="0056688B" w:rsidRPr="00AE5C09" w:rsidRDefault="0056688B" w:rsidP="0056688B">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w:t>
      </w:r>
    </w:p>
    <w:p w:rsidR="0056688B" w:rsidRPr="00AE5C09" w:rsidRDefault="0056688B" w:rsidP="0056688B">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56688B" w:rsidRPr="00AE5C09" w:rsidRDefault="0056688B" w:rsidP="0056688B">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56688B" w:rsidRPr="00AE5C09" w:rsidRDefault="0056688B" w:rsidP="0056688B">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56688B" w:rsidRPr="00AE5C09" w:rsidRDefault="0056688B" w:rsidP="0056688B">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56688B" w:rsidRPr="00AE5C09" w:rsidRDefault="0056688B" w:rsidP="0056688B">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sidRPr="00AE5C09">
        <w:rPr>
          <w:rFonts w:ascii="Times New Roman" w:eastAsia="Times New Roman" w:hAnsi="Times New Roman" w:cs="Times New Roman"/>
          <w:i/>
          <w:iCs/>
          <w:sz w:val="28"/>
          <w:szCs w:val="28"/>
          <w:lang w:eastAsia="ru-RU"/>
        </w:rPr>
        <w:t>художественно-творческая деятельность занимает приоритетное пространство учебного времени. При опоре на восприятие </w:t>
      </w:r>
      <w:r w:rsidRPr="00AE5C09">
        <w:rPr>
          <w:rFonts w:ascii="Times New Roman" w:eastAsia="Times New Roman" w:hAnsi="Times New Roman" w:cs="Times New Roman"/>
          <w:sz w:val="28"/>
          <w:szCs w:val="28"/>
          <w:lang w:eastAsia="ru-RU"/>
        </w:rPr>
        <w:t xml:space="preserve">произведений искусства художественно-эстетическое отношение к миру </w:t>
      </w:r>
      <w:proofErr w:type="gramStart"/>
      <w:r w:rsidRPr="00AE5C09">
        <w:rPr>
          <w:rFonts w:ascii="Times New Roman" w:eastAsia="Times New Roman" w:hAnsi="Times New Roman" w:cs="Times New Roman"/>
          <w:sz w:val="28"/>
          <w:szCs w:val="28"/>
          <w:lang w:eastAsia="ru-RU"/>
        </w:rPr>
        <w:t>формируется</w:t>
      </w:r>
      <w:proofErr w:type="gramEnd"/>
      <w:r w:rsidRPr="00AE5C09">
        <w:rPr>
          <w:rFonts w:ascii="Times New Roman" w:eastAsia="Times New Roman" w:hAnsi="Times New Roman" w:cs="Times New Roman"/>
          <w:sz w:val="28"/>
          <w:szCs w:val="28"/>
          <w:lang w:eastAsia="ru-RU"/>
        </w:rPr>
        <w:t xml:space="preserve"> прежде всего в собственной художественной деятельности, в процессе практического решения художественно-творческих задач.</w:t>
      </w:r>
    </w:p>
    <w:p w:rsidR="0056688B" w:rsidRPr="00AE5C09" w:rsidRDefault="0056688B" w:rsidP="0056688B">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Рабочая программа учитывает психолого-возрастные особенности развития детей 7—8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56688B" w:rsidRPr="00AE5C09" w:rsidRDefault="0056688B" w:rsidP="0056688B">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56688B" w:rsidRPr="00AE5C09" w:rsidRDefault="0056688B" w:rsidP="0056688B">
      <w:pPr>
        <w:shd w:val="clear" w:color="auto" w:fill="FFFFFF"/>
        <w:spacing w:after="0" w:line="240" w:lineRule="auto"/>
        <w:ind w:firstLine="227"/>
        <w:jc w:val="both"/>
        <w:rPr>
          <w:rFonts w:ascii="Times New Roman" w:eastAsia="Times New Roman" w:hAnsi="Times New Roman" w:cs="Times New Roman"/>
          <w:b/>
          <w:bCs/>
          <w:sz w:val="28"/>
          <w:szCs w:val="28"/>
          <w:lang w:eastAsia="ru-RU"/>
        </w:rPr>
      </w:pPr>
    </w:p>
    <w:p w:rsidR="0056688B" w:rsidRPr="00AE5C09" w:rsidRDefault="0056688B" w:rsidP="0056688B">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Место учебного предмета «изобразительное искусство» в учебном плане</w:t>
      </w:r>
      <w:r w:rsidR="0033626C" w:rsidRPr="00AE5C09">
        <w:rPr>
          <w:rFonts w:ascii="Times New Roman" w:eastAsia="Times New Roman" w:hAnsi="Times New Roman" w:cs="Times New Roman"/>
          <w:b/>
          <w:bCs/>
          <w:sz w:val="28"/>
          <w:szCs w:val="28"/>
          <w:lang w:eastAsia="ru-RU"/>
        </w:rPr>
        <w:t>.</w:t>
      </w:r>
    </w:p>
    <w:p w:rsidR="0056688B" w:rsidRPr="00AE5C09" w:rsidRDefault="0056688B" w:rsidP="0056688B">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одного учебного часа в неделю. </w:t>
      </w:r>
      <w:r w:rsidRPr="00AE5C09">
        <w:rPr>
          <w:rFonts w:ascii="Times New Roman" w:hAnsi="Times New Roman" w:cs="Times New Roman"/>
          <w:sz w:val="28"/>
          <w:szCs w:val="28"/>
        </w:rPr>
        <w:t>Изучение содержа</w:t>
      </w:r>
      <w:r w:rsidRPr="00AE5C09">
        <w:rPr>
          <w:rFonts w:ascii="Times New Roman" w:hAnsi="Times New Roman" w:cs="Times New Roman"/>
          <w:sz w:val="28"/>
          <w:szCs w:val="28"/>
        </w:rPr>
        <w:softHyphen/>
        <w:t>ния всех модулей в 1—4 классах обязательно.</w:t>
      </w:r>
    </w:p>
    <w:p w:rsidR="0056688B" w:rsidRPr="00AE5C09" w:rsidRDefault="0056688B" w:rsidP="0056688B">
      <w:pPr>
        <w:pStyle w:val="Pa312"/>
        <w:ind w:firstLine="220"/>
        <w:jc w:val="both"/>
        <w:rPr>
          <w:rFonts w:ascii="Times New Roman" w:hAnsi="Times New Roman" w:cs="Times New Roman"/>
          <w:sz w:val="28"/>
          <w:szCs w:val="28"/>
        </w:rPr>
      </w:pPr>
      <w:r w:rsidRPr="00AE5C09">
        <w:rPr>
          <w:rFonts w:ascii="Times New Roman" w:hAnsi="Times New Roman" w:cs="Times New Roman"/>
          <w:sz w:val="28"/>
          <w:szCs w:val="28"/>
        </w:rPr>
        <w:t>Общее число часов, отведённых на изучение учебного пред</w:t>
      </w:r>
      <w:r w:rsidRPr="00AE5C09">
        <w:rPr>
          <w:rFonts w:ascii="Times New Roman" w:hAnsi="Times New Roman" w:cs="Times New Roman"/>
          <w:sz w:val="28"/>
          <w:szCs w:val="28"/>
        </w:rPr>
        <w:softHyphen/>
        <w:t>мета «Изобразительное искусство» — 135 ч (один час в неделю в каждом классе)</w:t>
      </w:r>
      <w:proofErr w:type="gramStart"/>
      <w:r w:rsidRPr="00AE5C09">
        <w:rPr>
          <w:rFonts w:ascii="Times New Roman" w:hAnsi="Times New Roman" w:cs="Times New Roman"/>
          <w:sz w:val="28"/>
          <w:szCs w:val="28"/>
        </w:rPr>
        <w:t xml:space="preserve"> :</w:t>
      </w:r>
      <w:proofErr w:type="gramEnd"/>
      <w:r w:rsidRPr="00AE5C09">
        <w:rPr>
          <w:rFonts w:ascii="Times New Roman" w:hAnsi="Times New Roman" w:cs="Times New Roman"/>
          <w:sz w:val="28"/>
          <w:szCs w:val="28"/>
        </w:rPr>
        <w:t xml:space="preserve"> 1 класс — 33 ч, 2 класс — 34 ч, 3 класс — 34 ч, 4 класс — 34 ч.</w:t>
      </w:r>
    </w:p>
    <w:p w:rsidR="0033626C" w:rsidRPr="00AE5C09" w:rsidRDefault="0033626C" w:rsidP="0056688B">
      <w:pPr>
        <w:pStyle w:val="Default"/>
        <w:rPr>
          <w:b/>
          <w:bCs/>
          <w:color w:val="auto"/>
          <w:sz w:val="23"/>
          <w:szCs w:val="23"/>
        </w:rPr>
      </w:pPr>
    </w:p>
    <w:p w:rsidR="0056688B" w:rsidRPr="00AE5C09" w:rsidRDefault="0033626C" w:rsidP="0033626C">
      <w:pPr>
        <w:pStyle w:val="Default"/>
        <w:jc w:val="both"/>
        <w:rPr>
          <w:rFonts w:ascii="Times New Roman" w:hAnsi="Times New Roman" w:cs="Times New Roman"/>
          <w:b/>
          <w:bCs/>
          <w:color w:val="auto"/>
          <w:sz w:val="28"/>
          <w:szCs w:val="28"/>
        </w:rPr>
      </w:pPr>
      <w:r w:rsidRPr="00AE5C09">
        <w:rPr>
          <w:rFonts w:ascii="Times New Roman" w:hAnsi="Times New Roman" w:cs="Times New Roman"/>
          <w:b/>
          <w:bCs/>
          <w:color w:val="auto"/>
          <w:sz w:val="28"/>
          <w:szCs w:val="28"/>
        </w:rPr>
        <w:t>СОДЕРЖАНИЕ УЧЕБНОГО ПРЕДМЕТА «ИЗОБРАЗИТЕЛЬНОЕ ИСКУССТВО»</w:t>
      </w:r>
    </w:p>
    <w:p w:rsidR="0033626C" w:rsidRPr="00AE5C09" w:rsidRDefault="0033626C" w:rsidP="0033626C">
      <w:pPr>
        <w:pStyle w:val="Default"/>
        <w:rPr>
          <w:rFonts w:ascii="Times New Roman" w:hAnsi="Times New Roman" w:cs="Times New Roman"/>
          <w:b/>
          <w:bCs/>
          <w:color w:val="auto"/>
          <w:sz w:val="28"/>
          <w:szCs w:val="28"/>
        </w:rPr>
      </w:pPr>
      <w:r w:rsidRPr="00AE5C09">
        <w:rPr>
          <w:rFonts w:ascii="Times New Roman" w:hAnsi="Times New Roman" w:cs="Times New Roman"/>
          <w:b/>
          <w:bCs/>
          <w:color w:val="auto"/>
          <w:sz w:val="28"/>
          <w:szCs w:val="28"/>
        </w:rPr>
        <w:t>1 класс (33 ч)</w:t>
      </w:r>
    </w:p>
    <w:p w:rsidR="0033626C" w:rsidRPr="00AE5C09" w:rsidRDefault="0033626C" w:rsidP="0033626C">
      <w:pPr>
        <w:pStyle w:val="Default"/>
        <w:rPr>
          <w:rFonts w:ascii="Times New Roman" w:hAnsi="Times New Roman" w:cs="Times New Roman"/>
          <w:color w:val="auto"/>
          <w:sz w:val="28"/>
          <w:szCs w:val="28"/>
        </w:rPr>
      </w:pPr>
      <w:r w:rsidRPr="00AE5C09">
        <w:rPr>
          <w:rFonts w:ascii="Times New Roman" w:hAnsi="Times New Roman" w:cs="Times New Roman"/>
          <w:b/>
          <w:bCs/>
          <w:color w:val="auto"/>
          <w:sz w:val="28"/>
          <w:szCs w:val="28"/>
        </w:rPr>
        <w:t>Модуль «Графика»</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Расположение изображения на листе. Выбор вертикального или горизонтального формата листа в зависимости от содержания изображения.</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Разные виды линий. Линейный рисунок. Графические материалы для линейного рисунка и их особенности. Приёмы рисования линией.</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Рисование с натуры: разные листья и их форма.</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Представление о пропорциях: короткое — длинное. Развитие навыка видения соотношения частей целого (на основе рисунков животных).</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Графическое пятно (ахроматическое) и представление о силуэте. Формирование навыка видения целостности. Цельная форма и её части.</w:t>
      </w:r>
    </w:p>
    <w:p w:rsidR="0033626C" w:rsidRPr="00AE5C09" w:rsidRDefault="0033626C" w:rsidP="0033626C">
      <w:pPr>
        <w:pStyle w:val="Default"/>
        <w:rPr>
          <w:rFonts w:ascii="Times New Roman" w:hAnsi="Times New Roman" w:cs="Times New Roman"/>
          <w:color w:val="auto"/>
          <w:sz w:val="28"/>
          <w:szCs w:val="28"/>
        </w:rPr>
      </w:pPr>
      <w:r w:rsidRPr="00AE5C09">
        <w:rPr>
          <w:rFonts w:ascii="Times New Roman" w:hAnsi="Times New Roman" w:cs="Times New Roman"/>
          <w:b/>
          <w:bCs/>
          <w:color w:val="auto"/>
          <w:sz w:val="28"/>
          <w:szCs w:val="28"/>
        </w:rPr>
        <w:t>Модуль «Живопись»</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Три основных цвета. Ассоциативные представления, связанные с каждым цветом. Навыки смешения красок и получение нового цвета.</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Эмоциональная выразительность цвета, способы выражение настроения в изображаемом сюжете.</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Тематическая композиция «Времена года». Контрастные цветовые состояния времён года. Живопись (гуашь), аппликация или смешанная техника.</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Техника монотипии. Представления о симметрии. Развитие воображения.</w:t>
      </w:r>
    </w:p>
    <w:p w:rsidR="0033626C" w:rsidRPr="00AE5C09" w:rsidRDefault="0033626C" w:rsidP="0033626C">
      <w:pPr>
        <w:pStyle w:val="Default"/>
        <w:rPr>
          <w:rFonts w:ascii="Times New Roman" w:hAnsi="Times New Roman" w:cs="Times New Roman"/>
          <w:color w:val="auto"/>
          <w:sz w:val="28"/>
          <w:szCs w:val="28"/>
        </w:rPr>
      </w:pPr>
      <w:r w:rsidRPr="00AE5C09">
        <w:rPr>
          <w:rFonts w:ascii="Times New Roman" w:hAnsi="Times New Roman" w:cs="Times New Roman"/>
          <w:b/>
          <w:bCs/>
          <w:color w:val="auto"/>
          <w:sz w:val="28"/>
          <w:szCs w:val="28"/>
        </w:rPr>
        <w:t>Модуль «Скульптура»</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Изображение в объёме. Приёмы работы с пластилином; дощечка, стек, тряпочка.</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lastRenderedPageBreak/>
        <w:t>Лепка зверушек из цельной формы (черепашки, ёжика, зайчика, птички и др.). Приёмы вытягивания, вдавливания, сгибания, скручивания.</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Бумажная пластика. Овладение первичными приёмами на</w:t>
      </w:r>
      <w:proofErr w:type="gramStart"/>
      <w:r w:rsidRPr="00AE5C09">
        <w:rPr>
          <w:rFonts w:ascii="Times New Roman" w:hAnsi="Times New Roman" w:cs="Times New Roman"/>
          <w:color w:val="auto"/>
          <w:sz w:val="28"/>
          <w:szCs w:val="28"/>
        </w:rPr>
        <w:t>д-</w:t>
      </w:r>
      <w:proofErr w:type="gramEnd"/>
      <w:r w:rsidRPr="00AE5C09">
        <w:rPr>
          <w:rFonts w:ascii="Times New Roman" w:hAnsi="Times New Roman" w:cs="Times New Roman"/>
          <w:color w:val="auto"/>
          <w:sz w:val="28"/>
          <w:szCs w:val="28"/>
        </w:rPr>
        <w:t xml:space="preserve"> резания, закручивания, складывания.</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Объёмная аппликация из бумаги и картона.</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b/>
          <w:bCs/>
          <w:color w:val="auto"/>
          <w:sz w:val="28"/>
          <w:szCs w:val="28"/>
        </w:rPr>
        <w:t>Модуль «Декоративно-прикладное искусство»</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Дизайн предмета: изготовление нарядной упаковки путём складывания бумаги и аппликации.</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Оригами — создание игрушки для новогодней ёлки. Приёмы складывания бумаги.</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b/>
          <w:bCs/>
          <w:color w:val="auto"/>
          <w:sz w:val="28"/>
          <w:szCs w:val="28"/>
        </w:rPr>
        <w:t>Модуль «Архитектура»</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Наблюдение разнообразных архитектурных зданий в окружающем мире (по фотографиям), обсуждение особенностей и составных частей зданий.</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Макетирование (или аппликация) пространственной среды сказочного города из бумаги, картона или пластилина.</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b/>
          <w:bCs/>
          <w:color w:val="auto"/>
          <w:sz w:val="28"/>
          <w:szCs w:val="28"/>
        </w:rPr>
        <w:t>Модуль «Восприятие произведений искусства»</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Восприятие произведений детского творчества. Обсуждение сюжетного и эмоционального содержания детских работ.</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Рассматривание иллюстраций детской книги на основе содержательных установок учителя в соответствии с изучаемой темой.</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lastRenderedPageBreak/>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b/>
          <w:bCs/>
          <w:color w:val="auto"/>
          <w:sz w:val="28"/>
          <w:szCs w:val="28"/>
        </w:rPr>
        <w:t>Модуль «Азбука цифровой графики»</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Фотографирование мелких деталей природы, выражение ярких зрительных впечатлений.</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Обсуждение в условиях урока ученических фотографий, соответствующих изучаемой теме.</w:t>
      </w:r>
    </w:p>
    <w:p w:rsidR="0033626C" w:rsidRPr="00AE5C09" w:rsidRDefault="0033626C" w:rsidP="0033626C">
      <w:pPr>
        <w:pStyle w:val="Default"/>
        <w:jc w:val="both"/>
        <w:rPr>
          <w:rFonts w:ascii="Times New Roman" w:hAnsi="Times New Roman" w:cs="Times New Roman"/>
          <w:b/>
          <w:bCs/>
          <w:color w:val="auto"/>
          <w:sz w:val="28"/>
          <w:szCs w:val="28"/>
        </w:rPr>
      </w:pPr>
      <w:r w:rsidRPr="00AE5C09">
        <w:rPr>
          <w:rFonts w:ascii="Times New Roman" w:hAnsi="Times New Roman" w:cs="Times New Roman"/>
          <w:b/>
          <w:bCs/>
          <w:color w:val="auto"/>
          <w:sz w:val="28"/>
          <w:szCs w:val="28"/>
        </w:rPr>
        <w:t>2 класс (34 ч.)</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b/>
          <w:bCs/>
          <w:color w:val="auto"/>
          <w:sz w:val="28"/>
          <w:szCs w:val="28"/>
        </w:rPr>
        <w:t>Модуль «Графика»</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Ритм линий. Выразительность линии. Художественные материалы для линейного рисунка и их свойства. Развитие навыков линейного рисунка.</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Пастель и мелки — особенности и выразительные свойства графических материалов, приёмы работы.</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b/>
          <w:bCs/>
          <w:color w:val="auto"/>
          <w:sz w:val="28"/>
          <w:szCs w:val="28"/>
        </w:rPr>
        <w:t>Модуль «Живопись»</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Акварель и её свойства. Акварельные кисти. Приёмы работы акварелью.</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Цвет тёплый и холодный — цветовой контраст.</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Цвет открытый — звонкий и приглушённый, тихий. Эмоциональная выразительность цвета.</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Изображение сказочного персонажа с ярко выраженным характером (образ мужской или женский).</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b/>
          <w:bCs/>
          <w:color w:val="auto"/>
          <w:sz w:val="28"/>
          <w:szCs w:val="28"/>
        </w:rPr>
        <w:t>Модуль «Скульптура»</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lastRenderedPageBreak/>
        <w:t xml:space="preserve">Лепка </w:t>
      </w:r>
      <w:proofErr w:type="gramStart"/>
      <w:r w:rsidRPr="00AE5C09">
        <w:rPr>
          <w:rFonts w:ascii="Times New Roman" w:hAnsi="Times New Roman" w:cs="Times New Roman"/>
          <w:color w:val="auto"/>
          <w:sz w:val="28"/>
          <w:szCs w:val="28"/>
        </w:rPr>
        <w:t>из</w:t>
      </w:r>
      <w:proofErr w:type="gramEnd"/>
      <w:r w:rsidRPr="00AE5C09">
        <w:rPr>
          <w:rFonts w:ascii="Times New Roman" w:hAnsi="Times New Roman" w:cs="Times New Roman"/>
          <w:color w:val="auto"/>
          <w:sz w:val="28"/>
          <w:szCs w:val="28"/>
        </w:rPr>
        <w:t xml:space="preserve"> </w:t>
      </w:r>
      <w:proofErr w:type="gramStart"/>
      <w:r w:rsidRPr="00AE5C09">
        <w:rPr>
          <w:rFonts w:ascii="Times New Roman" w:hAnsi="Times New Roman" w:cs="Times New Roman"/>
          <w:color w:val="auto"/>
          <w:sz w:val="28"/>
          <w:szCs w:val="28"/>
        </w:rPr>
        <w:t>пластилины</w:t>
      </w:r>
      <w:proofErr w:type="gramEnd"/>
      <w:r w:rsidRPr="00AE5C09">
        <w:rPr>
          <w:rFonts w:ascii="Times New Roman" w:hAnsi="Times New Roman" w:cs="Times New Roman"/>
          <w:color w:val="auto"/>
          <w:sz w:val="28"/>
          <w:szCs w:val="28"/>
        </w:rPr>
        <w:t xml:space="preserve">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Изображение движения и статики в скульптуре: лепка из пластилина тяжёлой, неповоротливой и лёгкой, стремительной формы.</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b/>
          <w:bCs/>
          <w:color w:val="auto"/>
          <w:sz w:val="28"/>
          <w:szCs w:val="28"/>
        </w:rPr>
        <w:t>Модуль «Декоративно-прикладное искусство»</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Рисунок геометрического орнамента кружева или вышивки.</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Декоративная композиция. Ритм пятен в декоративной аппликации.</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Поделки из подручных нехудожественных материалов.</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b/>
          <w:bCs/>
          <w:color w:val="auto"/>
          <w:sz w:val="28"/>
          <w:szCs w:val="28"/>
        </w:rPr>
        <w:t>Модуль «Архитектура»</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b/>
          <w:bCs/>
          <w:color w:val="auto"/>
          <w:sz w:val="28"/>
          <w:szCs w:val="28"/>
        </w:rPr>
        <w:t>Модуль «Восприятие произведений искусства»</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Восприятие произведений детского творчества. Обсуждение сюжетного и эмоционального содержания детских работ.</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Восприятие орнаментальных произведений прикладного искусства (кружево, шитьё, резьба и роспись и др.).</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Восприятие произведений живописи с активным выражением цветового состояния в природе. Произведения И. И. Левитана, А. И. Куинджи, Н. П. Крымова.</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lastRenderedPageBreak/>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b/>
          <w:bCs/>
          <w:color w:val="auto"/>
          <w:sz w:val="28"/>
          <w:szCs w:val="28"/>
        </w:rPr>
        <w:t>Модуль «Азбука цифровой графики»</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Компьютерные средства изображения. Виды линий (в программе Paint или другом графическом редакторе).</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Компьютерные средства изображения. Работа с геометрическими фигурами. Трансформация и копирование геометрических фигур в программе Paint.</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Освоение инструментов традиционного рисования (карандаш, кисточка, ластик, заливка и др.) в программе Paint на основе простых сюжетов (например, образ дерева).</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33626C" w:rsidRPr="00AE5C09" w:rsidRDefault="0033626C" w:rsidP="0033626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33626C" w:rsidRPr="00AE5C09" w:rsidRDefault="0033626C" w:rsidP="0033626C">
      <w:pPr>
        <w:shd w:val="clear" w:color="auto" w:fill="FFFFFF"/>
        <w:spacing w:after="0" w:line="240" w:lineRule="auto"/>
        <w:ind w:firstLine="227"/>
        <w:jc w:val="both"/>
        <w:rPr>
          <w:rFonts w:ascii="Times New Roman" w:eastAsia="Times New Roman" w:hAnsi="Times New Roman" w:cs="Times New Roman"/>
          <w:b/>
          <w:bCs/>
          <w:sz w:val="28"/>
          <w:szCs w:val="28"/>
          <w:lang w:eastAsia="ru-RU"/>
        </w:rPr>
      </w:pPr>
      <w:r w:rsidRPr="00AE5C09">
        <w:rPr>
          <w:rFonts w:ascii="Times New Roman" w:eastAsia="Times New Roman" w:hAnsi="Times New Roman" w:cs="Times New Roman"/>
          <w:b/>
          <w:bCs/>
          <w:sz w:val="28"/>
          <w:szCs w:val="28"/>
          <w:lang w:eastAsia="ru-RU"/>
        </w:rPr>
        <w:t>3 класс</w:t>
      </w:r>
    </w:p>
    <w:p w:rsidR="0033626C" w:rsidRPr="00AE5C09" w:rsidRDefault="0033626C" w:rsidP="0033626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«Графика»</w:t>
      </w:r>
    </w:p>
    <w:p w:rsidR="0033626C" w:rsidRPr="00AE5C09" w:rsidRDefault="0033626C" w:rsidP="0033626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33626C" w:rsidRPr="00AE5C09" w:rsidRDefault="0033626C" w:rsidP="0033626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33626C" w:rsidRPr="00AE5C09" w:rsidRDefault="0033626C" w:rsidP="0033626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Эскиз плаката или афиши. Совмещение шрифта и изображения. Особенности композиции плаката.</w:t>
      </w:r>
    </w:p>
    <w:p w:rsidR="0033626C" w:rsidRPr="00AE5C09" w:rsidRDefault="0033626C" w:rsidP="0033626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Графические зарисовки карандашами по памяти или на основе наблюдений и фотографий архитектурных достопримечательностей своего города.</w:t>
      </w:r>
    </w:p>
    <w:p w:rsidR="0033626C" w:rsidRPr="00AE5C09" w:rsidRDefault="0033626C" w:rsidP="0033626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Транспорт в городе. Рисунки реальных или фантастических машин.</w:t>
      </w:r>
    </w:p>
    <w:p w:rsidR="0033626C" w:rsidRPr="00AE5C09" w:rsidRDefault="0033626C" w:rsidP="0033626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Изображение лица человека. Строение, пропорции, взаиморасположение частей лица.</w:t>
      </w:r>
    </w:p>
    <w:p w:rsidR="0033626C" w:rsidRPr="00AE5C09" w:rsidRDefault="0033626C" w:rsidP="0033626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Эскиз маски для маскарада: изображение лица — маски персонажа с ярко выраженным характером. Аппликация из цветной бумаги.</w:t>
      </w:r>
    </w:p>
    <w:p w:rsidR="0033626C" w:rsidRPr="00AE5C09" w:rsidRDefault="0033626C" w:rsidP="0033626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«Живопись»</w:t>
      </w:r>
    </w:p>
    <w:p w:rsidR="0033626C" w:rsidRPr="00AE5C09" w:rsidRDefault="0033626C" w:rsidP="0033626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Создание сюжетной композиции «В цирке», использование гуаши или карандаша и акварели (по памяти и представлению).</w:t>
      </w:r>
    </w:p>
    <w:p w:rsidR="0033626C" w:rsidRPr="00AE5C09" w:rsidRDefault="0033626C" w:rsidP="0033626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Художник в театре: эскиз занавеса (или декораций сцены) для спектакля со сказочным сюжетом (сказка по выбору).</w:t>
      </w:r>
    </w:p>
    <w:p w:rsidR="0033626C" w:rsidRPr="00AE5C09" w:rsidRDefault="0033626C" w:rsidP="0033626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Тематическая композиция «Праздник в городе». Гуашь по цветной бумаге, возможно совмещение с наклейками в виде коллажа или аппликации.</w:t>
      </w:r>
    </w:p>
    <w:p w:rsidR="0033626C" w:rsidRPr="00AE5C09" w:rsidRDefault="0033626C" w:rsidP="0033626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Натюрморт из простых предметов с натуры или по представлению. «Натюрморт-автопортрет» из предметов, характеризующих личность ученика.</w:t>
      </w:r>
    </w:p>
    <w:p w:rsidR="0033626C" w:rsidRPr="00AE5C09" w:rsidRDefault="0033626C" w:rsidP="0033626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33626C" w:rsidRPr="00AE5C09" w:rsidRDefault="0033626C" w:rsidP="0033626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33626C" w:rsidRPr="00AE5C09" w:rsidRDefault="0033626C" w:rsidP="0033626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«Скульптура»</w:t>
      </w:r>
    </w:p>
    <w:p w:rsidR="0033626C" w:rsidRPr="00AE5C09" w:rsidRDefault="0033626C" w:rsidP="0033626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33626C" w:rsidRPr="00AE5C09" w:rsidRDefault="0033626C" w:rsidP="0033626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Лепка сказочного персонажа на основе сюжета известной сказки или создание этого персонажа путём бумагопластики.</w:t>
      </w:r>
    </w:p>
    <w:p w:rsidR="0033626C" w:rsidRPr="00AE5C09" w:rsidRDefault="0033626C" w:rsidP="0033626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Освоение знаний о видах скульптуры (по назначению) и жанрах скульптуры (по сюжету изображения).</w:t>
      </w:r>
    </w:p>
    <w:p w:rsidR="0033626C" w:rsidRPr="00AE5C09" w:rsidRDefault="0033626C" w:rsidP="0033626C">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Лепка эскиза парковой скульптуры. Выражение пластики движения в скульптуре. Работа с пластилином или глиной.</w:t>
      </w:r>
    </w:p>
    <w:p w:rsidR="0033626C" w:rsidRPr="00AE5C09" w:rsidRDefault="0033626C" w:rsidP="0033626C">
      <w:pPr>
        <w:shd w:val="clear" w:color="auto" w:fill="FFFFFF"/>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b/>
          <w:bCs/>
          <w:sz w:val="28"/>
          <w:szCs w:val="28"/>
          <w:lang w:eastAsia="ru-RU"/>
        </w:rPr>
        <w:t>Модуль «Декоративно-прикладное искусство»</w:t>
      </w:r>
    </w:p>
    <w:p w:rsidR="0033626C" w:rsidRPr="00AE5C09" w:rsidRDefault="0033626C" w:rsidP="0033626C">
      <w:pPr>
        <w:shd w:val="clear" w:color="auto" w:fill="FFFFFF"/>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33626C" w:rsidRPr="00AE5C09" w:rsidRDefault="0033626C" w:rsidP="0033626C">
      <w:pPr>
        <w:shd w:val="clear" w:color="auto" w:fill="FFFFFF"/>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Эскизы орнаментов для росписи тканей. Раппорт. Трафарет и создание орнамента при помощи печаток или штампов.</w:t>
      </w:r>
    </w:p>
    <w:p w:rsidR="0033626C" w:rsidRPr="00AE5C09" w:rsidRDefault="0033626C" w:rsidP="0033626C">
      <w:pPr>
        <w:shd w:val="clear" w:color="auto" w:fill="FFFFFF"/>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33626C" w:rsidRPr="00AE5C09" w:rsidRDefault="0033626C" w:rsidP="0033626C">
      <w:pPr>
        <w:shd w:val="clear" w:color="auto" w:fill="FFFFFF"/>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Проектирование (эскизы) декоративных украшений в городе: ажурные ограды, украшения фонарей, скамеек, киосков, подставок для цветов и др.</w:t>
      </w:r>
    </w:p>
    <w:p w:rsidR="0033626C" w:rsidRPr="00AE5C09" w:rsidRDefault="0033626C" w:rsidP="0033626C">
      <w:pPr>
        <w:shd w:val="clear" w:color="auto" w:fill="FFFFFF"/>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b/>
          <w:bCs/>
          <w:sz w:val="28"/>
          <w:szCs w:val="28"/>
          <w:lang w:eastAsia="ru-RU"/>
        </w:rPr>
        <w:t>Модуль «Архитектура»</w:t>
      </w:r>
    </w:p>
    <w:p w:rsidR="0033626C" w:rsidRPr="00AE5C09" w:rsidRDefault="0033626C" w:rsidP="0033626C">
      <w:pPr>
        <w:shd w:val="clear" w:color="auto" w:fill="FFFFFF"/>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33626C" w:rsidRPr="00AE5C09" w:rsidRDefault="0033626C" w:rsidP="0033626C">
      <w:pPr>
        <w:shd w:val="clear" w:color="auto" w:fill="FFFFFF"/>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33626C" w:rsidRPr="00AE5C09" w:rsidRDefault="0033626C" w:rsidP="0033626C">
      <w:pPr>
        <w:shd w:val="clear" w:color="auto" w:fill="FFFFFF"/>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33626C" w:rsidRPr="00AE5C09" w:rsidRDefault="0033626C" w:rsidP="0033626C">
      <w:pPr>
        <w:shd w:val="clear" w:color="auto" w:fill="FFFFFF"/>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b/>
          <w:bCs/>
          <w:sz w:val="28"/>
          <w:szCs w:val="28"/>
          <w:lang w:eastAsia="ru-RU"/>
        </w:rPr>
        <w:lastRenderedPageBreak/>
        <w:t>Модуль «Восприятие произведений искусства»</w:t>
      </w:r>
    </w:p>
    <w:p w:rsidR="0033626C" w:rsidRPr="00AE5C09" w:rsidRDefault="0033626C" w:rsidP="0033626C">
      <w:pPr>
        <w:shd w:val="clear" w:color="auto" w:fill="FFFFFF"/>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33626C" w:rsidRPr="00AE5C09" w:rsidRDefault="0033626C" w:rsidP="0033626C">
      <w:pPr>
        <w:shd w:val="clear" w:color="auto" w:fill="FFFFFF"/>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33626C" w:rsidRPr="00AE5C09" w:rsidRDefault="0033626C" w:rsidP="0033626C">
      <w:pPr>
        <w:shd w:val="clear" w:color="auto" w:fill="FFFFFF"/>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Виртуальное путешествие: памятники архитектуры в Москве и Санкт-Петербурге (обзор памятников по выбору учителя).</w:t>
      </w:r>
    </w:p>
    <w:p w:rsidR="0033626C" w:rsidRPr="00AE5C09" w:rsidRDefault="0033626C" w:rsidP="0033626C">
      <w:pPr>
        <w:shd w:val="clear" w:color="auto" w:fill="FFFFFF"/>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33626C" w:rsidRPr="00AE5C09" w:rsidRDefault="0033626C" w:rsidP="0033626C">
      <w:pPr>
        <w:shd w:val="clear" w:color="auto" w:fill="FFFFFF"/>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Знания о видах пространственных искусств: виды определяются по назначению произведений в жизни людей.</w:t>
      </w:r>
    </w:p>
    <w:p w:rsidR="0033626C" w:rsidRPr="00AE5C09" w:rsidRDefault="0033626C" w:rsidP="0033626C">
      <w:pPr>
        <w:shd w:val="clear" w:color="auto" w:fill="FFFFFF"/>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33626C" w:rsidRPr="00AE5C09" w:rsidRDefault="0033626C" w:rsidP="0033626C">
      <w:pPr>
        <w:shd w:val="clear" w:color="auto" w:fill="FFFFFF"/>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33626C" w:rsidRPr="00AE5C09" w:rsidRDefault="0033626C" w:rsidP="0033626C">
      <w:pPr>
        <w:shd w:val="clear" w:color="auto" w:fill="FFFFFF"/>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Представления о произведениях крупнейших отечественных портретистов: В. И. Сурикова, И. Е. Репина, В. А. Серова и др.</w:t>
      </w:r>
    </w:p>
    <w:p w:rsidR="0033626C" w:rsidRPr="00AE5C09" w:rsidRDefault="0033626C" w:rsidP="0033626C">
      <w:pPr>
        <w:shd w:val="clear" w:color="auto" w:fill="FFFFFF"/>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b/>
          <w:bCs/>
          <w:sz w:val="28"/>
          <w:szCs w:val="28"/>
          <w:lang w:eastAsia="ru-RU"/>
        </w:rPr>
        <w:t>Модуль «Азбука цифровой графики»</w:t>
      </w:r>
    </w:p>
    <w:p w:rsidR="0033626C" w:rsidRPr="00AE5C09" w:rsidRDefault="0033626C" w:rsidP="0033626C">
      <w:pPr>
        <w:shd w:val="clear" w:color="auto" w:fill="FFFFFF"/>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w:t>
      </w:r>
    </w:p>
    <w:p w:rsidR="0033626C" w:rsidRPr="00AE5C09" w:rsidRDefault="0033626C" w:rsidP="0033626C">
      <w:pPr>
        <w:shd w:val="clear" w:color="auto" w:fill="FFFFFF"/>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33626C" w:rsidRPr="00AE5C09" w:rsidRDefault="0033626C" w:rsidP="0033626C">
      <w:pPr>
        <w:shd w:val="clear" w:color="auto" w:fill="FFFFFF"/>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Изображение и изучение мимики лица в программе Paint (или другом графическом редакторе).</w:t>
      </w:r>
    </w:p>
    <w:p w:rsidR="0033626C" w:rsidRPr="00AE5C09" w:rsidRDefault="0033626C" w:rsidP="0033626C">
      <w:pPr>
        <w:shd w:val="clear" w:color="auto" w:fill="FFFFFF"/>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33626C" w:rsidRPr="00AE5C09" w:rsidRDefault="0033626C" w:rsidP="0033626C">
      <w:pPr>
        <w:shd w:val="clear" w:color="auto" w:fill="FFFFFF"/>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Редактирование фотографий в программе Picture Manager: изменение яркости, контраста, насыщенности цвета; обрезка, поворот, отражение.</w:t>
      </w:r>
    </w:p>
    <w:p w:rsidR="0033626C" w:rsidRPr="00AE5C09" w:rsidRDefault="0033626C" w:rsidP="0033626C">
      <w:pPr>
        <w:shd w:val="clear" w:color="auto" w:fill="FFFFFF"/>
        <w:spacing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Виртуальные путешествия в главные художественные музеи и музеи местные (по выбору учителя).</w:t>
      </w:r>
    </w:p>
    <w:p w:rsidR="0033626C" w:rsidRPr="00AE5C09" w:rsidRDefault="0033626C" w:rsidP="0033626C">
      <w:pPr>
        <w:shd w:val="clear" w:color="auto" w:fill="FFFFFF"/>
        <w:spacing w:line="240" w:lineRule="auto"/>
        <w:ind w:firstLine="227"/>
        <w:jc w:val="both"/>
        <w:rPr>
          <w:rFonts w:ascii="LiberationSerif" w:eastAsia="Times New Roman" w:hAnsi="LiberationSerif" w:cs="Times New Roman"/>
          <w:b/>
          <w:sz w:val="28"/>
          <w:szCs w:val="28"/>
          <w:lang w:eastAsia="ru-RU"/>
        </w:rPr>
      </w:pPr>
      <w:r w:rsidRPr="00AE5C09">
        <w:rPr>
          <w:rFonts w:ascii="LiberationSerif" w:eastAsia="Times New Roman" w:hAnsi="LiberationSerif" w:cs="Times New Roman"/>
          <w:b/>
          <w:sz w:val="28"/>
          <w:szCs w:val="28"/>
          <w:lang w:eastAsia="ru-RU"/>
        </w:rPr>
        <w:lastRenderedPageBreak/>
        <w:t>4 класс</w:t>
      </w:r>
    </w:p>
    <w:p w:rsidR="0033626C" w:rsidRPr="00AE5C09" w:rsidRDefault="0033626C" w:rsidP="0033626C">
      <w:pPr>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b/>
          <w:bCs/>
          <w:sz w:val="28"/>
          <w:szCs w:val="28"/>
          <w:lang w:eastAsia="ru-RU"/>
        </w:rPr>
        <w:t>Модуль «Графика»</w:t>
      </w:r>
    </w:p>
    <w:p w:rsidR="0033626C" w:rsidRPr="00AE5C09" w:rsidRDefault="0033626C" w:rsidP="0033626C">
      <w:pPr>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33626C" w:rsidRPr="00AE5C09" w:rsidRDefault="0033626C" w:rsidP="0033626C">
      <w:pPr>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33626C" w:rsidRPr="00AE5C09" w:rsidRDefault="0033626C" w:rsidP="0033626C">
      <w:pPr>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Графическое изображение героев былин, древних легенд, сказок и сказаний разных народов.</w:t>
      </w:r>
    </w:p>
    <w:p w:rsidR="0033626C" w:rsidRPr="00AE5C09" w:rsidRDefault="0033626C" w:rsidP="0033626C">
      <w:pPr>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Изображение города — тематическая графическая композиция; использование карандаша, мелков, фломастеров (смешанная техника).</w:t>
      </w:r>
    </w:p>
    <w:p w:rsidR="0033626C" w:rsidRPr="00AE5C09" w:rsidRDefault="0033626C" w:rsidP="0033626C">
      <w:pPr>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b/>
          <w:bCs/>
          <w:sz w:val="28"/>
          <w:szCs w:val="28"/>
          <w:lang w:eastAsia="ru-RU"/>
        </w:rPr>
        <w:t>Модуль «Живопись»</w:t>
      </w:r>
    </w:p>
    <w:p w:rsidR="0033626C" w:rsidRPr="00AE5C09" w:rsidRDefault="0033626C" w:rsidP="0033626C">
      <w:pPr>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Красота природы разных климатических зон, создание пейзажных композиций (горный, степной, среднерусский ландшафт).</w:t>
      </w:r>
    </w:p>
    <w:p w:rsidR="0033626C" w:rsidRPr="00AE5C09" w:rsidRDefault="0033626C" w:rsidP="0033626C">
      <w:pPr>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33626C" w:rsidRPr="00AE5C09" w:rsidRDefault="0033626C" w:rsidP="0033626C">
      <w:pPr>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33626C" w:rsidRPr="00AE5C09" w:rsidRDefault="0033626C" w:rsidP="0033626C">
      <w:pPr>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b/>
          <w:bCs/>
          <w:sz w:val="28"/>
          <w:szCs w:val="28"/>
          <w:lang w:eastAsia="ru-RU"/>
        </w:rPr>
        <w:t>Модуль «Скульптура»</w:t>
      </w:r>
    </w:p>
    <w:p w:rsidR="0033626C" w:rsidRPr="00AE5C09" w:rsidRDefault="0033626C" w:rsidP="0033626C">
      <w:pPr>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Знакомство со скульптурными памятниками героям и мемориальными комплексами.</w:t>
      </w:r>
    </w:p>
    <w:p w:rsidR="0033626C" w:rsidRPr="00AE5C09" w:rsidRDefault="0033626C" w:rsidP="0033626C">
      <w:pPr>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Создание эскиза памятника народному герою. Работа с пластилином или глиной. Выражение значительности, трагизма и победительной силы.</w:t>
      </w:r>
    </w:p>
    <w:p w:rsidR="0033626C" w:rsidRPr="00AE5C09" w:rsidRDefault="0033626C" w:rsidP="0033626C">
      <w:pPr>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b/>
          <w:bCs/>
          <w:sz w:val="28"/>
          <w:szCs w:val="28"/>
          <w:lang w:eastAsia="ru-RU"/>
        </w:rPr>
        <w:t>Модуль «Декоративно-прикладное искусство»</w:t>
      </w:r>
    </w:p>
    <w:p w:rsidR="0033626C" w:rsidRPr="00AE5C09" w:rsidRDefault="0033626C" w:rsidP="0033626C">
      <w:pPr>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p>
    <w:p w:rsidR="0033626C" w:rsidRPr="00AE5C09" w:rsidRDefault="0033626C" w:rsidP="0033626C">
      <w:pPr>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33626C" w:rsidRPr="00AE5C09" w:rsidRDefault="0033626C" w:rsidP="0033626C">
      <w:pPr>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Орнаментальное украшение каменной архитектуры в памятниках русской культуры, каменная резьба, росписи стен, изразцы.</w:t>
      </w:r>
    </w:p>
    <w:p w:rsidR="0033626C" w:rsidRPr="00AE5C09" w:rsidRDefault="0033626C" w:rsidP="0033626C">
      <w:pPr>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33626C" w:rsidRPr="00AE5C09" w:rsidRDefault="0033626C" w:rsidP="0033626C">
      <w:pPr>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Женский и мужской костюмы в традициях разных народов. Своеобразие одежды разных эпох и культур.</w:t>
      </w:r>
    </w:p>
    <w:p w:rsidR="0033626C" w:rsidRPr="00AE5C09" w:rsidRDefault="0033626C" w:rsidP="0033626C">
      <w:pPr>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b/>
          <w:bCs/>
          <w:sz w:val="28"/>
          <w:szCs w:val="28"/>
          <w:lang w:eastAsia="ru-RU"/>
        </w:rPr>
        <w:t>Модуль «Архитектура»</w:t>
      </w:r>
    </w:p>
    <w:p w:rsidR="0033626C" w:rsidRPr="00AE5C09" w:rsidRDefault="0033626C" w:rsidP="0033626C">
      <w:pPr>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lastRenderedPageBreak/>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33626C" w:rsidRPr="00AE5C09" w:rsidRDefault="0033626C" w:rsidP="0033626C">
      <w:pPr>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33626C" w:rsidRPr="00AE5C09" w:rsidRDefault="0033626C" w:rsidP="0033626C">
      <w:pPr>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33626C" w:rsidRPr="00AE5C09" w:rsidRDefault="0033626C" w:rsidP="0033626C">
      <w:pPr>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33626C" w:rsidRPr="00AE5C09" w:rsidRDefault="0033626C" w:rsidP="0033626C">
      <w:pPr>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33626C" w:rsidRPr="00AE5C09" w:rsidRDefault="0033626C" w:rsidP="0033626C">
      <w:pPr>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Понимание значения для современных людей сохранения культурного наследия.</w:t>
      </w:r>
    </w:p>
    <w:p w:rsidR="0033626C" w:rsidRPr="00AE5C09" w:rsidRDefault="0033626C" w:rsidP="0033626C">
      <w:pPr>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b/>
          <w:bCs/>
          <w:sz w:val="28"/>
          <w:szCs w:val="28"/>
          <w:lang w:eastAsia="ru-RU"/>
        </w:rPr>
        <w:t>Модуль «Восприятие произведений искусства»</w:t>
      </w:r>
    </w:p>
    <w:p w:rsidR="0033626C" w:rsidRPr="00AE5C09" w:rsidRDefault="0033626C" w:rsidP="0033626C">
      <w:pPr>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33626C" w:rsidRPr="00AE5C09" w:rsidRDefault="0033626C" w:rsidP="0033626C">
      <w:pPr>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Примеры произведений великих европейских художников: Леонардо да Винчи, Рафаэля, Рембрандта, Пикассо (и других по выбору учителя).</w:t>
      </w:r>
    </w:p>
    <w:p w:rsidR="0033626C" w:rsidRPr="00AE5C09" w:rsidRDefault="0033626C" w:rsidP="0033626C">
      <w:pPr>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33626C" w:rsidRPr="00AE5C09" w:rsidRDefault="0033626C" w:rsidP="0033626C">
      <w:pPr>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33626C" w:rsidRPr="00AE5C09" w:rsidRDefault="0033626C" w:rsidP="0033626C">
      <w:pPr>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33626C" w:rsidRPr="00AE5C09" w:rsidRDefault="0033626C" w:rsidP="0033626C">
      <w:pPr>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b/>
          <w:bCs/>
          <w:sz w:val="28"/>
          <w:szCs w:val="28"/>
          <w:lang w:eastAsia="ru-RU"/>
        </w:rPr>
        <w:t>Модуль «Азбука цифровой графики»</w:t>
      </w:r>
    </w:p>
    <w:p w:rsidR="0033626C" w:rsidRPr="00AE5C09" w:rsidRDefault="0033626C" w:rsidP="0033626C">
      <w:pPr>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33626C" w:rsidRPr="00AE5C09" w:rsidRDefault="0033626C" w:rsidP="0033626C">
      <w:pPr>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lastRenderedPageBreak/>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33626C" w:rsidRPr="00AE5C09" w:rsidRDefault="0033626C" w:rsidP="0033626C">
      <w:pPr>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33626C" w:rsidRPr="00AE5C09" w:rsidRDefault="0033626C" w:rsidP="0033626C">
      <w:pPr>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33626C" w:rsidRPr="00AE5C09" w:rsidRDefault="0033626C" w:rsidP="0033626C">
      <w:pPr>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33626C" w:rsidRPr="00AE5C09" w:rsidRDefault="0033626C" w:rsidP="0033626C">
      <w:pPr>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p>
    <w:p w:rsidR="0033626C" w:rsidRPr="00AE5C09" w:rsidRDefault="0033626C" w:rsidP="0033626C">
      <w:pPr>
        <w:spacing w:after="0" w:line="240" w:lineRule="auto"/>
        <w:ind w:firstLine="227"/>
        <w:jc w:val="both"/>
        <w:rPr>
          <w:rFonts w:ascii="LiberationSerif" w:eastAsia="Times New Roman" w:hAnsi="LiberationSerif" w:cs="Times New Roman"/>
          <w:sz w:val="28"/>
          <w:szCs w:val="28"/>
          <w:lang w:eastAsia="ru-RU"/>
        </w:rPr>
      </w:pPr>
      <w:r w:rsidRPr="00AE5C09">
        <w:rPr>
          <w:rFonts w:ascii="LiberationSerif" w:eastAsia="Times New Roman" w:hAnsi="LiberationSerif" w:cs="Times New Roman"/>
          <w:sz w:val="28"/>
          <w:szCs w:val="28"/>
          <w:lang w:eastAsia="ru-RU"/>
        </w:rPr>
        <w:t>Виртуальные тематические путешествия по художественным музеям мира.</w:t>
      </w:r>
    </w:p>
    <w:p w:rsidR="00F46800" w:rsidRPr="00AE5C09" w:rsidRDefault="00F46800" w:rsidP="00F46800">
      <w:pPr>
        <w:pStyle w:val="Default"/>
        <w:jc w:val="both"/>
        <w:rPr>
          <w:rFonts w:ascii="Times New Roman" w:hAnsi="Times New Roman" w:cs="Times New Roman"/>
          <w:b/>
          <w:bCs/>
          <w:color w:val="auto"/>
          <w:sz w:val="28"/>
          <w:szCs w:val="28"/>
        </w:rPr>
      </w:pPr>
    </w:p>
    <w:p w:rsidR="0033626C" w:rsidRPr="00AE5C09" w:rsidRDefault="00F46800" w:rsidP="00F46800">
      <w:pPr>
        <w:pStyle w:val="Default"/>
        <w:jc w:val="both"/>
        <w:rPr>
          <w:rFonts w:ascii="Times New Roman" w:hAnsi="Times New Roman" w:cs="Times New Roman"/>
          <w:b/>
          <w:bCs/>
          <w:color w:val="auto"/>
          <w:sz w:val="28"/>
          <w:szCs w:val="28"/>
        </w:rPr>
      </w:pPr>
      <w:r w:rsidRPr="00AE5C09">
        <w:rPr>
          <w:rFonts w:ascii="Times New Roman" w:hAnsi="Times New Roman" w:cs="Times New Roman"/>
          <w:b/>
          <w:bCs/>
          <w:color w:val="auto"/>
          <w:sz w:val="28"/>
          <w:szCs w:val="28"/>
        </w:rPr>
        <w:t>ПЛАНИРУЕМЫЕ РЕЗУЛЬТАТЫ ОСВОЕНИЯ УЧЕБНОГО ПРЕДМЕТА «ИЗОБРАЗИТЕЛЬНОЕ ИСКУССТВО» НА УРОВНЕ НАЧАЛЬНОГО ОБЩЕГО ОБРАЗОВАНИЯ</w:t>
      </w:r>
    </w:p>
    <w:p w:rsidR="00F46800" w:rsidRPr="00AE5C09" w:rsidRDefault="00F46800" w:rsidP="00F46800">
      <w:pPr>
        <w:shd w:val="clear" w:color="auto" w:fill="FFFFFF"/>
        <w:spacing w:before="240" w:after="120" w:line="240" w:lineRule="atLeast"/>
        <w:jc w:val="both"/>
        <w:outlineLvl w:val="1"/>
        <w:rPr>
          <w:rFonts w:ascii="Times New Roman" w:eastAsia="Times New Roman" w:hAnsi="Times New Roman" w:cs="Times New Roman"/>
          <w:b/>
          <w:bCs/>
          <w:caps/>
          <w:sz w:val="28"/>
          <w:szCs w:val="28"/>
          <w:lang w:eastAsia="ru-RU"/>
        </w:rPr>
      </w:pPr>
      <w:r w:rsidRPr="00AE5C09">
        <w:rPr>
          <w:rFonts w:ascii="Times New Roman" w:eastAsia="Times New Roman" w:hAnsi="Times New Roman" w:cs="Times New Roman"/>
          <w:b/>
          <w:bCs/>
          <w:caps/>
          <w:sz w:val="28"/>
          <w:szCs w:val="28"/>
          <w:lang w:eastAsia="ru-RU"/>
        </w:rPr>
        <w:t>ЛИЧНОСТНЫЕ РЕЗУЛЬТАТЫ</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 центре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Программа призвана обеспечить достижение </w:t>
      </w:r>
      <w:proofErr w:type="gramStart"/>
      <w:r w:rsidRPr="00AE5C09">
        <w:rPr>
          <w:rFonts w:ascii="Times New Roman" w:eastAsia="Times New Roman" w:hAnsi="Times New Roman" w:cs="Times New Roman"/>
          <w:sz w:val="28"/>
          <w:szCs w:val="28"/>
          <w:lang w:eastAsia="ru-RU"/>
        </w:rPr>
        <w:t>обучающимися</w:t>
      </w:r>
      <w:proofErr w:type="gramEnd"/>
      <w:r w:rsidRPr="00AE5C09">
        <w:rPr>
          <w:rFonts w:ascii="Times New Roman" w:eastAsia="Times New Roman" w:hAnsi="Times New Roman" w:cs="Times New Roman"/>
          <w:sz w:val="28"/>
          <w:szCs w:val="28"/>
          <w:lang w:eastAsia="ru-RU"/>
        </w:rPr>
        <w:t xml:space="preserve"> личностных результатов:</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уважения и ценностного отношения к своей Родине — России;</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ценностно-смысловые ориентации и установки, отражающие индивидуально-личностные позиции и социально значимые личностные качества;</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духовно-нравственное развитие </w:t>
      </w:r>
      <w:proofErr w:type="gramStart"/>
      <w:r w:rsidRPr="00AE5C09">
        <w:rPr>
          <w:rFonts w:ascii="Times New Roman" w:eastAsia="Times New Roman" w:hAnsi="Times New Roman" w:cs="Times New Roman"/>
          <w:sz w:val="28"/>
          <w:szCs w:val="28"/>
          <w:lang w:eastAsia="ru-RU"/>
        </w:rPr>
        <w:t>обучающихся</w:t>
      </w:r>
      <w:proofErr w:type="gramEnd"/>
      <w:r w:rsidRPr="00AE5C09">
        <w:rPr>
          <w:rFonts w:ascii="Times New Roman" w:eastAsia="Times New Roman" w:hAnsi="Times New Roman" w:cs="Times New Roman"/>
          <w:sz w:val="28"/>
          <w:szCs w:val="28"/>
          <w:lang w:eastAsia="ru-RU"/>
        </w:rPr>
        <w:t>;</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мотивацию к познанию и обучению, готовность к саморазвитию и активному участию в социально-значимой деятельности;</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позитивный опыт участия в творческой деятельности;</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Патриотическое воспитание</w:t>
      </w:r>
      <w:r w:rsidRPr="00AE5C09">
        <w:rPr>
          <w:rFonts w:ascii="Times New Roman" w:eastAsia="Times New Roman" w:hAnsi="Times New Roman" w:cs="Times New Roman"/>
          <w:sz w:val="28"/>
          <w:szCs w:val="28"/>
          <w:lang w:eastAsia="ru-RU"/>
        </w:rPr>
        <w:t xml:space="preserve"> осуществляется через освоение школьниками содержания традиций отечественной культуры, выраженной в её архитектуре, </w:t>
      </w:r>
      <w:r w:rsidRPr="00AE5C09">
        <w:rPr>
          <w:rFonts w:ascii="Times New Roman" w:eastAsia="Times New Roman" w:hAnsi="Times New Roman" w:cs="Times New Roman"/>
          <w:sz w:val="28"/>
          <w:szCs w:val="28"/>
          <w:lang w:eastAsia="ru-RU"/>
        </w:rPr>
        <w:lastRenderedPageBreak/>
        <w:t>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Гражданское воспитание</w:t>
      </w:r>
      <w:r w:rsidRPr="00AE5C09">
        <w:rPr>
          <w:rFonts w:ascii="Times New Roman" w:eastAsia="Times New Roman" w:hAnsi="Times New Roman" w:cs="Times New Roman"/>
          <w:sz w:val="28"/>
          <w:szCs w:val="28"/>
          <w:lang w:eastAsia="ru-RU"/>
        </w:rPr>
        <w:t>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Духовно-нравственное</w:t>
      </w:r>
      <w:r w:rsidRPr="00AE5C09">
        <w:rPr>
          <w:rFonts w:ascii="Times New Roman" w:eastAsia="Times New Roman" w:hAnsi="Times New Roman" w:cs="Times New Roman"/>
          <w:sz w:val="28"/>
          <w:szCs w:val="28"/>
          <w:lang w:eastAsia="ru-RU"/>
        </w:rPr>
        <w:t>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Эстетическое воспитание</w:t>
      </w:r>
      <w:r w:rsidRPr="00AE5C09">
        <w:rPr>
          <w:rFonts w:ascii="Times New Roman" w:eastAsia="Times New Roman" w:hAnsi="Times New Roman" w:cs="Times New Roman"/>
          <w:sz w:val="28"/>
          <w:szCs w:val="28"/>
          <w:lang w:eastAsia="ru-RU"/>
        </w:rPr>
        <w:t xml:space="preserve"> — важнейший компонент и условие развития социально значимых отношений обучающихся, формирования представлений о </w:t>
      </w:r>
      <w:proofErr w:type="gramStart"/>
      <w:r w:rsidRPr="00AE5C09">
        <w:rPr>
          <w:rFonts w:ascii="Times New Roman" w:eastAsia="Times New Roman" w:hAnsi="Times New Roman" w:cs="Times New Roman"/>
          <w:sz w:val="28"/>
          <w:szCs w:val="28"/>
          <w:lang w:eastAsia="ru-RU"/>
        </w:rPr>
        <w:t>прекрасном</w:t>
      </w:r>
      <w:proofErr w:type="gramEnd"/>
      <w:r w:rsidRPr="00AE5C09">
        <w:rPr>
          <w:rFonts w:ascii="Times New Roman" w:eastAsia="Times New Roman" w:hAnsi="Times New Roman" w:cs="Times New Roman"/>
          <w:sz w:val="28"/>
          <w:szCs w:val="28"/>
          <w:lang w:eastAsia="ru-RU"/>
        </w:rPr>
        <w:t xml:space="preserve">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Ценности познавательной деятельности</w:t>
      </w:r>
      <w:r w:rsidRPr="00AE5C09">
        <w:rPr>
          <w:rFonts w:ascii="Times New Roman" w:eastAsia="Times New Roman" w:hAnsi="Times New Roman" w:cs="Times New Roman"/>
          <w:sz w:val="28"/>
          <w:szCs w:val="28"/>
          <w:lang w:eastAsia="ru-RU"/>
        </w:rPr>
        <w:t>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Экологическое воспитание</w:t>
      </w:r>
      <w:r w:rsidRPr="00AE5C09">
        <w:rPr>
          <w:rFonts w:ascii="Times New Roman" w:eastAsia="Times New Roman" w:hAnsi="Times New Roman" w:cs="Times New Roman"/>
          <w:sz w:val="28"/>
          <w:szCs w:val="28"/>
          <w:lang w:eastAsia="ru-RU"/>
        </w:rPr>
        <w:t> происходит в процессе художественно-эстетического наблюдения природы и её образа в произведениях искусства. Формирование эстетических чу</w:t>
      </w:r>
      <w:proofErr w:type="gramStart"/>
      <w:r w:rsidRPr="00AE5C09">
        <w:rPr>
          <w:rFonts w:ascii="Times New Roman" w:eastAsia="Times New Roman" w:hAnsi="Times New Roman" w:cs="Times New Roman"/>
          <w:sz w:val="28"/>
          <w:szCs w:val="28"/>
          <w:lang w:eastAsia="ru-RU"/>
        </w:rPr>
        <w:t>вств сп</w:t>
      </w:r>
      <w:proofErr w:type="gramEnd"/>
      <w:r w:rsidRPr="00AE5C09">
        <w:rPr>
          <w:rFonts w:ascii="Times New Roman" w:eastAsia="Times New Roman" w:hAnsi="Times New Roman" w:cs="Times New Roman"/>
          <w:sz w:val="28"/>
          <w:szCs w:val="28"/>
          <w:lang w:eastAsia="ru-RU"/>
        </w:rPr>
        <w:t>особствует активному неприятию действий, приносящих вред окружающей среде.</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Трудовое воспитание</w:t>
      </w:r>
      <w:r w:rsidRPr="00AE5C09">
        <w:rPr>
          <w:rFonts w:ascii="Times New Roman" w:eastAsia="Times New Roman" w:hAnsi="Times New Roman" w:cs="Times New Roman"/>
          <w:sz w:val="28"/>
          <w:szCs w:val="28"/>
          <w:lang w:eastAsia="ru-RU"/>
        </w:rPr>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w:t>
      </w:r>
      <w:proofErr w:type="gramStart"/>
      <w:r w:rsidRPr="00AE5C09">
        <w:rPr>
          <w:rFonts w:ascii="Times New Roman" w:eastAsia="Times New Roman" w:hAnsi="Times New Roman" w:cs="Times New Roman"/>
          <w:sz w:val="28"/>
          <w:szCs w:val="28"/>
          <w:lang w:eastAsia="ru-RU"/>
        </w:rPr>
        <w:t>стремление достичь результат</w:t>
      </w:r>
      <w:proofErr w:type="gramEnd"/>
      <w:r w:rsidRPr="00AE5C09">
        <w:rPr>
          <w:rFonts w:ascii="Times New Roman" w:eastAsia="Times New Roman" w:hAnsi="Times New Roman" w:cs="Times New Roman"/>
          <w:sz w:val="28"/>
          <w:szCs w:val="28"/>
          <w:lang w:eastAsia="ru-RU"/>
        </w:rPr>
        <w:t>,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F46800" w:rsidRPr="00AE5C09" w:rsidRDefault="00F46800" w:rsidP="00F46800">
      <w:pPr>
        <w:shd w:val="clear" w:color="auto" w:fill="FFFFFF"/>
        <w:spacing w:before="240" w:after="120" w:line="240" w:lineRule="atLeast"/>
        <w:jc w:val="both"/>
        <w:outlineLvl w:val="1"/>
        <w:rPr>
          <w:rFonts w:ascii="Times New Roman" w:eastAsia="Times New Roman" w:hAnsi="Times New Roman" w:cs="Times New Roman"/>
          <w:b/>
          <w:bCs/>
          <w:caps/>
          <w:sz w:val="28"/>
          <w:szCs w:val="28"/>
          <w:lang w:eastAsia="ru-RU"/>
        </w:rPr>
      </w:pPr>
      <w:r w:rsidRPr="00AE5C09">
        <w:rPr>
          <w:rFonts w:ascii="Times New Roman" w:eastAsia="Times New Roman" w:hAnsi="Times New Roman" w:cs="Times New Roman"/>
          <w:b/>
          <w:bCs/>
          <w:caps/>
          <w:sz w:val="28"/>
          <w:szCs w:val="28"/>
          <w:lang w:eastAsia="ru-RU"/>
        </w:rPr>
        <w:t>МЕТАПРЕДМЕТНЫЕ РЕЗУЛЬТАТЫ</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1.Овладение универсальными познавательными действиями</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Пространственные представления и сенсорные способности:</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характеризовать форму предмета, конструкции;</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выявлять доминантные черты (характерные особенности) в визуальном образе;</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сравнивать плоскостные и пространственные объекты по заданным основаниям;</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находить ассоциативные связи между визуальными образами разных форм и предметов;</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сопоставлять части и целое в видимом образе, предмете, конструкции;</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анализировать пропорциональные отношения частей внутри целого и предметов между собой;</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обобщать форму составной конструкции;</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выявлять и анализировать ритмические отношения в пространстве и в изображении (визуальном образе) на установленных основаниях;</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абстрагировать образ реальности при построении плоской композиции;</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соотносить тональные отношения (тёмное — светлое) в пространственных и плоскостных объектах;</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выявлять и анализировать эмоциональное воздействие цветовых отношений в пространственной среде и плоскостном изображении.</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Базовые логические и исследовательские действия:</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проявлять творческие экспериментальные действия в процессе самостоятельного выполнения художественных заданий;</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анализировать и оценивать с позиций эстетических категорий явления природы и предметно-пространственную среду жизни человека;</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формулировать выводы, соответствующие эстетическим, аналитическим и другим учебным установкам по результатам проведённого наблюдения;</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использовать знаково-символические средства для составления орнаментов и декоративных композиций;</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классифицировать произведения искусства по видам и, соответственно, по назначению в жизни людей;</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классифицировать произведения изобразительного искусства по жанрам в качестве инструмента анализа содержания произведений;</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ставить и использовать вопросы как исследовательский инструмент познания.</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Работа с информацией:</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использовать электронные образовательные ресурсы;</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уметь работать с электронными учебниками и учебными пособиями;</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соблюдать правила информационной безопасности при работе в сети Интернет.</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2.Овладение универсальными коммуникативными действиями</w:t>
      </w:r>
      <w:r w:rsidRPr="00AE5C09">
        <w:rPr>
          <w:rFonts w:ascii="Times New Roman" w:eastAsia="Times New Roman" w:hAnsi="Times New Roman" w:cs="Times New Roman"/>
          <w:b/>
          <w:bCs/>
          <w:sz w:val="28"/>
          <w:szCs w:val="28"/>
          <w:lang w:eastAsia="ru-RU"/>
        </w:rPr>
        <w:t> </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Обучающиеся должны овладеть следующими действиями:</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понимать искусство в качестве особого языка общения — межличностного (автор — зритель), между поколениями, между народами;</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демонстрировать и объяснять результаты своего творческого, художественного или исследовательского опыта;</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признавать своё и чужое право на ошибку, развивать свои способности сопереживать, понимать намерения и переживания свои и других людей;</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3.Овладение универсальными регулятивными действиями</w:t>
      </w:r>
      <w:r w:rsidRPr="00AE5C09">
        <w:rPr>
          <w:rFonts w:ascii="Times New Roman" w:eastAsia="Times New Roman" w:hAnsi="Times New Roman" w:cs="Times New Roman"/>
          <w:b/>
          <w:bCs/>
          <w:sz w:val="28"/>
          <w:szCs w:val="28"/>
          <w:lang w:eastAsia="ru-RU"/>
        </w:rPr>
        <w:t> </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Обучающиеся должны овладеть следующими действиями:</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внимательно относиться и выполнять учебные задачи, поставленные учителем;</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соблюдать последовательность учебных действий при выполнении задания;</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соотносить свои действия с планируемыми результатами, осуществлять контроль своей деятельности в процессе достижения результата.</w:t>
      </w:r>
    </w:p>
    <w:p w:rsidR="00F46800" w:rsidRPr="00AE5C09" w:rsidRDefault="00F46800" w:rsidP="00F46800">
      <w:pPr>
        <w:shd w:val="clear" w:color="auto" w:fill="FFFFFF"/>
        <w:spacing w:before="240" w:after="120" w:line="240" w:lineRule="atLeast"/>
        <w:jc w:val="both"/>
        <w:outlineLvl w:val="1"/>
        <w:rPr>
          <w:rFonts w:ascii="Times New Roman" w:eastAsia="Times New Roman" w:hAnsi="Times New Roman" w:cs="Times New Roman"/>
          <w:b/>
          <w:bCs/>
          <w:caps/>
          <w:sz w:val="28"/>
          <w:szCs w:val="28"/>
          <w:lang w:eastAsia="ru-RU"/>
        </w:rPr>
      </w:pPr>
      <w:r w:rsidRPr="00AE5C09">
        <w:rPr>
          <w:rFonts w:ascii="Times New Roman" w:eastAsia="Times New Roman" w:hAnsi="Times New Roman" w:cs="Times New Roman"/>
          <w:b/>
          <w:bCs/>
          <w:caps/>
          <w:sz w:val="28"/>
          <w:szCs w:val="28"/>
          <w:lang w:eastAsia="ru-RU"/>
        </w:rPr>
        <w:t>ПРЕДМЕТНЫЕ РЕЗУЛЬТАТЫ</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b/>
          <w:bCs/>
          <w:sz w:val="28"/>
          <w:szCs w:val="28"/>
          <w:lang w:eastAsia="ru-RU"/>
        </w:rPr>
      </w:pPr>
      <w:r w:rsidRPr="00AE5C09">
        <w:rPr>
          <w:rFonts w:ascii="Times New Roman" w:eastAsia="Times New Roman" w:hAnsi="Times New Roman" w:cs="Times New Roman"/>
          <w:b/>
          <w:bCs/>
          <w:sz w:val="28"/>
          <w:szCs w:val="28"/>
          <w:lang w:eastAsia="ru-RU"/>
        </w:rPr>
        <w:t>1 класс</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«Графика»</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Осваивать навыки применения свой</w:t>
      </w:r>
      <w:proofErr w:type="gramStart"/>
      <w:r w:rsidRPr="00AE5C09">
        <w:rPr>
          <w:rFonts w:ascii="Times New Roman" w:eastAsia="Times New Roman" w:hAnsi="Times New Roman" w:cs="Times New Roman"/>
          <w:sz w:val="28"/>
          <w:szCs w:val="28"/>
          <w:lang w:eastAsia="ru-RU"/>
        </w:rPr>
        <w:t>ств пр</w:t>
      </w:r>
      <w:proofErr w:type="gramEnd"/>
      <w:r w:rsidRPr="00AE5C09">
        <w:rPr>
          <w:rFonts w:ascii="Times New Roman" w:eastAsia="Times New Roman" w:hAnsi="Times New Roman" w:cs="Times New Roman"/>
          <w:sz w:val="28"/>
          <w:szCs w:val="28"/>
          <w:lang w:eastAsia="ru-RU"/>
        </w:rPr>
        <w:t>остых графических материалов в самостоятельной творческой работе в условиях урока.</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Приобретать первичный опыт в создании графического рисунка на основе знакомства со средствами изобразительного языка.</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Приобретать опыт создания рисунка простого (плоского) предмета с натуры.</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Учиться анализировать соотношения пропорций, визуально сравнивать пространственные величины.</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Приобретать первичные знания и навыки композиционного расположения изображения на листе.</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Уметь выбирать вертикальный или горизонтальный формат листа для выполнения соответствующих задач рисунка.</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Воспринимать учебную задачу, поставленную учителем, и решать её в своей практической художественной деятельности.</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«Живопись»</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Осваивать навыки работы красками «гуашь» в условиях урока.</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Знать три основных цвета; обсуждать и называть ассоциативные представления, которые рождает каждый цвет.</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Осознавать эмоциональное звучание цвета и уметь формулировать своё мнение с опорой на опыт жизненных ассоциаций.</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Приобретать опыт экспериментирования, исследования результатов смешения красок и получения нового цвета.</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Вести творческую работу на заданную тему с опорой на зрительные впечатления, организованные педагогом.</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«Скульптура»</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Приобретать опыт аналитического наблюдения, поиска выразительных образных объёмных форм в природе (облака, камни, коряги, формы плодов и др.).</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Осваивать первичные приёмы лепки из пластилина, приобретать представления о целостной форме в объёмном изображении.</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Овладевать первичными навыками бумагопластики — создания объёмных форм из бумаги путём её складывания, надрезания, закручивания и др.</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«Декоративно-прикладное искусство»</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виды орнаментов по изобразительным мотивам: растительные, геометрические, анималистические.</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Учиться использовать правила симметрии в своей художественной деятельности.</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Приобретать опыт создания орнаментальной декоративной композиции (стилизованной: декоративный цветок или птица).</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Приобретать знания о значении и назначении украшений в жизни людей.</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Приобретать представления о глиняных игрушках отечественных народных художественных промыслов (</w:t>
      </w:r>
      <w:proofErr w:type="gramStart"/>
      <w:r w:rsidRPr="00AE5C09">
        <w:rPr>
          <w:rFonts w:ascii="Times New Roman" w:eastAsia="Times New Roman" w:hAnsi="Times New Roman" w:cs="Times New Roman"/>
          <w:sz w:val="28"/>
          <w:szCs w:val="28"/>
          <w:lang w:eastAsia="ru-RU"/>
        </w:rPr>
        <w:t>дымковская</w:t>
      </w:r>
      <w:proofErr w:type="gramEnd"/>
      <w:r w:rsidRPr="00AE5C09">
        <w:rPr>
          <w:rFonts w:ascii="Times New Roman" w:eastAsia="Times New Roman" w:hAnsi="Times New Roman" w:cs="Times New Roman"/>
          <w:sz w:val="28"/>
          <w:szCs w:val="28"/>
          <w:lang w:eastAsia="ru-RU"/>
        </w:rPr>
        <w:t>,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Иметь опыт и соответствующие возрасту навыки подготовки и оформления общего праздника.</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«Архитектура»</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Осваивать приёмы конструирования из бумаги, складывания объёмных простых геометрических тел.</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Приобретать опыт пространственного макетирования (сказочный город) в форме коллективной игровой деятельности.</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Приобретать представления о конструктивной основе любого предмета и первичные навыки анализа его строения.</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«Восприятие произведений искусства»</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Осваивать опыт эстетического восприятия и аналитического наблюдения архитектурных построек.</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Осваивать новый опыт восприятия художественных иллюстраций в детских книгах и отношения к ним в соответствии с учебной установкой.</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lastRenderedPageBreak/>
        <w:t>Модуль «Азбука цифровой графики»</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Приобретать опыт создания фотографий с целью эстетического и целенаправленного наблюдения природы.</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b/>
          <w:bCs/>
          <w:sz w:val="28"/>
          <w:szCs w:val="28"/>
          <w:lang w:eastAsia="ru-RU"/>
        </w:rPr>
      </w:pPr>
      <w:r w:rsidRPr="00AE5C09">
        <w:rPr>
          <w:rFonts w:ascii="Times New Roman" w:eastAsia="Times New Roman" w:hAnsi="Times New Roman" w:cs="Times New Roman"/>
          <w:b/>
          <w:bCs/>
          <w:sz w:val="28"/>
          <w:szCs w:val="28"/>
          <w:lang w:eastAsia="ru-RU"/>
        </w:rPr>
        <w:t>2 класс</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«Графика»</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Приобретать навыки изображения на основе разной по характеру и способу наложения линии.</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Овладевать понятием «ритм» и навыками ритмической организации изображения как необходимой композиционной основы выражения содержания.</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«Живопись»</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Приобретать опыт работы акварельной краской и понимать особенности работы прозрачной краской.</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Знать названия основных и составных цветов и способы получения разных оттенков составного цвета.</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Различать и сравнивать тёмные и светлые оттенки цвета; осваивать смешение цветных красок с </w:t>
      </w:r>
      <w:proofErr w:type="gramStart"/>
      <w:r w:rsidRPr="00AE5C09">
        <w:rPr>
          <w:rFonts w:ascii="Times New Roman" w:eastAsia="Times New Roman" w:hAnsi="Times New Roman" w:cs="Times New Roman"/>
          <w:sz w:val="28"/>
          <w:szCs w:val="28"/>
          <w:lang w:eastAsia="ru-RU"/>
        </w:rPr>
        <w:t>белой</w:t>
      </w:r>
      <w:proofErr w:type="gramEnd"/>
      <w:r w:rsidRPr="00AE5C09">
        <w:rPr>
          <w:rFonts w:ascii="Times New Roman" w:eastAsia="Times New Roman" w:hAnsi="Times New Roman" w:cs="Times New Roman"/>
          <w:sz w:val="28"/>
          <w:szCs w:val="28"/>
          <w:lang w:eastAsia="ru-RU"/>
        </w:rPr>
        <w:t xml:space="preserve"> и чёрной (для изменения их тона).</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Знать о делении цветов на тёплые и холодные; уметь различать и сравнивать тёплые и холодные оттенки цвета.</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Осваивать эмоциональную выразительность цвета: цвет звонкий и яркий, радостный; цвет мягкий, «глухой» и мрачный и др.</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«Скульптура»</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Познакомиться с традиционными игрушками одного из народных художественных промыслов; освоить приёмы и последовательность лепки игрушки в традициях </w:t>
      </w:r>
      <w:r w:rsidRPr="00AE5C09">
        <w:rPr>
          <w:rFonts w:ascii="Times New Roman" w:eastAsia="Times New Roman" w:hAnsi="Times New Roman" w:cs="Times New Roman"/>
          <w:sz w:val="28"/>
          <w:szCs w:val="28"/>
          <w:lang w:eastAsia="ru-RU"/>
        </w:rPr>
        <w:lastRenderedPageBreak/>
        <w:t>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Знать об изменениях скульптурного образа при осмотре произведения с разных сторон.</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«Декоративно-прикладное искусство»</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Рассматривать, анализировать и эстетически оценивать разнообразие форм в природе, воспринимаемых как узоры.</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roofErr w:type="gramEnd"/>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Приобретать опыт выполнения эскиза геометрического орнамента кружева или вышивки на основе природных мотивов.</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Приобретать опыт преобразования бытовых подручных нехудожественных материалов в художественные изображения и поделки.</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Приобретать опыт выполнения красками рисунков украшений народных былинных персонажей.</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«Архитектура»</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Осваивать приёмы создания объёмных предметов из бумаги и объёмного декорирования предметов из бумаги.</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Участвовать в коллективной работе по построению из бумаги пространственного макета сказочного города или детской площадки.</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Осваивать понимание образа здания, то есть его эмоционального воздействия.</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Приобретать опыт сочинения и изображения жилья для разных по своему характеру героев литературных и народных сказок.</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«Восприятие произведений искусства»</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Осваивать и развивать умения вести эстетическое наблюдение явлений природы, а также потребность в таком наблюдении.</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«Азбука цифровой графики»</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Осваивать возможности изображения с помощью разных видов линий в программе Paint (или другом графическом редакторе).</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Осваивать композиционное построение кадра при фотографировании: расположение объекта в кадре, масштаб, доминанта.</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Участвовать в обсуждении композиционного построения кадра в фотографии.</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b/>
          <w:bCs/>
          <w:sz w:val="28"/>
          <w:szCs w:val="28"/>
          <w:lang w:eastAsia="ru-RU"/>
        </w:rPr>
      </w:pPr>
      <w:r w:rsidRPr="00AE5C09">
        <w:rPr>
          <w:rFonts w:ascii="Times New Roman" w:eastAsia="Times New Roman" w:hAnsi="Times New Roman" w:cs="Times New Roman"/>
          <w:b/>
          <w:bCs/>
          <w:sz w:val="28"/>
          <w:szCs w:val="28"/>
          <w:lang w:eastAsia="ru-RU"/>
        </w:rPr>
        <w:t>3 класс</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«Графика»</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Узнавать об искусстве шрифта и образных (изобразительных) возможностях надписи, о работе художника над шрифтовой композицией.</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Создавать практическую творческую работу — поздравительную открытку, совмещая в ней шрифт и изображение.</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Узнавать о работе художников над плакатами и афишами.</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Выполнять творческую композицию — эскиз афиши к выбранному спектаклю или фильму.</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Узнавать основные пропорции лица человека, взаимное расположение частей лица.</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Приобретать опыт рисования портрета (лица) человека.</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Создавать маску сказочного персонажа с ярко выраженным характером лица (для карнавала или спектакля).</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«Живопись»</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Осваивать приёмы создания живописной композиции (натюрморта) по наблюдению натуры или по представлению.</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Приобретать опыт создания творческой живописной работы — натюрморта с ярко выраженным настроением или «натюрморта-автопортрета».</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Изображать красками портрет человека с опорой на натуру или по представлению.</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Создавать пейзаж, передавая в нём активное состояние природы.</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Приобрести представление о деятельности художника в театре.</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Создать красками эскиз занавеса или эскиз декораций к выбранному сюжету.</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Познакомиться с работой художников по оформлению праздников.</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Выполнить тематическую композицию «Праздник в городе» на основе наблюдений, по памяти и по представлению.</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«Скульптура»</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Узнавать о видах скульптуры: скульптурные памятники, парковая скульптура, мелкая пластика, рельеф (виды рельефа).</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Приобретать опыт лепки эскиза парковой скульптуры.</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«Декоративно-прикладное искусство»</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Узнавать о создании глиняной и деревянной посуды: народные художественные промыслы Гжель и Хохлома.</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Осваивать навыки создания орнаментов при помощи штампов и трафаретов.</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Получить опыт создания композиции орнамента в квадрате (в качестве эскиза росписи женского платка).</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«Архитектура»</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Создать эскиз макета паркового пространства или участвовать в коллективной работе по созданию такого макета.</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Придумать и нарисовать (или выполнить в технике бумагопластики) транспортное средство.</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«Восприятие произведений искусства»</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roofErr w:type="gramEnd"/>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Знать и уметь называть основные жанры живописи, графики и скульптуры, определяемые предметом изображения.</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Знать имена крупнейших отечественных художников-пейзажистов: И. И. Шишкина, И. И. Левитана, А. К. Саврасова, В. Д. Поленова, А. И. Куинджи, И. К. Айвазовского и других (по выбору учителя), приобретать представления об их произведениях.</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roofErr w:type="gramEnd"/>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Знать, что в России много замечательных художественных музеев, иметь представление о коллекциях своих региональных музеев.</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«Азбука цифровой графики»</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Осваивать приёмы работы в графическом редакторе с линиями, геометрическими фигурами, инструментами традиционного рисования.</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Осваивать приёмы соединения шрифта и векторного изображения при создании поздравительных открыток, афиши и др.</w:t>
      </w:r>
    </w:p>
    <w:p w:rsidR="00F46800" w:rsidRPr="00AE5C09" w:rsidRDefault="00F46800" w:rsidP="00F46800">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F46800" w:rsidRPr="00AE5C09" w:rsidRDefault="00F46800" w:rsidP="00F46800">
      <w:pPr>
        <w:shd w:val="clear" w:color="auto" w:fill="FFFFFF"/>
        <w:spacing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F46800" w:rsidRPr="00AE5C09" w:rsidRDefault="00F46800" w:rsidP="00F46800">
      <w:pPr>
        <w:jc w:val="both"/>
        <w:rPr>
          <w:rFonts w:ascii="Times New Roman" w:eastAsia="Calibri" w:hAnsi="Times New Roman" w:cs="Times New Roman"/>
          <w:b/>
          <w:sz w:val="28"/>
          <w:szCs w:val="28"/>
        </w:rPr>
      </w:pPr>
      <w:r w:rsidRPr="00AE5C09">
        <w:rPr>
          <w:rFonts w:ascii="Times New Roman" w:eastAsia="Calibri" w:hAnsi="Times New Roman" w:cs="Times New Roman"/>
          <w:b/>
          <w:sz w:val="28"/>
          <w:szCs w:val="28"/>
        </w:rPr>
        <w:t>4 класс</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«Графика»</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Осваивать правила линейной и воздушной перспективы и применять их в своей практической творческой деятельности.</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Создавать зарисовки памятников отечественной и мировой архитектуры.</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«Живопись»</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Создавать двойной портрет (например, портрет матери и ребёнка).</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Приобретать опыт создания композиции на тему «Древнерусский город».</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«Скульптура»</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«Декоративно-прикладное искусство»</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Познакомиться с женским и мужским костюмами в традициях разных народов, со своеобразием одежды в разных культурах и в разные эпохи.</w:t>
      </w:r>
      <w:proofErr w:type="gramEnd"/>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«Архитектура»</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Получить представление о конструкции традиционных жилищ у разных народов, об их связи с окружающей природой.</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Иметь представления о конструктивных особенностях переносного жилища — юрты.</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Иметь представления об устройстве и красоте древнерусского города, его архитектурном устройстве и жизни в нём людей.</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«Восприятие произведений искусства»</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Узнавать соборы Московского Кремля, Софийский собор в Великом Новгороде, храм Покрова на Нерли.</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Уметь называть и объяснять содержание памятника К. Минину и Д. Пожарскому скульптора И. П. Мартоса в Москве.</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w:t>
      </w:r>
      <w:proofErr w:type="gramEnd"/>
      <w:r w:rsidRPr="00AE5C09">
        <w:rPr>
          <w:rFonts w:ascii="Times New Roman" w:eastAsia="Times New Roman" w:hAnsi="Times New Roman" w:cs="Times New Roman"/>
          <w:sz w:val="28"/>
          <w:szCs w:val="28"/>
          <w:lang w:eastAsia="ru-RU"/>
        </w:rPr>
        <w:t xml:space="preserve"> </w:t>
      </w:r>
      <w:proofErr w:type="gramStart"/>
      <w:r w:rsidRPr="00AE5C09">
        <w:rPr>
          <w:rFonts w:ascii="Times New Roman" w:eastAsia="Times New Roman" w:hAnsi="Times New Roman" w:cs="Times New Roman"/>
          <w:sz w:val="28"/>
          <w:szCs w:val="28"/>
          <w:lang w:eastAsia="ru-RU"/>
        </w:rPr>
        <w:t>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roofErr w:type="gramEnd"/>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Приводить примеры произведений великих европейских художников: Леонардо да Винчи, Рафаэля, Рембрандта, Пикассо и других (по выбору учителя).</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«Азбука цифровой графики»</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Использовать поисковую систему для знакомства с разными видами деревянного дома на основе избы и традициями и её украшений.</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Освоить анимацию простого повторяющегося движения изображения в виртуальном редакторе GIF-анимации.</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Совершать виртуальные тематические путешествия по художественным музеям мира.</w:t>
      </w:r>
    </w:p>
    <w:p w:rsidR="00F46800" w:rsidRPr="00AE5C09" w:rsidRDefault="00F46800" w:rsidP="00F46800">
      <w:pPr>
        <w:spacing w:after="0" w:line="240" w:lineRule="auto"/>
        <w:ind w:firstLine="227"/>
        <w:jc w:val="both"/>
        <w:rPr>
          <w:rFonts w:ascii="Times New Roman" w:eastAsia="Times New Roman" w:hAnsi="Times New Roman" w:cs="Times New Roman"/>
          <w:sz w:val="28"/>
          <w:szCs w:val="28"/>
          <w:lang w:eastAsia="ru-RU"/>
        </w:rPr>
      </w:pPr>
    </w:p>
    <w:p w:rsidR="00F46800" w:rsidRPr="00AE5C09" w:rsidRDefault="00F46800" w:rsidP="00F46800">
      <w:pPr>
        <w:rPr>
          <w:rFonts w:ascii="Times New Roman" w:hAnsi="Times New Roman" w:cs="Times New Roman"/>
          <w:b/>
          <w:bCs/>
          <w:sz w:val="28"/>
          <w:szCs w:val="28"/>
        </w:rPr>
      </w:pPr>
      <w:r w:rsidRPr="00AE5C09">
        <w:rPr>
          <w:rFonts w:ascii="Times New Roman" w:hAnsi="Times New Roman" w:cs="Times New Roman"/>
          <w:b/>
          <w:bCs/>
          <w:sz w:val="28"/>
          <w:szCs w:val="28"/>
        </w:rPr>
        <w:t>Музыка</w:t>
      </w:r>
    </w:p>
    <w:p w:rsidR="00F46800" w:rsidRPr="00AE5C09" w:rsidRDefault="00F46800" w:rsidP="00F46800">
      <w:pPr>
        <w:jc w:val="center"/>
        <w:rPr>
          <w:rFonts w:ascii="Times New Roman" w:hAnsi="Times New Roman" w:cs="Times New Roman"/>
          <w:b/>
          <w:bCs/>
          <w:sz w:val="28"/>
          <w:szCs w:val="28"/>
        </w:rPr>
      </w:pPr>
      <w:r w:rsidRPr="00AE5C09">
        <w:rPr>
          <w:rFonts w:ascii="Times New Roman" w:hAnsi="Times New Roman" w:cs="Times New Roman"/>
          <w:b/>
          <w:bCs/>
          <w:sz w:val="28"/>
          <w:szCs w:val="28"/>
        </w:rPr>
        <w:t>Пояснительная записка</w:t>
      </w:r>
    </w:p>
    <w:p w:rsidR="00F46800" w:rsidRPr="00AE5C09" w:rsidRDefault="00E636F5" w:rsidP="00E636F5">
      <w:pPr>
        <w:spacing w:after="0"/>
        <w:jc w:val="both"/>
        <w:rPr>
          <w:rFonts w:ascii="Times New Roman" w:hAnsi="Times New Roman" w:cs="Times New Roman"/>
          <w:sz w:val="28"/>
          <w:szCs w:val="28"/>
        </w:rPr>
      </w:pPr>
      <w:r w:rsidRPr="00AE5C09">
        <w:rPr>
          <w:rFonts w:ascii="Times New Roman" w:hAnsi="Times New Roman" w:cs="Times New Roman"/>
          <w:sz w:val="28"/>
          <w:szCs w:val="28"/>
        </w:rPr>
        <w:t xml:space="preserve">   </w:t>
      </w:r>
      <w:proofErr w:type="gramStart"/>
      <w:r w:rsidR="00F46800" w:rsidRPr="00AE5C09">
        <w:rPr>
          <w:rFonts w:ascii="Times New Roman" w:hAnsi="Times New Roman" w:cs="Times New Roman"/>
          <w:sz w:val="28"/>
          <w:szCs w:val="28"/>
        </w:rPr>
        <w:t>Рабочая программа по музыке на уровне началь</w:t>
      </w:r>
      <w:r w:rsidR="00F46800" w:rsidRPr="00AE5C09">
        <w:rPr>
          <w:rFonts w:ascii="Times New Roman" w:hAnsi="Times New Roman" w:cs="Times New Roman"/>
          <w:sz w:val="28"/>
          <w:szCs w:val="28"/>
        </w:rPr>
        <w:softHyphen/>
        <w:t>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w:t>
      </w:r>
      <w:r w:rsidR="00F46800" w:rsidRPr="00AE5C09">
        <w:rPr>
          <w:rFonts w:ascii="Times New Roman" w:hAnsi="Times New Roman" w:cs="Times New Roman"/>
          <w:sz w:val="28"/>
          <w:szCs w:val="28"/>
        </w:rPr>
        <w:softHyphen/>
        <w:t>ном стандарте начального общего образования, с учётом рас</w:t>
      </w:r>
      <w:r w:rsidR="00F46800" w:rsidRPr="00AE5C09">
        <w:rPr>
          <w:rFonts w:ascii="Times New Roman" w:hAnsi="Times New Roman" w:cs="Times New Roman"/>
          <w:sz w:val="28"/>
          <w:szCs w:val="28"/>
        </w:rPr>
        <w:softHyphen/>
        <w:t>пределённых по модулям проверяемых требований к результа</w:t>
      </w:r>
      <w:r w:rsidR="00F46800" w:rsidRPr="00AE5C09">
        <w:rPr>
          <w:rFonts w:ascii="Times New Roman" w:hAnsi="Times New Roman" w:cs="Times New Roman"/>
          <w:sz w:val="28"/>
          <w:szCs w:val="28"/>
        </w:rPr>
        <w:softHyphen/>
        <w:t>там освоения основной образовательной программы начального общего образования, а также на основе характеристики плани</w:t>
      </w:r>
      <w:r w:rsidR="00F46800" w:rsidRPr="00AE5C09">
        <w:rPr>
          <w:rFonts w:ascii="Times New Roman" w:hAnsi="Times New Roman" w:cs="Times New Roman"/>
          <w:sz w:val="28"/>
          <w:szCs w:val="28"/>
        </w:rPr>
        <w:softHyphen/>
        <w:t>руемых результатов духовно-нравственного развития, воспита</w:t>
      </w:r>
      <w:r w:rsidR="00F46800" w:rsidRPr="00AE5C09">
        <w:rPr>
          <w:rFonts w:ascii="Times New Roman" w:hAnsi="Times New Roman" w:cs="Times New Roman"/>
          <w:sz w:val="28"/>
          <w:szCs w:val="28"/>
        </w:rPr>
        <w:softHyphen/>
        <w:t>ния и социализации обучающихся, представленной в Пример</w:t>
      </w:r>
      <w:r w:rsidR="00F46800" w:rsidRPr="00AE5C09">
        <w:rPr>
          <w:rFonts w:ascii="Times New Roman" w:hAnsi="Times New Roman" w:cs="Times New Roman"/>
          <w:sz w:val="28"/>
          <w:szCs w:val="28"/>
        </w:rPr>
        <w:softHyphen/>
        <w:t>ной</w:t>
      </w:r>
      <w:proofErr w:type="gramEnd"/>
      <w:r w:rsidR="00F46800" w:rsidRPr="00AE5C09">
        <w:rPr>
          <w:rFonts w:ascii="Times New Roman" w:hAnsi="Times New Roman" w:cs="Times New Roman"/>
          <w:sz w:val="28"/>
          <w:szCs w:val="28"/>
        </w:rPr>
        <w:t xml:space="preserve"> программе воспитания (одобрено решением ФУМО от 02.06.2020). Программа разработана с учётом актуальных це</w:t>
      </w:r>
      <w:r w:rsidR="00F46800" w:rsidRPr="00AE5C09">
        <w:rPr>
          <w:rFonts w:ascii="Times New Roman" w:hAnsi="Times New Roman" w:cs="Times New Roman"/>
          <w:sz w:val="28"/>
          <w:szCs w:val="28"/>
        </w:rPr>
        <w:softHyphen/>
        <w:t>лей и задач обучения и воспитания, развития обучающихся и условий, необходимых для достижения личностных, метапред</w:t>
      </w:r>
      <w:r w:rsidR="00F46800" w:rsidRPr="00AE5C09">
        <w:rPr>
          <w:rFonts w:ascii="Times New Roman" w:hAnsi="Times New Roman" w:cs="Times New Roman"/>
          <w:sz w:val="28"/>
          <w:szCs w:val="28"/>
        </w:rPr>
        <w:softHyphen/>
        <w:t>метных и предметных результатов при освоении предметной области «Искусство» (Музыка).</w:t>
      </w:r>
    </w:p>
    <w:p w:rsidR="00E636F5" w:rsidRPr="00AE5C09" w:rsidRDefault="00E636F5" w:rsidP="00E636F5">
      <w:pPr>
        <w:pStyle w:val="Pa313"/>
        <w:ind w:firstLine="220"/>
        <w:jc w:val="both"/>
        <w:rPr>
          <w:rFonts w:ascii="Times New Roman" w:hAnsi="Times New Roman" w:cs="Times New Roman"/>
          <w:sz w:val="28"/>
          <w:szCs w:val="28"/>
        </w:rPr>
      </w:pPr>
      <w:r w:rsidRPr="00AE5C09">
        <w:rPr>
          <w:rFonts w:ascii="Times New Roman" w:hAnsi="Times New Roman" w:cs="Times New Roman"/>
          <w:sz w:val="28"/>
          <w:szCs w:val="28"/>
        </w:rPr>
        <w:lastRenderedPageBreak/>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w:t>
      </w:r>
      <w:r w:rsidRPr="00AE5C09">
        <w:rPr>
          <w:rFonts w:ascii="Times New Roman" w:hAnsi="Times New Roman" w:cs="Times New Roman"/>
          <w:sz w:val="28"/>
          <w:szCs w:val="28"/>
        </w:rPr>
        <w:softHyphen/>
        <w:t>ние и воспитание делает неприменимыми критерии утилитар</w:t>
      </w:r>
      <w:r w:rsidRPr="00AE5C09">
        <w:rPr>
          <w:rFonts w:ascii="Times New Roman" w:hAnsi="Times New Roman" w:cs="Times New Roman"/>
          <w:sz w:val="28"/>
          <w:szCs w:val="28"/>
        </w:rPr>
        <w:softHyphen/>
        <w:t>ности.</w:t>
      </w:r>
    </w:p>
    <w:p w:rsidR="00E636F5" w:rsidRPr="00AE5C09" w:rsidRDefault="00E636F5" w:rsidP="00E636F5">
      <w:pPr>
        <w:pStyle w:val="Pa313"/>
        <w:ind w:firstLine="220"/>
        <w:jc w:val="both"/>
        <w:rPr>
          <w:rFonts w:ascii="Times New Roman" w:hAnsi="Times New Roman" w:cs="Times New Roman"/>
          <w:sz w:val="28"/>
          <w:szCs w:val="28"/>
        </w:rPr>
      </w:pPr>
      <w:r w:rsidRPr="00AE5C09">
        <w:rPr>
          <w:rFonts w:ascii="Times New Roman" w:hAnsi="Times New Roman" w:cs="Times New Roman"/>
          <w:i/>
          <w:sz w:val="28"/>
          <w:szCs w:val="28"/>
        </w:rPr>
        <w:t>Основная цель</w:t>
      </w:r>
      <w:r w:rsidRPr="00AE5C09">
        <w:rPr>
          <w:rFonts w:ascii="Times New Roman" w:hAnsi="Times New Roman" w:cs="Times New Roman"/>
          <w:sz w:val="28"/>
          <w:szCs w:val="28"/>
        </w:rPr>
        <w:t xml:space="preserve"> реализации программы — воспитание музы</w:t>
      </w:r>
      <w:r w:rsidRPr="00AE5C09">
        <w:rPr>
          <w:rFonts w:ascii="Times New Roman" w:hAnsi="Times New Roman" w:cs="Times New Roman"/>
          <w:sz w:val="28"/>
          <w:szCs w:val="28"/>
        </w:rPr>
        <w:softHyphen/>
        <w:t xml:space="preserve">кальной культуры как части всей духовной культуры </w:t>
      </w:r>
      <w:proofErr w:type="gramStart"/>
      <w:r w:rsidRPr="00AE5C09">
        <w:rPr>
          <w:rFonts w:ascii="Times New Roman" w:hAnsi="Times New Roman" w:cs="Times New Roman"/>
          <w:sz w:val="28"/>
          <w:szCs w:val="28"/>
        </w:rPr>
        <w:t>обучаю</w:t>
      </w:r>
      <w:r w:rsidRPr="00AE5C09">
        <w:rPr>
          <w:rFonts w:ascii="Times New Roman" w:hAnsi="Times New Roman" w:cs="Times New Roman"/>
          <w:sz w:val="28"/>
          <w:szCs w:val="28"/>
        </w:rPr>
        <w:softHyphen/>
        <w:t>щихся</w:t>
      </w:r>
      <w:proofErr w:type="gramEnd"/>
      <w:r w:rsidRPr="00AE5C09">
        <w:rPr>
          <w:rFonts w:ascii="Times New Roman" w:hAnsi="Times New Roman" w:cs="Times New Roman"/>
          <w:sz w:val="28"/>
          <w:szCs w:val="28"/>
        </w:rPr>
        <w:t>. Основным содержанием музыкального обучения и вос</w:t>
      </w:r>
      <w:r w:rsidRPr="00AE5C09">
        <w:rPr>
          <w:rFonts w:ascii="Times New Roman" w:hAnsi="Times New Roman" w:cs="Times New Roman"/>
          <w:sz w:val="28"/>
          <w:szCs w:val="28"/>
        </w:rPr>
        <w:softHyphen/>
        <w:t>питания является личный и коллективный опыт проживания и осознания специфического комплекса эмоций, чувств, обра</w:t>
      </w:r>
      <w:r w:rsidRPr="00AE5C09">
        <w:rPr>
          <w:rFonts w:ascii="Times New Roman" w:hAnsi="Times New Roman" w:cs="Times New Roman"/>
          <w:sz w:val="28"/>
          <w:szCs w:val="28"/>
        </w:rPr>
        <w:softHyphen/>
        <w:t>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w:t>
      </w:r>
      <w:r w:rsidRPr="00AE5C09">
        <w:rPr>
          <w:rFonts w:ascii="Times New Roman" w:hAnsi="Times New Roman" w:cs="Times New Roman"/>
          <w:sz w:val="28"/>
          <w:szCs w:val="28"/>
        </w:rPr>
        <w:softHyphen/>
        <w:t>творчества и сопереживания).</w:t>
      </w:r>
    </w:p>
    <w:p w:rsidR="00E636F5" w:rsidRPr="00AE5C09" w:rsidRDefault="00E636F5" w:rsidP="00E636F5">
      <w:pPr>
        <w:pStyle w:val="Pa313"/>
        <w:ind w:firstLine="220"/>
        <w:jc w:val="both"/>
        <w:rPr>
          <w:rFonts w:ascii="Times New Roman" w:hAnsi="Times New Roman" w:cs="Times New Roman"/>
          <w:sz w:val="28"/>
          <w:szCs w:val="28"/>
        </w:rPr>
      </w:pPr>
      <w:r w:rsidRPr="00AE5C09">
        <w:rPr>
          <w:rFonts w:ascii="Times New Roman" w:hAnsi="Times New Roman" w:cs="Times New Roman"/>
          <w:sz w:val="28"/>
          <w:szCs w:val="28"/>
        </w:rPr>
        <w:t>В процессе конкретизации учебных целей их реализация осуществляется по следующим направлениям:</w:t>
      </w:r>
    </w:p>
    <w:p w:rsidR="00E636F5" w:rsidRPr="00AE5C09" w:rsidRDefault="00E636F5" w:rsidP="00E636F5">
      <w:pPr>
        <w:pStyle w:val="Pa313"/>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1) становление системы ценностей обучающихся в единстве эмоциональной и познавательной сферы; </w:t>
      </w:r>
    </w:p>
    <w:p w:rsidR="00E636F5" w:rsidRPr="00AE5C09" w:rsidRDefault="00E636F5" w:rsidP="00E636F5">
      <w:pPr>
        <w:pStyle w:val="Pa313"/>
        <w:ind w:firstLine="220"/>
        <w:jc w:val="both"/>
        <w:rPr>
          <w:rFonts w:ascii="Times New Roman" w:hAnsi="Times New Roman" w:cs="Times New Roman"/>
          <w:sz w:val="28"/>
          <w:szCs w:val="28"/>
        </w:rPr>
      </w:pPr>
      <w:r w:rsidRPr="00AE5C09">
        <w:rPr>
          <w:rFonts w:ascii="Times New Roman" w:hAnsi="Times New Roman" w:cs="Times New Roman"/>
          <w:sz w:val="28"/>
          <w:szCs w:val="28"/>
        </w:rPr>
        <w:t>2) развитие потребности в общении с произведениями искус</w:t>
      </w:r>
      <w:r w:rsidRPr="00AE5C09">
        <w:rPr>
          <w:rFonts w:ascii="Times New Roman" w:hAnsi="Times New Roman" w:cs="Times New Roman"/>
          <w:sz w:val="28"/>
          <w:szCs w:val="28"/>
        </w:rPr>
        <w:softHyphen/>
        <w:t>ства, осознание значения музыкального искусства как универ</w:t>
      </w:r>
      <w:r w:rsidRPr="00AE5C09">
        <w:rPr>
          <w:rFonts w:ascii="Times New Roman" w:hAnsi="Times New Roman" w:cs="Times New Roman"/>
          <w:sz w:val="28"/>
          <w:szCs w:val="28"/>
        </w:rPr>
        <w:softHyphen/>
        <w:t>сального языка общения, художественного отражения много</w:t>
      </w:r>
      <w:r w:rsidRPr="00AE5C09">
        <w:rPr>
          <w:rFonts w:ascii="Times New Roman" w:hAnsi="Times New Roman" w:cs="Times New Roman"/>
          <w:sz w:val="28"/>
          <w:szCs w:val="28"/>
        </w:rPr>
        <w:softHyphen/>
        <w:t>образия жизни;</w:t>
      </w:r>
    </w:p>
    <w:p w:rsidR="00E636F5" w:rsidRPr="00AE5C09" w:rsidRDefault="00E636F5" w:rsidP="00E636F5">
      <w:pPr>
        <w:spacing w:after="0"/>
        <w:jc w:val="both"/>
        <w:rPr>
          <w:rFonts w:ascii="Times New Roman" w:hAnsi="Times New Roman" w:cs="Times New Roman"/>
          <w:sz w:val="28"/>
          <w:szCs w:val="28"/>
        </w:rPr>
      </w:pPr>
      <w:r w:rsidRPr="00AE5C09">
        <w:rPr>
          <w:rFonts w:ascii="Times New Roman" w:hAnsi="Times New Roman" w:cs="Times New Roman"/>
          <w:sz w:val="28"/>
          <w:szCs w:val="28"/>
        </w:rPr>
        <w:t>3) формирование творческих способностей ребёнка, развитие внутренней мотивации к музицированию.</w:t>
      </w:r>
    </w:p>
    <w:p w:rsidR="00E636F5" w:rsidRPr="00AE5C09" w:rsidRDefault="00E636F5" w:rsidP="00E636F5">
      <w:pPr>
        <w:pStyle w:val="Pa313"/>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Важнейшими </w:t>
      </w:r>
      <w:r w:rsidRPr="00AE5C09">
        <w:rPr>
          <w:rFonts w:ascii="Times New Roman" w:hAnsi="Times New Roman" w:cs="Times New Roman"/>
          <w:i/>
          <w:sz w:val="28"/>
          <w:szCs w:val="28"/>
        </w:rPr>
        <w:t xml:space="preserve">задачами </w:t>
      </w:r>
      <w:r w:rsidRPr="00AE5C09">
        <w:rPr>
          <w:rFonts w:ascii="Times New Roman" w:hAnsi="Times New Roman" w:cs="Times New Roman"/>
          <w:sz w:val="28"/>
          <w:szCs w:val="28"/>
        </w:rPr>
        <w:t>в начальной школе являются:</w:t>
      </w:r>
    </w:p>
    <w:p w:rsidR="00E636F5" w:rsidRPr="00AE5C09" w:rsidRDefault="00E636F5" w:rsidP="00E636F5">
      <w:pPr>
        <w:pStyle w:val="Pa313"/>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1. Формирование эмоционально-ценностной отзывчивости </w:t>
      </w:r>
      <w:proofErr w:type="gramStart"/>
      <w:r w:rsidRPr="00AE5C09">
        <w:rPr>
          <w:rFonts w:ascii="Times New Roman" w:hAnsi="Times New Roman" w:cs="Times New Roman"/>
          <w:sz w:val="28"/>
          <w:szCs w:val="28"/>
        </w:rPr>
        <w:t>на</w:t>
      </w:r>
      <w:proofErr w:type="gramEnd"/>
      <w:r w:rsidRPr="00AE5C09">
        <w:rPr>
          <w:rFonts w:ascii="Times New Roman" w:hAnsi="Times New Roman" w:cs="Times New Roman"/>
          <w:sz w:val="28"/>
          <w:szCs w:val="28"/>
        </w:rPr>
        <w:t xml:space="preserve"> прекрасное в жизни и в искусстве. </w:t>
      </w:r>
    </w:p>
    <w:p w:rsidR="00E636F5" w:rsidRPr="00AE5C09" w:rsidRDefault="00E636F5" w:rsidP="00E636F5">
      <w:pPr>
        <w:pStyle w:val="Pa313"/>
        <w:ind w:firstLine="220"/>
        <w:jc w:val="both"/>
        <w:rPr>
          <w:rFonts w:ascii="Times New Roman" w:hAnsi="Times New Roman" w:cs="Times New Roman"/>
          <w:sz w:val="28"/>
          <w:szCs w:val="28"/>
        </w:rPr>
      </w:pPr>
      <w:r w:rsidRPr="00AE5C09">
        <w:rPr>
          <w:rFonts w:ascii="Times New Roman" w:hAnsi="Times New Roman" w:cs="Times New Roman"/>
          <w:sz w:val="28"/>
          <w:szCs w:val="28"/>
        </w:rPr>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E636F5" w:rsidRPr="00AE5C09" w:rsidRDefault="00E636F5" w:rsidP="00E636F5">
      <w:pPr>
        <w:pStyle w:val="Pa313"/>
        <w:ind w:firstLine="220"/>
        <w:jc w:val="both"/>
        <w:rPr>
          <w:rFonts w:ascii="Times New Roman" w:hAnsi="Times New Roman" w:cs="Times New Roman"/>
          <w:sz w:val="28"/>
          <w:szCs w:val="28"/>
        </w:rPr>
      </w:pPr>
      <w:r w:rsidRPr="00AE5C09">
        <w:rPr>
          <w:rFonts w:ascii="Times New Roman" w:hAnsi="Times New Roman" w:cs="Times New Roman"/>
          <w:sz w:val="28"/>
          <w:szCs w:val="28"/>
        </w:rPr>
        <w:t>3. Формирование культуры осознанного восприятия музы</w:t>
      </w:r>
      <w:r w:rsidRPr="00AE5C09">
        <w:rPr>
          <w:rFonts w:ascii="Times New Roman" w:hAnsi="Times New Roman" w:cs="Times New Roman"/>
          <w:sz w:val="28"/>
          <w:szCs w:val="28"/>
        </w:rPr>
        <w:softHyphen/>
        <w:t>кальных образов. Приобщение к общечеловеческим духовным ценностям через собственный внутренний опыт эмоционально</w:t>
      </w:r>
      <w:r w:rsidRPr="00AE5C09">
        <w:rPr>
          <w:rFonts w:ascii="Times New Roman" w:hAnsi="Times New Roman" w:cs="Times New Roman"/>
          <w:sz w:val="28"/>
          <w:szCs w:val="28"/>
        </w:rPr>
        <w:softHyphen/>
        <w:t xml:space="preserve">го переживания. </w:t>
      </w:r>
    </w:p>
    <w:p w:rsidR="00E636F5" w:rsidRPr="00AE5C09" w:rsidRDefault="00E636F5" w:rsidP="00E636F5">
      <w:pPr>
        <w:pStyle w:val="Pa313"/>
        <w:ind w:firstLine="220"/>
        <w:jc w:val="both"/>
        <w:rPr>
          <w:rFonts w:ascii="Times New Roman" w:hAnsi="Times New Roman" w:cs="Times New Roman"/>
          <w:sz w:val="28"/>
          <w:szCs w:val="28"/>
        </w:rPr>
      </w:pPr>
      <w:r w:rsidRPr="00AE5C09">
        <w:rPr>
          <w:rFonts w:ascii="Times New Roman" w:hAnsi="Times New Roman" w:cs="Times New Roman"/>
          <w:sz w:val="28"/>
          <w:szCs w:val="28"/>
        </w:rPr>
        <w:t>4. Развитие эмоционального интеллекта в единстве с други</w:t>
      </w:r>
      <w:r w:rsidRPr="00AE5C09">
        <w:rPr>
          <w:rFonts w:ascii="Times New Roman" w:hAnsi="Times New Roman" w:cs="Times New Roman"/>
          <w:sz w:val="28"/>
          <w:szCs w:val="28"/>
        </w:rPr>
        <w:softHyphen/>
        <w:t>ми познавательными и регулятивными универсальными учеб</w:t>
      </w:r>
      <w:r w:rsidRPr="00AE5C09">
        <w:rPr>
          <w:rFonts w:ascii="Times New Roman" w:hAnsi="Times New Roman" w:cs="Times New Roman"/>
          <w:sz w:val="28"/>
          <w:szCs w:val="28"/>
        </w:rPr>
        <w:softHyphen/>
        <w:t>ными действиями. Развитие ассоциативного мышления и про</w:t>
      </w:r>
      <w:r w:rsidRPr="00AE5C09">
        <w:rPr>
          <w:rFonts w:ascii="Times New Roman" w:hAnsi="Times New Roman" w:cs="Times New Roman"/>
          <w:sz w:val="28"/>
          <w:szCs w:val="28"/>
        </w:rPr>
        <w:softHyphen/>
        <w:t>дуктивного воображения.</w:t>
      </w:r>
    </w:p>
    <w:p w:rsidR="00E636F5" w:rsidRPr="00AE5C09" w:rsidRDefault="00E636F5" w:rsidP="00E636F5">
      <w:pPr>
        <w:pStyle w:val="Pa313"/>
        <w:ind w:firstLine="220"/>
        <w:jc w:val="both"/>
        <w:rPr>
          <w:rFonts w:ascii="Times New Roman" w:hAnsi="Times New Roman" w:cs="Times New Roman"/>
          <w:sz w:val="28"/>
          <w:szCs w:val="28"/>
        </w:rPr>
      </w:pPr>
      <w:r w:rsidRPr="00AE5C09">
        <w:rPr>
          <w:rFonts w:ascii="Times New Roman" w:hAnsi="Times New Roman" w:cs="Times New Roman"/>
          <w:sz w:val="28"/>
          <w:szCs w:val="28"/>
        </w:rPr>
        <w:t>5. Овладение предметными умениями и навыками в различ</w:t>
      </w:r>
      <w:r w:rsidRPr="00AE5C09">
        <w:rPr>
          <w:rFonts w:ascii="Times New Roman" w:hAnsi="Times New Roman" w:cs="Times New Roman"/>
          <w:sz w:val="28"/>
          <w:szCs w:val="28"/>
        </w:rPr>
        <w:softHyphen/>
        <w:t xml:space="preserve">ных видах </w:t>
      </w:r>
      <w:proofErr w:type="gramStart"/>
      <w:r w:rsidRPr="00AE5C09">
        <w:rPr>
          <w:rFonts w:ascii="Times New Roman" w:hAnsi="Times New Roman" w:cs="Times New Roman"/>
          <w:sz w:val="28"/>
          <w:szCs w:val="28"/>
        </w:rPr>
        <w:t>практического</w:t>
      </w:r>
      <w:proofErr w:type="gramEnd"/>
      <w:r w:rsidRPr="00AE5C09">
        <w:rPr>
          <w:rFonts w:ascii="Times New Roman" w:hAnsi="Times New Roman" w:cs="Times New Roman"/>
          <w:sz w:val="28"/>
          <w:szCs w:val="28"/>
        </w:rPr>
        <w:t xml:space="preserve"> музицирования. Введение ребёнка в искусство через разнообразие видов музыкальной деятельно</w:t>
      </w:r>
      <w:r w:rsidRPr="00AE5C09">
        <w:rPr>
          <w:rFonts w:ascii="Times New Roman" w:hAnsi="Times New Roman" w:cs="Times New Roman"/>
          <w:sz w:val="28"/>
          <w:szCs w:val="28"/>
        </w:rPr>
        <w:softHyphen/>
        <w:t>сти, в том числе:</w:t>
      </w:r>
    </w:p>
    <w:p w:rsidR="00E636F5" w:rsidRPr="00AE5C09" w:rsidRDefault="00E636F5" w:rsidP="00E636F5">
      <w:pPr>
        <w:pStyle w:val="Pa313"/>
        <w:ind w:firstLine="220"/>
        <w:jc w:val="both"/>
        <w:rPr>
          <w:rFonts w:ascii="Times New Roman" w:hAnsi="Times New Roman" w:cs="Times New Roman"/>
          <w:sz w:val="28"/>
          <w:szCs w:val="28"/>
        </w:rPr>
      </w:pPr>
      <w:r w:rsidRPr="00AE5C09">
        <w:rPr>
          <w:rFonts w:ascii="Times New Roman" w:hAnsi="Times New Roman" w:cs="Times New Roman"/>
          <w:sz w:val="28"/>
          <w:szCs w:val="28"/>
        </w:rPr>
        <w:t>а) Слушание (воспитание грамотного слушателя);</w:t>
      </w:r>
    </w:p>
    <w:p w:rsidR="00E636F5" w:rsidRPr="00AE5C09" w:rsidRDefault="00E636F5" w:rsidP="00E636F5">
      <w:pPr>
        <w:pStyle w:val="Pa313"/>
        <w:ind w:firstLine="220"/>
        <w:jc w:val="both"/>
        <w:rPr>
          <w:rFonts w:ascii="Times New Roman" w:hAnsi="Times New Roman" w:cs="Times New Roman"/>
          <w:sz w:val="28"/>
          <w:szCs w:val="28"/>
        </w:rPr>
      </w:pPr>
      <w:r w:rsidRPr="00AE5C09">
        <w:rPr>
          <w:rFonts w:ascii="Times New Roman" w:hAnsi="Times New Roman" w:cs="Times New Roman"/>
          <w:sz w:val="28"/>
          <w:szCs w:val="28"/>
        </w:rPr>
        <w:t>б) Исполнение (пение, игра на доступных музыкальных ин</w:t>
      </w:r>
      <w:r w:rsidRPr="00AE5C09">
        <w:rPr>
          <w:rFonts w:ascii="Times New Roman" w:hAnsi="Times New Roman" w:cs="Times New Roman"/>
          <w:sz w:val="28"/>
          <w:szCs w:val="28"/>
        </w:rPr>
        <w:softHyphen/>
        <w:t>струментах);</w:t>
      </w:r>
    </w:p>
    <w:p w:rsidR="00E636F5" w:rsidRPr="00AE5C09" w:rsidRDefault="00E636F5" w:rsidP="00E636F5">
      <w:pPr>
        <w:pStyle w:val="Pa313"/>
        <w:ind w:firstLine="220"/>
        <w:jc w:val="both"/>
        <w:rPr>
          <w:rFonts w:ascii="Times New Roman" w:hAnsi="Times New Roman" w:cs="Times New Roman"/>
          <w:sz w:val="28"/>
          <w:szCs w:val="28"/>
        </w:rPr>
      </w:pPr>
      <w:r w:rsidRPr="00AE5C09">
        <w:rPr>
          <w:rFonts w:ascii="Times New Roman" w:hAnsi="Times New Roman" w:cs="Times New Roman"/>
          <w:sz w:val="28"/>
          <w:szCs w:val="28"/>
        </w:rPr>
        <w:t>в) Сочинение (элементы импровизации, композиции, аран</w:t>
      </w:r>
      <w:r w:rsidRPr="00AE5C09">
        <w:rPr>
          <w:rFonts w:ascii="Times New Roman" w:hAnsi="Times New Roman" w:cs="Times New Roman"/>
          <w:sz w:val="28"/>
          <w:szCs w:val="28"/>
        </w:rPr>
        <w:softHyphen/>
        <w:t>жировки);</w:t>
      </w:r>
    </w:p>
    <w:p w:rsidR="00E636F5" w:rsidRPr="00AE5C09" w:rsidRDefault="00E636F5" w:rsidP="00E636F5">
      <w:pPr>
        <w:pStyle w:val="Pa313"/>
        <w:ind w:firstLine="220"/>
        <w:jc w:val="both"/>
        <w:rPr>
          <w:rFonts w:ascii="Times New Roman" w:hAnsi="Times New Roman" w:cs="Times New Roman"/>
          <w:sz w:val="28"/>
          <w:szCs w:val="28"/>
        </w:rPr>
      </w:pPr>
      <w:r w:rsidRPr="00AE5C09">
        <w:rPr>
          <w:rFonts w:ascii="Times New Roman" w:hAnsi="Times New Roman" w:cs="Times New Roman"/>
          <w:sz w:val="28"/>
          <w:szCs w:val="28"/>
        </w:rPr>
        <w:t>г) Музыкальное движение (пластическое интонирование, та</w:t>
      </w:r>
      <w:r w:rsidRPr="00AE5C09">
        <w:rPr>
          <w:rFonts w:ascii="Times New Roman" w:hAnsi="Times New Roman" w:cs="Times New Roman"/>
          <w:sz w:val="28"/>
          <w:szCs w:val="28"/>
        </w:rPr>
        <w:softHyphen/>
        <w:t>нец, двигательное моделирование и др.);</w:t>
      </w:r>
    </w:p>
    <w:p w:rsidR="00E636F5" w:rsidRPr="00AE5C09" w:rsidRDefault="00E636F5" w:rsidP="00E636F5">
      <w:pPr>
        <w:pStyle w:val="Pa313"/>
        <w:ind w:firstLine="220"/>
        <w:jc w:val="both"/>
        <w:rPr>
          <w:rFonts w:ascii="Times New Roman" w:hAnsi="Times New Roman" w:cs="Times New Roman"/>
          <w:sz w:val="28"/>
          <w:szCs w:val="28"/>
        </w:rPr>
      </w:pPr>
      <w:r w:rsidRPr="00AE5C09">
        <w:rPr>
          <w:rFonts w:ascii="Times New Roman" w:hAnsi="Times New Roman" w:cs="Times New Roman"/>
          <w:sz w:val="28"/>
          <w:szCs w:val="28"/>
        </w:rPr>
        <w:t>д) Исследовательские и творческие проекты.</w:t>
      </w:r>
    </w:p>
    <w:p w:rsidR="00E636F5" w:rsidRPr="00AE5C09" w:rsidRDefault="00E636F5" w:rsidP="00E636F5">
      <w:pPr>
        <w:pStyle w:val="Pa313"/>
        <w:ind w:firstLine="220"/>
        <w:jc w:val="both"/>
        <w:rPr>
          <w:rFonts w:ascii="Times New Roman" w:hAnsi="Times New Roman" w:cs="Times New Roman"/>
          <w:sz w:val="28"/>
          <w:szCs w:val="28"/>
        </w:rPr>
      </w:pPr>
      <w:r w:rsidRPr="00AE5C09">
        <w:rPr>
          <w:rFonts w:ascii="Times New Roman" w:hAnsi="Times New Roman" w:cs="Times New Roman"/>
          <w:sz w:val="28"/>
          <w:szCs w:val="28"/>
        </w:rPr>
        <w:lastRenderedPageBreak/>
        <w:t>6. Изучение закономерностей музыкального искусства: ин</w:t>
      </w:r>
      <w:r w:rsidRPr="00AE5C09">
        <w:rPr>
          <w:rFonts w:ascii="Times New Roman" w:hAnsi="Times New Roman" w:cs="Times New Roman"/>
          <w:sz w:val="28"/>
          <w:szCs w:val="28"/>
        </w:rPr>
        <w:softHyphen/>
        <w:t>тонационная и жанровая природа музыки, основные вырази</w:t>
      </w:r>
      <w:r w:rsidRPr="00AE5C09">
        <w:rPr>
          <w:rFonts w:ascii="Times New Roman" w:hAnsi="Times New Roman" w:cs="Times New Roman"/>
          <w:sz w:val="28"/>
          <w:szCs w:val="28"/>
        </w:rPr>
        <w:softHyphen/>
        <w:t xml:space="preserve">тельные средства, элементы музыкального языка. </w:t>
      </w:r>
    </w:p>
    <w:p w:rsidR="00E636F5" w:rsidRPr="00AE5C09" w:rsidRDefault="00E636F5" w:rsidP="00E636F5">
      <w:pPr>
        <w:pStyle w:val="Pa313"/>
        <w:ind w:firstLine="220"/>
        <w:jc w:val="both"/>
        <w:rPr>
          <w:rFonts w:ascii="Times New Roman" w:hAnsi="Times New Roman" w:cs="Times New Roman"/>
          <w:sz w:val="28"/>
          <w:szCs w:val="28"/>
        </w:rPr>
      </w:pPr>
      <w:r w:rsidRPr="00AE5C09">
        <w:rPr>
          <w:rFonts w:ascii="Times New Roman" w:hAnsi="Times New Roman" w:cs="Times New Roman"/>
          <w:sz w:val="28"/>
          <w:szCs w:val="28"/>
        </w:rPr>
        <w:t>7. Воспитание уважения к цивилизационному наследию Рос</w:t>
      </w:r>
      <w:r w:rsidRPr="00AE5C09">
        <w:rPr>
          <w:rFonts w:ascii="Times New Roman" w:hAnsi="Times New Roman" w:cs="Times New Roman"/>
          <w:sz w:val="28"/>
          <w:szCs w:val="28"/>
        </w:rPr>
        <w:softHyphen/>
        <w:t>сии; присвоение интонационно-образного строя отечественной музыкальной культуры.</w:t>
      </w:r>
    </w:p>
    <w:p w:rsidR="00E636F5" w:rsidRPr="00AE5C09" w:rsidRDefault="00E636F5" w:rsidP="00E636F5">
      <w:pPr>
        <w:spacing w:after="0"/>
        <w:jc w:val="both"/>
        <w:rPr>
          <w:rFonts w:ascii="Times New Roman" w:hAnsi="Times New Roman" w:cs="Times New Roman"/>
          <w:sz w:val="28"/>
          <w:szCs w:val="28"/>
        </w:rPr>
      </w:pPr>
      <w:r w:rsidRPr="00AE5C09">
        <w:rPr>
          <w:rFonts w:ascii="Times New Roman" w:hAnsi="Times New Roman" w:cs="Times New Roman"/>
          <w:sz w:val="28"/>
          <w:szCs w:val="28"/>
        </w:rPr>
        <w:t>8. Расширение кругозора, воспитание любознательности, ин</w:t>
      </w:r>
      <w:r w:rsidRPr="00AE5C09">
        <w:rPr>
          <w:rFonts w:ascii="Times New Roman" w:hAnsi="Times New Roman" w:cs="Times New Roman"/>
          <w:sz w:val="28"/>
          <w:szCs w:val="28"/>
        </w:rPr>
        <w:softHyphen/>
        <w:t>тереса к музыкальной культуре других стран, культур, времён и народов.</w:t>
      </w:r>
    </w:p>
    <w:p w:rsidR="00E636F5" w:rsidRPr="00AE5C09" w:rsidRDefault="00E636F5" w:rsidP="00E636F5">
      <w:pPr>
        <w:pStyle w:val="Pa313"/>
        <w:ind w:firstLine="220"/>
        <w:jc w:val="both"/>
        <w:rPr>
          <w:rFonts w:ascii="Times New Roman" w:hAnsi="Times New Roman" w:cs="Times New Roman"/>
          <w:sz w:val="28"/>
          <w:szCs w:val="28"/>
        </w:rPr>
      </w:pPr>
      <w:r w:rsidRPr="00AE5C09">
        <w:rPr>
          <w:rFonts w:ascii="Times New Roman" w:hAnsi="Times New Roman" w:cs="Times New Roman"/>
          <w:sz w:val="28"/>
          <w:szCs w:val="28"/>
        </w:rPr>
        <w:t>В соответствии с Федеральным государственным образова</w:t>
      </w:r>
      <w:r w:rsidRPr="00AE5C09">
        <w:rPr>
          <w:rFonts w:ascii="Times New Roman" w:hAnsi="Times New Roman" w:cs="Times New Roman"/>
          <w:sz w:val="28"/>
          <w:szCs w:val="28"/>
        </w:rPr>
        <w:softHyphen/>
        <w:t>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w:t>
      </w:r>
      <w:r w:rsidRPr="00AE5C09">
        <w:rPr>
          <w:rFonts w:ascii="Times New Roman" w:hAnsi="Times New Roman" w:cs="Times New Roman"/>
          <w:sz w:val="28"/>
          <w:szCs w:val="28"/>
        </w:rPr>
        <w:softHyphen/>
        <w:t>ной школе с 1 по 4 кла</w:t>
      </w:r>
      <w:proofErr w:type="gramStart"/>
      <w:r w:rsidRPr="00AE5C09">
        <w:rPr>
          <w:rFonts w:ascii="Times New Roman" w:hAnsi="Times New Roman" w:cs="Times New Roman"/>
          <w:sz w:val="28"/>
          <w:szCs w:val="28"/>
        </w:rPr>
        <w:t>сс вкл</w:t>
      </w:r>
      <w:proofErr w:type="gramEnd"/>
      <w:r w:rsidRPr="00AE5C09">
        <w:rPr>
          <w:rFonts w:ascii="Times New Roman" w:hAnsi="Times New Roman" w:cs="Times New Roman"/>
          <w:sz w:val="28"/>
          <w:szCs w:val="28"/>
        </w:rPr>
        <w:t>ючительно.</w:t>
      </w:r>
    </w:p>
    <w:p w:rsidR="00E636F5" w:rsidRPr="00AE5C09" w:rsidRDefault="00E636F5" w:rsidP="00E636F5">
      <w:pPr>
        <w:pStyle w:val="Pa313"/>
        <w:ind w:firstLine="220"/>
        <w:jc w:val="both"/>
        <w:rPr>
          <w:rFonts w:ascii="Times New Roman" w:hAnsi="Times New Roman" w:cs="Times New Roman"/>
          <w:sz w:val="28"/>
          <w:szCs w:val="28"/>
        </w:rPr>
      </w:pPr>
      <w:r w:rsidRPr="00AE5C09">
        <w:rPr>
          <w:rFonts w:ascii="Times New Roman" w:hAnsi="Times New Roman" w:cs="Times New Roman"/>
          <w:sz w:val="28"/>
          <w:szCs w:val="28"/>
        </w:rPr>
        <w:t>Программа составлена на основе модульного принципа по</w:t>
      </w:r>
      <w:r w:rsidRPr="00AE5C09">
        <w:rPr>
          <w:rFonts w:ascii="Times New Roman" w:hAnsi="Times New Roman" w:cs="Times New Roman"/>
          <w:sz w:val="28"/>
          <w:szCs w:val="28"/>
        </w:rPr>
        <w:softHyphen/>
        <w:t>строения учебного материала и допускает вариативный подход к очерёдности изучения модулей, принципам компоновки учеб</w:t>
      </w:r>
      <w:r w:rsidRPr="00AE5C09">
        <w:rPr>
          <w:rFonts w:ascii="Times New Roman" w:hAnsi="Times New Roman" w:cs="Times New Roman"/>
          <w:sz w:val="28"/>
          <w:szCs w:val="28"/>
        </w:rPr>
        <w:softHyphen/>
        <w:t xml:space="preserve">ных тем, форм и методов освоения содержания. </w:t>
      </w:r>
    </w:p>
    <w:p w:rsidR="00E636F5" w:rsidRPr="00AE5C09" w:rsidRDefault="00E636F5" w:rsidP="00E636F5">
      <w:pPr>
        <w:pStyle w:val="Pa313"/>
        <w:ind w:firstLine="220"/>
        <w:jc w:val="both"/>
        <w:rPr>
          <w:rFonts w:ascii="Times New Roman" w:hAnsi="Times New Roman" w:cs="Times New Roman"/>
          <w:sz w:val="28"/>
          <w:szCs w:val="28"/>
        </w:rPr>
      </w:pPr>
      <w:r w:rsidRPr="00AE5C09">
        <w:rPr>
          <w:rFonts w:ascii="Times New Roman" w:hAnsi="Times New Roman" w:cs="Times New Roman"/>
          <w:sz w:val="28"/>
          <w:szCs w:val="28"/>
        </w:rPr>
        <w:t>Содержание предмета «Музыка» структурно представлено восемью модулями (тематическими линиями), обеспечиваю</w:t>
      </w:r>
      <w:r w:rsidRPr="00AE5C09">
        <w:rPr>
          <w:rFonts w:ascii="Times New Roman" w:hAnsi="Times New Roman" w:cs="Times New Roman"/>
          <w:sz w:val="28"/>
          <w:szCs w:val="28"/>
        </w:rPr>
        <w:softHyphen/>
        <w:t>щими преемственность с образовательной программой до</w:t>
      </w:r>
      <w:r w:rsidRPr="00AE5C09">
        <w:rPr>
          <w:rFonts w:ascii="Times New Roman" w:hAnsi="Times New Roman" w:cs="Times New Roman"/>
          <w:sz w:val="28"/>
          <w:szCs w:val="28"/>
        </w:rPr>
        <w:softHyphen/>
        <w:t>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E636F5" w:rsidRPr="00AE5C09" w:rsidRDefault="00E636F5" w:rsidP="00E636F5">
      <w:pPr>
        <w:pStyle w:val="Pa313"/>
        <w:ind w:firstLine="220"/>
        <w:jc w:val="both"/>
        <w:rPr>
          <w:rFonts w:ascii="Times New Roman" w:hAnsi="Times New Roman" w:cs="Times New Roman"/>
          <w:sz w:val="28"/>
          <w:szCs w:val="28"/>
        </w:rPr>
      </w:pPr>
      <w:r w:rsidRPr="00AE5C09">
        <w:rPr>
          <w:rFonts w:ascii="Times New Roman" w:hAnsi="Times New Roman" w:cs="Times New Roman"/>
          <w:sz w:val="28"/>
          <w:szCs w:val="28"/>
        </w:rPr>
        <w:t>модуль № 1 «Музыкальная грамота»;</w:t>
      </w:r>
    </w:p>
    <w:p w:rsidR="00E636F5" w:rsidRPr="00AE5C09" w:rsidRDefault="00E636F5" w:rsidP="00E636F5">
      <w:pPr>
        <w:pStyle w:val="Pa313"/>
        <w:ind w:firstLine="220"/>
        <w:jc w:val="both"/>
        <w:rPr>
          <w:rFonts w:ascii="Times New Roman" w:hAnsi="Times New Roman" w:cs="Times New Roman"/>
          <w:sz w:val="28"/>
          <w:szCs w:val="28"/>
        </w:rPr>
      </w:pPr>
      <w:r w:rsidRPr="00AE5C09">
        <w:rPr>
          <w:rFonts w:ascii="Times New Roman" w:hAnsi="Times New Roman" w:cs="Times New Roman"/>
          <w:sz w:val="28"/>
          <w:szCs w:val="28"/>
        </w:rPr>
        <w:t>модуль № 2 «Народная музыка России»;</w:t>
      </w:r>
    </w:p>
    <w:p w:rsidR="00E636F5" w:rsidRPr="00AE5C09" w:rsidRDefault="00E636F5" w:rsidP="00E636F5">
      <w:pPr>
        <w:pStyle w:val="Pa313"/>
        <w:ind w:firstLine="220"/>
        <w:jc w:val="both"/>
        <w:rPr>
          <w:rFonts w:ascii="Times New Roman" w:hAnsi="Times New Roman" w:cs="Times New Roman"/>
          <w:sz w:val="28"/>
          <w:szCs w:val="28"/>
        </w:rPr>
      </w:pPr>
      <w:r w:rsidRPr="00AE5C09">
        <w:rPr>
          <w:rFonts w:ascii="Times New Roman" w:hAnsi="Times New Roman" w:cs="Times New Roman"/>
          <w:sz w:val="28"/>
          <w:szCs w:val="28"/>
        </w:rPr>
        <w:t>модуль № 3 «Музыка народов мира»;</w:t>
      </w:r>
    </w:p>
    <w:p w:rsidR="00E636F5" w:rsidRPr="00AE5C09" w:rsidRDefault="00E636F5" w:rsidP="00E636F5">
      <w:pPr>
        <w:pStyle w:val="Pa313"/>
        <w:ind w:firstLine="220"/>
        <w:jc w:val="both"/>
        <w:rPr>
          <w:rFonts w:ascii="Times New Roman" w:hAnsi="Times New Roman" w:cs="Times New Roman"/>
          <w:sz w:val="28"/>
          <w:szCs w:val="28"/>
        </w:rPr>
      </w:pPr>
      <w:r w:rsidRPr="00AE5C09">
        <w:rPr>
          <w:rFonts w:ascii="Times New Roman" w:hAnsi="Times New Roman" w:cs="Times New Roman"/>
          <w:sz w:val="28"/>
          <w:szCs w:val="28"/>
        </w:rPr>
        <w:t>модуль № 4 «Духовная музыка»;</w:t>
      </w:r>
    </w:p>
    <w:p w:rsidR="00E636F5" w:rsidRPr="00AE5C09" w:rsidRDefault="00E636F5" w:rsidP="00E636F5">
      <w:pPr>
        <w:pStyle w:val="Pa313"/>
        <w:ind w:firstLine="220"/>
        <w:jc w:val="both"/>
        <w:rPr>
          <w:rFonts w:ascii="Times New Roman" w:hAnsi="Times New Roman" w:cs="Times New Roman"/>
          <w:sz w:val="28"/>
          <w:szCs w:val="28"/>
        </w:rPr>
      </w:pPr>
      <w:r w:rsidRPr="00AE5C09">
        <w:rPr>
          <w:rFonts w:ascii="Times New Roman" w:hAnsi="Times New Roman" w:cs="Times New Roman"/>
          <w:sz w:val="28"/>
          <w:szCs w:val="28"/>
        </w:rPr>
        <w:t>модуль № 5 «Классическая музыка»;</w:t>
      </w:r>
    </w:p>
    <w:p w:rsidR="00E636F5" w:rsidRPr="00AE5C09" w:rsidRDefault="00E636F5" w:rsidP="00E636F5">
      <w:pPr>
        <w:pStyle w:val="Pa313"/>
        <w:ind w:firstLine="220"/>
        <w:jc w:val="both"/>
        <w:rPr>
          <w:rFonts w:ascii="Times New Roman" w:hAnsi="Times New Roman" w:cs="Times New Roman"/>
          <w:sz w:val="28"/>
          <w:szCs w:val="28"/>
        </w:rPr>
      </w:pPr>
      <w:r w:rsidRPr="00AE5C09">
        <w:rPr>
          <w:rFonts w:ascii="Times New Roman" w:hAnsi="Times New Roman" w:cs="Times New Roman"/>
          <w:sz w:val="28"/>
          <w:szCs w:val="28"/>
        </w:rPr>
        <w:t>модуль № 6 «Современная музыкальная культура»;</w:t>
      </w:r>
    </w:p>
    <w:p w:rsidR="00E636F5" w:rsidRPr="00AE5C09" w:rsidRDefault="00E636F5" w:rsidP="00E636F5">
      <w:pPr>
        <w:pStyle w:val="Pa313"/>
        <w:ind w:firstLine="220"/>
        <w:jc w:val="both"/>
        <w:rPr>
          <w:rFonts w:ascii="Times New Roman" w:hAnsi="Times New Roman" w:cs="Times New Roman"/>
          <w:sz w:val="28"/>
          <w:szCs w:val="28"/>
        </w:rPr>
      </w:pPr>
      <w:r w:rsidRPr="00AE5C09">
        <w:rPr>
          <w:rFonts w:ascii="Times New Roman" w:hAnsi="Times New Roman" w:cs="Times New Roman"/>
          <w:sz w:val="28"/>
          <w:szCs w:val="28"/>
        </w:rPr>
        <w:t>модуль № 7 «Музыка театра и кино»;</w:t>
      </w:r>
    </w:p>
    <w:p w:rsidR="00E636F5" w:rsidRPr="00AE5C09" w:rsidRDefault="00E636F5" w:rsidP="00E636F5">
      <w:pPr>
        <w:spacing w:after="0"/>
        <w:jc w:val="both"/>
        <w:rPr>
          <w:rFonts w:ascii="Times New Roman" w:hAnsi="Times New Roman" w:cs="Times New Roman"/>
          <w:sz w:val="28"/>
          <w:szCs w:val="28"/>
        </w:rPr>
      </w:pPr>
      <w:r w:rsidRPr="00AE5C09">
        <w:rPr>
          <w:rFonts w:ascii="Times New Roman" w:hAnsi="Times New Roman" w:cs="Times New Roman"/>
          <w:sz w:val="28"/>
          <w:szCs w:val="28"/>
        </w:rPr>
        <w:t xml:space="preserve">    модуль № 8 «Музыка в жизни человека».</w:t>
      </w:r>
    </w:p>
    <w:p w:rsidR="00E636F5" w:rsidRPr="00AE5C09" w:rsidRDefault="00E636F5" w:rsidP="00E636F5">
      <w:pPr>
        <w:spacing w:after="0"/>
        <w:jc w:val="both"/>
        <w:rPr>
          <w:rFonts w:ascii="Times New Roman" w:hAnsi="Times New Roman" w:cs="Times New Roman"/>
          <w:sz w:val="28"/>
          <w:szCs w:val="28"/>
        </w:rPr>
      </w:pPr>
      <w:r w:rsidRPr="00AE5C09">
        <w:rPr>
          <w:rFonts w:ascii="Times New Roman" w:hAnsi="Times New Roman" w:cs="Times New Roman"/>
          <w:sz w:val="28"/>
          <w:szCs w:val="28"/>
        </w:rPr>
        <w:t>Общее количество — не менее 135 часов (33 часа в 1 классе и по 34 часа в год во 2—4 классах).</w:t>
      </w:r>
    </w:p>
    <w:p w:rsidR="00E636F5" w:rsidRPr="00AE5C09" w:rsidRDefault="00E636F5" w:rsidP="00E636F5">
      <w:pPr>
        <w:spacing w:after="0"/>
        <w:jc w:val="both"/>
        <w:rPr>
          <w:rFonts w:ascii="Times New Roman" w:hAnsi="Times New Roman" w:cs="Times New Roman"/>
          <w:sz w:val="28"/>
          <w:szCs w:val="28"/>
        </w:rPr>
      </w:pPr>
      <w:r w:rsidRPr="00AE5C09">
        <w:rPr>
          <w:rFonts w:ascii="Times New Roman" w:hAnsi="Times New Roman" w:cs="Times New Roman"/>
          <w:sz w:val="28"/>
          <w:szCs w:val="28"/>
        </w:rPr>
        <w:t xml:space="preserve">Изучение предмета «Музыка» предполагает активную </w:t>
      </w:r>
      <w:proofErr w:type="gramStart"/>
      <w:r w:rsidRPr="00AE5C09">
        <w:rPr>
          <w:rFonts w:ascii="Times New Roman" w:hAnsi="Times New Roman" w:cs="Times New Roman"/>
          <w:sz w:val="28"/>
          <w:szCs w:val="28"/>
        </w:rPr>
        <w:t>социо-культурную</w:t>
      </w:r>
      <w:proofErr w:type="gramEnd"/>
      <w:r w:rsidRPr="00AE5C09">
        <w:rPr>
          <w:rFonts w:ascii="Times New Roman" w:hAnsi="Times New Roman" w:cs="Times New Roman"/>
          <w:sz w:val="28"/>
          <w:szCs w:val="28"/>
        </w:rPr>
        <w:t xml:space="preserve"> деятельность обучающихся, участие в музыкаль</w:t>
      </w:r>
      <w:r w:rsidRPr="00AE5C09">
        <w:rPr>
          <w:rFonts w:ascii="Times New Roman" w:hAnsi="Times New Roman" w:cs="Times New Roman"/>
          <w:sz w:val="28"/>
          <w:szCs w:val="28"/>
        </w:rPr>
        <w:softHyphen/>
        <w:t>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w:t>
      </w:r>
      <w:r w:rsidRPr="00AE5C09">
        <w:rPr>
          <w:rFonts w:ascii="Times New Roman" w:hAnsi="Times New Roman" w:cs="Times New Roman"/>
          <w:sz w:val="28"/>
          <w:szCs w:val="28"/>
        </w:rPr>
        <w:softHyphen/>
        <w:t>жающий мир», «Основы религиозной культуры и светской эти</w:t>
      </w:r>
      <w:r w:rsidRPr="00AE5C09">
        <w:rPr>
          <w:rFonts w:ascii="Times New Roman" w:hAnsi="Times New Roman" w:cs="Times New Roman"/>
          <w:sz w:val="28"/>
          <w:szCs w:val="28"/>
        </w:rPr>
        <w:softHyphen/>
        <w:t>ки», «Иностранный язык» и др.</w:t>
      </w:r>
    </w:p>
    <w:p w:rsidR="00E636F5" w:rsidRPr="00AE5C09" w:rsidRDefault="00E636F5" w:rsidP="00E636F5">
      <w:pPr>
        <w:spacing w:after="0"/>
        <w:jc w:val="both"/>
        <w:rPr>
          <w:rFonts w:cs="OfficinaSansITC"/>
          <w:b/>
          <w:bCs/>
          <w:sz w:val="23"/>
          <w:szCs w:val="23"/>
        </w:rPr>
      </w:pPr>
    </w:p>
    <w:p w:rsidR="00E636F5" w:rsidRPr="00AE5C09" w:rsidRDefault="00E636F5" w:rsidP="00E636F5">
      <w:pPr>
        <w:spacing w:after="0"/>
        <w:jc w:val="both"/>
        <w:rPr>
          <w:rFonts w:ascii="Times New Roman" w:hAnsi="Times New Roman" w:cs="Times New Roman"/>
          <w:b/>
          <w:bCs/>
          <w:sz w:val="28"/>
          <w:szCs w:val="28"/>
        </w:rPr>
      </w:pPr>
      <w:r w:rsidRPr="00AE5C09">
        <w:rPr>
          <w:rFonts w:ascii="Times New Roman" w:hAnsi="Times New Roman" w:cs="Times New Roman"/>
          <w:b/>
          <w:bCs/>
          <w:sz w:val="28"/>
          <w:szCs w:val="28"/>
        </w:rPr>
        <w:t>СОДЕРЖАНИЕ УЧЕБНОГО ПРЕДМЕТА «МУЗЫКА»</w:t>
      </w:r>
    </w:p>
    <w:p w:rsidR="008424D7" w:rsidRPr="00AE5C09" w:rsidRDefault="008424D7" w:rsidP="008424D7">
      <w:pPr>
        <w:shd w:val="clear" w:color="auto" w:fill="FFFFFF"/>
        <w:spacing w:after="0" w:line="240" w:lineRule="auto"/>
        <w:jc w:val="both"/>
        <w:rPr>
          <w:rFonts w:ascii="Times New Roman" w:hAnsi="Times New Roman" w:cs="Times New Roman"/>
          <w:sz w:val="28"/>
          <w:szCs w:val="28"/>
        </w:rPr>
      </w:pPr>
      <w:proofErr w:type="gramStart"/>
      <w:r w:rsidRPr="00AE5C09">
        <w:rPr>
          <w:rFonts w:ascii="Times New Roman" w:hAnsi="Times New Roman" w:cs="Times New Roman"/>
          <w:b/>
          <w:sz w:val="28"/>
          <w:szCs w:val="28"/>
        </w:rPr>
        <w:t>M</w:t>
      </w:r>
      <w:proofErr w:type="gramEnd"/>
      <w:r w:rsidRPr="00AE5C09">
        <w:rPr>
          <w:rFonts w:ascii="Times New Roman" w:hAnsi="Times New Roman" w:cs="Times New Roman"/>
          <w:b/>
          <w:sz w:val="28"/>
          <w:szCs w:val="28"/>
        </w:rPr>
        <w:t>одуль  № 1 «Музыкальная грамота»</w:t>
      </w:r>
      <w:r w:rsidRPr="00AE5C09">
        <w:rPr>
          <w:rFonts w:ascii="Times New Roman" w:hAnsi="Times New Roman" w:cs="Times New Roman"/>
          <w:sz w:val="28"/>
          <w:szCs w:val="28"/>
        </w:rPr>
        <w:br/>
        <w:t>Данный модуль является вспомогательным и не может изучаться в отрыве от других модулей.</w:t>
      </w:r>
      <w:r w:rsidRPr="00AE5C09">
        <w:rPr>
          <w:rFonts w:ascii="Times New Roman" w:hAnsi="Times New Roman" w:cs="Times New Roman"/>
          <w:sz w:val="28"/>
          <w:szCs w:val="28"/>
        </w:rPr>
        <w:br/>
        <w:t xml:space="preserve">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w:t>
      </w:r>
      <w:r w:rsidRPr="00AE5C09">
        <w:rPr>
          <w:rFonts w:ascii="Times New Roman" w:hAnsi="Times New Roman" w:cs="Times New Roman"/>
          <w:sz w:val="28"/>
          <w:szCs w:val="28"/>
        </w:rPr>
        <w:lastRenderedPageBreak/>
        <w:t>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 Данная тема в сочетании с другими темами и модулями может прорабатываться в течение значительно более длительного времени (в зависимости от количества и разнообразия конкретных ритмических рисунков, выбираемых учителем для освоения).</w:t>
      </w:r>
    </w:p>
    <w:p w:rsidR="008424D7" w:rsidRPr="00AE5C09" w:rsidRDefault="008424D7" w:rsidP="008424D7">
      <w:pPr>
        <w:shd w:val="clear" w:color="auto" w:fill="FFFFFF"/>
        <w:spacing w:after="0" w:line="240" w:lineRule="auto"/>
        <w:jc w:val="both"/>
        <w:rPr>
          <w:rFonts w:ascii="Times New Roman" w:hAnsi="Times New Roman" w:cs="Times New Roman"/>
          <w:sz w:val="28"/>
          <w:szCs w:val="28"/>
        </w:rPr>
      </w:pPr>
    </w:p>
    <w:p w:rsidR="008424D7" w:rsidRPr="00AE5C09" w:rsidRDefault="008424D7" w:rsidP="008424D7">
      <w:pPr>
        <w:shd w:val="clear" w:color="auto" w:fill="FFFFFF"/>
        <w:spacing w:after="0" w:line="240" w:lineRule="auto"/>
        <w:jc w:val="both"/>
        <w:rPr>
          <w:rFonts w:ascii="Times New Roman" w:hAnsi="Times New Roman" w:cs="Times New Roman"/>
          <w:sz w:val="28"/>
          <w:szCs w:val="28"/>
        </w:rPr>
      </w:pPr>
      <w:r w:rsidRPr="00AE5C09">
        <w:rPr>
          <w:rFonts w:ascii="Times New Roman" w:hAnsi="Times New Roman" w:cs="Times New Roman"/>
          <w:b/>
          <w:sz w:val="28"/>
          <w:szCs w:val="28"/>
        </w:rPr>
        <w:t>Модуль № 2 «Народная музыка России»</w:t>
      </w:r>
      <w:r w:rsidRPr="00AE5C09">
        <w:rPr>
          <w:rFonts w:ascii="Times New Roman" w:hAnsi="Times New Roman" w:cs="Times New Roman"/>
          <w:sz w:val="28"/>
          <w:szCs w:val="28"/>
        </w:rPr>
        <w:t xml:space="preserve"> </w:t>
      </w:r>
    </w:p>
    <w:p w:rsidR="008424D7" w:rsidRPr="00AE5C09" w:rsidRDefault="008424D7" w:rsidP="008424D7">
      <w:pPr>
        <w:shd w:val="clear" w:color="auto" w:fill="FFFFFF"/>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Данный модуль является одним из наиболее </w:t>
      </w:r>
      <w:proofErr w:type="gramStart"/>
      <w:r w:rsidRPr="00AE5C09">
        <w:rPr>
          <w:rFonts w:ascii="Times New Roman" w:hAnsi="Times New Roman" w:cs="Times New Roman"/>
          <w:sz w:val="28"/>
          <w:szCs w:val="28"/>
        </w:rPr>
        <w:t>значимых</w:t>
      </w:r>
      <w:proofErr w:type="gramEnd"/>
      <w:r w:rsidRPr="00AE5C09">
        <w:rPr>
          <w:rFonts w:ascii="Times New Roman" w:hAnsi="Times New Roman" w:cs="Times New Roman"/>
          <w:sz w:val="28"/>
          <w:szCs w:val="28"/>
        </w:rPr>
        <w:t>.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w:t>
      </w:r>
    </w:p>
    <w:p w:rsidR="008424D7" w:rsidRPr="00AE5C09" w:rsidRDefault="008424D7" w:rsidP="008424D7">
      <w:pPr>
        <w:shd w:val="clear" w:color="auto" w:fill="FFFFFF"/>
        <w:spacing w:after="0" w:line="240" w:lineRule="auto"/>
        <w:jc w:val="both"/>
        <w:rPr>
          <w:rFonts w:ascii="Times New Roman" w:hAnsi="Times New Roman" w:cs="Times New Roman"/>
          <w:sz w:val="28"/>
          <w:szCs w:val="28"/>
        </w:rPr>
      </w:pPr>
    </w:p>
    <w:p w:rsidR="008424D7" w:rsidRPr="00AE5C09" w:rsidRDefault="008424D7" w:rsidP="008424D7">
      <w:pPr>
        <w:shd w:val="clear" w:color="auto" w:fill="FFFFFF"/>
        <w:spacing w:after="0" w:line="240" w:lineRule="auto"/>
        <w:jc w:val="both"/>
        <w:rPr>
          <w:rFonts w:ascii="Times New Roman" w:hAnsi="Times New Roman" w:cs="Times New Roman"/>
          <w:b/>
          <w:sz w:val="28"/>
          <w:szCs w:val="28"/>
        </w:rPr>
      </w:pPr>
      <w:r w:rsidRPr="00AE5C09">
        <w:rPr>
          <w:rFonts w:ascii="Times New Roman" w:hAnsi="Times New Roman" w:cs="Times New Roman"/>
          <w:b/>
          <w:sz w:val="28"/>
          <w:szCs w:val="28"/>
        </w:rPr>
        <w:t>Модуль № 3 «Музыка народов мира».</w:t>
      </w:r>
    </w:p>
    <w:p w:rsidR="008424D7" w:rsidRPr="00AE5C09" w:rsidRDefault="008424D7" w:rsidP="008424D7">
      <w:pPr>
        <w:shd w:val="clear" w:color="auto" w:fill="FFFFFF"/>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w:t>
      </w:r>
      <w:proofErr w:type="gramStart"/>
      <w:r w:rsidRPr="00AE5C09">
        <w:rPr>
          <w:rFonts w:ascii="Times New Roman" w:hAnsi="Times New Roman" w:cs="Times New Roman"/>
          <w:sz w:val="28"/>
          <w:szCs w:val="28"/>
        </w:rPr>
        <w:t>тезис</w:t>
      </w:r>
      <w:proofErr w:type="gramEnd"/>
      <w:r w:rsidRPr="00AE5C09">
        <w:rPr>
          <w:rFonts w:ascii="Times New Roman" w:hAnsi="Times New Roman" w:cs="Times New Roman"/>
          <w:sz w:val="28"/>
          <w:szCs w:val="28"/>
        </w:rPr>
        <w:t xml:space="preserve">  выдвинутый  Д.Б.Кабалевским во второй половине 2 века остается по-прежнему актуальным. Интонационная и жанровая близость русского, украинского и белорусского фольклора</w:t>
      </w:r>
      <w:proofErr w:type="gramStart"/>
      <w:r w:rsidRPr="00AE5C09">
        <w:rPr>
          <w:rFonts w:ascii="Times New Roman" w:hAnsi="Times New Roman" w:cs="Times New Roman"/>
          <w:sz w:val="28"/>
          <w:szCs w:val="28"/>
        </w:rPr>
        <w:t xml:space="preserve"> ,</w:t>
      </w:r>
      <w:proofErr w:type="gramEnd"/>
      <w:r w:rsidRPr="00AE5C09">
        <w:rPr>
          <w:rFonts w:ascii="Times New Roman" w:hAnsi="Times New Roman" w:cs="Times New Roman"/>
          <w:sz w:val="28"/>
          <w:szCs w:val="28"/>
        </w:rPr>
        <w:t xml:space="preserve"> межнациональные семьи с кавказскими среднеазиатскими корнями – то реальная картина культурного разнообразия, сохраняющегося в современной России. Не менее важным фактором является принципиальная многомерность современной культуры, </w:t>
      </w:r>
      <w:proofErr w:type="gramStart"/>
      <w:r w:rsidRPr="00AE5C09">
        <w:rPr>
          <w:rFonts w:ascii="Times New Roman" w:hAnsi="Times New Roman" w:cs="Times New Roman"/>
          <w:sz w:val="28"/>
          <w:szCs w:val="28"/>
        </w:rPr>
        <w:t>вбирающий</w:t>
      </w:r>
      <w:proofErr w:type="gramEnd"/>
      <w:r w:rsidRPr="00AE5C09">
        <w:rPr>
          <w:rFonts w:ascii="Times New Roman" w:hAnsi="Times New Roman" w:cs="Times New Roman"/>
          <w:sz w:val="28"/>
          <w:szCs w:val="28"/>
        </w:rPr>
        <w:t xml:space="preserve"> в себя национальные традиции и стили народов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p w:rsidR="008424D7" w:rsidRPr="00AE5C09" w:rsidRDefault="008424D7" w:rsidP="008424D7">
      <w:pPr>
        <w:shd w:val="clear" w:color="auto" w:fill="FFFFFF"/>
        <w:spacing w:after="0" w:line="240" w:lineRule="auto"/>
        <w:jc w:val="both"/>
        <w:rPr>
          <w:rFonts w:ascii="Times New Roman" w:hAnsi="Times New Roman" w:cs="Times New Roman"/>
          <w:sz w:val="28"/>
          <w:szCs w:val="28"/>
        </w:rPr>
      </w:pPr>
    </w:p>
    <w:p w:rsidR="008424D7" w:rsidRPr="00AE5C09" w:rsidRDefault="008424D7" w:rsidP="008424D7">
      <w:pPr>
        <w:shd w:val="clear" w:color="auto" w:fill="FFFFFF"/>
        <w:spacing w:after="0" w:line="240" w:lineRule="auto"/>
        <w:jc w:val="both"/>
        <w:rPr>
          <w:rFonts w:ascii="Times New Roman" w:hAnsi="Times New Roman" w:cs="Times New Roman"/>
          <w:b/>
          <w:sz w:val="28"/>
          <w:szCs w:val="28"/>
        </w:rPr>
      </w:pPr>
      <w:r w:rsidRPr="00AE5C09">
        <w:rPr>
          <w:rFonts w:ascii="Times New Roman" w:hAnsi="Times New Roman" w:cs="Times New Roman"/>
          <w:b/>
          <w:sz w:val="28"/>
          <w:szCs w:val="28"/>
        </w:rPr>
        <w:t>Модуль № 4 «Духовная музыка»</w:t>
      </w:r>
    </w:p>
    <w:p w:rsidR="008424D7" w:rsidRPr="00AE5C09" w:rsidRDefault="008424D7" w:rsidP="008424D7">
      <w:pPr>
        <w:shd w:val="clear" w:color="auto" w:fill="FFFFFF"/>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br/>
        <w:t>Музыкальная культура Европы и России на протяжении нескольких столетий была представлена</w:t>
      </w:r>
      <w:r w:rsidRPr="00AE5C09">
        <w:rPr>
          <w:rFonts w:ascii="Times New Roman" w:hAnsi="Times New Roman" w:cs="Times New Roman"/>
          <w:sz w:val="28"/>
          <w:szCs w:val="28"/>
        </w:rPr>
        <w:br/>
        <w:t xml:space="preserve">тремя главными направлениями — музыкой народной, духовной и светской. В рамках религиозной культуры были созданы подлинные шедевры музыкального </w:t>
      </w:r>
      <w:r w:rsidRPr="00AE5C09">
        <w:rPr>
          <w:rFonts w:ascii="Times New Roman" w:hAnsi="Times New Roman" w:cs="Times New Roman"/>
          <w:sz w:val="28"/>
          <w:szCs w:val="28"/>
        </w:rPr>
        <w:lastRenderedPageBreak/>
        <w:t>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w:t>
      </w:r>
      <w:proofErr w:type="gramStart"/>
      <w:r w:rsidRPr="00AE5C09">
        <w:rPr>
          <w:rFonts w:ascii="Times New Roman" w:hAnsi="Times New Roman" w:cs="Times New Roman"/>
          <w:sz w:val="28"/>
          <w:szCs w:val="28"/>
        </w:rPr>
        <w:t xml:space="preserve"> .</w:t>
      </w:r>
      <w:proofErr w:type="gramEnd"/>
      <w:r w:rsidRPr="00AE5C09">
        <w:rPr>
          <w:rFonts w:ascii="Times New Roman" w:hAnsi="Times New Roman" w:cs="Times New Roman"/>
          <w:sz w:val="28"/>
          <w:szCs w:val="28"/>
        </w:rPr>
        <w:t>Однако знакомство с отдельными произведениями, шедеврами духовной музыки возможно ив рамках изучения других модулей.</w:t>
      </w:r>
    </w:p>
    <w:p w:rsidR="008424D7" w:rsidRPr="00AE5C09" w:rsidRDefault="008424D7" w:rsidP="008424D7">
      <w:pPr>
        <w:shd w:val="clear" w:color="auto" w:fill="FFFFFF"/>
        <w:spacing w:after="0" w:line="240" w:lineRule="auto"/>
        <w:jc w:val="both"/>
        <w:rPr>
          <w:rFonts w:ascii="Times New Roman" w:hAnsi="Times New Roman" w:cs="Times New Roman"/>
          <w:sz w:val="28"/>
          <w:szCs w:val="28"/>
        </w:rPr>
      </w:pPr>
    </w:p>
    <w:p w:rsidR="008424D7" w:rsidRPr="00AE5C09" w:rsidRDefault="008424D7" w:rsidP="008424D7">
      <w:pPr>
        <w:shd w:val="clear" w:color="auto" w:fill="FFFFFF"/>
        <w:spacing w:after="0" w:line="240" w:lineRule="auto"/>
        <w:jc w:val="both"/>
        <w:rPr>
          <w:rFonts w:ascii="Times New Roman" w:hAnsi="Times New Roman" w:cs="Times New Roman"/>
          <w:b/>
          <w:sz w:val="28"/>
          <w:szCs w:val="28"/>
        </w:rPr>
      </w:pPr>
      <w:r w:rsidRPr="00AE5C09">
        <w:rPr>
          <w:rFonts w:ascii="Times New Roman" w:hAnsi="Times New Roman" w:cs="Times New Roman"/>
          <w:b/>
          <w:sz w:val="28"/>
          <w:szCs w:val="28"/>
        </w:rPr>
        <w:t xml:space="preserve">Модуль № 5 «Классическ4ая музыка» </w:t>
      </w:r>
    </w:p>
    <w:p w:rsidR="008424D7" w:rsidRPr="00AE5C09" w:rsidRDefault="008424D7" w:rsidP="008424D7">
      <w:pPr>
        <w:shd w:val="clear" w:color="auto" w:fill="FFFFFF"/>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Данный модуль является одним из важнейших. Шедевры мировой  музыкальной культуры составляют золотой фонд музыкальной культуры. Проверенные временем образцы камерных и симфонических сочинений позволяют раскрыть перед </w:t>
      </w:r>
      <w:proofErr w:type="gramStart"/>
      <w:r w:rsidRPr="00AE5C09">
        <w:rPr>
          <w:rFonts w:ascii="Times New Roman" w:hAnsi="Times New Roman" w:cs="Times New Roman"/>
          <w:sz w:val="28"/>
          <w:szCs w:val="28"/>
        </w:rPr>
        <w:t>обучающимися</w:t>
      </w:r>
      <w:proofErr w:type="gramEnd"/>
      <w:r w:rsidRPr="00AE5C09">
        <w:rPr>
          <w:rFonts w:ascii="Times New Roman" w:hAnsi="Times New Roman" w:cs="Times New Roman"/>
          <w:sz w:val="28"/>
          <w:szCs w:val="28"/>
        </w:rPr>
        <w:t xml:space="preserve">  богатую палитру мыслей и чувств, воплощенную в звуках музыкальным гением великих композиторов, воспитывать их музыкальный слух на подлинных художественных произведениях.</w:t>
      </w:r>
    </w:p>
    <w:p w:rsidR="008424D7" w:rsidRPr="00AE5C09" w:rsidRDefault="008424D7" w:rsidP="008424D7">
      <w:pPr>
        <w:shd w:val="clear" w:color="auto" w:fill="FFFFFF"/>
        <w:spacing w:after="0" w:line="240" w:lineRule="auto"/>
        <w:jc w:val="both"/>
        <w:rPr>
          <w:rFonts w:ascii="Times New Roman" w:hAnsi="Times New Roman" w:cs="Times New Roman"/>
          <w:sz w:val="28"/>
          <w:szCs w:val="28"/>
        </w:rPr>
      </w:pPr>
    </w:p>
    <w:p w:rsidR="008424D7" w:rsidRPr="00AE5C09" w:rsidRDefault="008424D7" w:rsidP="008424D7">
      <w:pPr>
        <w:shd w:val="clear" w:color="auto" w:fill="FFFFFF"/>
        <w:spacing w:after="0" w:line="240" w:lineRule="auto"/>
        <w:jc w:val="both"/>
        <w:rPr>
          <w:rFonts w:ascii="Times New Roman" w:hAnsi="Times New Roman" w:cs="Times New Roman"/>
          <w:b/>
          <w:sz w:val="28"/>
          <w:szCs w:val="28"/>
        </w:rPr>
      </w:pPr>
      <w:r w:rsidRPr="00AE5C09">
        <w:rPr>
          <w:rFonts w:ascii="Times New Roman" w:hAnsi="Times New Roman" w:cs="Times New Roman"/>
          <w:b/>
          <w:sz w:val="28"/>
          <w:szCs w:val="28"/>
        </w:rPr>
        <w:t>Модуль № 6 Современная музыкальная культура»</w:t>
      </w:r>
    </w:p>
    <w:p w:rsidR="008424D7" w:rsidRPr="00AE5C09" w:rsidRDefault="008424D7" w:rsidP="008424D7">
      <w:pPr>
        <w:shd w:val="clear" w:color="auto" w:fill="FFFFFF"/>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Наряду с важнейшими  сферами музыкальной культуры (музыка народная, духовная и светская)</w:t>
      </w:r>
      <w:proofErr w:type="gramStart"/>
      <w:r w:rsidRPr="00AE5C09">
        <w:rPr>
          <w:rFonts w:ascii="Times New Roman" w:hAnsi="Times New Roman" w:cs="Times New Roman"/>
          <w:sz w:val="28"/>
          <w:szCs w:val="28"/>
        </w:rPr>
        <w:t xml:space="preserve"> ,</w:t>
      </w:r>
      <w:proofErr w:type="gramEnd"/>
      <w:r w:rsidRPr="00AE5C09">
        <w:rPr>
          <w:rFonts w:ascii="Times New Roman" w:hAnsi="Times New Roman" w:cs="Times New Roman"/>
          <w:sz w:val="28"/>
          <w:szCs w:val="28"/>
        </w:rPr>
        <w:t>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забудется через несколько лет как случайное явление моды.  В понятие «современная музыка» водит широкий круг явлени</w:t>
      </w:r>
      <w:proofErr w:type="gramStart"/>
      <w:r w:rsidRPr="00AE5C09">
        <w:rPr>
          <w:rFonts w:ascii="Times New Roman" w:hAnsi="Times New Roman" w:cs="Times New Roman"/>
          <w:sz w:val="28"/>
          <w:szCs w:val="28"/>
        </w:rPr>
        <w:t>й(</w:t>
      </w:r>
      <w:proofErr w:type="gramEnd"/>
      <w:r w:rsidRPr="00AE5C09">
        <w:rPr>
          <w:rFonts w:ascii="Times New Roman" w:hAnsi="Times New Roman" w:cs="Times New Roman"/>
          <w:sz w:val="28"/>
          <w:szCs w:val="28"/>
        </w:rPr>
        <w:t>от академического авангарда до фри- джаза от эмбиента  до рэпа и т.д),для восприятия которых  требуется специфический  и разнообразный музыкальный опыт. Потому в начальной школе необходимо  заложить  основы для последующего развития в данном направлении. Помимо указанных в модуле тематических блоков</w:t>
      </w:r>
      <w:proofErr w:type="gramStart"/>
      <w:r w:rsidRPr="00AE5C09">
        <w:rPr>
          <w:rFonts w:ascii="Times New Roman" w:hAnsi="Times New Roman" w:cs="Times New Roman"/>
          <w:sz w:val="28"/>
          <w:szCs w:val="28"/>
        </w:rPr>
        <w:t xml:space="preserve"> ,</w:t>
      </w:r>
      <w:proofErr w:type="gramEnd"/>
      <w:r w:rsidRPr="00AE5C09">
        <w:rPr>
          <w:rFonts w:ascii="Times New Roman" w:hAnsi="Times New Roman" w:cs="Times New Roman"/>
          <w:sz w:val="28"/>
          <w:szCs w:val="28"/>
        </w:rPr>
        <w:t xml:space="preserve">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том необходимо удерживать баланс между современностью песни и ее доступностью детскому восприятию, соблюдать критерии отбора материалов с учетом требований художественного вкуса,  эстетического вокальн</w:t>
      </w:r>
      <w:proofErr w:type="gramStart"/>
      <w:r w:rsidRPr="00AE5C09">
        <w:rPr>
          <w:rFonts w:ascii="Times New Roman" w:hAnsi="Times New Roman" w:cs="Times New Roman"/>
          <w:sz w:val="28"/>
          <w:szCs w:val="28"/>
        </w:rPr>
        <w:t>о-</w:t>
      </w:r>
      <w:proofErr w:type="gramEnd"/>
      <w:r w:rsidRPr="00AE5C09">
        <w:rPr>
          <w:rFonts w:ascii="Times New Roman" w:hAnsi="Times New Roman" w:cs="Times New Roman"/>
          <w:sz w:val="28"/>
          <w:szCs w:val="28"/>
        </w:rPr>
        <w:t xml:space="preserve"> хорового звучания.</w:t>
      </w:r>
    </w:p>
    <w:p w:rsidR="008424D7" w:rsidRPr="00AE5C09" w:rsidRDefault="008424D7" w:rsidP="008424D7">
      <w:pPr>
        <w:shd w:val="clear" w:color="auto" w:fill="FFFFFF"/>
        <w:spacing w:after="0" w:line="240" w:lineRule="auto"/>
        <w:jc w:val="both"/>
        <w:rPr>
          <w:rFonts w:ascii="Times New Roman" w:hAnsi="Times New Roman" w:cs="Times New Roman"/>
          <w:sz w:val="28"/>
          <w:szCs w:val="28"/>
        </w:rPr>
      </w:pPr>
    </w:p>
    <w:p w:rsidR="008424D7" w:rsidRPr="00AE5C09" w:rsidRDefault="008424D7" w:rsidP="008424D7">
      <w:pPr>
        <w:shd w:val="clear" w:color="auto" w:fill="FFFFFF"/>
        <w:spacing w:after="0" w:line="240" w:lineRule="auto"/>
        <w:jc w:val="both"/>
        <w:rPr>
          <w:rFonts w:ascii="Times New Roman" w:hAnsi="Times New Roman" w:cs="Times New Roman"/>
          <w:b/>
          <w:sz w:val="28"/>
          <w:szCs w:val="28"/>
        </w:rPr>
      </w:pPr>
      <w:r w:rsidRPr="00AE5C09">
        <w:rPr>
          <w:rFonts w:ascii="Times New Roman" w:hAnsi="Times New Roman" w:cs="Times New Roman"/>
          <w:b/>
          <w:sz w:val="28"/>
          <w:szCs w:val="28"/>
        </w:rPr>
        <w:t>Модуль № 7 »Музыка в театре и в кино».</w:t>
      </w:r>
    </w:p>
    <w:p w:rsidR="008424D7" w:rsidRPr="00AE5C09" w:rsidRDefault="008424D7" w:rsidP="008424D7">
      <w:pPr>
        <w:shd w:val="clear" w:color="auto" w:fill="FFFFFF"/>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Модуль »Музыка в театре и в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w:t>
      </w:r>
      <w:proofErr w:type="gramStart"/>
      <w:r w:rsidRPr="00AE5C09">
        <w:rPr>
          <w:rFonts w:ascii="Times New Roman" w:hAnsi="Times New Roman" w:cs="Times New Roman"/>
          <w:sz w:val="28"/>
          <w:szCs w:val="28"/>
        </w:rPr>
        <w:t>а(</w:t>
      </w:r>
      <w:proofErr w:type="gramEnd"/>
      <w:r w:rsidRPr="00AE5C09">
        <w:rPr>
          <w:rFonts w:ascii="Times New Roman" w:hAnsi="Times New Roman" w:cs="Times New Roman"/>
          <w:sz w:val="28"/>
          <w:szCs w:val="28"/>
        </w:rPr>
        <w:t>музыкальные портреты, музыка о войне.</w:t>
      </w:r>
    </w:p>
    <w:p w:rsidR="008424D7" w:rsidRPr="00AE5C09" w:rsidRDefault="008424D7" w:rsidP="008424D7">
      <w:pPr>
        <w:shd w:val="clear" w:color="auto" w:fill="FFFFFF"/>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8424D7" w:rsidRPr="00AE5C09" w:rsidRDefault="008424D7" w:rsidP="008424D7">
      <w:pPr>
        <w:spacing w:after="0" w:line="240" w:lineRule="auto"/>
        <w:ind w:firstLine="227"/>
        <w:jc w:val="both"/>
        <w:rPr>
          <w:rFonts w:ascii="Times New Roman" w:hAnsi="Times New Roman" w:cs="Times New Roman"/>
          <w:b/>
          <w:sz w:val="28"/>
          <w:szCs w:val="28"/>
        </w:rPr>
      </w:pPr>
    </w:p>
    <w:p w:rsidR="008424D7" w:rsidRPr="00AE5C09" w:rsidRDefault="008424D7" w:rsidP="008424D7">
      <w:pPr>
        <w:spacing w:after="0" w:line="240" w:lineRule="auto"/>
        <w:jc w:val="both"/>
        <w:rPr>
          <w:rFonts w:ascii="Times New Roman" w:eastAsia="Times New Roman" w:hAnsi="Times New Roman" w:cs="Times New Roman"/>
          <w:sz w:val="28"/>
          <w:szCs w:val="28"/>
          <w:lang w:eastAsia="ru-RU"/>
        </w:rPr>
      </w:pPr>
      <w:r w:rsidRPr="00AE5C09">
        <w:rPr>
          <w:rFonts w:ascii="Times New Roman" w:hAnsi="Times New Roman" w:cs="Times New Roman"/>
          <w:b/>
          <w:sz w:val="28"/>
          <w:szCs w:val="28"/>
        </w:rPr>
        <w:t xml:space="preserve">Модуль № 8 </w:t>
      </w:r>
      <w:r w:rsidRPr="00AE5C09">
        <w:rPr>
          <w:rFonts w:ascii="Times New Roman" w:eastAsia="Times New Roman" w:hAnsi="Times New Roman" w:cs="Times New Roman"/>
          <w:sz w:val="28"/>
          <w:szCs w:val="28"/>
          <w:lang w:eastAsia="ru-RU"/>
        </w:rPr>
        <w:t>«Музыка в жизни человека».</w:t>
      </w:r>
    </w:p>
    <w:p w:rsidR="008424D7" w:rsidRPr="00AE5C09" w:rsidRDefault="008424D7" w:rsidP="008424D7">
      <w:pPr>
        <w:shd w:val="clear" w:color="auto" w:fill="FFFFFF"/>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Главное содержание данного модуля сосредоточено вокруг рефлексионного  исследования </w:t>
      </w:r>
      <w:proofErr w:type="gramStart"/>
      <w:r w:rsidRPr="00AE5C09">
        <w:rPr>
          <w:rFonts w:ascii="Times New Roman" w:hAnsi="Times New Roman" w:cs="Times New Roman"/>
          <w:sz w:val="28"/>
          <w:szCs w:val="28"/>
        </w:rPr>
        <w:t>обучающимися</w:t>
      </w:r>
      <w:proofErr w:type="gramEnd"/>
      <w:r w:rsidRPr="00AE5C09">
        <w:rPr>
          <w:rFonts w:ascii="Times New Roman" w:hAnsi="Times New Roman" w:cs="Times New Roman"/>
          <w:sz w:val="28"/>
          <w:szCs w:val="28"/>
        </w:rPr>
        <w:t xml:space="preserve"> психологической связи музыкального искусства и </w:t>
      </w:r>
      <w:r w:rsidRPr="00AE5C09">
        <w:rPr>
          <w:rFonts w:ascii="Times New Roman" w:hAnsi="Times New Roman" w:cs="Times New Roman"/>
          <w:sz w:val="28"/>
          <w:szCs w:val="28"/>
        </w:rPr>
        <w:lastRenderedPageBreak/>
        <w:t xml:space="preserve">внутреннего мира человека. Основным результатом его освоения является развитие интеллекта школьников, расширение спектра переживаемых чувств и их оттенков, осознание собственных душевных движений, способность к </w:t>
      </w:r>
      <w:proofErr w:type="gramStart"/>
      <w:r w:rsidRPr="00AE5C09">
        <w:rPr>
          <w:rFonts w:ascii="Times New Roman" w:hAnsi="Times New Roman" w:cs="Times New Roman"/>
          <w:sz w:val="28"/>
          <w:szCs w:val="28"/>
        </w:rPr>
        <w:t>сопереживанию</w:t>
      </w:r>
      <w:proofErr w:type="gramEnd"/>
      <w:r w:rsidRPr="00AE5C09">
        <w:rPr>
          <w:rFonts w:ascii="Times New Roman" w:hAnsi="Times New Roman" w:cs="Times New Roman"/>
          <w:sz w:val="28"/>
          <w:szCs w:val="28"/>
        </w:rPr>
        <w:t xml:space="preserve">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обобщенные жизненные ситуации, порождающие различные чувства и настроения. Сверхзадача модуля  воспитание чувства прекрасного, пробуждение и развитие эстетических потребностей.</w:t>
      </w:r>
    </w:p>
    <w:p w:rsidR="008424D7" w:rsidRPr="00AE5C09" w:rsidRDefault="008424D7" w:rsidP="008424D7">
      <w:pPr>
        <w:shd w:val="clear" w:color="auto" w:fill="FFFFFF"/>
        <w:spacing w:after="0" w:line="240" w:lineRule="auto"/>
        <w:jc w:val="both"/>
        <w:rPr>
          <w:rFonts w:ascii="Times New Roman" w:hAnsi="Times New Roman" w:cs="Times New Roman"/>
          <w:b/>
          <w:sz w:val="28"/>
          <w:szCs w:val="28"/>
        </w:rPr>
      </w:pPr>
      <w:r w:rsidRPr="00AE5C09">
        <w:rPr>
          <w:rFonts w:ascii="Times New Roman" w:hAnsi="Times New Roman" w:cs="Times New Roman"/>
          <w:b/>
          <w:sz w:val="28"/>
          <w:szCs w:val="28"/>
        </w:rPr>
        <w:t xml:space="preserve">  1 класс</w:t>
      </w:r>
      <w:r w:rsidRPr="00AE5C09">
        <w:rPr>
          <w:rFonts w:ascii="Times New Roman" w:eastAsiaTheme="minorEastAsia" w:hAnsi="Times New Roman" w:cs="Times New Roman"/>
          <w:b/>
          <w:bCs/>
          <w:kern w:val="24"/>
          <w:sz w:val="28"/>
          <w:szCs w:val="28"/>
        </w:rPr>
        <w:t xml:space="preserve">                                       </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b/>
          <w:bCs/>
          <w:sz w:val="28"/>
          <w:szCs w:val="28"/>
          <w:lang w:eastAsia="ru-RU"/>
        </w:rPr>
        <w:t>M</w:t>
      </w:r>
      <w:proofErr w:type="gramEnd"/>
      <w:r w:rsidRPr="00AE5C09">
        <w:rPr>
          <w:rFonts w:ascii="Times New Roman" w:eastAsia="Times New Roman" w:hAnsi="Times New Roman" w:cs="Times New Roman"/>
          <w:b/>
          <w:bCs/>
          <w:sz w:val="28"/>
          <w:szCs w:val="28"/>
          <w:lang w:eastAsia="ru-RU"/>
        </w:rPr>
        <w:t>одуль «МУЗЫКАЛЬНАЯ ГРАМОТА»</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Весь мир звучит</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Звуки музыкальные и шумовые. Свойства звука: высота, громкость, длительность, тембр</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Звукоряд</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Нотный стан, скрипичный ключ. Ноты первой октавы</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Интонация</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Выразительные и изобразительные интонации</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Ритм</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Звуки длинные и короткие (восьмые и четвертные длительности), такт, тактовая черта</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Ритмический рисунок</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Длительности половинная, целая, шестнадцатые. Паузы. Ритмические рисунки. Ритмическая партитура</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Размер</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Равномерная пульсация. Сильные и слабые доли. Размеры 2/4, 3/4, 4/4</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Музыкальный язык</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Темп, тембр. Динамика (форте, пиано, крещендо, диминуэндо и др.). Штрихи (стаккато, легато, акцент и др.)</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Высота звуков</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Регистры. Ноты певческого диапазона. Расположение нот на клавиатуре. Знаки альтерации (диезы, бемоли, бекары)</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Мелодия</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Мотив, музыкальная фраза. Поступенное, плавное движение мелодии, скачки. Мелодический рисунок</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Сопровождение</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Аккомпанемент. Остинато. Вступление, заключение, проигрыш</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Песня</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Куплетная форма. Запев, припев.</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«НАРОДНАЯ МУЗЫКА РОССИИ»</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Край, в котором ты живёшь</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Музыкальные традиции малой Родины. Песни, обряды, музыкальные инструменты</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Русский фольклор</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Русские народные песни (трудовые, солдатские, хороводные и др.). Детский фольклор (игровые, заклички, потешки, считалки, прибаутки)</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Русские народные музыкальные инструменты</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Народные музыкальные инструменты (балалайка, рожок, свирель, гусли, гармонь, ложки). Инструментальные наигрыши. Плясовые мелодии</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Сказки, мифы и легенды</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Народные сказители. Русские народные сказания, былины. Эпос народов России. Сказки и легенды о музыке и музыкантах</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Жанры музыкального фольклора</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Фольклорные жанры, общие для всех народов: лирические, трудовые, колыбельные песни, танцы и пляски. Традиционные музыкальные инструменты</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Народные праздники</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Обряды, игры, хороводы, праздничная символика — на примере одного или нескольких народных праздников</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«МУЗЫКА В ЖИЗНИ ЧЕЛОВЕКА»</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Музыкальные портреты</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Музыка, передающая образ человека, его походку, движения, характер, манеру речи. «Портреты», выраженные в музыкальных интонациях</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Какой же праздник без музыки?</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Музыка, создающая настроение праздника. Музыка в цирке, на уличном шествии, спортивном празднике</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"КЛАССИЧЕСКАЯ МУЗЫКА"</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Композиторы — детям</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Детская музыка П. И. Чайковского, С. С. Прокофьева, Д. Б. Кабалевского и др. Понятие жанра. Песня, танец, марш</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Музыкальные инструменты. Флейта</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Предки современной флейты. Легенда о нимфе Сиринкс. Музыка для флейты соло, флейты в сопровождении фортепиано, оркестра</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Программная музыка</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Программная музыка. Программное название, известный сюжет, литературный эпиграф</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"МУЗЫКА ТЕАТРА И КИНО"</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Опера. Главные герои и номера оперного спектакля</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Ария, хор, сцена, увертюра — оркестровое вступление. Отдельные номера из опер русских и зарубежных композиторо</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"МУЗЫКА НАРОДОВ МИРА"</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Музыка народов Европы</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Танцевальный и песенный фольклор европейских народов. Канон. Странствующие музыканты. Карнавал</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Музыка Японии и Китая</w:t>
      </w:r>
    </w:p>
    <w:p w:rsidR="008424D7" w:rsidRPr="00AE5C09" w:rsidRDefault="008424D7" w:rsidP="008424D7">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Древние истоки музыкальной культуры стран Юго-Восточной Азии. Императорские церемонии, музыкальные инструменты. Пентатоника</w:t>
      </w:r>
    </w:p>
    <w:p w:rsidR="000A1FA4" w:rsidRPr="00AE5C09" w:rsidRDefault="000A1FA4" w:rsidP="000A1FA4">
      <w:pPr>
        <w:pStyle w:val="ab"/>
        <w:spacing w:before="80" w:beforeAutospacing="0" w:after="0" w:afterAutospacing="0"/>
        <w:rPr>
          <w:rFonts w:eastAsiaTheme="minorEastAsia"/>
          <w:b/>
          <w:bCs/>
          <w:kern w:val="24"/>
          <w:sz w:val="28"/>
          <w:szCs w:val="28"/>
        </w:rPr>
      </w:pPr>
      <w:r w:rsidRPr="00AE5C09">
        <w:rPr>
          <w:rFonts w:eastAsiaTheme="minorEastAsia"/>
          <w:b/>
          <w:bCs/>
          <w:kern w:val="24"/>
          <w:sz w:val="28"/>
          <w:szCs w:val="28"/>
        </w:rPr>
        <w:t xml:space="preserve">   2 класс</w:t>
      </w:r>
    </w:p>
    <w:p w:rsidR="000A1FA4" w:rsidRPr="00AE5C09" w:rsidRDefault="000A1FA4" w:rsidP="000A1FA4">
      <w:pPr>
        <w:pStyle w:val="ab"/>
        <w:spacing w:before="80" w:beforeAutospacing="0" w:after="0" w:afterAutospacing="0"/>
        <w:rPr>
          <w:rFonts w:eastAsiaTheme="minorEastAsia"/>
          <w:b/>
          <w:bCs/>
          <w:kern w:val="24"/>
          <w:sz w:val="28"/>
          <w:szCs w:val="28"/>
        </w:rPr>
      </w:pP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«МУЗЫКА В ЖИЗНИ ЧЕЛОВЕКА»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Музыкальные пейзажи</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Музыкальные портреты</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Музыка, передающая образ человека, его походку, движения, характер, манеру речи. «Портреты», выраженные в музыкальных интонациях</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Какой же праздник без музыки?</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Музыка, создающая настроение праздника. Музыка в цирке, на уличном шествии, спортивном празднике</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Главный музыкальный символ</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Гимн России — главный музыкальный символ нашей страны. Традиции исполнения Гимна России. Другие гимны</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Искусство времени</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Музыка — временно́е искусство. Погружение в поток музыкального звучания. Музыкальные образы движения, изменения и развития</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b/>
          <w:bCs/>
          <w:sz w:val="28"/>
          <w:szCs w:val="28"/>
          <w:lang w:eastAsia="ru-RU"/>
        </w:rPr>
        <w:t>M</w:t>
      </w:r>
      <w:proofErr w:type="gramEnd"/>
      <w:r w:rsidRPr="00AE5C09">
        <w:rPr>
          <w:rFonts w:ascii="Times New Roman" w:eastAsia="Times New Roman" w:hAnsi="Times New Roman" w:cs="Times New Roman"/>
          <w:b/>
          <w:bCs/>
          <w:sz w:val="28"/>
          <w:szCs w:val="28"/>
          <w:lang w:eastAsia="ru-RU"/>
        </w:rPr>
        <w:t>одуль «МУЗЫКАЛЬНАЯ ГРАМОТА»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Ритм</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Звуки длинные и короткие (восьмые и четвертные длительности), такт, тактовая черта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Ритмический рисунок</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Длительности половинная, целая, шестнадцатые. Паузы. Ритмические рисунки. Ритмическая партитура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Размер</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Равномерная пульсация. Сильные и слабые доли. Размеры 2/4, 3/4, 4/4</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Песня</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Куплетная форма. Запев, припев</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Музыкальная форма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Вариации</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Варьирование как принцип развития. Тема. Вариации</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«НАРОДНАЯ МУЗЫКА РОССИИ»</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Русский фольклор</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Русские народные песни (трудовые, солдатские, хороводные и др.). Детский фольклор (игровые, заклички, потешки, считалки, прибаутки)</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Народные праздники</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Обряды, игры, хороводы, праздничная символика — на примере одного или нескольких народных праздников</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Фольклор народов России</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Музыкальные традиции, особенности народной музыки республик Российской Федерации. Жанры, интонации, музыкальные инструменты, музыканты-исполнители</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Русские народные музыкальные инструменты</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Народные музыкальные инструменты (балалайка, рожок, свирель, гусли, гармонь, ложки). Инструментальные наигрыши. Плясовые мелодии</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"МУЗЫКА НАРОДОВ МИРА"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Музыка наших соседей</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Фольклор и музыкальные традиции Белоруссии, Украины, Прибалтики (песни, танцы, обычаи, музыкальные инструменты)</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Музыка народов Европы</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Танцевальный и песенный фольклор европейских народов. Канон. Странствующие музыканты. Карнавал</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Диалог культур</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Культурные связи между музыкантами разных стран.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"КЛАССИЧЕСКАЯ МУЗЫКА"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w:t>
      </w:r>
      <w:r w:rsidRPr="00AE5C09">
        <w:rPr>
          <w:rFonts w:ascii="Times New Roman" w:eastAsia="Times New Roman" w:hAnsi="Times New Roman" w:cs="Times New Roman"/>
          <w:i/>
          <w:iCs/>
          <w:sz w:val="28"/>
          <w:szCs w:val="28"/>
          <w:lang w:eastAsia="ru-RU"/>
        </w:rPr>
        <w:t>омпозиторы — детям</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Детская музыка П. И. Чайковского, С. С. Прокофьева, Д. Б. Кабалевского и др. Понятие жанра. Песня, танец, марш</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Вокальная музыка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Симфоническая музыка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Симфонический оркестр. Тембры, группы инструментов. Симфония, симфоническая картина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Русские композиторы-классики</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Творчество выдающихся отечественных композиторов</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Музыкальные инструменты. Фортепиано.</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Рояль и пианино. История изобретения фортепиано, «секрет» названия инструмента (форте + пиано). «Предки» и «наследники» фортепиано (клавесин, синтезатор)</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Музыкальные инструменты. Флейта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Предки современной флейты. Легенда о нимфе Сиринкс. Музыка для флейты соло, флейты в сопровождении фортепиано, оркестра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Музыкальные инструменты. Скрипка, виолончель</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"ДУХОВНАЯ МУЗЫКА"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Звучание храма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Колокола. Колокольные звоны (благовест, трезвон и др.). Звонарские приговорки. Колокольность в музыке русских композиторов</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Песни верующих</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Молитва, хорал, песнопение, духовный стих. Образы духовной музыки в творчестве композиторов-классиков</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Искусство Русской православной церкв</w:t>
      </w:r>
      <w:r w:rsidRPr="00AE5C09">
        <w:rPr>
          <w:rFonts w:ascii="Times New Roman" w:eastAsia="Times New Roman" w:hAnsi="Times New Roman" w:cs="Times New Roman"/>
          <w:sz w:val="28"/>
          <w:szCs w:val="28"/>
          <w:lang w:eastAsia="ru-RU"/>
        </w:rPr>
        <w:t>и</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Музыка в православном храме. Традиции исполнения, жанры (тропарь, стихира, величание и др.). Музыка и живопись, </w:t>
      </w:r>
      <w:proofErr w:type="gramStart"/>
      <w:r w:rsidRPr="00AE5C09">
        <w:rPr>
          <w:rFonts w:ascii="Times New Roman" w:eastAsia="Times New Roman" w:hAnsi="Times New Roman" w:cs="Times New Roman"/>
          <w:sz w:val="28"/>
          <w:szCs w:val="28"/>
          <w:lang w:eastAsia="ru-RU"/>
        </w:rPr>
        <w:t>посвящённые</w:t>
      </w:r>
      <w:proofErr w:type="gramEnd"/>
      <w:r w:rsidRPr="00AE5C09">
        <w:rPr>
          <w:rFonts w:ascii="Times New Roman" w:eastAsia="Times New Roman" w:hAnsi="Times New Roman" w:cs="Times New Roman"/>
          <w:sz w:val="28"/>
          <w:szCs w:val="28"/>
          <w:lang w:eastAsia="ru-RU"/>
        </w:rPr>
        <w:t xml:space="preserve"> святым. Образы Христа, Богородицы</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"МУЗЫКА ТЕАТРА И КИНО"</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Музыкальная сказка на сцене, на экране</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Характеры персонажей, отражённые в музыке. Тембр голоса. Соло. Хор, ансамбль</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"СОВРЕМЕННАЯ МУЗЫКАЛЬНАЯ КУЛЬТУРА"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Электронные музыкальные инструменты</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Современные «двойники» классических музыкальных инструментов: синтезатор, электронная скрипка, гитара, барабаны и т. д. Виртуальные музыкальные инструменты в компьютерных программах</w:t>
      </w:r>
      <w:proofErr w:type="gramEnd"/>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p>
    <w:p w:rsidR="000A1FA4" w:rsidRPr="00AE5C09" w:rsidRDefault="000A1FA4" w:rsidP="000A1FA4">
      <w:pPr>
        <w:pStyle w:val="ab"/>
        <w:spacing w:before="80" w:beforeAutospacing="0" w:after="0" w:afterAutospacing="0"/>
        <w:rPr>
          <w:rFonts w:eastAsiaTheme="minorEastAsia"/>
          <w:b/>
          <w:bCs/>
          <w:kern w:val="24"/>
          <w:sz w:val="28"/>
          <w:szCs w:val="28"/>
        </w:rPr>
      </w:pPr>
      <w:r w:rsidRPr="00AE5C09">
        <w:rPr>
          <w:rFonts w:eastAsiaTheme="minorEastAsia"/>
          <w:b/>
          <w:bCs/>
          <w:kern w:val="24"/>
          <w:sz w:val="28"/>
          <w:szCs w:val="28"/>
        </w:rPr>
        <w:t xml:space="preserve">    3 класс</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b/>
          <w:bCs/>
          <w:sz w:val="28"/>
          <w:szCs w:val="28"/>
          <w:lang w:eastAsia="ru-RU"/>
        </w:rPr>
        <w:t>M</w:t>
      </w:r>
      <w:proofErr w:type="gramEnd"/>
      <w:r w:rsidRPr="00AE5C09">
        <w:rPr>
          <w:rFonts w:ascii="Times New Roman" w:eastAsia="Times New Roman" w:hAnsi="Times New Roman" w:cs="Times New Roman"/>
          <w:b/>
          <w:bCs/>
          <w:sz w:val="28"/>
          <w:szCs w:val="28"/>
          <w:lang w:eastAsia="ru-RU"/>
        </w:rPr>
        <w:t>одуль «МУЗЫКАЛЬНАЯ ГРАМОТА»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Тональность. Гамма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Тоника, тональность. Знаки при ключе. Мажорные и минорные тональности (до 2—3 знаков при ключе)</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Интервалы</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Понятие музыкального интервала. Тон, полутон. Консонансы: терция, кварта, квинта, секста, октава. Диссонансы: секунда, септима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«НАРОДНАЯ МУЗЫКА РОССИИ»</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Фольклор народов России</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Музыкальные традиции, особенности народной музыки республик Российской Федерации. Жанры, интонации, музыкальные инструменты, музыканты-исполнители</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"КЛАССИЧЕСКАЯ МУЗЫКА"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Композитор — исполнитель — слушатель</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Вокальная музыка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Инструментальная музыка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Жанры камерной инструментальной музыки: этюд, пьеса. Альбом. Цикл. Сюита. Соната. Квартет</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Мастерство исполнителя</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Творчество выдающихся исполнителей — певцов, инструменталистов, дирижёров. Консерватория, филармония, Конкурс имени П. И. Чайковского</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Программная музыка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Программная музыка. Программное название, известный сюжет, литературный эпиграф</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Симфоническая музыка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Симфонический оркестр. Тембры, группы инструментов. Симфония, симфоническая картина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Русские композиторы-классики</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Творчество выдающихся отечественных композиторов</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Европейские композиторы-классики</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Творчество выдающихся зарубежных композиторов</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Музыкальные инструменты. Фортепиано.</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Рояль и пианино. История изобретения фортепиано, «секрет» названия инструмента (форте + пиано). «Предки» и «наследники» фортепиано (клавесин, синтезатор)</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Музыкальные инструменты. Флейта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Предки современной флейты. Легенда о нимфе Сиринкс. Музыка для флейты соло, флейты в сопровождении фортепиано, оркестра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"ДУХОВНАЯ МУЗЫКА"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Искусство Русской православной церкви</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Музыка в православном храме. Традиции исполнения, жанры (тропарь, стихира, величание и др.). Музыка и живопись, </w:t>
      </w:r>
      <w:proofErr w:type="gramStart"/>
      <w:r w:rsidRPr="00AE5C09">
        <w:rPr>
          <w:rFonts w:ascii="Times New Roman" w:eastAsia="Times New Roman" w:hAnsi="Times New Roman" w:cs="Times New Roman"/>
          <w:sz w:val="28"/>
          <w:szCs w:val="28"/>
          <w:lang w:eastAsia="ru-RU"/>
        </w:rPr>
        <w:t>посвящённые</w:t>
      </w:r>
      <w:proofErr w:type="gramEnd"/>
      <w:r w:rsidRPr="00AE5C09">
        <w:rPr>
          <w:rFonts w:ascii="Times New Roman" w:eastAsia="Times New Roman" w:hAnsi="Times New Roman" w:cs="Times New Roman"/>
          <w:sz w:val="28"/>
          <w:szCs w:val="28"/>
          <w:lang w:eastAsia="ru-RU"/>
        </w:rPr>
        <w:t xml:space="preserve"> святым. Образы Христа, Богородицы</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"МУЗЫКА ТЕАТРА И КИНО"</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Театр оперы и балета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Особенности музыкальных спектаклей. Балет. Опера. Солисты, хор, оркестр, дирижёр в музыкальном спектакле</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Балет. Хореография — искусство танца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Сольные номера и массовые сцены балетного спектакля. Фрагменты, отдельные номера из балетов отечественных композиторов</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Опера. Главные герои и номера оперного спектакля</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Ария, хор, сцена, увертюра — оркестровое вступление. Отдельные номера из опер русских и зарубежных композиторов</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Сюжет музыкального спектакля</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Либретто. Развитие музыки в соответствии с сюжетом. Действия и сцены в опере и балете. Контрастные образы, лейтмотивы</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Оперетта, мюзикл</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История возникновения и особенности жанра. Отдельные номера из оперетт И. Штрауса, И. Кальмана, мюзиклов Р. Роджерса, Ф. Лоу и др.</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Кто создаёт музыкальный спектакль?</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Профессии музыкального театра: дирижёр, режиссёр, оперные певцы, балерины и танцовщики, художники и т. д.</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p>
    <w:p w:rsidR="000A1FA4" w:rsidRPr="00AE5C09" w:rsidRDefault="000A1FA4" w:rsidP="000A1FA4">
      <w:pPr>
        <w:pStyle w:val="ab"/>
        <w:spacing w:before="80" w:beforeAutospacing="0" w:after="0" w:afterAutospacing="0"/>
        <w:rPr>
          <w:rFonts w:eastAsiaTheme="minorEastAsia"/>
          <w:b/>
          <w:bCs/>
          <w:kern w:val="24"/>
          <w:sz w:val="28"/>
          <w:szCs w:val="28"/>
        </w:rPr>
      </w:pPr>
      <w:r w:rsidRPr="00AE5C09">
        <w:rPr>
          <w:rFonts w:eastAsiaTheme="minorEastAsia"/>
          <w:b/>
          <w:bCs/>
          <w:kern w:val="24"/>
          <w:sz w:val="28"/>
          <w:szCs w:val="28"/>
        </w:rPr>
        <w:lastRenderedPageBreak/>
        <w:t xml:space="preserve">  4 класс</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«МУЗЫКА В ЖИЗНИ ЧЕЛОВЕКА»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Музыкальные пейзажи</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Танцы, игры и веселье</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Музыка — игра звуками. Танец — искусство и радость движения. Примеры популярных танцев</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b/>
          <w:bCs/>
          <w:sz w:val="28"/>
          <w:szCs w:val="28"/>
          <w:lang w:eastAsia="ru-RU"/>
        </w:rPr>
        <w:t>M</w:t>
      </w:r>
      <w:proofErr w:type="gramEnd"/>
      <w:r w:rsidRPr="00AE5C09">
        <w:rPr>
          <w:rFonts w:ascii="Times New Roman" w:eastAsia="Times New Roman" w:hAnsi="Times New Roman" w:cs="Times New Roman"/>
          <w:b/>
          <w:bCs/>
          <w:sz w:val="28"/>
          <w:szCs w:val="28"/>
          <w:lang w:eastAsia="ru-RU"/>
        </w:rPr>
        <w:t>одуль «МУЗЫКАЛЬНАЯ ГРАМОТА»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Мелодия</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Мотив, музыкальная фраза. Поступенное, плавное движение мелодии, скачки. Мелодический рисунок</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Интервалы</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Понятие музыкального интервала. Тон, полутон. Консонансы: терция, кварта, квинта, секста, октава. Диссонансы: секунда, септима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Дополнительные обозначения в нотах</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Реприза, фермата, вольта, украшения (трели, форшлаги)</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Вариации</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Варьирование как принцип развития. Тема. Вариации</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"КЛАССИЧЕСКАЯ МУЗЫКА"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Вокальная музыка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Симфоническая музыка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Симфонический оркестр. Тембры, группы инструментов. Симфония, симфоническая картина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Композиторы — детям</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Детская музыка П. И. Чайковского, С. С. Прокофьева, Д. Б. Кабалевского и др. Понятие жанра. Песня, танец, марш</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Вокальная музыка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Инструментальная музыка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Жанры камерной инструментальной музыки: этюд, пьеса. Альбом. Цикл. Сюита. Соната. Квартет</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Программная музыка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Программная музыка. Программное название, известный сюжет, литературный эпиграф</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Музыкальные инструменты. Скрипка, виолончель</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Русские композиторы-классики</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Творчество выдающихся отечественных композиторов</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Европейские композиторы-классики</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Творчество выдающихся зарубежных композиторов</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Мастерство исполнителя</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Творчество выдающихся исполнителей — певцов, инструменталистов, дирижёров. Консерватория, филармония, Конкурс имени П. И. Чайковского</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"ДУХОВНАЯ МУЗЫКА"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Звучание храма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Колокола. Колокольные звоны (благовест, трезвон и др.). Звонарские приговорки. Колокольность в музыке русских композиторов</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Искусство Русской православной церкви</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Музыка в православном храме. Традиции исполнения, жанры (тропарь, стихира, величание и др.). Музыка и живопись, </w:t>
      </w:r>
      <w:proofErr w:type="gramStart"/>
      <w:r w:rsidRPr="00AE5C09">
        <w:rPr>
          <w:rFonts w:ascii="Times New Roman" w:eastAsia="Times New Roman" w:hAnsi="Times New Roman" w:cs="Times New Roman"/>
          <w:sz w:val="28"/>
          <w:szCs w:val="28"/>
          <w:lang w:eastAsia="ru-RU"/>
        </w:rPr>
        <w:t>посвящённые</w:t>
      </w:r>
      <w:proofErr w:type="gramEnd"/>
      <w:r w:rsidRPr="00AE5C09">
        <w:rPr>
          <w:rFonts w:ascii="Times New Roman" w:eastAsia="Times New Roman" w:hAnsi="Times New Roman" w:cs="Times New Roman"/>
          <w:sz w:val="28"/>
          <w:szCs w:val="28"/>
          <w:lang w:eastAsia="ru-RU"/>
        </w:rPr>
        <w:t xml:space="preserve"> святым. Образы Христа, Богородицы</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Религиозные праздники</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Праздничная служба, вокальная (в том числе хоровая) музыка религиозного содержания</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«НАРОДНАЯ МУЗЫКА РОССИИ»</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Жанры музыкального фольклора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Фольклорные жанры, общие для всех народов: лирические, трудовые, колыбельные песни, танцы и пляски. Традиционные музыкальные инструменты</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Русские народные музыкальные инструменты</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Народные музыкальные инструменты (балалайка, рожок, свирель, гусли, гармонь, ложки). Инструментальные наигрыши. Плясовые мелодии</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Первые артисты, народный театр</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Скоморохи. Ярмарочный балаган. Вертеп</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Фольклор в творчестве профессиональных музыкантов</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Собиратели фольклора. Народные мелодии в обработке композиторов. Народные жанры, интонации как основа для композиторского творчества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Сказки, мифы и легенды</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Народные сказители. Русские народные сказания, былины. Эпос народов России. Сказки и легенды о музыке и музыкантах</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Народные праздники</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Обряды, игры, хороводы, праздничная символика — на примере одного или нескольких народных праздников</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"МУЗЫКА ТЕАТРА И КИНО"</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Сюжет музыкального спектакля</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Либретто. Развитие музыки в соответствии с сюжетом. Действия и сцены в опере и балете. Контрастные образы, лейтмотивы</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lastRenderedPageBreak/>
        <w:t>Балет. Хореография — искусство танца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Сольные номера и массовые сцены балетного спектакля. Фрагменты, отдельные номера из балетов отечественных композиторов</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Оперетта, мюзикл</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История возникновения и особенности жанра. Отдельные номера из оперетт И. Штрауса, И. Кальмана, мюзиклов Р. Роджерса, Ф. Лоу и др.</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"СОВРЕМЕННЯ МУЗЫКАЛЬНАЯ КУЛЬТУРА"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Современные обработки классической музыки</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Понятие обработки, творчество современных композиторов и исполнителей, обрабатывающих классическую музыку. Проблемная ситуация: зачем музыканты делают обработки классики?</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"МУЗЫКА НАРОДОВ МИРА"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Музыка наших соседей</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Фольклор и музыкальные традиции Белоруссии, Украины, Прибалтики (песни, танцы, обычаи, музыкальные инструменты)</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Кавказские мелодии и ритмы</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Музыкальные традиции и праздники, народные инструменты и жанры. Композиторы и музыканты-исполнители Грузии, Армении, Азербайджана. Близость музыкальной культуры этих стран с российскими республиками Северного Кавказа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Музыка Японии и Китая</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Древние истоки музыкальной культуры стран Юго-Восточной Азии. Императорские церемонии, музыкальные инструменты. Пентатоника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Музыка Средней Азии</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Музыкальные традиции и праздники, народные инструменты и современные исполнители Казахстана, Киргизии, и других стран региона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Певец своего народа</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Интонации народной музыки в творчестве зарубежных композиторов — ярких представителей национального музыкального стиля своей страны</w:t>
      </w:r>
    </w:p>
    <w:p w:rsidR="000A1FA4"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Диалог культур</w:t>
      </w:r>
    </w:p>
    <w:p w:rsidR="008424D7" w:rsidRPr="00AE5C09" w:rsidRDefault="000A1FA4" w:rsidP="000A1FA4">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Культурные связи между музыкантами разных стран.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8424D7" w:rsidRPr="00AE5C09" w:rsidRDefault="008424D7" w:rsidP="00E636F5">
      <w:pPr>
        <w:spacing w:after="0"/>
        <w:jc w:val="both"/>
        <w:rPr>
          <w:rFonts w:ascii="Times New Roman" w:hAnsi="Times New Roman" w:cs="Times New Roman"/>
          <w:sz w:val="28"/>
          <w:szCs w:val="28"/>
        </w:rPr>
      </w:pPr>
    </w:p>
    <w:p w:rsidR="00E636F5" w:rsidRPr="00AE5C09" w:rsidRDefault="00E636F5" w:rsidP="00F46800">
      <w:pPr>
        <w:jc w:val="both"/>
        <w:rPr>
          <w:rFonts w:ascii="Times New Roman" w:eastAsia="Calibri" w:hAnsi="Times New Roman" w:cs="Times New Roman"/>
          <w:b/>
          <w:sz w:val="28"/>
          <w:szCs w:val="28"/>
        </w:rPr>
      </w:pPr>
      <w:r w:rsidRPr="00AE5C09">
        <w:rPr>
          <w:rFonts w:ascii="Times New Roman" w:hAnsi="Times New Roman" w:cs="Times New Roman"/>
          <w:b/>
          <w:bCs/>
          <w:sz w:val="28"/>
          <w:szCs w:val="28"/>
        </w:rPr>
        <w:t>ПЛАНИРУЕМЫЕ РЕЗУЛЬТАТЫ ОСВОЕНИЯ УЧЕБНОГО ПРЕДМЕТА «МУЗЫКА» НА УРОВНЕ НАЧАЛЬНОГО ОБЩЕГО ОБРАЗОВАНИЯ</w:t>
      </w:r>
    </w:p>
    <w:p w:rsidR="00E636F5" w:rsidRPr="00AE5C09" w:rsidRDefault="00E636F5" w:rsidP="00E636F5">
      <w:pPr>
        <w:autoSpaceDE w:val="0"/>
        <w:autoSpaceDN w:val="0"/>
        <w:adjustRightInd w:val="0"/>
        <w:spacing w:before="240" w:after="0" w:line="221" w:lineRule="atLeast"/>
        <w:rPr>
          <w:rFonts w:ascii="Times New Roman" w:hAnsi="Times New Roman" w:cs="Times New Roman"/>
          <w:b/>
          <w:sz w:val="28"/>
          <w:szCs w:val="28"/>
        </w:rPr>
      </w:pPr>
      <w:r w:rsidRPr="00AE5C09">
        <w:rPr>
          <w:rFonts w:ascii="Times New Roman" w:hAnsi="Times New Roman" w:cs="Times New Roman"/>
          <w:b/>
          <w:sz w:val="28"/>
          <w:szCs w:val="28"/>
        </w:rPr>
        <w:t xml:space="preserve">ЛИЧНОСТНЫЕ РЕЗУЛЬТАТЫ </w:t>
      </w:r>
    </w:p>
    <w:p w:rsidR="00E636F5" w:rsidRPr="00AE5C09" w:rsidRDefault="00E636F5" w:rsidP="00E636F5">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Личностные результаты освоения рабочей программы по му</w:t>
      </w:r>
      <w:r w:rsidRPr="00AE5C09">
        <w:rPr>
          <w:rFonts w:ascii="Times New Roman" w:hAnsi="Times New Roman" w:cs="Times New Roman"/>
          <w:sz w:val="28"/>
          <w:szCs w:val="28"/>
        </w:rPr>
        <w:softHyphen/>
        <w:t>зыке для начального общего образования достигаются во взаи</w:t>
      </w:r>
      <w:r w:rsidRPr="00AE5C09">
        <w:rPr>
          <w:rFonts w:ascii="Times New Roman" w:hAnsi="Times New Roman" w:cs="Times New Roman"/>
          <w:sz w:val="28"/>
          <w:szCs w:val="28"/>
        </w:rPr>
        <w:softHyphen/>
        <w:t>модействии учебной и воспитательной работы, урочной и вне</w:t>
      </w:r>
      <w:r w:rsidRPr="00AE5C09">
        <w:rPr>
          <w:rFonts w:ascii="Times New Roman" w:hAnsi="Times New Roman" w:cs="Times New Roman"/>
          <w:sz w:val="28"/>
          <w:szCs w:val="28"/>
        </w:rPr>
        <w:softHyphen/>
        <w:t>урочной деятельности. Они должны отражать готовность обучающихся руководствоваться системой позитивных цен</w:t>
      </w:r>
      <w:r w:rsidRPr="00AE5C09">
        <w:rPr>
          <w:rFonts w:ascii="Times New Roman" w:hAnsi="Times New Roman" w:cs="Times New Roman"/>
          <w:sz w:val="28"/>
          <w:szCs w:val="28"/>
        </w:rPr>
        <w:softHyphen/>
        <w:t xml:space="preserve">ностных ориентаций, в том числе в части: </w:t>
      </w:r>
    </w:p>
    <w:p w:rsidR="00E636F5" w:rsidRPr="00AE5C09" w:rsidRDefault="00E636F5" w:rsidP="00E636F5">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lastRenderedPageBreak/>
        <w:t>Гражданско-патриотического воспитания:</w:t>
      </w:r>
    </w:p>
    <w:p w:rsidR="00E636F5" w:rsidRPr="00AE5C09" w:rsidRDefault="00E636F5" w:rsidP="00E636F5">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осознание российской гражданской идентичности; знание Гимна России и традиций его исполнения, уважение музы</w:t>
      </w:r>
      <w:r w:rsidRPr="00AE5C09">
        <w:rPr>
          <w:rFonts w:ascii="Times New Roman" w:hAnsi="Times New Roman" w:cs="Times New Roman"/>
          <w:sz w:val="28"/>
          <w:szCs w:val="28"/>
        </w:rPr>
        <w:softHyphen/>
        <w:t>кальных символов и традиций республик Российской Федера</w:t>
      </w:r>
      <w:r w:rsidRPr="00AE5C09">
        <w:rPr>
          <w:rFonts w:ascii="Times New Roman" w:hAnsi="Times New Roman" w:cs="Times New Roman"/>
          <w:sz w:val="28"/>
          <w:szCs w:val="28"/>
        </w:rPr>
        <w:softHyphen/>
        <w:t>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w:t>
      </w:r>
      <w:r w:rsidRPr="00AE5C09">
        <w:rPr>
          <w:rFonts w:ascii="Times New Roman" w:hAnsi="Times New Roman" w:cs="Times New Roman"/>
          <w:sz w:val="28"/>
          <w:szCs w:val="28"/>
        </w:rPr>
        <w:softHyphen/>
        <w:t>блики.</w:t>
      </w:r>
    </w:p>
    <w:p w:rsidR="00E636F5" w:rsidRPr="00AE5C09" w:rsidRDefault="00E636F5" w:rsidP="00E636F5">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Духовно-нравственного воспитания:</w:t>
      </w:r>
    </w:p>
    <w:p w:rsidR="00E636F5" w:rsidRPr="00AE5C09" w:rsidRDefault="00E636F5" w:rsidP="00E636F5">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w:t>
      </w:r>
      <w:r w:rsidRPr="00AE5C09">
        <w:rPr>
          <w:rFonts w:ascii="Times New Roman" w:hAnsi="Times New Roman" w:cs="Times New Roman"/>
          <w:sz w:val="28"/>
          <w:szCs w:val="28"/>
        </w:rPr>
        <w:softHyphen/>
        <w:t>трудничества в процессе непосредственной музыкальной и учебной деятельности.</w:t>
      </w:r>
    </w:p>
    <w:p w:rsidR="00E636F5" w:rsidRPr="00AE5C09" w:rsidRDefault="00E636F5" w:rsidP="00E636F5">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Эстетического воспитания:</w:t>
      </w:r>
    </w:p>
    <w:p w:rsidR="00E636F5" w:rsidRPr="00AE5C09" w:rsidRDefault="00E636F5" w:rsidP="00E636F5">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восприимчивость к различным видам искусства, музыкаль</w:t>
      </w:r>
      <w:r w:rsidRPr="00AE5C09">
        <w:rPr>
          <w:rFonts w:ascii="Times New Roman" w:hAnsi="Times New Roman" w:cs="Times New Roman"/>
          <w:sz w:val="28"/>
          <w:szCs w:val="28"/>
        </w:rPr>
        <w:softHyphen/>
        <w:t>ным традициям и творчеству своего и других народов; умение видеть прекрасное в жизни, наслаждаться красотой; стремле</w:t>
      </w:r>
      <w:r w:rsidRPr="00AE5C09">
        <w:rPr>
          <w:rFonts w:ascii="Times New Roman" w:hAnsi="Times New Roman" w:cs="Times New Roman"/>
          <w:sz w:val="28"/>
          <w:szCs w:val="28"/>
        </w:rPr>
        <w:softHyphen/>
        <w:t>ние к самовыражению в разных видах искусства.</w:t>
      </w:r>
    </w:p>
    <w:p w:rsidR="00E636F5" w:rsidRPr="00AE5C09" w:rsidRDefault="00E636F5" w:rsidP="00E636F5">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Ценности научного познания: </w:t>
      </w:r>
    </w:p>
    <w:p w:rsidR="00F46800" w:rsidRPr="00AE5C09" w:rsidRDefault="00E636F5" w:rsidP="00E636F5">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первоначальные представления о единстве и особенностях художественной и научной картины мира; познавательные ин</w:t>
      </w:r>
      <w:r w:rsidRPr="00AE5C09">
        <w:rPr>
          <w:rFonts w:ascii="Times New Roman" w:hAnsi="Times New Roman" w:cs="Times New Roman"/>
          <w:color w:val="auto"/>
          <w:sz w:val="28"/>
          <w:szCs w:val="28"/>
        </w:rPr>
        <w:softHyphen/>
        <w:t>тересы, активность, инициативность, любознательность и са</w:t>
      </w:r>
      <w:r w:rsidRPr="00AE5C09">
        <w:rPr>
          <w:rFonts w:ascii="Times New Roman" w:hAnsi="Times New Roman" w:cs="Times New Roman"/>
          <w:color w:val="auto"/>
          <w:sz w:val="28"/>
          <w:szCs w:val="28"/>
        </w:rPr>
        <w:softHyphen/>
        <w:t>мостоятельность в познании.</w:t>
      </w:r>
    </w:p>
    <w:p w:rsidR="00B3335B" w:rsidRPr="00AE5C09" w:rsidRDefault="00B3335B" w:rsidP="00B3335B">
      <w:pPr>
        <w:pStyle w:val="Pa313"/>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Физического воспитания, формирования культуры здоровья и эмоционального благополучия:</w:t>
      </w:r>
    </w:p>
    <w:p w:rsidR="00B3335B" w:rsidRPr="00AE5C09" w:rsidRDefault="00B3335B" w:rsidP="00B3335B">
      <w:pPr>
        <w:pStyle w:val="Pa313"/>
        <w:ind w:firstLine="220"/>
        <w:jc w:val="both"/>
        <w:rPr>
          <w:rFonts w:ascii="Times New Roman" w:hAnsi="Times New Roman" w:cs="Times New Roman"/>
          <w:sz w:val="28"/>
          <w:szCs w:val="28"/>
        </w:rPr>
      </w:pPr>
      <w:r w:rsidRPr="00AE5C09">
        <w:rPr>
          <w:rFonts w:ascii="Times New Roman" w:hAnsi="Times New Roman" w:cs="Times New Roman"/>
          <w:sz w:val="28"/>
          <w:szCs w:val="28"/>
        </w:rPr>
        <w:t>соблюдение правил здорового и безопасного (для себя и дру</w:t>
      </w:r>
      <w:r w:rsidRPr="00AE5C09">
        <w:rPr>
          <w:rFonts w:ascii="Times New Roman" w:hAnsi="Times New Roman" w:cs="Times New Roman"/>
          <w:sz w:val="28"/>
          <w:szCs w:val="28"/>
        </w:rPr>
        <w:softHyphen/>
        <w:t>гих людей) образа жизни в окружающей среде; бережное отно</w:t>
      </w:r>
      <w:r w:rsidRPr="00AE5C09">
        <w:rPr>
          <w:rFonts w:ascii="Times New Roman" w:hAnsi="Times New Roman" w:cs="Times New Roman"/>
          <w:sz w:val="28"/>
          <w:szCs w:val="28"/>
        </w:rPr>
        <w:softHyphen/>
        <w:t>шение к физиологическим системам организма, задействован</w:t>
      </w:r>
      <w:r w:rsidRPr="00AE5C09">
        <w:rPr>
          <w:rFonts w:ascii="Times New Roman" w:hAnsi="Times New Roman" w:cs="Times New Roman"/>
          <w:sz w:val="28"/>
          <w:szCs w:val="28"/>
        </w:rPr>
        <w:softHyphen/>
        <w:t>ным в музыкально-исполнительской деятельности (дыхание, артикуляция, музыкальный слух, голос); профилактика ум</w:t>
      </w:r>
      <w:r w:rsidRPr="00AE5C09">
        <w:rPr>
          <w:rFonts w:ascii="Times New Roman" w:hAnsi="Times New Roman" w:cs="Times New Roman"/>
          <w:sz w:val="28"/>
          <w:szCs w:val="28"/>
        </w:rPr>
        <w:softHyphen/>
        <w:t>ственного и физического утомления с использованием возмож</w:t>
      </w:r>
      <w:r w:rsidRPr="00AE5C09">
        <w:rPr>
          <w:rFonts w:ascii="Times New Roman" w:hAnsi="Times New Roman" w:cs="Times New Roman"/>
          <w:sz w:val="28"/>
          <w:szCs w:val="28"/>
        </w:rPr>
        <w:softHyphen/>
        <w:t>ностей музыкотерапии.</w:t>
      </w:r>
    </w:p>
    <w:p w:rsidR="00B3335B" w:rsidRPr="00AE5C09" w:rsidRDefault="00B3335B" w:rsidP="00B3335B">
      <w:pPr>
        <w:pStyle w:val="Pa313"/>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Трудового воспитания:</w:t>
      </w:r>
    </w:p>
    <w:p w:rsidR="00B3335B" w:rsidRPr="00AE5C09" w:rsidRDefault="00B3335B" w:rsidP="00B3335B">
      <w:pPr>
        <w:pStyle w:val="Pa313"/>
        <w:ind w:firstLine="220"/>
        <w:jc w:val="both"/>
        <w:rPr>
          <w:rFonts w:ascii="Times New Roman" w:hAnsi="Times New Roman" w:cs="Times New Roman"/>
          <w:sz w:val="28"/>
          <w:szCs w:val="28"/>
        </w:rPr>
      </w:pPr>
      <w:r w:rsidRPr="00AE5C09">
        <w:rPr>
          <w:rFonts w:ascii="Times New Roman" w:hAnsi="Times New Roman" w:cs="Times New Roman"/>
          <w:sz w:val="28"/>
          <w:szCs w:val="28"/>
        </w:rPr>
        <w:t>установка на посильное активное участие в практической де</w:t>
      </w:r>
      <w:r w:rsidRPr="00AE5C09">
        <w:rPr>
          <w:rFonts w:ascii="Times New Roman" w:hAnsi="Times New Roman" w:cs="Times New Roman"/>
          <w:sz w:val="28"/>
          <w:szCs w:val="28"/>
        </w:rPr>
        <w:softHyphen/>
        <w:t>ятельности; трудолюбие в учёбе, настойчивость в достижении поставленных целей; интерес к практическому изучению про</w:t>
      </w:r>
      <w:r w:rsidRPr="00AE5C09">
        <w:rPr>
          <w:rFonts w:ascii="Times New Roman" w:hAnsi="Times New Roman" w:cs="Times New Roman"/>
          <w:sz w:val="28"/>
          <w:szCs w:val="28"/>
        </w:rPr>
        <w:softHyphen/>
        <w:t>фессий в сфере культуры и искусства; уважение к труду и ре</w:t>
      </w:r>
      <w:r w:rsidRPr="00AE5C09">
        <w:rPr>
          <w:rFonts w:ascii="Times New Roman" w:hAnsi="Times New Roman" w:cs="Times New Roman"/>
          <w:sz w:val="28"/>
          <w:szCs w:val="28"/>
        </w:rPr>
        <w:softHyphen/>
        <w:t>зультатам трудовой деятельности.</w:t>
      </w:r>
    </w:p>
    <w:p w:rsidR="00B3335B" w:rsidRPr="00AE5C09" w:rsidRDefault="00B3335B" w:rsidP="00B3335B">
      <w:pPr>
        <w:pStyle w:val="Pa313"/>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Экологического воспитания:</w:t>
      </w:r>
    </w:p>
    <w:p w:rsidR="00E636F5" w:rsidRPr="00AE5C09" w:rsidRDefault="00B3335B" w:rsidP="00B3335B">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бережное отношение к природе; неприятие действий, прино</w:t>
      </w:r>
      <w:r w:rsidRPr="00AE5C09">
        <w:rPr>
          <w:rFonts w:ascii="Times New Roman" w:hAnsi="Times New Roman" w:cs="Times New Roman"/>
          <w:color w:val="auto"/>
          <w:sz w:val="28"/>
          <w:szCs w:val="28"/>
        </w:rPr>
        <w:softHyphen/>
        <w:t>сящих ей вред.</w:t>
      </w:r>
    </w:p>
    <w:p w:rsidR="00B3335B" w:rsidRPr="00AE5C09" w:rsidRDefault="00B3335B" w:rsidP="00B3335B">
      <w:pPr>
        <w:autoSpaceDE w:val="0"/>
        <w:autoSpaceDN w:val="0"/>
        <w:adjustRightInd w:val="0"/>
        <w:spacing w:before="240" w:after="0" w:line="221" w:lineRule="atLeast"/>
        <w:rPr>
          <w:rFonts w:ascii="Times New Roman" w:hAnsi="Times New Roman" w:cs="Times New Roman"/>
          <w:b/>
          <w:sz w:val="28"/>
          <w:szCs w:val="28"/>
        </w:rPr>
      </w:pPr>
      <w:r w:rsidRPr="00AE5C09">
        <w:rPr>
          <w:rFonts w:ascii="Times New Roman" w:hAnsi="Times New Roman" w:cs="Times New Roman"/>
          <w:b/>
          <w:sz w:val="28"/>
          <w:szCs w:val="28"/>
        </w:rPr>
        <w:t xml:space="preserve">МЕТАПРЕДМЕТНЫЕ РЕЗУЛЬТАТЫ </w:t>
      </w:r>
    </w:p>
    <w:p w:rsidR="00B3335B" w:rsidRPr="00AE5C09" w:rsidRDefault="00B3335B" w:rsidP="00B3335B">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Метапредметные результаты освоения основной образова</w:t>
      </w:r>
      <w:r w:rsidRPr="00AE5C09">
        <w:rPr>
          <w:rFonts w:ascii="Times New Roman" w:hAnsi="Times New Roman" w:cs="Times New Roman"/>
          <w:sz w:val="28"/>
          <w:szCs w:val="28"/>
        </w:rPr>
        <w:softHyphen/>
        <w:t>тельной программы, формируемые при изучении предмета «Музыка»:</w:t>
      </w:r>
    </w:p>
    <w:p w:rsidR="00B3335B" w:rsidRPr="00AE5C09" w:rsidRDefault="00B3335B" w:rsidP="00B3335B">
      <w:pPr>
        <w:autoSpaceDE w:val="0"/>
        <w:autoSpaceDN w:val="0"/>
        <w:adjustRightInd w:val="0"/>
        <w:spacing w:before="240" w:after="0" w:line="221" w:lineRule="atLeast"/>
        <w:rPr>
          <w:rFonts w:ascii="Times New Roman" w:hAnsi="Times New Roman" w:cs="Times New Roman"/>
          <w:sz w:val="28"/>
          <w:szCs w:val="28"/>
        </w:rPr>
      </w:pPr>
      <w:r w:rsidRPr="00AE5C09">
        <w:rPr>
          <w:rFonts w:ascii="Times New Roman" w:hAnsi="Times New Roman" w:cs="Times New Roman"/>
          <w:b/>
          <w:bCs/>
          <w:sz w:val="28"/>
          <w:szCs w:val="28"/>
        </w:rPr>
        <w:t>1. Овладение универсальными познавательными действиями</w:t>
      </w:r>
    </w:p>
    <w:p w:rsidR="00B3335B" w:rsidRPr="00AE5C09" w:rsidRDefault="00B3335B" w:rsidP="00B3335B">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Базовые логические действия</w:t>
      </w:r>
      <w:r w:rsidRPr="00AE5C09">
        <w:rPr>
          <w:rFonts w:ascii="Times New Roman" w:hAnsi="Times New Roman" w:cs="Times New Roman"/>
          <w:sz w:val="28"/>
          <w:szCs w:val="28"/>
        </w:rPr>
        <w:t>:</w:t>
      </w:r>
    </w:p>
    <w:p w:rsidR="00B3335B" w:rsidRPr="00AE5C09" w:rsidRDefault="00B3335B" w:rsidP="00DB7B2E">
      <w:pPr>
        <w:numPr>
          <w:ilvl w:val="0"/>
          <w:numId w:val="131"/>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сравнивать музыкальные звуки, звуковые сочетания, произ</w:t>
      </w:r>
      <w:r w:rsidRPr="00AE5C09">
        <w:rPr>
          <w:rFonts w:ascii="Times New Roman" w:hAnsi="Times New Roman" w:cs="Times New Roman"/>
          <w:sz w:val="28"/>
          <w:szCs w:val="28"/>
        </w:rPr>
        <w:softHyphen/>
        <w:t>ведения, жанры; устанавливать основания для сравнения, объединять элементы музыкального звучания по определён</w:t>
      </w:r>
      <w:r w:rsidRPr="00AE5C09">
        <w:rPr>
          <w:rFonts w:ascii="Times New Roman" w:hAnsi="Times New Roman" w:cs="Times New Roman"/>
          <w:sz w:val="28"/>
          <w:szCs w:val="28"/>
        </w:rPr>
        <w:softHyphen/>
        <w:t>ному признаку;</w:t>
      </w:r>
    </w:p>
    <w:p w:rsidR="00B3335B" w:rsidRPr="00AE5C09" w:rsidRDefault="00B3335B" w:rsidP="00DB7B2E">
      <w:pPr>
        <w:numPr>
          <w:ilvl w:val="0"/>
          <w:numId w:val="131"/>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lastRenderedPageBreak/>
        <w:t>- 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B3335B" w:rsidRPr="00AE5C09" w:rsidRDefault="00B3335B" w:rsidP="00DB7B2E">
      <w:pPr>
        <w:numPr>
          <w:ilvl w:val="0"/>
          <w:numId w:val="131"/>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находить закономерности и противоречия в рассматривае</w:t>
      </w:r>
      <w:r w:rsidRPr="00AE5C09">
        <w:rPr>
          <w:rFonts w:ascii="Times New Roman" w:hAnsi="Times New Roman" w:cs="Times New Roman"/>
          <w:sz w:val="28"/>
          <w:szCs w:val="28"/>
        </w:rPr>
        <w:softHyphen/>
        <w:t>мых явлениях музыкального искусства, сведениях и наблю</w:t>
      </w:r>
      <w:r w:rsidRPr="00AE5C09">
        <w:rPr>
          <w:rFonts w:ascii="Times New Roman" w:hAnsi="Times New Roman" w:cs="Times New Roman"/>
          <w:sz w:val="28"/>
          <w:szCs w:val="28"/>
        </w:rPr>
        <w:softHyphen/>
        <w:t>дениях за звучащим музыкальным материалом на основе предложенного учителем алгоритма;</w:t>
      </w:r>
    </w:p>
    <w:p w:rsidR="00B3335B" w:rsidRPr="00AE5C09" w:rsidRDefault="00B3335B" w:rsidP="00DB7B2E">
      <w:pPr>
        <w:numPr>
          <w:ilvl w:val="0"/>
          <w:numId w:val="131"/>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B3335B" w:rsidRPr="00AE5C09" w:rsidRDefault="00B3335B" w:rsidP="00B3335B">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Работа с информацией</w:t>
      </w:r>
      <w:r w:rsidRPr="00AE5C09">
        <w:rPr>
          <w:rFonts w:ascii="Times New Roman" w:hAnsi="Times New Roman" w:cs="Times New Roman"/>
          <w:sz w:val="28"/>
          <w:szCs w:val="28"/>
        </w:rPr>
        <w:t>:</w:t>
      </w:r>
    </w:p>
    <w:p w:rsidR="00B3335B" w:rsidRPr="00AE5C09" w:rsidRDefault="00B3335B" w:rsidP="00DB7B2E">
      <w:pPr>
        <w:numPr>
          <w:ilvl w:val="0"/>
          <w:numId w:val="132"/>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выбирать источник получения информации;</w:t>
      </w:r>
    </w:p>
    <w:p w:rsidR="00B3335B" w:rsidRPr="00AE5C09" w:rsidRDefault="00B3335B" w:rsidP="00DB7B2E">
      <w:pPr>
        <w:numPr>
          <w:ilvl w:val="0"/>
          <w:numId w:val="132"/>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согласно заданному алгоритму находить в предложенном источнике информацию, представленную в явном виде;</w:t>
      </w:r>
    </w:p>
    <w:p w:rsidR="00B3335B" w:rsidRPr="00AE5C09" w:rsidRDefault="00B3335B" w:rsidP="00DB7B2E">
      <w:pPr>
        <w:numPr>
          <w:ilvl w:val="0"/>
          <w:numId w:val="132"/>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распознавать достоверную и недостоверную информацию са</w:t>
      </w:r>
      <w:r w:rsidRPr="00AE5C09">
        <w:rPr>
          <w:rFonts w:ascii="Times New Roman" w:hAnsi="Times New Roman" w:cs="Times New Roman"/>
          <w:sz w:val="28"/>
          <w:szCs w:val="28"/>
        </w:rPr>
        <w:softHyphen/>
        <w:t>мостоятельно или на основании предложенного учителем способа её проверки;</w:t>
      </w:r>
    </w:p>
    <w:p w:rsidR="00B3335B" w:rsidRPr="00AE5C09" w:rsidRDefault="00B3335B" w:rsidP="00DB7B2E">
      <w:pPr>
        <w:numPr>
          <w:ilvl w:val="0"/>
          <w:numId w:val="132"/>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соблюдать с помощью взрослых (учителей, родителей (за</w:t>
      </w:r>
      <w:r w:rsidRPr="00AE5C09">
        <w:rPr>
          <w:rFonts w:ascii="Times New Roman" w:hAnsi="Times New Roman" w:cs="Times New Roman"/>
          <w:sz w:val="28"/>
          <w:szCs w:val="28"/>
        </w:rPr>
        <w:softHyphen/>
        <w:t>конных представителей) обучающихся) правила информа</w:t>
      </w:r>
      <w:r w:rsidRPr="00AE5C09">
        <w:rPr>
          <w:rFonts w:ascii="Times New Roman" w:hAnsi="Times New Roman" w:cs="Times New Roman"/>
          <w:sz w:val="28"/>
          <w:szCs w:val="28"/>
        </w:rPr>
        <w:softHyphen/>
        <w:t>ционной безопасности при поиске информации в сети Ин</w:t>
      </w:r>
      <w:r w:rsidRPr="00AE5C09">
        <w:rPr>
          <w:rFonts w:ascii="Times New Roman" w:hAnsi="Times New Roman" w:cs="Times New Roman"/>
          <w:sz w:val="28"/>
          <w:szCs w:val="28"/>
        </w:rPr>
        <w:softHyphen/>
        <w:t xml:space="preserve">тернет; </w:t>
      </w:r>
    </w:p>
    <w:p w:rsidR="00B3335B" w:rsidRPr="00AE5C09" w:rsidRDefault="00B3335B" w:rsidP="00DB7B2E">
      <w:pPr>
        <w:numPr>
          <w:ilvl w:val="0"/>
          <w:numId w:val="132"/>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анализировать текстовую, виде</w:t>
      </w:r>
      <w:proofErr w:type="gramStart"/>
      <w:r w:rsidRPr="00AE5C09">
        <w:rPr>
          <w:rFonts w:ascii="Times New Roman" w:hAnsi="Times New Roman" w:cs="Times New Roman"/>
          <w:sz w:val="28"/>
          <w:szCs w:val="28"/>
        </w:rPr>
        <w:t>о-</w:t>
      </w:r>
      <w:proofErr w:type="gramEnd"/>
      <w:r w:rsidRPr="00AE5C09">
        <w:rPr>
          <w:rFonts w:ascii="Times New Roman" w:hAnsi="Times New Roman" w:cs="Times New Roman"/>
          <w:sz w:val="28"/>
          <w:szCs w:val="28"/>
        </w:rPr>
        <w:t>, графическую, звуковую, информацию в соответствии с учебной задачей;</w:t>
      </w:r>
    </w:p>
    <w:p w:rsidR="00B3335B" w:rsidRPr="00AE5C09" w:rsidRDefault="00B3335B" w:rsidP="00DB7B2E">
      <w:pPr>
        <w:numPr>
          <w:ilvl w:val="0"/>
          <w:numId w:val="132"/>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анализировать музыкальные тексты (акустические и нот</w:t>
      </w:r>
      <w:r w:rsidRPr="00AE5C09">
        <w:rPr>
          <w:rFonts w:ascii="Times New Roman" w:hAnsi="Times New Roman" w:cs="Times New Roman"/>
          <w:sz w:val="28"/>
          <w:szCs w:val="28"/>
        </w:rPr>
        <w:softHyphen/>
        <w:t>ные) по предложенному учителем алгоритму;</w:t>
      </w:r>
    </w:p>
    <w:p w:rsidR="00B3335B" w:rsidRPr="00AE5C09" w:rsidRDefault="00B3335B" w:rsidP="00DB7B2E">
      <w:pPr>
        <w:numPr>
          <w:ilvl w:val="0"/>
          <w:numId w:val="133"/>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самостоятельно создавать схемы, таблицы для представле</w:t>
      </w:r>
      <w:r w:rsidRPr="00AE5C09">
        <w:rPr>
          <w:rFonts w:ascii="Times New Roman" w:hAnsi="Times New Roman" w:cs="Times New Roman"/>
          <w:sz w:val="28"/>
          <w:szCs w:val="28"/>
        </w:rPr>
        <w:softHyphen/>
        <w:t>ния информации.</w:t>
      </w:r>
    </w:p>
    <w:p w:rsidR="00B3335B" w:rsidRPr="00AE5C09" w:rsidRDefault="00B3335B" w:rsidP="00B3335B">
      <w:pPr>
        <w:autoSpaceDE w:val="0"/>
        <w:autoSpaceDN w:val="0"/>
        <w:adjustRightInd w:val="0"/>
        <w:spacing w:before="240" w:after="0" w:line="221" w:lineRule="atLeast"/>
        <w:rPr>
          <w:rFonts w:ascii="Times New Roman" w:hAnsi="Times New Roman" w:cs="Times New Roman"/>
          <w:sz w:val="28"/>
          <w:szCs w:val="28"/>
        </w:rPr>
      </w:pPr>
      <w:r w:rsidRPr="00AE5C09">
        <w:rPr>
          <w:rFonts w:ascii="Times New Roman" w:hAnsi="Times New Roman" w:cs="Times New Roman"/>
          <w:b/>
          <w:bCs/>
          <w:sz w:val="28"/>
          <w:szCs w:val="28"/>
        </w:rPr>
        <w:t>2. Овладение универсальными коммуникативными действиями</w:t>
      </w:r>
    </w:p>
    <w:p w:rsidR="00B3335B" w:rsidRPr="00AE5C09" w:rsidRDefault="00B3335B" w:rsidP="00B3335B">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Невербальная коммуникация</w:t>
      </w:r>
      <w:r w:rsidRPr="00AE5C09">
        <w:rPr>
          <w:rFonts w:ascii="Times New Roman" w:hAnsi="Times New Roman" w:cs="Times New Roman"/>
          <w:sz w:val="28"/>
          <w:szCs w:val="28"/>
        </w:rPr>
        <w:t>:</w:t>
      </w:r>
    </w:p>
    <w:p w:rsidR="00B3335B" w:rsidRPr="00AE5C09" w:rsidRDefault="00B3335B" w:rsidP="00DB7B2E">
      <w:pPr>
        <w:numPr>
          <w:ilvl w:val="0"/>
          <w:numId w:val="134"/>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воспринимать музыку как специфическую форму общения людей, стремиться понять эмоционально-образное содержа</w:t>
      </w:r>
      <w:r w:rsidRPr="00AE5C09">
        <w:rPr>
          <w:rFonts w:ascii="Times New Roman" w:hAnsi="Times New Roman" w:cs="Times New Roman"/>
          <w:sz w:val="28"/>
          <w:szCs w:val="28"/>
        </w:rPr>
        <w:softHyphen/>
        <w:t>ние музыкального высказывания;</w:t>
      </w:r>
    </w:p>
    <w:p w:rsidR="00B3335B" w:rsidRPr="00AE5C09" w:rsidRDefault="00B3335B" w:rsidP="00DB7B2E">
      <w:pPr>
        <w:numPr>
          <w:ilvl w:val="0"/>
          <w:numId w:val="134"/>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выступать перед публикой в качестве исполнителя музыки (соло или в коллективе);</w:t>
      </w:r>
    </w:p>
    <w:p w:rsidR="00B3335B" w:rsidRPr="00AE5C09" w:rsidRDefault="00B3335B" w:rsidP="00DB7B2E">
      <w:pPr>
        <w:numPr>
          <w:ilvl w:val="0"/>
          <w:numId w:val="134"/>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передавать в собственном исполнении музыки художествен</w:t>
      </w:r>
      <w:r w:rsidRPr="00AE5C09">
        <w:rPr>
          <w:rFonts w:ascii="Times New Roman" w:hAnsi="Times New Roman" w:cs="Times New Roman"/>
          <w:sz w:val="28"/>
          <w:szCs w:val="28"/>
        </w:rPr>
        <w:softHyphen/>
        <w:t>ное содержание, выражать настроение, чувства, личное от</w:t>
      </w:r>
      <w:r w:rsidRPr="00AE5C09">
        <w:rPr>
          <w:rFonts w:ascii="Times New Roman" w:hAnsi="Times New Roman" w:cs="Times New Roman"/>
          <w:sz w:val="28"/>
          <w:szCs w:val="28"/>
        </w:rPr>
        <w:softHyphen/>
        <w:t>ношение к исполняемому произведению;</w:t>
      </w:r>
    </w:p>
    <w:p w:rsidR="00B3335B" w:rsidRPr="00AE5C09" w:rsidRDefault="00B3335B" w:rsidP="00DB7B2E">
      <w:pPr>
        <w:numPr>
          <w:ilvl w:val="0"/>
          <w:numId w:val="134"/>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3335B" w:rsidRPr="00AE5C09" w:rsidRDefault="00B3335B" w:rsidP="00B3335B">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Вербальная коммуникация</w:t>
      </w:r>
      <w:r w:rsidRPr="00AE5C09">
        <w:rPr>
          <w:rFonts w:ascii="Times New Roman" w:hAnsi="Times New Roman" w:cs="Times New Roman"/>
          <w:sz w:val="28"/>
          <w:szCs w:val="28"/>
        </w:rPr>
        <w:t>:</w:t>
      </w:r>
    </w:p>
    <w:p w:rsidR="00B3335B" w:rsidRPr="00AE5C09" w:rsidRDefault="00B3335B" w:rsidP="00DB7B2E">
      <w:pPr>
        <w:numPr>
          <w:ilvl w:val="0"/>
          <w:numId w:val="135"/>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воспринимать и формулировать суждения, выражать эмоции в соответствии с целями и условиями общения в знакомой среде;</w:t>
      </w:r>
    </w:p>
    <w:p w:rsidR="00B3335B" w:rsidRPr="00AE5C09" w:rsidRDefault="00B3335B" w:rsidP="00DB7B2E">
      <w:pPr>
        <w:numPr>
          <w:ilvl w:val="0"/>
          <w:numId w:val="135"/>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проявлять уважительное отношение к собеседнику, соблю</w:t>
      </w:r>
      <w:r w:rsidRPr="00AE5C09">
        <w:rPr>
          <w:rFonts w:ascii="Times New Roman" w:hAnsi="Times New Roman" w:cs="Times New Roman"/>
          <w:sz w:val="28"/>
          <w:szCs w:val="28"/>
        </w:rPr>
        <w:softHyphen/>
        <w:t>дать правила ведения диалога и дискуссии;</w:t>
      </w:r>
    </w:p>
    <w:p w:rsidR="00B3335B" w:rsidRPr="00AE5C09" w:rsidRDefault="00B3335B" w:rsidP="00DB7B2E">
      <w:pPr>
        <w:numPr>
          <w:ilvl w:val="0"/>
          <w:numId w:val="135"/>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признавать возможность существования разных точек зре</w:t>
      </w:r>
      <w:r w:rsidRPr="00AE5C09">
        <w:rPr>
          <w:rFonts w:ascii="Times New Roman" w:hAnsi="Times New Roman" w:cs="Times New Roman"/>
          <w:sz w:val="28"/>
          <w:szCs w:val="28"/>
        </w:rPr>
        <w:softHyphen/>
        <w:t>ния;</w:t>
      </w:r>
    </w:p>
    <w:p w:rsidR="00B3335B" w:rsidRPr="00AE5C09" w:rsidRDefault="00B3335B" w:rsidP="00DB7B2E">
      <w:pPr>
        <w:numPr>
          <w:ilvl w:val="0"/>
          <w:numId w:val="135"/>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корректно и аргументированно высказывать своё мнение;</w:t>
      </w:r>
    </w:p>
    <w:p w:rsidR="00B3335B" w:rsidRPr="00AE5C09" w:rsidRDefault="00B3335B" w:rsidP="00DB7B2E">
      <w:pPr>
        <w:numPr>
          <w:ilvl w:val="0"/>
          <w:numId w:val="135"/>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строить речевое высказывание в соответствии с поставленной задачей;</w:t>
      </w:r>
    </w:p>
    <w:p w:rsidR="00B3335B" w:rsidRPr="00AE5C09" w:rsidRDefault="00B3335B" w:rsidP="00DB7B2E">
      <w:pPr>
        <w:numPr>
          <w:ilvl w:val="0"/>
          <w:numId w:val="135"/>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создавать устные и письменные тексты (описание, рассужде</w:t>
      </w:r>
      <w:r w:rsidRPr="00AE5C09">
        <w:rPr>
          <w:rFonts w:ascii="Times New Roman" w:hAnsi="Times New Roman" w:cs="Times New Roman"/>
          <w:sz w:val="28"/>
          <w:szCs w:val="28"/>
        </w:rPr>
        <w:softHyphen/>
        <w:t>ние, повествование);</w:t>
      </w:r>
    </w:p>
    <w:p w:rsidR="00B3335B" w:rsidRPr="00AE5C09" w:rsidRDefault="00B3335B" w:rsidP="00DB7B2E">
      <w:pPr>
        <w:numPr>
          <w:ilvl w:val="0"/>
          <w:numId w:val="135"/>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готовить небольшие публичные выступления;</w:t>
      </w:r>
    </w:p>
    <w:p w:rsidR="00B3335B" w:rsidRPr="00AE5C09" w:rsidRDefault="00B3335B" w:rsidP="00DB7B2E">
      <w:pPr>
        <w:numPr>
          <w:ilvl w:val="0"/>
          <w:numId w:val="135"/>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lastRenderedPageBreak/>
        <w:t>- подбирать иллюстративный материал (рисунки, фото, плака</w:t>
      </w:r>
      <w:r w:rsidRPr="00AE5C09">
        <w:rPr>
          <w:rFonts w:ascii="Times New Roman" w:hAnsi="Times New Roman" w:cs="Times New Roman"/>
          <w:sz w:val="28"/>
          <w:szCs w:val="28"/>
        </w:rPr>
        <w:softHyphen/>
        <w:t>ты) к тексту выступления.</w:t>
      </w:r>
    </w:p>
    <w:p w:rsidR="00B3335B" w:rsidRPr="00AE5C09" w:rsidRDefault="00B3335B" w:rsidP="00B3335B">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 xml:space="preserve">Совместная деятельность </w:t>
      </w:r>
      <w:r w:rsidRPr="00AE5C09">
        <w:rPr>
          <w:rFonts w:ascii="Times New Roman" w:hAnsi="Times New Roman" w:cs="Times New Roman"/>
          <w:sz w:val="28"/>
          <w:szCs w:val="28"/>
        </w:rPr>
        <w:t>(</w:t>
      </w:r>
      <w:r w:rsidRPr="00AE5C09">
        <w:rPr>
          <w:rFonts w:ascii="Times New Roman" w:hAnsi="Times New Roman" w:cs="Times New Roman"/>
          <w:i/>
          <w:iCs/>
          <w:sz w:val="28"/>
          <w:szCs w:val="28"/>
        </w:rPr>
        <w:t>сотрудничество</w:t>
      </w:r>
      <w:r w:rsidRPr="00AE5C09">
        <w:rPr>
          <w:rFonts w:ascii="Times New Roman" w:hAnsi="Times New Roman" w:cs="Times New Roman"/>
          <w:sz w:val="28"/>
          <w:szCs w:val="28"/>
        </w:rPr>
        <w:t>):</w:t>
      </w:r>
    </w:p>
    <w:p w:rsidR="00B3335B" w:rsidRPr="00AE5C09" w:rsidRDefault="00B3335B" w:rsidP="00DB7B2E">
      <w:pPr>
        <w:numPr>
          <w:ilvl w:val="0"/>
          <w:numId w:val="136"/>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стремиться к объединению усилий, эмоциональной эмпа</w:t>
      </w:r>
      <w:r w:rsidRPr="00AE5C09">
        <w:rPr>
          <w:rFonts w:ascii="Times New Roman" w:hAnsi="Times New Roman" w:cs="Times New Roman"/>
          <w:sz w:val="28"/>
          <w:szCs w:val="28"/>
        </w:rPr>
        <w:softHyphen/>
        <w:t>тии в ситуациях совместного восприятия, исполнения му</w:t>
      </w:r>
      <w:r w:rsidRPr="00AE5C09">
        <w:rPr>
          <w:rFonts w:ascii="Times New Roman" w:hAnsi="Times New Roman" w:cs="Times New Roman"/>
          <w:sz w:val="28"/>
          <w:szCs w:val="28"/>
        </w:rPr>
        <w:softHyphen/>
        <w:t>зыки;</w:t>
      </w:r>
    </w:p>
    <w:p w:rsidR="00B3335B" w:rsidRPr="00AE5C09" w:rsidRDefault="00B3335B" w:rsidP="00B3335B">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-переключаться между различными формами коллективной, групповой и индивидуальной работы при решении конкрет</w:t>
      </w:r>
      <w:r w:rsidRPr="00AE5C09">
        <w:rPr>
          <w:rFonts w:ascii="Times New Roman" w:hAnsi="Times New Roman" w:cs="Times New Roman"/>
          <w:color w:val="auto"/>
          <w:sz w:val="28"/>
          <w:szCs w:val="28"/>
        </w:rPr>
        <w:softHyphen/>
        <w:t>ной проблемы, выбирать наиболее эффективные формы вза</w:t>
      </w:r>
      <w:r w:rsidRPr="00AE5C09">
        <w:rPr>
          <w:rFonts w:ascii="Times New Roman" w:hAnsi="Times New Roman" w:cs="Times New Roman"/>
          <w:color w:val="auto"/>
          <w:sz w:val="28"/>
          <w:szCs w:val="28"/>
        </w:rPr>
        <w:softHyphen/>
        <w:t>имодействия при решении поставленной задачи;</w:t>
      </w:r>
    </w:p>
    <w:p w:rsidR="00B3335B" w:rsidRPr="00AE5C09" w:rsidRDefault="00B3335B" w:rsidP="00B3335B">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 формулировать краткосрочные и долгосрочные цели (инди</w:t>
      </w:r>
      <w:r w:rsidRPr="00AE5C09">
        <w:rPr>
          <w:rFonts w:ascii="Times New Roman" w:hAnsi="Times New Roman" w:cs="Times New Roman"/>
          <w:sz w:val="28"/>
          <w:szCs w:val="28"/>
        </w:rPr>
        <w:softHyphen/>
        <w:t>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w:t>
      </w:r>
      <w:r w:rsidRPr="00AE5C09">
        <w:rPr>
          <w:rFonts w:ascii="Times New Roman" w:hAnsi="Times New Roman" w:cs="Times New Roman"/>
          <w:sz w:val="28"/>
          <w:szCs w:val="28"/>
        </w:rPr>
        <w:softHyphen/>
        <w:t>гов и сроков;</w:t>
      </w:r>
    </w:p>
    <w:p w:rsidR="00B3335B" w:rsidRPr="00AE5C09" w:rsidRDefault="00B3335B" w:rsidP="00B3335B">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-принимать цель совместной деятельности, коллективно строить действия по её достижению: распределять роли, до</w:t>
      </w:r>
      <w:r w:rsidRPr="00AE5C09">
        <w:rPr>
          <w:rFonts w:ascii="Times New Roman" w:hAnsi="Times New Roman" w:cs="Times New Roman"/>
          <w:sz w:val="28"/>
          <w:szCs w:val="28"/>
        </w:rPr>
        <w:softHyphen/>
        <w:t>говариваться, обсуждать процесс и результат совместной работы; проявлять готовность руководить, выполнять пору</w:t>
      </w:r>
      <w:r w:rsidRPr="00AE5C09">
        <w:rPr>
          <w:rFonts w:ascii="Times New Roman" w:hAnsi="Times New Roman" w:cs="Times New Roman"/>
          <w:sz w:val="28"/>
          <w:szCs w:val="28"/>
        </w:rPr>
        <w:softHyphen/>
        <w:t>чения, подчиняться;</w:t>
      </w:r>
    </w:p>
    <w:p w:rsidR="00B3335B" w:rsidRPr="00AE5C09" w:rsidRDefault="00B3335B" w:rsidP="00B3335B">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-ответственно выполнять свою часть работы; оценивать свой вклад в общий результат;</w:t>
      </w:r>
    </w:p>
    <w:p w:rsidR="00B3335B" w:rsidRPr="00AE5C09" w:rsidRDefault="00B3335B" w:rsidP="00B3335B">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 выполнять совместные проектные, творческие задания с опо</w:t>
      </w:r>
      <w:r w:rsidRPr="00AE5C09">
        <w:rPr>
          <w:rFonts w:ascii="Times New Roman" w:hAnsi="Times New Roman" w:cs="Times New Roman"/>
          <w:sz w:val="28"/>
          <w:szCs w:val="28"/>
        </w:rPr>
        <w:softHyphen/>
        <w:t>рой на предложенные образцы.</w:t>
      </w:r>
    </w:p>
    <w:p w:rsidR="00B3335B" w:rsidRPr="00AE5C09" w:rsidRDefault="00B3335B" w:rsidP="00B3335B">
      <w:pPr>
        <w:autoSpaceDE w:val="0"/>
        <w:autoSpaceDN w:val="0"/>
        <w:adjustRightInd w:val="0"/>
        <w:spacing w:before="240" w:after="0" w:line="221" w:lineRule="atLeast"/>
        <w:rPr>
          <w:rFonts w:ascii="Times New Roman" w:hAnsi="Times New Roman" w:cs="Times New Roman"/>
          <w:sz w:val="28"/>
          <w:szCs w:val="28"/>
        </w:rPr>
      </w:pPr>
      <w:r w:rsidRPr="00AE5C09">
        <w:rPr>
          <w:rFonts w:ascii="Times New Roman" w:hAnsi="Times New Roman" w:cs="Times New Roman"/>
          <w:b/>
          <w:bCs/>
          <w:sz w:val="28"/>
          <w:szCs w:val="28"/>
        </w:rPr>
        <w:t>3. Овладение универсальными регулятивными действиями</w:t>
      </w:r>
    </w:p>
    <w:p w:rsidR="00B3335B" w:rsidRPr="00AE5C09" w:rsidRDefault="00B3335B" w:rsidP="00B3335B">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Самоорганизация:</w:t>
      </w:r>
    </w:p>
    <w:p w:rsidR="00B3335B" w:rsidRPr="00AE5C09" w:rsidRDefault="00B3335B" w:rsidP="00DB7B2E">
      <w:pPr>
        <w:numPr>
          <w:ilvl w:val="0"/>
          <w:numId w:val="137"/>
        </w:numPr>
        <w:autoSpaceDE w:val="0"/>
        <w:autoSpaceDN w:val="0"/>
        <w:adjustRightInd w:val="0"/>
        <w:spacing w:after="0" w:line="240" w:lineRule="auto"/>
        <w:rPr>
          <w:rFonts w:ascii="Times New Roman" w:hAnsi="Times New Roman" w:cs="Times New Roman"/>
          <w:sz w:val="28"/>
          <w:szCs w:val="28"/>
        </w:rPr>
      </w:pPr>
      <w:r w:rsidRPr="00AE5C09">
        <w:rPr>
          <w:rFonts w:ascii="Times New Roman" w:hAnsi="Times New Roman" w:cs="Times New Roman"/>
          <w:sz w:val="28"/>
          <w:szCs w:val="28"/>
        </w:rPr>
        <w:t>-  действия по решению учебной задачи для полу</w:t>
      </w:r>
      <w:r w:rsidRPr="00AE5C09">
        <w:rPr>
          <w:rFonts w:ascii="Times New Roman" w:hAnsi="Times New Roman" w:cs="Times New Roman"/>
          <w:sz w:val="28"/>
          <w:szCs w:val="28"/>
        </w:rPr>
        <w:softHyphen/>
        <w:t xml:space="preserve">чения результата; </w:t>
      </w:r>
    </w:p>
    <w:p w:rsidR="00B3335B" w:rsidRPr="00AE5C09" w:rsidRDefault="00B3335B" w:rsidP="00DB7B2E">
      <w:pPr>
        <w:numPr>
          <w:ilvl w:val="0"/>
          <w:numId w:val="137"/>
        </w:numPr>
        <w:autoSpaceDE w:val="0"/>
        <w:autoSpaceDN w:val="0"/>
        <w:adjustRightInd w:val="0"/>
        <w:spacing w:after="0" w:line="240" w:lineRule="auto"/>
        <w:rPr>
          <w:rFonts w:ascii="Times New Roman" w:hAnsi="Times New Roman" w:cs="Times New Roman"/>
          <w:sz w:val="28"/>
          <w:szCs w:val="28"/>
        </w:rPr>
      </w:pPr>
      <w:r w:rsidRPr="00AE5C09">
        <w:rPr>
          <w:rFonts w:ascii="Times New Roman" w:hAnsi="Times New Roman" w:cs="Times New Roman"/>
          <w:sz w:val="28"/>
          <w:szCs w:val="28"/>
        </w:rPr>
        <w:t>- выстраивать последовательность выбранных действий.</w:t>
      </w:r>
    </w:p>
    <w:p w:rsidR="00B3335B" w:rsidRPr="00AE5C09" w:rsidRDefault="00B3335B" w:rsidP="00B3335B">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Самоконтроль:</w:t>
      </w:r>
    </w:p>
    <w:p w:rsidR="00B3335B" w:rsidRPr="00AE5C09" w:rsidRDefault="00B3335B" w:rsidP="00DB7B2E">
      <w:pPr>
        <w:numPr>
          <w:ilvl w:val="0"/>
          <w:numId w:val="138"/>
        </w:numPr>
        <w:autoSpaceDE w:val="0"/>
        <w:autoSpaceDN w:val="0"/>
        <w:adjustRightInd w:val="0"/>
        <w:spacing w:after="0" w:line="240" w:lineRule="auto"/>
        <w:rPr>
          <w:rFonts w:ascii="Times New Roman" w:hAnsi="Times New Roman" w:cs="Times New Roman"/>
          <w:sz w:val="28"/>
          <w:szCs w:val="28"/>
        </w:rPr>
      </w:pPr>
      <w:r w:rsidRPr="00AE5C09">
        <w:rPr>
          <w:rFonts w:ascii="Times New Roman" w:hAnsi="Times New Roman" w:cs="Times New Roman"/>
          <w:sz w:val="28"/>
          <w:szCs w:val="28"/>
        </w:rPr>
        <w:t>- устанавливать причины успеха/неудач учебной деятельно</w:t>
      </w:r>
      <w:r w:rsidRPr="00AE5C09">
        <w:rPr>
          <w:rFonts w:ascii="Times New Roman" w:hAnsi="Times New Roman" w:cs="Times New Roman"/>
          <w:sz w:val="28"/>
          <w:szCs w:val="28"/>
        </w:rPr>
        <w:softHyphen/>
        <w:t xml:space="preserve">сти; </w:t>
      </w:r>
    </w:p>
    <w:p w:rsidR="00B3335B" w:rsidRPr="00AE5C09" w:rsidRDefault="00B3335B" w:rsidP="00DB7B2E">
      <w:pPr>
        <w:numPr>
          <w:ilvl w:val="0"/>
          <w:numId w:val="138"/>
        </w:numPr>
        <w:autoSpaceDE w:val="0"/>
        <w:autoSpaceDN w:val="0"/>
        <w:adjustRightInd w:val="0"/>
        <w:spacing w:after="0" w:line="240" w:lineRule="auto"/>
        <w:rPr>
          <w:rFonts w:ascii="Times New Roman" w:hAnsi="Times New Roman" w:cs="Times New Roman"/>
          <w:sz w:val="28"/>
          <w:szCs w:val="28"/>
        </w:rPr>
      </w:pPr>
      <w:r w:rsidRPr="00AE5C09">
        <w:rPr>
          <w:rFonts w:ascii="Times New Roman" w:hAnsi="Times New Roman" w:cs="Times New Roman"/>
          <w:sz w:val="28"/>
          <w:szCs w:val="28"/>
        </w:rPr>
        <w:t>- корректировать свои учебные действия для преодоления ошибок.</w:t>
      </w:r>
    </w:p>
    <w:p w:rsidR="00B3335B" w:rsidRPr="00AE5C09" w:rsidRDefault="00B3335B" w:rsidP="00B3335B">
      <w:pPr>
        <w:autoSpaceDE w:val="0"/>
        <w:autoSpaceDN w:val="0"/>
        <w:adjustRightInd w:val="0"/>
        <w:spacing w:after="0" w:line="240" w:lineRule="auto"/>
        <w:rPr>
          <w:rFonts w:ascii="Times New Roman" w:hAnsi="Times New Roman" w:cs="Times New Roman"/>
          <w:sz w:val="28"/>
          <w:szCs w:val="28"/>
        </w:rPr>
      </w:pPr>
    </w:p>
    <w:p w:rsidR="00B3335B" w:rsidRPr="00AE5C09" w:rsidRDefault="00B3335B" w:rsidP="00B3335B">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sidRPr="00AE5C09">
        <w:rPr>
          <w:rFonts w:ascii="Times New Roman" w:hAnsi="Times New Roman" w:cs="Times New Roman"/>
          <w:sz w:val="28"/>
          <w:szCs w:val="28"/>
        </w:rPr>
        <w:softHyphen/>
        <w:t>ков личности (управления собой, самодисциплины, устойчивого поведения, эмоционального душевного равновесия и т. д.).</w:t>
      </w:r>
    </w:p>
    <w:p w:rsidR="00B3335B" w:rsidRPr="00AE5C09" w:rsidRDefault="00B3335B" w:rsidP="00B3335B">
      <w:pPr>
        <w:autoSpaceDE w:val="0"/>
        <w:autoSpaceDN w:val="0"/>
        <w:adjustRightInd w:val="0"/>
        <w:spacing w:before="240" w:after="0" w:line="221" w:lineRule="atLeast"/>
        <w:rPr>
          <w:rFonts w:ascii="Times New Roman" w:hAnsi="Times New Roman" w:cs="Times New Roman"/>
          <w:b/>
          <w:sz w:val="28"/>
          <w:szCs w:val="28"/>
        </w:rPr>
      </w:pPr>
      <w:r w:rsidRPr="00AE5C09">
        <w:rPr>
          <w:rFonts w:ascii="Times New Roman" w:hAnsi="Times New Roman" w:cs="Times New Roman"/>
          <w:b/>
          <w:sz w:val="28"/>
          <w:szCs w:val="28"/>
        </w:rPr>
        <w:t>ПРЕДМЕТНЫЕ РЕЗУЛЬТАТЫ</w:t>
      </w:r>
    </w:p>
    <w:p w:rsidR="00B3335B" w:rsidRPr="00AE5C09" w:rsidRDefault="00B3335B" w:rsidP="00B3335B">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Предметные результаты характеризуют начальный этап фор</w:t>
      </w:r>
      <w:r w:rsidRPr="00AE5C09">
        <w:rPr>
          <w:rFonts w:ascii="Times New Roman" w:hAnsi="Times New Roman" w:cs="Times New Roman"/>
          <w:sz w:val="28"/>
          <w:szCs w:val="28"/>
        </w:rPr>
        <w:softHyphen/>
        <w:t>мирования у обучающихся основ музыкальной культуры и про</w:t>
      </w:r>
      <w:r w:rsidRPr="00AE5C09">
        <w:rPr>
          <w:rFonts w:ascii="Times New Roman" w:hAnsi="Times New Roman" w:cs="Times New Roman"/>
          <w:sz w:val="28"/>
          <w:szCs w:val="28"/>
        </w:rPr>
        <w:softHyphen/>
        <w:t>являются в способности к музыкальной деятельности, потреб</w:t>
      </w:r>
      <w:r w:rsidRPr="00AE5C09">
        <w:rPr>
          <w:rFonts w:ascii="Times New Roman" w:hAnsi="Times New Roman" w:cs="Times New Roman"/>
          <w:sz w:val="28"/>
          <w:szCs w:val="28"/>
        </w:rPr>
        <w:softHyphen/>
        <w:t>ности в регулярном общении с музыкальным искусством, позитивном ценностном отношении к музыке как важному элементу своей жизни.</w:t>
      </w:r>
    </w:p>
    <w:p w:rsidR="00B3335B" w:rsidRPr="00AE5C09" w:rsidRDefault="00B3335B" w:rsidP="008F609A">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Обучающиеся, освоившие основную образовательную про</w:t>
      </w:r>
      <w:r w:rsidRPr="00AE5C09">
        <w:rPr>
          <w:rFonts w:ascii="Times New Roman" w:hAnsi="Times New Roman" w:cs="Times New Roman"/>
          <w:sz w:val="28"/>
          <w:szCs w:val="28"/>
        </w:rPr>
        <w:softHyphen/>
        <w:t>грамму по предмету «Музыка»:</w:t>
      </w:r>
    </w:p>
    <w:p w:rsidR="00B3335B" w:rsidRPr="00AE5C09" w:rsidRDefault="00B3335B" w:rsidP="00DB7B2E">
      <w:pPr>
        <w:numPr>
          <w:ilvl w:val="0"/>
          <w:numId w:val="139"/>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lastRenderedPageBreak/>
        <w:t>- с интересом занимаются музыкой, любят петь, играть на до</w:t>
      </w:r>
      <w:r w:rsidRPr="00AE5C09">
        <w:rPr>
          <w:rFonts w:ascii="Times New Roman" w:hAnsi="Times New Roman" w:cs="Times New Roman"/>
          <w:sz w:val="28"/>
          <w:szCs w:val="28"/>
        </w:rPr>
        <w:softHyphen/>
        <w:t>ступных музыкальных инструментах, умеют слушать серьёз</w:t>
      </w:r>
      <w:r w:rsidRPr="00AE5C09">
        <w:rPr>
          <w:rFonts w:ascii="Times New Roman" w:hAnsi="Times New Roman" w:cs="Times New Roman"/>
          <w:sz w:val="28"/>
          <w:szCs w:val="28"/>
        </w:rPr>
        <w:softHyphen/>
        <w:t>ную музыку, знают правила поведения в театре, концертном зале;</w:t>
      </w:r>
    </w:p>
    <w:p w:rsidR="00B3335B" w:rsidRPr="00AE5C09" w:rsidRDefault="00B3335B" w:rsidP="00DB7B2E">
      <w:pPr>
        <w:numPr>
          <w:ilvl w:val="0"/>
          <w:numId w:val="139"/>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сознательно стремятся к развитию своих музыкальных спо</w:t>
      </w:r>
      <w:r w:rsidRPr="00AE5C09">
        <w:rPr>
          <w:rFonts w:ascii="Times New Roman" w:hAnsi="Times New Roman" w:cs="Times New Roman"/>
          <w:sz w:val="28"/>
          <w:szCs w:val="28"/>
        </w:rPr>
        <w:softHyphen/>
        <w:t>собностей;</w:t>
      </w:r>
    </w:p>
    <w:p w:rsidR="00B3335B" w:rsidRPr="00AE5C09" w:rsidRDefault="00B3335B" w:rsidP="00DB7B2E">
      <w:pPr>
        <w:numPr>
          <w:ilvl w:val="0"/>
          <w:numId w:val="139"/>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осознают разнообразие форм и направлений музыкального искусства, могут назвать музыкальные произведения, ком</w:t>
      </w:r>
      <w:r w:rsidRPr="00AE5C09">
        <w:rPr>
          <w:rFonts w:ascii="Times New Roman" w:hAnsi="Times New Roman" w:cs="Times New Roman"/>
          <w:sz w:val="28"/>
          <w:szCs w:val="28"/>
        </w:rPr>
        <w:softHyphen/>
        <w:t>позиторов, исполнителей, которые им нравятся, аргументи</w:t>
      </w:r>
      <w:r w:rsidRPr="00AE5C09">
        <w:rPr>
          <w:rFonts w:ascii="Times New Roman" w:hAnsi="Times New Roman" w:cs="Times New Roman"/>
          <w:sz w:val="28"/>
          <w:szCs w:val="28"/>
        </w:rPr>
        <w:softHyphen/>
        <w:t>ровать свой выбор;</w:t>
      </w:r>
    </w:p>
    <w:p w:rsidR="00B3335B" w:rsidRPr="00AE5C09" w:rsidRDefault="00B3335B" w:rsidP="00DB7B2E">
      <w:pPr>
        <w:numPr>
          <w:ilvl w:val="0"/>
          <w:numId w:val="139"/>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имеют опыт восприятия, исполнения музыки разных жан</w:t>
      </w:r>
      <w:r w:rsidRPr="00AE5C09">
        <w:rPr>
          <w:rFonts w:ascii="Times New Roman" w:hAnsi="Times New Roman" w:cs="Times New Roman"/>
          <w:sz w:val="28"/>
          <w:szCs w:val="28"/>
        </w:rPr>
        <w:softHyphen/>
        <w:t>ров, творческой деятельности в различных смежных видах искусства;</w:t>
      </w:r>
    </w:p>
    <w:p w:rsidR="00B3335B" w:rsidRPr="00AE5C09" w:rsidRDefault="00B3335B" w:rsidP="00DB7B2E">
      <w:pPr>
        <w:numPr>
          <w:ilvl w:val="0"/>
          <w:numId w:val="139"/>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с уважением относятся к достижениям отечественной музы</w:t>
      </w:r>
      <w:r w:rsidRPr="00AE5C09">
        <w:rPr>
          <w:rFonts w:ascii="Times New Roman" w:hAnsi="Times New Roman" w:cs="Times New Roman"/>
          <w:sz w:val="28"/>
          <w:szCs w:val="28"/>
        </w:rPr>
        <w:softHyphen/>
        <w:t>кальной культуры;</w:t>
      </w:r>
    </w:p>
    <w:p w:rsidR="00B3335B" w:rsidRPr="00AE5C09" w:rsidRDefault="00B3335B" w:rsidP="00DB7B2E">
      <w:pPr>
        <w:numPr>
          <w:ilvl w:val="0"/>
          <w:numId w:val="139"/>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стремятся к расширению своего музыкального кругозора. </w:t>
      </w:r>
    </w:p>
    <w:p w:rsidR="00B3335B" w:rsidRPr="00AE5C09" w:rsidRDefault="00B3335B" w:rsidP="008F609A">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Предметные результаты, формируемые в ходе изучения пред</w:t>
      </w:r>
      <w:r w:rsidRPr="00AE5C09">
        <w:rPr>
          <w:rFonts w:ascii="Times New Roman" w:hAnsi="Times New Roman" w:cs="Times New Roman"/>
          <w:sz w:val="28"/>
          <w:szCs w:val="28"/>
        </w:rPr>
        <w:softHyphen/>
        <w:t>мета «Музыка», сгруппированы по учебным модулям и  отражают сформированность умений:</w:t>
      </w:r>
    </w:p>
    <w:p w:rsidR="00DF5AA0" w:rsidRPr="00AE5C09" w:rsidRDefault="00DF5AA0" w:rsidP="00DF5AA0">
      <w:pPr>
        <w:spacing w:before="80" w:after="0" w:line="240" w:lineRule="auto"/>
        <w:jc w:val="both"/>
        <w:rPr>
          <w:rFonts w:ascii="Times New Roman" w:eastAsiaTheme="minorEastAsia" w:hAnsi="Times New Roman" w:cs="Times New Roman"/>
          <w:kern w:val="24"/>
          <w:sz w:val="28"/>
          <w:szCs w:val="28"/>
          <w:lang w:eastAsia="ru-RU"/>
        </w:rPr>
      </w:pPr>
      <w:r w:rsidRPr="00AE5C09">
        <w:rPr>
          <w:rFonts w:ascii="Times New Roman" w:eastAsiaTheme="minorEastAsia" w:hAnsi="Times New Roman" w:cs="Times New Roman"/>
          <w:kern w:val="24"/>
          <w:sz w:val="28"/>
          <w:szCs w:val="28"/>
          <w:lang w:eastAsia="ru-RU"/>
        </w:rPr>
        <w:t xml:space="preserve">К концу обучения в </w:t>
      </w:r>
      <w:r w:rsidRPr="00AE5C09">
        <w:rPr>
          <w:rFonts w:ascii="Times New Roman" w:eastAsiaTheme="minorEastAsia" w:hAnsi="Times New Roman" w:cs="Times New Roman"/>
          <w:b/>
          <w:kern w:val="24"/>
          <w:sz w:val="28"/>
          <w:szCs w:val="28"/>
          <w:lang w:eastAsia="ru-RU"/>
        </w:rPr>
        <w:t xml:space="preserve">первом </w:t>
      </w:r>
      <w:r w:rsidRPr="00AE5C09">
        <w:rPr>
          <w:rFonts w:ascii="Times New Roman" w:eastAsiaTheme="minorEastAsia" w:hAnsi="Times New Roman" w:cs="Times New Roman"/>
          <w:b/>
          <w:bCs/>
          <w:kern w:val="24"/>
          <w:sz w:val="28"/>
          <w:szCs w:val="28"/>
          <w:lang w:eastAsia="ru-RU"/>
        </w:rPr>
        <w:t xml:space="preserve">классе </w:t>
      </w:r>
      <w:proofErr w:type="gramStart"/>
      <w:r w:rsidRPr="00AE5C09">
        <w:rPr>
          <w:rFonts w:ascii="Times New Roman" w:eastAsiaTheme="minorEastAsia" w:hAnsi="Times New Roman" w:cs="Times New Roman"/>
          <w:kern w:val="24"/>
          <w:sz w:val="28"/>
          <w:szCs w:val="28"/>
          <w:lang w:eastAsia="ru-RU"/>
        </w:rPr>
        <w:t>обучающийся</w:t>
      </w:r>
      <w:proofErr w:type="gramEnd"/>
      <w:r w:rsidRPr="00AE5C09">
        <w:rPr>
          <w:rFonts w:ascii="Times New Roman" w:eastAsiaTheme="minorEastAsia" w:hAnsi="Times New Roman" w:cs="Times New Roman"/>
          <w:kern w:val="24"/>
          <w:sz w:val="28"/>
          <w:szCs w:val="28"/>
          <w:lang w:eastAsia="ru-RU"/>
        </w:rPr>
        <w:t xml:space="preserve"> научится:</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«Музыка в жизни человека»:</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осознавать собственные чувства и мысли, эстетические переживания, замечать </w:t>
      </w:r>
      <w:proofErr w:type="gramStart"/>
      <w:r w:rsidRPr="00AE5C09">
        <w:rPr>
          <w:rFonts w:ascii="Times New Roman" w:eastAsia="Times New Roman" w:hAnsi="Times New Roman" w:cs="Times New Roman"/>
          <w:sz w:val="28"/>
          <w:szCs w:val="28"/>
          <w:lang w:eastAsia="ru-RU"/>
        </w:rPr>
        <w:t>прекрасное</w:t>
      </w:r>
      <w:proofErr w:type="gramEnd"/>
      <w:r w:rsidRPr="00AE5C09">
        <w:rPr>
          <w:rFonts w:ascii="Times New Roman" w:eastAsia="Times New Roman" w:hAnsi="Times New Roman" w:cs="Times New Roman"/>
          <w:sz w:val="28"/>
          <w:szCs w:val="28"/>
          <w:lang w:eastAsia="ru-RU"/>
        </w:rPr>
        <w:t xml:space="preserve"> в окружающем мире и в человеке, стремиться к развитию и удовлетворению эстетических потребностей.</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«Народная музыка России»:</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определять на слух и называть знакомые народные музыкальные инструменты;</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группировать народные музыкальные инструменты по принципу звукоизвлечения: духовые, ударные, струнные;</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определять принадлежность музыкальных произведений и их фрагментов к композиторскому или народному творчеству;</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манеру пения, инструментального исполнения, типы солистов и коллективов — народных и академических;</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создавать ритмический аккомпанемент на ударных инструментах при исполнении народной песни;</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исполнять народные произведения различных жанров с сопровождением и без сопровождения;</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участвовать в коллективной игре/импровизации (вокальной, инструментальной, танцевальной) на основе освоенных фольклорных жанров.</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«Музыкальная грамота»:</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классифицировать звуки: шумовые и музыкальные, длинные, короткие, тихие, громкие, низкие, высокие;</w:t>
      </w:r>
      <w:proofErr w:type="gramEnd"/>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lastRenderedPageBreak/>
        <w:t>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roofErr w:type="gramEnd"/>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изобразительные и выразительные интонации, находить признаки сходства и различия музыкальных и речевых интонаций;</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на слух принципы развития: повтор, контраст, варьирование;</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ориентироваться в нотной записи в пределах певческого диапазона;</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исполнять и создавать различные ритмические рисунки;</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исполнять песни с простым мелодическим рисунком.</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«Классическая музыка»:</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на слух произведения классической музыки, называть автора и произведение, исполнительский состав;</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исполнять (в том числе фрагментарно, отдельными темами) сочинения композиторов-классиков;</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характеризовать выразительные средства, использованные композитором для создания музыкального образа;</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«Музыка народов мира»:</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на слух и исполнять произведения народной и композиторской музыки других стран;</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определять на слух принадлежность народных музыкальных инструментов к группам духовых, струнных, ударно-шумовых инструментов;</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и характеризовать фольклорные жанры музыки (песенные, танцевальные), вычленять и называть типичные жанровые признаки.</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«Музыка театра и кино»:</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определять и называть особенности музыкально-сценических жанров (опера, балет, оперетта, мюзикл);</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roofErr w:type="gramEnd"/>
    </w:p>
    <w:p w:rsidR="00DF5AA0" w:rsidRPr="00AE5C09" w:rsidRDefault="00DF5AA0" w:rsidP="00DF5AA0">
      <w:pPr>
        <w:spacing w:before="80" w:after="0" w:line="240" w:lineRule="auto"/>
        <w:jc w:val="both"/>
        <w:rPr>
          <w:rFonts w:ascii="Times New Roman" w:eastAsiaTheme="minorEastAsia" w:hAnsi="Times New Roman" w:cs="Times New Roman"/>
          <w:kern w:val="24"/>
          <w:sz w:val="28"/>
          <w:szCs w:val="28"/>
          <w:lang w:eastAsia="ru-RU"/>
        </w:rPr>
      </w:pPr>
    </w:p>
    <w:p w:rsidR="00DF5AA0" w:rsidRPr="00AE5C09" w:rsidRDefault="00DF5AA0" w:rsidP="00DF5AA0">
      <w:pPr>
        <w:spacing w:before="80" w:after="0" w:line="240" w:lineRule="auto"/>
        <w:jc w:val="both"/>
        <w:rPr>
          <w:rFonts w:ascii="Times New Roman" w:eastAsiaTheme="minorEastAsia" w:hAnsi="Times New Roman" w:cs="Times New Roman"/>
          <w:kern w:val="24"/>
          <w:sz w:val="28"/>
          <w:szCs w:val="28"/>
          <w:lang w:eastAsia="ru-RU"/>
        </w:rPr>
      </w:pPr>
      <w:r w:rsidRPr="00AE5C09">
        <w:rPr>
          <w:rFonts w:ascii="Times New Roman" w:eastAsiaTheme="minorEastAsia" w:hAnsi="Times New Roman" w:cs="Times New Roman"/>
          <w:kern w:val="24"/>
          <w:sz w:val="28"/>
          <w:szCs w:val="28"/>
          <w:lang w:eastAsia="ru-RU"/>
        </w:rPr>
        <w:t xml:space="preserve">К концу обучения во </w:t>
      </w:r>
      <w:r w:rsidRPr="00AE5C09">
        <w:rPr>
          <w:rFonts w:ascii="Times New Roman" w:eastAsiaTheme="minorEastAsia" w:hAnsi="Times New Roman" w:cs="Times New Roman"/>
          <w:b/>
          <w:kern w:val="24"/>
          <w:sz w:val="28"/>
          <w:szCs w:val="28"/>
          <w:lang w:eastAsia="ru-RU"/>
        </w:rPr>
        <w:t>втором</w:t>
      </w:r>
      <w:r w:rsidRPr="00AE5C09">
        <w:rPr>
          <w:rFonts w:ascii="Times New Roman" w:eastAsiaTheme="minorEastAsia" w:hAnsi="Times New Roman" w:cs="Times New Roman"/>
          <w:kern w:val="24"/>
          <w:sz w:val="28"/>
          <w:szCs w:val="28"/>
          <w:lang w:eastAsia="ru-RU"/>
        </w:rPr>
        <w:t xml:space="preserve"> </w:t>
      </w:r>
      <w:r w:rsidRPr="00AE5C09">
        <w:rPr>
          <w:rFonts w:ascii="Times New Roman" w:eastAsiaTheme="minorEastAsia" w:hAnsi="Times New Roman" w:cs="Times New Roman"/>
          <w:b/>
          <w:bCs/>
          <w:kern w:val="24"/>
          <w:sz w:val="28"/>
          <w:szCs w:val="28"/>
          <w:lang w:eastAsia="ru-RU"/>
        </w:rPr>
        <w:t xml:space="preserve"> классе </w:t>
      </w:r>
      <w:proofErr w:type="gramStart"/>
      <w:r w:rsidRPr="00AE5C09">
        <w:rPr>
          <w:rFonts w:ascii="Times New Roman" w:eastAsiaTheme="minorEastAsia" w:hAnsi="Times New Roman" w:cs="Times New Roman"/>
          <w:kern w:val="24"/>
          <w:sz w:val="28"/>
          <w:szCs w:val="28"/>
          <w:lang w:eastAsia="ru-RU"/>
        </w:rPr>
        <w:t>обучающийся</w:t>
      </w:r>
      <w:proofErr w:type="gramEnd"/>
      <w:r w:rsidRPr="00AE5C09">
        <w:rPr>
          <w:rFonts w:ascii="Times New Roman" w:eastAsiaTheme="minorEastAsia" w:hAnsi="Times New Roman" w:cs="Times New Roman"/>
          <w:kern w:val="24"/>
          <w:sz w:val="28"/>
          <w:szCs w:val="28"/>
          <w:lang w:eastAsia="ru-RU"/>
        </w:rPr>
        <w:t xml:space="preserve"> научится:</w:t>
      </w:r>
    </w:p>
    <w:p w:rsidR="00DF5AA0" w:rsidRPr="00AE5C09" w:rsidRDefault="00DF5AA0" w:rsidP="00DF5AA0">
      <w:pPr>
        <w:spacing w:before="80" w:after="0" w:line="240" w:lineRule="auto"/>
        <w:jc w:val="both"/>
        <w:rPr>
          <w:rFonts w:ascii="Times New Roman" w:eastAsiaTheme="minorEastAsia" w:hAnsi="Times New Roman" w:cs="Times New Roman"/>
          <w:kern w:val="24"/>
          <w:sz w:val="28"/>
          <w:szCs w:val="28"/>
          <w:lang w:eastAsia="ru-RU"/>
        </w:rPr>
      </w:pP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«Музыка в жизни человека»:</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осознавать собственные чувства и мысли, эстетические переживания, замечать </w:t>
      </w:r>
      <w:proofErr w:type="gramStart"/>
      <w:r w:rsidRPr="00AE5C09">
        <w:rPr>
          <w:rFonts w:ascii="Times New Roman" w:eastAsia="Times New Roman" w:hAnsi="Times New Roman" w:cs="Times New Roman"/>
          <w:sz w:val="28"/>
          <w:szCs w:val="28"/>
          <w:lang w:eastAsia="ru-RU"/>
        </w:rPr>
        <w:t>прекрасное</w:t>
      </w:r>
      <w:proofErr w:type="gramEnd"/>
      <w:r w:rsidRPr="00AE5C09">
        <w:rPr>
          <w:rFonts w:ascii="Times New Roman" w:eastAsia="Times New Roman" w:hAnsi="Times New Roman" w:cs="Times New Roman"/>
          <w:sz w:val="28"/>
          <w:szCs w:val="28"/>
          <w:lang w:eastAsia="ru-RU"/>
        </w:rPr>
        <w:t xml:space="preserve"> в окружающем мире и в человеке, стремиться к развитию и удовлетворению эстетических потребностей.</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«Народная музыка России»:</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определять на слух и называть знакомые народные музыкальные инструменты;</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группировать народные музыкальные инструменты по принципу звукоизвлечения: духовые, ударные, струнные;</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определять принадлежность музыкальных произведений и их фрагментов к композиторскому или народному творчеству;</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манеру пения, инструментального исполнения, типы солистов и коллективов — народных и академических;</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создавать ритмический аккомпанемент на ударных инструментах при исполнении народной песни;</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исполнять народные произведения различных жанров с сопровождением и без сопровождения;</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участвовать в коллективной игре/импровизации (вокальной, инструментальной, танцевальной) на основе освоенных фольклорных жанров.</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«Музыкальная грамота»:</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классифицировать звуки: шумовые и музыкальные, длинные, короткие, тихие, громкие, низкие, высокие;</w:t>
      </w:r>
      <w:proofErr w:type="gramEnd"/>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roofErr w:type="gramEnd"/>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различать изобразительные и выразительные интонации, находить признаки сходства и различия музыкальных и речевых интонаций;</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на слух принципы развития: повтор, контраст, варьирование;</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ориентироваться в нотной записи в пределах певческого диапазона;</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исполнять и создавать различные ритмические рисунки;</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исполнять песни с простым мелодическим рисунком.</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«Классическая музыка»:</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на слух произведения классической музыки, называть автора и произведение, исполнительский состав;</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исполнять (в том числе фрагментарно, отдельными темами) сочинения композиторов-классиков;</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характеризовать выразительные средства, использованные композитором для создания музыкального образа;</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«Музыка народов мира»:</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на слух и исполнять произведения народной и композиторской музыки других стран;</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определять на слух принадлежность народных музыкальных инструментов к группам духовых, струнных, ударно-шумовых инструментов;</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и характеризовать фольклорные жанры музыки (песенные, танцевальные), вычленять и называть типичные жанровые признаки.</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«Музыка театра и кино»:</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определять и называть особенности музыкально-сценических жанров (опера, балет, оперетта, мюзикл);</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roofErr w:type="gramEnd"/>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«Духовная музыка»:</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определять характер, настроение музыкальных произведений духовной музыки, характеризовать её жизненное предназначение;</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исполнять доступные образцы духовной музыки;</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«Современная музыкальная культура»:</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иметь представление о разнообразии современной музыкальной культуры, стремиться к расширению музыкального кругозора;</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исполнять современные музыкальные произведения, соблюдая певческую культуру звука.</w:t>
      </w:r>
    </w:p>
    <w:p w:rsidR="00DF5AA0" w:rsidRPr="00AE5C09" w:rsidRDefault="00DF5AA0" w:rsidP="00DF5AA0">
      <w:pPr>
        <w:spacing w:after="0" w:line="240" w:lineRule="auto"/>
        <w:ind w:firstLine="227"/>
        <w:jc w:val="both"/>
        <w:rPr>
          <w:rFonts w:ascii="Times New Roman" w:eastAsia="Times New Roman" w:hAnsi="Times New Roman" w:cs="Times New Roman"/>
          <w:b/>
          <w:bCs/>
          <w:caps/>
          <w:sz w:val="28"/>
          <w:szCs w:val="28"/>
          <w:lang w:eastAsia="ru-RU"/>
        </w:rPr>
      </w:pPr>
    </w:p>
    <w:p w:rsidR="00DF5AA0" w:rsidRPr="00AE5C09" w:rsidRDefault="00DF5AA0" w:rsidP="00DF5AA0">
      <w:pPr>
        <w:spacing w:before="80" w:after="0" w:line="240" w:lineRule="auto"/>
        <w:jc w:val="both"/>
        <w:rPr>
          <w:rFonts w:ascii="Times New Roman" w:eastAsiaTheme="minorEastAsia" w:hAnsi="Times New Roman" w:cs="Times New Roman"/>
          <w:kern w:val="24"/>
          <w:sz w:val="28"/>
          <w:szCs w:val="28"/>
          <w:lang w:eastAsia="ru-RU"/>
        </w:rPr>
      </w:pPr>
      <w:r w:rsidRPr="00AE5C09">
        <w:rPr>
          <w:rFonts w:ascii="Times New Roman" w:eastAsiaTheme="minorEastAsia" w:hAnsi="Times New Roman" w:cs="Times New Roman"/>
          <w:kern w:val="24"/>
          <w:sz w:val="28"/>
          <w:szCs w:val="28"/>
          <w:lang w:eastAsia="ru-RU"/>
        </w:rPr>
        <w:t xml:space="preserve">К концу обучения в </w:t>
      </w:r>
      <w:r w:rsidRPr="00AE5C09">
        <w:rPr>
          <w:rFonts w:ascii="Times New Roman" w:eastAsiaTheme="minorEastAsia" w:hAnsi="Times New Roman" w:cs="Times New Roman"/>
          <w:b/>
          <w:bCs/>
          <w:kern w:val="24"/>
          <w:sz w:val="28"/>
          <w:szCs w:val="28"/>
          <w:lang w:eastAsia="ru-RU"/>
        </w:rPr>
        <w:t xml:space="preserve">третьем классе </w:t>
      </w:r>
      <w:proofErr w:type="gramStart"/>
      <w:r w:rsidRPr="00AE5C09">
        <w:rPr>
          <w:rFonts w:ascii="Times New Roman" w:eastAsiaTheme="minorEastAsia" w:hAnsi="Times New Roman" w:cs="Times New Roman"/>
          <w:kern w:val="24"/>
          <w:sz w:val="28"/>
          <w:szCs w:val="28"/>
          <w:lang w:eastAsia="ru-RU"/>
        </w:rPr>
        <w:t>обучающийся</w:t>
      </w:r>
      <w:proofErr w:type="gramEnd"/>
      <w:r w:rsidRPr="00AE5C09">
        <w:rPr>
          <w:rFonts w:ascii="Times New Roman" w:eastAsiaTheme="minorEastAsia" w:hAnsi="Times New Roman" w:cs="Times New Roman"/>
          <w:kern w:val="24"/>
          <w:sz w:val="28"/>
          <w:szCs w:val="28"/>
          <w:lang w:eastAsia="ru-RU"/>
        </w:rPr>
        <w:t xml:space="preserve"> научится:</w:t>
      </w:r>
    </w:p>
    <w:p w:rsidR="00DF5AA0" w:rsidRPr="00AE5C09" w:rsidRDefault="00DF5AA0" w:rsidP="00DF5AA0">
      <w:pPr>
        <w:spacing w:before="80" w:after="0" w:line="240" w:lineRule="auto"/>
        <w:jc w:val="both"/>
        <w:rPr>
          <w:rFonts w:ascii="Times New Roman" w:eastAsiaTheme="minorEastAsia" w:hAnsi="Times New Roman" w:cs="Times New Roman"/>
          <w:kern w:val="24"/>
          <w:sz w:val="28"/>
          <w:szCs w:val="28"/>
          <w:lang w:eastAsia="ru-RU"/>
        </w:rPr>
      </w:pP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«Музыка в жизни человека»:</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осознавать собственные чувства и мысли, эстетические переживания, замечать </w:t>
      </w:r>
      <w:proofErr w:type="gramStart"/>
      <w:r w:rsidRPr="00AE5C09">
        <w:rPr>
          <w:rFonts w:ascii="Times New Roman" w:eastAsia="Times New Roman" w:hAnsi="Times New Roman" w:cs="Times New Roman"/>
          <w:sz w:val="28"/>
          <w:szCs w:val="28"/>
          <w:lang w:eastAsia="ru-RU"/>
        </w:rPr>
        <w:t>прекрасное</w:t>
      </w:r>
      <w:proofErr w:type="gramEnd"/>
      <w:r w:rsidRPr="00AE5C09">
        <w:rPr>
          <w:rFonts w:ascii="Times New Roman" w:eastAsia="Times New Roman" w:hAnsi="Times New Roman" w:cs="Times New Roman"/>
          <w:sz w:val="28"/>
          <w:szCs w:val="28"/>
          <w:lang w:eastAsia="ru-RU"/>
        </w:rPr>
        <w:t xml:space="preserve"> в окружающем мире и в человеке, стремиться к развитию и удовлетворению эстетических потребностей.</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«Народная музыка России»:</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определять на слух и называть знакомые народные музыкальные инструменты;</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группировать народные музыкальные инструменты по принципу звукоизвлечения: духовые, ударные, струнные;</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определять принадлежность музыкальных произведений и их фрагментов к композиторскому или народному творчеству;</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манеру пения, инструментального исполнения, типы солистов и коллективов — народных и академических;</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создавать ритмический аккомпанемент на ударных инструментах при исполнении народной песни;</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исполнять народные произведения различных жанров с сопровождением и без сопровождения;</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участвовать в коллективной игре/импровизации (вокальной, инструментальной, танцевальной) на основе освоенных фольклорных жанров.</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«Музыкальная грамота»:</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классифицировать звуки: шумовые и музыкальные, длинные, короткие, тихие, громкие, низкие, высокие;</w:t>
      </w:r>
      <w:proofErr w:type="gramEnd"/>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roofErr w:type="gramEnd"/>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изобразительные и выразительные интонации, находить признаки сходства и различия музыкальных и речевых интонаций;</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на слух принципы развития: повтор, контраст, варьирование;</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ориентироваться в нотной записи в пределах певческого диапазона;</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исполнять и создавать различные ритмические рисунки;</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исполнять песни с простым мелодическим рисунком.</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«Классическая музыка»:</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на слух произведения классической музыки, называть автора и произведение, исполнительский состав;</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исполнять (в том числе фрагментарно, отдельными темами) сочинения композиторов-классиков;</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характеризовать выразительные средства, использованные композитором для создания музыкального образа;</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lastRenderedPageBreak/>
        <w:t>Модуль «Духовная музыка»:</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определять характер, настроение музыкальных произведений духовной музыки, характеризовать её жизненное предназначение;</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исполнять доступные образцы духовной музыки;</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«Музыка театра и кино»:</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определять и называть особенности музыкально-сценических жанров (опера, балет, оперетта, мюзикл);</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roofErr w:type="gramEnd"/>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«Современная музыкальная культура»:</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иметь представление о разнообразии современной музыкальной культуры, стремиться к расширению музыкального кругозора;</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исполнять современные музыкальные произведения, соблюдая певческую культуру звука.</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«Музыка народов мира»:</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на слух и исполнять произведения народной и композиторской музыки других стран;</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определять на слух принадлежность народных музыкальных инструментов к группам духовых, струнных, ударно-шумовых инструментов;</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и характеризовать фольклорные жанры музыки (песенные, танцевальные), вычленять и называть типичные жанровые признаки.</w:t>
      </w:r>
    </w:p>
    <w:p w:rsidR="00DF5AA0" w:rsidRPr="00AE5C09" w:rsidRDefault="00DF5AA0" w:rsidP="00DF5AA0">
      <w:pPr>
        <w:spacing w:before="80" w:after="0" w:line="240" w:lineRule="auto"/>
        <w:jc w:val="both"/>
        <w:rPr>
          <w:rFonts w:ascii="Times New Roman" w:eastAsiaTheme="minorEastAsia" w:hAnsi="Times New Roman" w:cs="Times New Roman"/>
          <w:kern w:val="24"/>
          <w:sz w:val="28"/>
          <w:szCs w:val="28"/>
          <w:lang w:eastAsia="ru-RU"/>
        </w:rPr>
      </w:pPr>
      <w:r w:rsidRPr="00AE5C09">
        <w:rPr>
          <w:rFonts w:ascii="Times New Roman" w:eastAsiaTheme="minorEastAsia" w:hAnsi="Times New Roman" w:cs="Times New Roman"/>
          <w:kern w:val="24"/>
          <w:sz w:val="28"/>
          <w:szCs w:val="28"/>
          <w:lang w:eastAsia="ru-RU"/>
        </w:rPr>
        <w:t xml:space="preserve">К концу обучения в </w:t>
      </w:r>
      <w:r w:rsidRPr="00AE5C09">
        <w:rPr>
          <w:rFonts w:ascii="Times New Roman" w:eastAsiaTheme="minorEastAsia" w:hAnsi="Times New Roman" w:cs="Times New Roman"/>
          <w:b/>
          <w:bCs/>
          <w:kern w:val="24"/>
          <w:sz w:val="28"/>
          <w:szCs w:val="28"/>
          <w:lang w:eastAsia="ru-RU"/>
        </w:rPr>
        <w:t xml:space="preserve">четвертом классе </w:t>
      </w:r>
      <w:proofErr w:type="gramStart"/>
      <w:r w:rsidRPr="00AE5C09">
        <w:rPr>
          <w:rFonts w:ascii="Times New Roman" w:eastAsiaTheme="minorEastAsia" w:hAnsi="Times New Roman" w:cs="Times New Roman"/>
          <w:kern w:val="24"/>
          <w:sz w:val="28"/>
          <w:szCs w:val="28"/>
          <w:lang w:eastAsia="ru-RU"/>
        </w:rPr>
        <w:t>обучающийся</w:t>
      </w:r>
      <w:proofErr w:type="gramEnd"/>
      <w:r w:rsidRPr="00AE5C09">
        <w:rPr>
          <w:rFonts w:ascii="Times New Roman" w:eastAsiaTheme="minorEastAsia" w:hAnsi="Times New Roman" w:cs="Times New Roman"/>
          <w:kern w:val="24"/>
          <w:sz w:val="28"/>
          <w:szCs w:val="28"/>
          <w:lang w:eastAsia="ru-RU"/>
        </w:rPr>
        <w:t xml:space="preserve"> научится:</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«Музыка в жизни человека»:</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осознавать собственные чувства и мысли, эстетические переживания, замечать </w:t>
      </w:r>
      <w:proofErr w:type="gramStart"/>
      <w:r w:rsidRPr="00AE5C09">
        <w:rPr>
          <w:rFonts w:ascii="Times New Roman" w:eastAsia="Times New Roman" w:hAnsi="Times New Roman" w:cs="Times New Roman"/>
          <w:sz w:val="28"/>
          <w:szCs w:val="28"/>
          <w:lang w:eastAsia="ru-RU"/>
        </w:rPr>
        <w:t>прекрасное</w:t>
      </w:r>
      <w:proofErr w:type="gramEnd"/>
      <w:r w:rsidRPr="00AE5C09">
        <w:rPr>
          <w:rFonts w:ascii="Times New Roman" w:eastAsia="Times New Roman" w:hAnsi="Times New Roman" w:cs="Times New Roman"/>
          <w:sz w:val="28"/>
          <w:szCs w:val="28"/>
          <w:lang w:eastAsia="ru-RU"/>
        </w:rPr>
        <w:t xml:space="preserve"> в окружающем мире и в человеке, стремиться к развитию и удовлетворению эстетических потребностей.</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«Народная музыка России»:</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определять на слух и называть знакомые народные музыкальные инструменты;</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группировать народные музыкальные инструменты по принципу звукоизвлечения: духовые, ударные, струнные;</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определять принадлежность музыкальных произведений и их фрагментов к композиторскому или народному творчеству;</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манеру пения, инструментального исполнения, типы солистов и коллективов — народных и академических;</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создавать ритмический аккомпанемент на ударных инструментах при исполнении народной песни;</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исполнять народные произведения различных жанров с сопровождением и без сопровождения;</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участвовать в коллективной игре/импровизации (вокальной, инструментальной, танцевальной) на основе освоенных фольклорных жанров.</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«Музыкальная грамота»:</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классифицировать звуки: шумовые и музыкальные, длинные, короткие, тихие, громкие, низкие, высокие;</w:t>
      </w:r>
      <w:proofErr w:type="gramEnd"/>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roofErr w:type="gramEnd"/>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изобразительные и выразительные интонации, находить признаки сходства и различия музыкальных и речевых интонаций;</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на слух принципы развития: повтор, контраст, варьирование;</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ориентироваться в нотной записи в пределах певческого диапазона;</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исполнять и создавать различные ритмические рисунки;</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исполнять песни с простым мелодическим рисунком.</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«Классическая музыка»:</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на слух произведения классической музыки, называть автора и произведение, исполнительский состав;</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исполнять (в том числе фрагментарно, отдельными темами) сочинения композиторов-классиков;</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характеризовать выразительные средства, использованные композитором для создания музыкального образа;</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«Музыка народов мира»:</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на слух и исполнять произведения народной и композиторской музыки других стран;</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определять на слух принадлежность народных музыкальных инструментов к группам духовых, струнных, ударно-шумовых инструментов;</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и характеризовать фольклорные жанры музыки (песенные, танцевальные), вычленять и называть типичные жанровые признаки.</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Модуль «Музыка театра и кино»:</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определять и называть особенности музыкально-сценических жанров (опера, балет, оперетта, мюзикл);</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DF5AA0" w:rsidRPr="00AE5C09" w:rsidRDefault="00DF5AA0" w:rsidP="00DF5AA0">
      <w:pPr>
        <w:spacing w:after="0" w:line="240" w:lineRule="auto"/>
        <w:ind w:firstLine="227"/>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roofErr w:type="gramEnd"/>
    </w:p>
    <w:p w:rsidR="000A65BF" w:rsidRPr="00AE5C09" w:rsidRDefault="000A65BF" w:rsidP="00DF5AA0">
      <w:pPr>
        <w:autoSpaceDE w:val="0"/>
        <w:autoSpaceDN w:val="0"/>
        <w:adjustRightInd w:val="0"/>
        <w:spacing w:after="0" w:line="240" w:lineRule="auto"/>
        <w:jc w:val="both"/>
        <w:rPr>
          <w:rFonts w:ascii="LiberationSerif" w:eastAsia="Times New Roman" w:hAnsi="LiberationSerif" w:cs="Times New Roman"/>
          <w:sz w:val="24"/>
          <w:szCs w:val="24"/>
          <w:lang w:eastAsia="ru-RU"/>
        </w:rPr>
      </w:pPr>
    </w:p>
    <w:p w:rsidR="00DF5AA0" w:rsidRPr="00AE5C09" w:rsidRDefault="00DF5AA0" w:rsidP="00DF5AA0">
      <w:pPr>
        <w:autoSpaceDE w:val="0"/>
        <w:autoSpaceDN w:val="0"/>
        <w:adjustRightInd w:val="0"/>
        <w:spacing w:after="0" w:line="240" w:lineRule="auto"/>
        <w:jc w:val="both"/>
        <w:rPr>
          <w:rFonts w:ascii="Times New Roman" w:hAnsi="Times New Roman" w:cs="Times New Roman"/>
          <w:sz w:val="28"/>
          <w:szCs w:val="28"/>
        </w:rPr>
      </w:pPr>
    </w:p>
    <w:p w:rsidR="00B3335B" w:rsidRPr="00AE5C09" w:rsidRDefault="0071370E" w:rsidP="00B3335B">
      <w:pPr>
        <w:pStyle w:val="Default"/>
        <w:jc w:val="both"/>
        <w:rPr>
          <w:rFonts w:ascii="Times New Roman" w:hAnsi="Times New Roman" w:cs="Times New Roman"/>
          <w:b/>
          <w:bCs/>
          <w:color w:val="auto"/>
          <w:sz w:val="28"/>
          <w:szCs w:val="28"/>
        </w:rPr>
      </w:pPr>
      <w:r w:rsidRPr="00AE5C09">
        <w:rPr>
          <w:rFonts w:ascii="Times New Roman" w:hAnsi="Times New Roman" w:cs="Times New Roman"/>
          <w:b/>
          <w:bCs/>
          <w:color w:val="auto"/>
          <w:sz w:val="28"/>
          <w:szCs w:val="28"/>
        </w:rPr>
        <w:t>ТЕХНОЛОГИЯ</w:t>
      </w:r>
    </w:p>
    <w:p w:rsidR="000A65BF" w:rsidRPr="00AE5C09" w:rsidRDefault="000A65BF" w:rsidP="000A65BF">
      <w:pPr>
        <w:pStyle w:val="Default"/>
        <w:jc w:val="center"/>
        <w:rPr>
          <w:rFonts w:ascii="Times New Roman" w:hAnsi="Times New Roman" w:cs="Times New Roman"/>
          <w:b/>
          <w:bCs/>
          <w:color w:val="auto"/>
          <w:sz w:val="28"/>
          <w:szCs w:val="28"/>
        </w:rPr>
      </w:pPr>
      <w:r w:rsidRPr="00AE5C09">
        <w:rPr>
          <w:rFonts w:ascii="Times New Roman" w:hAnsi="Times New Roman" w:cs="Times New Roman"/>
          <w:b/>
          <w:bCs/>
          <w:color w:val="auto"/>
          <w:sz w:val="28"/>
          <w:szCs w:val="28"/>
        </w:rPr>
        <w:t>Пояснительная записка</w:t>
      </w:r>
    </w:p>
    <w:p w:rsidR="00E1688A" w:rsidRPr="00AE5C09" w:rsidRDefault="00E1688A" w:rsidP="00E1688A">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Программа отражает вариант конкретизации требований Федерального государственного образовательного стандарта начального общего образования по </w:t>
      </w:r>
      <w:r w:rsidRPr="00AE5C09">
        <w:rPr>
          <w:rFonts w:ascii="Times New Roman" w:eastAsia="Times New Roman" w:hAnsi="Times New Roman" w:cs="Times New Roman"/>
          <w:sz w:val="28"/>
          <w:szCs w:val="28"/>
          <w:lang w:eastAsia="ru-RU"/>
        </w:rPr>
        <w:lastRenderedPageBreak/>
        <w:t>предметной области (предмету) «Технология» и обеспечивает обозначенную в нём содержательную составляющую по данному учебному предмету.</w:t>
      </w:r>
    </w:p>
    <w:p w:rsidR="00E1688A" w:rsidRPr="00AE5C09" w:rsidRDefault="00E1688A" w:rsidP="00E1688A">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w:t>
      </w:r>
      <w:proofErr w:type="gramStart"/>
      <w:r w:rsidRPr="00AE5C09">
        <w:rPr>
          <w:rFonts w:ascii="Times New Roman" w:eastAsia="Times New Roman" w:hAnsi="Times New Roman" w:cs="Times New Roman"/>
          <w:sz w:val="28"/>
          <w:szCs w:val="28"/>
          <w:lang w:eastAsia="ru-RU"/>
        </w:rPr>
        <w:t>ии у о</w:t>
      </w:r>
      <w:proofErr w:type="gramEnd"/>
      <w:r w:rsidRPr="00AE5C09">
        <w:rPr>
          <w:rFonts w:ascii="Times New Roman" w:eastAsia="Times New Roman" w:hAnsi="Times New Roman" w:cs="Times New Roman"/>
          <w:sz w:val="28"/>
          <w:szCs w:val="28"/>
          <w:lang w:eastAsia="ru-RU"/>
        </w:rPr>
        <w:t>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E1688A" w:rsidRPr="00AE5C09" w:rsidRDefault="00E1688A" w:rsidP="00E1688A">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 курсе технологии осуществляется реализация широкого спектра межпредметных связей.</w:t>
      </w:r>
    </w:p>
    <w:p w:rsidR="00E1688A" w:rsidRPr="00AE5C09" w:rsidRDefault="00E1688A" w:rsidP="00E1688A">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Математика </w:t>
      </w:r>
      <w:r w:rsidRPr="00AE5C09">
        <w:rPr>
          <w:rFonts w:ascii="Times New Roman" w:eastAsia="Times New Roman" w:hAnsi="Times New Roman" w:cs="Times New Roman"/>
          <w:sz w:val="28"/>
          <w:szCs w:val="28"/>
          <w:lang w:eastAsia="ru-RU"/>
        </w:rPr>
        <w:t>—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E1688A" w:rsidRPr="00AE5C09" w:rsidRDefault="00E1688A" w:rsidP="00E1688A">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Изобразительное искусство — использование средств художественной выразительности, законов и правил декоративно-прикладного искусства и дизайна.</w:t>
      </w:r>
    </w:p>
    <w:p w:rsidR="00E1688A" w:rsidRPr="00AE5C09" w:rsidRDefault="00E1688A" w:rsidP="00E1688A">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Окружающий мир</w:t>
      </w:r>
      <w:r w:rsidRPr="00AE5C09">
        <w:rPr>
          <w:rFonts w:ascii="Times New Roman" w:eastAsia="Times New Roman" w:hAnsi="Times New Roman" w:cs="Times New Roman"/>
          <w:sz w:val="28"/>
          <w:szCs w:val="28"/>
          <w:lang w:eastAsia="ru-RU"/>
        </w:rPr>
        <w:t>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E1688A" w:rsidRPr="00AE5C09" w:rsidRDefault="00E1688A" w:rsidP="00E1688A">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Родной язык</w:t>
      </w:r>
      <w:r w:rsidRPr="00AE5C09">
        <w:rPr>
          <w:rFonts w:ascii="Times New Roman" w:eastAsia="Times New Roman" w:hAnsi="Times New Roman" w:cs="Times New Roman"/>
          <w:sz w:val="28"/>
          <w:szCs w:val="28"/>
          <w:lang w:eastAsia="ru-RU"/>
        </w:rPr>
        <w:t>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E1688A" w:rsidRPr="00AE5C09" w:rsidRDefault="00E1688A" w:rsidP="00E1688A">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Литературное чтени</w:t>
      </w:r>
      <w:r w:rsidRPr="00AE5C09">
        <w:rPr>
          <w:rFonts w:ascii="Times New Roman" w:eastAsia="Times New Roman" w:hAnsi="Times New Roman" w:cs="Times New Roman"/>
          <w:sz w:val="28"/>
          <w:szCs w:val="28"/>
          <w:lang w:eastAsia="ru-RU"/>
        </w:rPr>
        <w:t>е — работа с текстами для создания образа, реализуемого в изделии.</w:t>
      </w:r>
    </w:p>
    <w:p w:rsidR="00E1688A" w:rsidRPr="00AE5C09" w:rsidRDefault="00E1688A" w:rsidP="00E1688A">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E1688A" w:rsidRPr="00AE5C09" w:rsidRDefault="00E1688A" w:rsidP="00E1688A">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E1688A" w:rsidRPr="00AE5C09" w:rsidRDefault="00E1688A" w:rsidP="00E1688A">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E1688A" w:rsidRPr="00AE5C09" w:rsidRDefault="00E1688A" w:rsidP="00E1688A">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E1688A" w:rsidRPr="00AE5C09" w:rsidRDefault="00E1688A" w:rsidP="00E1688A">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lastRenderedPageBreak/>
        <w:t>Основной целью </w:t>
      </w:r>
      <w:r w:rsidRPr="00AE5C09">
        <w:rPr>
          <w:rFonts w:ascii="Times New Roman" w:eastAsia="Times New Roman" w:hAnsi="Times New Roman" w:cs="Times New Roman"/>
          <w:sz w:val="28"/>
          <w:szCs w:val="28"/>
          <w:lang w:eastAsia="ru-RU"/>
        </w:rPr>
        <w:t>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w:t>
      </w:r>
      <w:proofErr w:type="gramStart"/>
      <w:r w:rsidRPr="00AE5C09">
        <w:rPr>
          <w:rFonts w:ascii="Times New Roman" w:eastAsia="Times New Roman" w:hAnsi="Times New Roman" w:cs="Times New Roman"/>
          <w:sz w:val="28"/>
          <w:szCs w:val="28"/>
          <w:lang w:eastAsia="ru-RU"/>
        </w:rPr>
        <w:t>о-</w:t>
      </w:r>
      <w:proofErr w:type="gramEnd"/>
      <w:r w:rsidRPr="00AE5C09">
        <w:rPr>
          <w:rFonts w:ascii="Times New Roman" w:eastAsia="Times New Roman" w:hAnsi="Times New Roman" w:cs="Times New Roman"/>
          <w:sz w:val="28"/>
          <w:szCs w:val="28"/>
          <w:lang w:eastAsia="ru-RU"/>
        </w:rPr>
        <w:t xml:space="preserve"> 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rsidR="00E1688A" w:rsidRPr="00AE5C09" w:rsidRDefault="00E1688A" w:rsidP="00E1688A">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rsidR="00E1688A" w:rsidRPr="00AE5C09" w:rsidRDefault="00E1688A" w:rsidP="00E1688A">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Образовательные задачи курса:</w:t>
      </w:r>
    </w:p>
    <w:p w:rsidR="00E1688A" w:rsidRPr="00AE5C09" w:rsidRDefault="00E1688A" w:rsidP="00E1688A">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формирование общих представлений о культуре и организации трудовой деятельности как важной части общей культуры человека;</w:t>
      </w:r>
    </w:p>
    <w:p w:rsidR="00E1688A" w:rsidRPr="00AE5C09" w:rsidRDefault="00E1688A" w:rsidP="00E1688A">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E1688A" w:rsidRPr="00AE5C09" w:rsidRDefault="00E1688A" w:rsidP="00E1688A">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E1688A" w:rsidRPr="00AE5C09" w:rsidRDefault="00E1688A" w:rsidP="00E1688A">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формирование элементарных знаний и представлений о различных материалах, технологиях их обработки и соответствующих умений.</w:t>
      </w:r>
    </w:p>
    <w:p w:rsidR="00E1688A" w:rsidRPr="00AE5C09" w:rsidRDefault="00E1688A" w:rsidP="00E1688A">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Развивающие задачи:</w:t>
      </w:r>
    </w:p>
    <w:p w:rsidR="00E1688A" w:rsidRPr="00AE5C09" w:rsidRDefault="00E1688A" w:rsidP="00E1688A">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развитие сенсомоторных процессов, психомоторной координации, глазомера через формирование практических умений;</w:t>
      </w:r>
    </w:p>
    <w:p w:rsidR="00E1688A" w:rsidRPr="00AE5C09" w:rsidRDefault="00E1688A" w:rsidP="00E1688A">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E1688A" w:rsidRPr="00AE5C09" w:rsidRDefault="00E1688A" w:rsidP="00E1688A">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E1688A" w:rsidRPr="00AE5C09" w:rsidRDefault="00E1688A" w:rsidP="00E1688A">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развитие гибкости и вариативности мышления, способностей к изобретательской деятельности.</w:t>
      </w:r>
    </w:p>
    <w:p w:rsidR="00E1688A" w:rsidRPr="00AE5C09" w:rsidRDefault="00E1688A" w:rsidP="00E1688A">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Воспитательные задачи:</w:t>
      </w:r>
    </w:p>
    <w:p w:rsidR="00E1688A" w:rsidRPr="00AE5C09" w:rsidRDefault="00E1688A" w:rsidP="00E1688A">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E1688A" w:rsidRPr="00AE5C09" w:rsidRDefault="00E1688A" w:rsidP="00E1688A">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E1688A" w:rsidRPr="00AE5C09" w:rsidRDefault="00E1688A" w:rsidP="00E1688A">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E1688A" w:rsidRPr="00AE5C09" w:rsidRDefault="00E1688A" w:rsidP="00E1688A">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E1688A" w:rsidRPr="00AE5C09" w:rsidRDefault="00E1688A" w:rsidP="00E1688A">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0A65BF" w:rsidRPr="00AE5C09" w:rsidRDefault="00E1688A" w:rsidP="00E1688A">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lastRenderedPageBreak/>
        <w:t>Согласно требованиям ФГОС общее число часов на изучение курса «Технология» в 1—4 классах — 135 (по 1 часу в неделю): 33 часа в 1 классе и по 34 часа во 2—4 классах.</w:t>
      </w:r>
    </w:p>
    <w:p w:rsidR="00E1688A" w:rsidRPr="00AE5C09" w:rsidRDefault="00E1688A" w:rsidP="00E1688A">
      <w:pPr>
        <w:pStyle w:val="Default"/>
        <w:jc w:val="center"/>
        <w:rPr>
          <w:rFonts w:cs="OfficinaSansITC"/>
          <w:b/>
          <w:bCs/>
          <w:color w:val="auto"/>
          <w:sz w:val="23"/>
          <w:szCs w:val="23"/>
        </w:rPr>
      </w:pPr>
      <w:r w:rsidRPr="00AE5C09">
        <w:rPr>
          <w:rFonts w:cs="OfficinaSansITC"/>
          <w:b/>
          <w:bCs/>
          <w:color w:val="auto"/>
          <w:sz w:val="23"/>
          <w:szCs w:val="23"/>
        </w:rPr>
        <w:t>СОДЕРЖАНИЕ УЧЕБНОГО ПРЕДМЕТА «ТЕХНОЛОГИЯ»</w:t>
      </w:r>
    </w:p>
    <w:p w:rsidR="00E1688A" w:rsidRPr="00AE5C09" w:rsidRDefault="009B4719" w:rsidP="009B4719">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1 КЛАСС (33 ч)</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
          <w:bCs/>
          <w:sz w:val="28"/>
          <w:szCs w:val="28"/>
          <w:lang w:eastAsia="ru-RU"/>
        </w:rPr>
      </w:pPr>
      <w:r w:rsidRPr="00AE5C09">
        <w:rPr>
          <w:rFonts w:ascii="Times New Roman" w:eastAsia="Times New Roman" w:hAnsi="Times New Roman" w:cs="Times New Roman"/>
          <w:b/>
          <w:bCs/>
          <w:sz w:val="28"/>
          <w:szCs w:val="28"/>
          <w:lang w:eastAsia="ru-RU"/>
        </w:rPr>
        <w:t>1. Технологии, профессии и производства </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Природа как источник сырьевых ресурсов и творчества мастеров.</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Профессии родных и знакомых. Профессии, связанные с из</w:t>
      </w:r>
      <w:proofErr w:type="gramStart"/>
      <w:r w:rsidRPr="00AE5C09">
        <w:rPr>
          <w:rFonts w:ascii="Times New Roman" w:eastAsia="Times New Roman" w:hAnsi="Times New Roman" w:cs="Times New Roman"/>
          <w:bCs/>
          <w:sz w:val="28"/>
          <w:szCs w:val="28"/>
          <w:lang w:eastAsia="ru-RU"/>
        </w:rPr>
        <w:t>у-</w:t>
      </w:r>
      <w:proofErr w:type="gramEnd"/>
      <w:r w:rsidRPr="00AE5C09">
        <w:rPr>
          <w:rFonts w:ascii="Times New Roman" w:eastAsia="Times New Roman" w:hAnsi="Times New Roman" w:cs="Times New Roman"/>
          <w:bCs/>
          <w:sz w:val="28"/>
          <w:szCs w:val="28"/>
          <w:lang w:eastAsia="ru-RU"/>
        </w:rPr>
        <w:t xml:space="preserve"> чаемыми материалами и производствами. Профессии сферы обслуживания.</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Традиции и праздники народов России, ремёсла, обычаи.</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
          <w:bCs/>
          <w:sz w:val="28"/>
          <w:szCs w:val="28"/>
          <w:lang w:eastAsia="ru-RU"/>
        </w:rPr>
      </w:pPr>
      <w:r w:rsidRPr="00AE5C09">
        <w:rPr>
          <w:rFonts w:ascii="Times New Roman" w:eastAsia="Times New Roman" w:hAnsi="Times New Roman" w:cs="Times New Roman"/>
          <w:b/>
          <w:bCs/>
          <w:sz w:val="28"/>
          <w:szCs w:val="28"/>
          <w:lang w:eastAsia="ru-RU"/>
        </w:rPr>
        <w:t>2. Технологии ручной обработки материалов </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 xml:space="preserve">Подбор соответствующих инструментов и способов обработки материалов в зависимости от их свойств и видов изделий. </w:t>
      </w:r>
      <w:proofErr w:type="gramStart"/>
      <w:r w:rsidRPr="00AE5C09">
        <w:rPr>
          <w:rFonts w:ascii="Times New Roman" w:eastAsia="Times New Roman" w:hAnsi="Times New Roman" w:cs="Times New Roman"/>
          <w:bCs/>
          <w:sz w:val="28"/>
          <w:szCs w:val="28"/>
          <w:lang w:eastAsia="ru-RU"/>
        </w:rPr>
        <w:t>Инструменты и приспособления (ножницы, линейка, игла, гладилка, стека, шаблон и др.), их правильное, рациональное и безопасное использование.</w:t>
      </w:r>
      <w:proofErr w:type="gramEnd"/>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 xml:space="preserve">Наиболее распространённые виды бумаги. Их общие свойства. Простейшие способы обработки бумаги различных видов: сгибание и складывание, сминание, </w:t>
      </w:r>
      <w:r w:rsidRPr="00AE5C09">
        <w:rPr>
          <w:rFonts w:ascii="Times New Roman" w:eastAsia="Times New Roman" w:hAnsi="Times New Roman" w:cs="Times New Roman"/>
          <w:bCs/>
          <w:sz w:val="28"/>
          <w:szCs w:val="28"/>
          <w:lang w:eastAsia="ru-RU"/>
        </w:rPr>
        <w:lastRenderedPageBreak/>
        <w:t>обрывание, склеивание и др. Резание бумаги ножницами. Правила безопасной работы, передачи и хранения ножниц. Картон.</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proofErr w:type="gramStart"/>
      <w:r w:rsidRPr="00AE5C09">
        <w:rPr>
          <w:rFonts w:ascii="Times New Roman" w:eastAsia="Times New Roman" w:hAnsi="Times New Roman" w:cs="Times New Roman"/>
          <w:bCs/>
          <w:sz w:val="28"/>
          <w:szCs w:val="28"/>
          <w:lang w:eastAsia="ru-RU"/>
        </w:rPr>
        <w:t>Виды природных материалов (плоские — листья и объёмные — орехи, шишки, семена, ветки).</w:t>
      </w:r>
      <w:proofErr w:type="gramEnd"/>
      <w:r w:rsidRPr="00AE5C09">
        <w:rPr>
          <w:rFonts w:ascii="Times New Roman" w:eastAsia="Times New Roman" w:hAnsi="Times New Roman" w:cs="Times New Roman"/>
          <w:bCs/>
          <w:sz w:val="28"/>
          <w:szCs w:val="28"/>
          <w:lang w:eastAsia="ru-RU"/>
        </w:rPr>
        <w:t xml:space="preserve">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Использование дополнительных отделочных материалов.</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
          <w:bCs/>
          <w:sz w:val="28"/>
          <w:szCs w:val="28"/>
          <w:lang w:eastAsia="ru-RU"/>
        </w:rPr>
      </w:pPr>
      <w:r w:rsidRPr="00AE5C09">
        <w:rPr>
          <w:rFonts w:ascii="Times New Roman" w:eastAsia="Times New Roman" w:hAnsi="Times New Roman" w:cs="Times New Roman"/>
          <w:b/>
          <w:bCs/>
          <w:sz w:val="28"/>
          <w:szCs w:val="28"/>
          <w:lang w:eastAsia="ru-RU"/>
        </w:rPr>
        <w:t>3. Конструирование и моделирование </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
          <w:bCs/>
          <w:sz w:val="28"/>
          <w:szCs w:val="28"/>
          <w:lang w:eastAsia="ru-RU"/>
        </w:rPr>
      </w:pPr>
      <w:r w:rsidRPr="00AE5C09">
        <w:rPr>
          <w:rFonts w:ascii="Times New Roman" w:eastAsia="Times New Roman" w:hAnsi="Times New Roman" w:cs="Times New Roman"/>
          <w:b/>
          <w:bCs/>
          <w:sz w:val="28"/>
          <w:szCs w:val="28"/>
          <w:lang w:eastAsia="ru-RU"/>
        </w:rPr>
        <w:t>4. Информационно-коммуникативные технологии </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Демонстрация учителем готовых материалов на информационных носителях.</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Информация. Виды информации.</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Универсальные учебные действия (пропедевтический уровень)</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i/>
          <w:iCs/>
          <w:sz w:val="28"/>
          <w:szCs w:val="28"/>
          <w:lang w:eastAsia="ru-RU"/>
        </w:rPr>
        <w:t>Познавательные УУД:</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 xml:space="preserve">ориентироваться в терминах, используемых в технологии (в пределах </w:t>
      </w:r>
      <w:proofErr w:type="gramStart"/>
      <w:r w:rsidRPr="00AE5C09">
        <w:rPr>
          <w:rFonts w:ascii="Times New Roman" w:eastAsia="Times New Roman" w:hAnsi="Times New Roman" w:cs="Times New Roman"/>
          <w:bCs/>
          <w:sz w:val="28"/>
          <w:szCs w:val="28"/>
          <w:lang w:eastAsia="ru-RU"/>
        </w:rPr>
        <w:t>изученного</w:t>
      </w:r>
      <w:proofErr w:type="gramEnd"/>
      <w:r w:rsidRPr="00AE5C09">
        <w:rPr>
          <w:rFonts w:ascii="Times New Roman" w:eastAsia="Times New Roman" w:hAnsi="Times New Roman" w:cs="Times New Roman"/>
          <w:bCs/>
          <w:sz w:val="28"/>
          <w:szCs w:val="28"/>
          <w:lang w:eastAsia="ru-RU"/>
        </w:rPr>
        <w:t>);</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воспринимать и использовать предложенную инструкцию (устную, графическую);</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анализировать устройство простых изделий по образцу, рисунку, выделять основные и второстепенные составляющие конструкции;</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сравнивать отдельные изделия (конструкции), находить сходство и различия в их устройстве.</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i/>
          <w:iCs/>
          <w:sz w:val="28"/>
          <w:szCs w:val="28"/>
          <w:lang w:eastAsia="ru-RU"/>
        </w:rPr>
        <w:t>Работа с информацией:</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воспринимать информацию (представленную в объяснении учителя или в учебнике), использовать её в работе;</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понимать и анализировать простейшую знаково-символическую информацию (схема, рисунок) и строить работу в соответствии с ней.</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i/>
          <w:iCs/>
          <w:sz w:val="28"/>
          <w:szCs w:val="28"/>
          <w:lang w:eastAsia="ru-RU"/>
        </w:rPr>
        <w:t>Коммуникативные УУД:</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строить несложные высказывания, сообщения в устной форме (по содержанию изученных тем).</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lastRenderedPageBreak/>
        <w:t>Р</w:t>
      </w:r>
      <w:r w:rsidRPr="00AE5C09">
        <w:rPr>
          <w:rFonts w:ascii="Times New Roman" w:eastAsia="Times New Roman" w:hAnsi="Times New Roman" w:cs="Times New Roman"/>
          <w:bCs/>
          <w:i/>
          <w:iCs/>
          <w:sz w:val="28"/>
          <w:szCs w:val="28"/>
          <w:lang w:eastAsia="ru-RU"/>
        </w:rPr>
        <w:t>егулятивные УУД:</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принимать и удерживать в процессе деятельности предложенную учебную задачу;</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понимать и принимать критерии оценки качества работы, руководствоваться ими в процессе анализа и оценки выполненных работ;</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выполнять несложные действия контроля и оценки по предложенным критериям.</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i/>
          <w:iCs/>
          <w:sz w:val="28"/>
          <w:szCs w:val="28"/>
          <w:lang w:eastAsia="ru-RU"/>
        </w:rPr>
        <w:t>Совместная деятельность:</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проявлять положительное отношение к включению в совместную работу, к простым видам сотрудничества;</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
          <w:bCs/>
          <w:sz w:val="28"/>
          <w:szCs w:val="28"/>
          <w:lang w:eastAsia="ru-RU"/>
        </w:rPr>
      </w:pPr>
      <w:r w:rsidRPr="00AE5C09">
        <w:rPr>
          <w:rFonts w:ascii="Times New Roman" w:eastAsia="Times New Roman" w:hAnsi="Times New Roman" w:cs="Times New Roman"/>
          <w:b/>
          <w:bCs/>
          <w:sz w:val="28"/>
          <w:szCs w:val="28"/>
          <w:lang w:eastAsia="ru-RU"/>
        </w:rPr>
        <w:t>2 класс (34 ч)</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
          <w:bCs/>
          <w:sz w:val="28"/>
          <w:szCs w:val="28"/>
          <w:lang w:eastAsia="ru-RU"/>
        </w:rPr>
      </w:pPr>
      <w:r w:rsidRPr="00AE5C09">
        <w:rPr>
          <w:rFonts w:ascii="Times New Roman" w:eastAsia="Times New Roman" w:hAnsi="Times New Roman" w:cs="Times New Roman"/>
          <w:b/>
          <w:bCs/>
          <w:sz w:val="28"/>
          <w:szCs w:val="28"/>
          <w:lang w:eastAsia="ru-RU"/>
        </w:rPr>
        <w:t>1. Технологии, профессии и производства </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
          <w:bCs/>
          <w:sz w:val="28"/>
          <w:szCs w:val="28"/>
          <w:lang w:eastAsia="ru-RU"/>
        </w:rPr>
      </w:pPr>
      <w:r w:rsidRPr="00AE5C09">
        <w:rPr>
          <w:rFonts w:ascii="Times New Roman" w:eastAsia="Times New Roman" w:hAnsi="Times New Roman" w:cs="Times New Roman"/>
          <w:b/>
          <w:bCs/>
          <w:sz w:val="28"/>
          <w:szCs w:val="28"/>
          <w:lang w:eastAsia="ru-RU"/>
        </w:rPr>
        <w:t>2. Технологии ручной обработки материалов </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proofErr w:type="gramStart"/>
      <w:r w:rsidRPr="00AE5C09">
        <w:rPr>
          <w:rFonts w:ascii="Times New Roman" w:eastAsia="Times New Roman" w:hAnsi="Times New Roman" w:cs="Times New Roman"/>
          <w:bCs/>
          <w:sz w:val="28"/>
          <w:szCs w:val="28"/>
          <w:lang w:eastAsia="ru-RU"/>
        </w:rPr>
        <w:t xml:space="preserve">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w:t>
      </w:r>
      <w:r w:rsidRPr="00AE5C09">
        <w:rPr>
          <w:rFonts w:ascii="Times New Roman" w:eastAsia="Times New Roman" w:hAnsi="Times New Roman" w:cs="Times New Roman"/>
          <w:bCs/>
          <w:sz w:val="28"/>
          <w:szCs w:val="28"/>
          <w:lang w:eastAsia="ru-RU"/>
        </w:rPr>
        <w:lastRenderedPageBreak/>
        <w:t>картона и плотных видов бумаги и др.), сборка изделия (сшивание).</w:t>
      </w:r>
      <w:proofErr w:type="gramEnd"/>
      <w:r w:rsidRPr="00AE5C09">
        <w:rPr>
          <w:rFonts w:ascii="Times New Roman" w:eastAsia="Times New Roman" w:hAnsi="Times New Roman" w:cs="Times New Roman"/>
          <w:bCs/>
          <w:sz w:val="28"/>
          <w:szCs w:val="28"/>
          <w:lang w:eastAsia="ru-RU"/>
        </w:rPr>
        <w:t xml:space="preserve">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
          <w:bCs/>
          <w:sz w:val="28"/>
          <w:szCs w:val="28"/>
          <w:u w:val="single"/>
          <w:lang w:eastAsia="ru-RU"/>
        </w:rPr>
        <w:t>Технология обработки бумаги и картона</w:t>
      </w:r>
      <w:r w:rsidRPr="00AE5C09">
        <w:rPr>
          <w:rFonts w:ascii="Times New Roman" w:eastAsia="Times New Roman" w:hAnsi="Times New Roman" w:cs="Times New Roman"/>
          <w:bCs/>
          <w:sz w:val="28"/>
          <w:szCs w:val="28"/>
          <w:u w:val="single"/>
          <w:lang w:eastAsia="ru-RU"/>
        </w:rPr>
        <w:t>.</w:t>
      </w:r>
      <w:r w:rsidRPr="00AE5C09">
        <w:rPr>
          <w:rFonts w:ascii="Times New Roman" w:eastAsia="Times New Roman" w:hAnsi="Times New Roman" w:cs="Times New Roman"/>
          <w:bCs/>
          <w:sz w:val="28"/>
          <w:szCs w:val="28"/>
          <w:lang w:eastAsia="ru-RU"/>
        </w:rPr>
        <w:t>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
          <w:bCs/>
          <w:sz w:val="28"/>
          <w:szCs w:val="28"/>
          <w:u w:val="single"/>
          <w:lang w:eastAsia="ru-RU"/>
        </w:rPr>
        <w:t>Технология обработки текстильных материалов</w:t>
      </w:r>
      <w:r w:rsidRPr="00AE5C09">
        <w:rPr>
          <w:rFonts w:ascii="Times New Roman" w:eastAsia="Times New Roman" w:hAnsi="Times New Roman" w:cs="Times New Roman"/>
          <w:bCs/>
          <w:sz w:val="28"/>
          <w:szCs w:val="28"/>
          <w:u w:val="single"/>
          <w:lang w:eastAsia="ru-RU"/>
        </w:rPr>
        <w:t>.</w:t>
      </w:r>
      <w:r w:rsidRPr="00AE5C09">
        <w:rPr>
          <w:rFonts w:ascii="Times New Roman" w:eastAsia="Times New Roman" w:hAnsi="Times New Roman" w:cs="Times New Roman"/>
          <w:bCs/>
          <w:sz w:val="28"/>
          <w:szCs w:val="28"/>
          <w:lang w:eastAsia="ru-RU"/>
        </w:rPr>
        <w:t>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Использование дополнительных материалов (например, проволока, пряжа, бусины и др.).</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
          <w:bCs/>
          <w:sz w:val="28"/>
          <w:szCs w:val="28"/>
          <w:lang w:eastAsia="ru-RU"/>
        </w:rPr>
      </w:pPr>
      <w:r w:rsidRPr="00AE5C09">
        <w:rPr>
          <w:rFonts w:ascii="Times New Roman" w:eastAsia="Times New Roman" w:hAnsi="Times New Roman" w:cs="Times New Roman"/>
          <w:b/>
          <w:bCs/>
          <w:sz w:val="28"/>
          <w:szCs w:val="28"/>
          <w:lang w:eastAsia="ru-RU"/>
        </w:rPr>
        <w:t>3. Конструирование и моделирование </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
          <w:bCs/>
          <w:sz w:val="28"/>
          <w:szCs w:val="28"/>
          <w:lang w:eastAsia="ru-RU"/>
        </w:rPr>
      </w:pPr>
      <w:r w:rsidRPr="00AE5C09">
        <w:rPr>
          <w:rFonts w:ascii="Times New Roman" w:eastAsia="Times New Roman" w:hAnsi="Times New Roman" w:cs="Times New Roman"/>
          <w:b/>
          <w:bCs/>
          <w:sz w:val="28"/>
          <w:szCs w:val="28"/>
          <w:lang w:eastAsia="ru-RU"/>
        </w:rPr>
        <w:t>4. Информационно-коммуникативные технологии </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Демонстрация учителем готовых материалов на информационных носителях.</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Поиск информации. Интернет как источник информации.</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Универсальные учебные действия</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i/>
          <w:iCs/>
          <w:sz w:val="28"/>
          <w:szCs w:val="28"/>
          <w:lang w:eastAsia="ru-RU"/>
        </w:rPr>
        <w:t>Познавательные УУД:</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 xml:space="preserve">ориентироваться в терминах, используемых в технологии (в пределах </w:t>
      </w:r>
      <w:proofErr w:type="gramStart"/>
      <w:r w:rsidRPr="00AE5C09">
        <w:rPr>
          <w:rFonts w:ascii="Times New Roman" w:eastAsia="Times New Roman" w:hAnsi="Times New Roman" w:cs="Times New Roman"/>
          <w:bCs/>
          <w:sz w:val="28"/>
          <w:szCs w:val="28"/>
          <w:lang w:eastAsia="ru-RU"/>
        </w:rPr>
        <w:t>изученного</w:t>
      </w:r>
      <w:proofErr w:type="gramEnd"/>
      <w:r w:rsidRPr="00AE5C09">
        <w:rPr>
          <w:rFonts w:ascii="Times New Roman" w:eastAsia="Times New Roman" w:hAnsi="Times New Roman" w:cs="Times New Roman"/>
          <w:bCs/>
          <w:sz w:val="28"/>
          <w:szCs w:val="28"/>
          <w:lang w:eastAsia="ru-RU"/>
        </w:rPr>
        <w:t>);</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выполнять работу в соответствии с образцом, инструкцией, устной или письменной;</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выполнять действия анализа и синтеза, сравнения, группировки с учётом указанных критериев;</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lastRenderedPageBreak/>
        <w:t>строить рассуждения, делать умозаключения, проверять их в практической работе;</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воспроизводить порядок действий при решении учебной/практической задачи;</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осуществлять решение простых задач в умственной и материализованной форме.</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i/>
          <w:iCs/>
          <w:sz w:val="28"/>
          <w:szCs w:val="28"/>
          <w:lang w:eastAsia="ru-RU"/>
        </w:rPr>
        <w:t>Работа с информацией:</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получать информацию из учебника и других дидактических материалов, использовать её в работе;</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понимать и анализировать знаково-символическую информацию (чертёж, эскиз, рисунок, схема) и строить работу в соответствии с ней.</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Коммуникативные УУД:</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делиться впечатлениями о прослушанном (прочитанном) тексте, рассказе учителя; о выполненной работе, созданном изделии.</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i/>
          <w:iCs/>
          <w:sz w:val="28"/>
          <w:szCs w:val="28"/>
          <w:lang w:eastAsia="ru-RU"/>
        </w:rPr>
        <w:t>Регулятивные УУД:</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понимать и принимать учебную задачу;</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организовывать свою деятельность;</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понимать предлагаемый план действий, действовать по плану;</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прогнозировать необходимые действия для получения практического результата, планировать работу;</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выполнять действия контроля и оценки;</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воспринимать советы, оценку учителя и одноклассников, стараться учитывать их в работе.</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i/>
          <w:iCs/>
          <w:sz w:val="28"/>
          <w:szCs w:val="28"/>
          <w:lang w:eastAsia="ru-RU"/>
        </w:rPr>
        <w:t>Совместная деятельность:</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выполнять элементарную совместную деятельность в процессе изготовления изделий, осуществлять взаимопомощь;</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r w:rsidRPr="00AE5C09">
        <w:rPr>
          <w:rFonts w:ascii="Times New Roman" w:eastAsia="Times New Roman" w:hAnsi="Times New Roman" w:cs="Times New Roman"/>
          <w:bCs/>
          <w:sz w:val="28"/>
          <w:szCs w:val="28"/>
          <w:lang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Cs/>
          <w:sz w:val="28"/>
          <w:szCs w:val="28"/>
          <w:lang w:eastAsia="ru-RU"/>
        </w:rPr>
      </w:pP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
          <w:bCs/>
          <w:sz w:val="28"/>
          <w:szCs w:val="28"/>
          <w:lang w:eastAsia="ru-RU"/>
        </w:rPr>
      </w:pPr>
      <w:r w:rsidRPr="00AE5C09">
        <w:rPr>
          <w:rFonts w:ascii="Times New Roman" w:eastAsia="Times New Roman" w:hAnsi="Times New Roman" w:cs="Times New Roman"/>
          <w:b/>
          <w:bCs/>
          <w:sz w:val="28"/>
          <w:szCs w:val="28"/>
          <w:lang w:eastAsia="ru-RU"/>
        </w:rPr>
        <w:t>3 класс (34 ч)</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1. Технологии, профессии и производства</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w:t>
      </w:r>
      <w:proofErr w:type="gramStart"/>
      <w:r w:rsidRPr="00AE5C09">
        <w:rPr>
          <w:rFonts w:ascii="Times New Roman" w:eastAsia="Times New Roman" w:hAnsi="Times New Roman" w:cs="Times New Roman"/>
          <w:sz w:val="28"/>
          <w:szCs w:val="28"/>
          <w:lang w:eastAsia="ru-RU"/>
        </w:rPr>
        <w:t>используемым</w:t>
      </w:r>
      <w:proofErr w:type="gramEnd"/>
      <w:r w:rsidRPr="00AE5C09">
        <w:rPr>
          <w:rFonts w:ascii="Times New Roman" w:eastAsia="Times New Roman" w:hAnsi="Times New Roman" w:cs="Times New Roman"/>
          <w:sz w:val="28"/>
          <w:szCs w:val="28"/>
          <w:lang w:eastAsia="ru-RU"/>
        </w:rPr>
        <w:t xml:space="preserve"> на уроках технологии.</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w:t>
      </w:r>
      <w:r w:rsidRPr="00AE5C09">
        <w:rPr>
          <w:rFonts w:ascii="Times New Roman" w:eastAsia="Times New Roman" w:hAnsi="Times New Roman" w:cs="Times New Roman"/>
          <w:sz w:val="28"/>
          <w:szCs w:val="28"/>
          <w:lang w:eastAsia="ru-RU"/>
        </w:rPr>
        <w:lastRenderedPageBreak/>
        <w:t>гармония в предметном ансамбле; гармония предметной и окружающей среды (общее представление).</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Бережное и внимательное отношение к природе как источнику сырьевых ресурсов и идей для технологий будущего.</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Элементарная творческая и проектная деятельность. Коллективные, групповые и </w:t>
      </w:r>
      <w:proofErr w:type="gramStart"/>
      <w:r w:rsidRPr="00AE5C09">
        <w:rPr>
          <w:rFonts w:ascii="Times New Roman" w:eastAsia="Times New Roman" w:hAnsi="Times New Roman" w:cs="Times New Roman"/>
          <w:sz w:val="28"/>
          <w:szCs w:val="28"/>
          <w:lang w:eastAsia="ru-RU"/>
        </w:rPr>
        <w:t>индивидуальные проекты</w:t>
      </w:r>
      <w:proofErr w:type="gramEnd"/>
      <w:r w:rsidRPr="00AE5C09">
        <w:rPr>
          <w:rFonts w:ascii="Times New Roman" w:eastAsia="Times New Roman" w:hAnsi="Times New Roman" w:cs="Times New Roman"/>
          <w:sz w:val="28"/>
          <w:szCs w:val="28"/>
          <w:lang w:eastAsia="ru-RU"/>
        </w:rPr>
        <w:t xml:space="preserve">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2. Технологии ручной обработки материалов</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Выполнение рицовки на картоне с помощью канцелярского ножа, выполнение отверстий шилом.</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Использование дополнительных материалов. Комбинирование разных материалов в одном изделии.</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3. Конструирование и моделирование</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4. Информационно-коммуникативные технологии</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w:t>
      </w:r>
      <w:proofErr w:type="gramStart"/>
      <w:r w:rsidRPr="00AE5C09">
        <w:rPr>
          <w:rFonts w:ascii="Times New Roman" w:eastAsia="Times New Roman" w:hAnsi="Times New Roman" w:cs="Times New Roman"/>
          <w:sz w:val="28"/>
          <w:szCs w:val="28"/>
          <w:lang w:eastAsia="ru-RU"/>
        </w:rPr>
        <w:t>Работа с доступной информацией (книги, музеи, беседы (мастер-классы) с мастерами, Интернет[1], видео, DVD).</w:t>
      </w:r>
      <w:proofErr w:type="gramEnd"/>
      <w:r w:rsidRPr="00AE5C09">
        <w:rPr>
          <w:rFonts w:ascii="Times New Roman" w:eastAsia="Times New Roman" w:hAnsi="Times New Roman" w:cs="Times New Roman"/>
          <w:sz w:val="28"/>
          <w:szCs w:val="28"/>
          <w:lang w:eastAsia="ru-RU"/>
        </w:rPr>
        <w:t xml:space="preserve"> Работа с текстовым редактором Microsoft Word или другим.</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Универсальные учебные действия</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Познавательные УУД:</w:t>
      </w:r>
    </w:p>
    <w:p w:rsidR="009B4719" w:rsidRPr="00AE5C09" w:rsidRDefault="009B4719" w:rsidP="00DB7B2E">
      <w:pPr>
        <w:numPr>
          <w:ilvl w:val="0"/>
          <w:numId w:val="140"/>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ориентироваться в терминах, используемых в технологии, использовать их в ответах на вопросы и высказываниях (в пределах </w:t>
      </w:r>
      <w:proofErr w:type="gramStart"/>
      <w:r w:rsidRPr="00AE5C09">
        <w:rPr>
          <w:rFonts w:ascii="Times New Roman" w:eastAsia="Times New Roman" w:hAnsi="Times New Roman" w:cs="Times New Roman"/>
          <w:sz w:val="28"/>
          <w:szCs w:val="28"/>
          <w:lang w:eastAsia="ru-RU"/>
        </w:rPr>
        <w:t>изученного</w:t>
      </w:r>
      <w:proofErr w:type="gramEnd"/>
      <w:r w:rsidRPr="00AE5C09">
        <w:rPr>
          <w:rFonts w:ascii="Times New Roman" w:eastAsia="Times New Roman" w:hAnsi="Times New Roman" w:cs="Times New Roman"/>
          <w:sz w:val="28"/>
          <w:szCs w:val="28"/>
          <w:lang w:eastAsia="ru-RU"/>
        </w:rPr>
        <w:t>);</w:t>
      </w:r>
    </w:p>
    <w:p w:rsidR="009B4719" w:rsidRPr="00AE5C09" w:rsidRDefault="009B4719" w:rsidP="00DB7B2E">
      <w:pPr>
        <w:numPr>
          <w:ilvl w:val="0"/>
          <w:numId w:val="140"/>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осуществлять анализ предложенных образцов с выделением существенных и несущественных признаков;</w:t>
      </w:r>
    </w:p>
    <w:p w:rsidR="009B4719" w:rsidRPr="00AE5C09" w:rsidRDefault="009B4719" w:rsidP="00DB7B2E">
      <w:pPr>
        <w:numPr>
          <w:ilvl w:val="0"/>
          <w:numId w:val="140"/>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выполнять работу в соответствии с инструкцией, устной или письменной, а также графически представленной в схеме, таблице;</w:t>
      </w:r>
    </w:p>
    <w:p w:rsidR="009B4719" w:rsidRPr="00AE5C09" w:rsidRDefault="009B4719" w:rsidP="00DB7B2E">
      <w:pPr>
        <w:numPr>
          <w:ilvl w:val="0"/>
          <w:numId w:val="140"/>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определять способы доработки конструкций с учётом предложенных условий;</w:t>
      </w:r>
    </w:p>
    <w:p w:rsidR="009B4719" w:rsidRPr="00AE5C09" w:rsidRDefault="009B4719" w:rsidP="00DB7B2E">
      <w:pPr>
        <w:numPr>
          <w:ilvl w:val="0"/>
          <w:numId w:val="140"/>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9B4719" w:rsidRPr="00AE5C09" w:rsidRDefault="009B4719" w:rsidP="00DB7B2E">
      <w:pPr>
        <w:numPr>
          <w:ilvl w:val="0"/>
          <w:numId w:val="140"/>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читать и воспроизводить простой чертёж/эскиз развёртки изделия;</w:t>
      </w:r>
    </w:p>
    <w:p w:rsidR="009B4719" w:rsidRPr="00AE5C09" w:rsidRDefault="009B4719" w:rsidP="00DB7B2E">
      <w:pPr>
        <w:numPr>
          <w:ilvl w:val="0"/>
          <w:numId w:val="140"/>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восстанавливать нарушенную последовательность выполнения изделия.</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Работа с информацией:</w:t>
      </w:r>
    </w:p>
    <w:p w:rsidR="009B4719" w:rsidRPr="00AE5C09" w:rsidRDefault="009B4719" w:rsidP="00DB7B2E">
      <w:pPr>
        <w:numPr>
          <w:ilvl w:val="0"/>
          <w:numId w:val="141"/>
        </w:numPr>
        <w:shd w:val="clear" w:color="auto" w:fill="FFFFFF"/>
        <w:spacing w:after="0" w:line="240" w:lineRule="auto"/>
        <w:ind w:left="0" w:firstLine="56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9B4719" w:rsidRPr="00AE5C09" w:rsidRDefault="009B4719" w:rsidP="00DB7B2E">
      <w:pPr>
        <w:numPr>
          <w:ilvl w:val="0"/>
          <w:numId w:val="141"/>
        </w:numPr>
        <w:shd w:val="clear" w:color="auto" w:fill="FFFFFF"/>
        <w:spacing w:after="0" w:line="240" w:lineRule="auto"/>
        <w:ind w:left="0" w:firstLine="56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на основе анализа информации производить выбор наиболее эффективных способов работы;</w:t>
      </w:r>
    </w:p>
    <w:p w:rsidR="009B4719" w:rsidRPr="00AE5C09" w:rsidRDefault="009B4719" w:rsidP="00DB7B2E">
      <w:pPr>
        <w:numPr>
          <w:ilvl w:val="0"/>
          <w:numId w:val="141"/>
        </w:numPr>
        <w:shd w:val="clear" w:color="auto" w:fill="FFFFFF"/>
        <w:spacing w:after="0" w:line="240" w:lineRule="auto"/>
        <w:ind w:left="0" w:firstLine="56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осуществлять поиск необходимой информации для выполнения учебных заданий с использованием учебной литературы;</w:t>
      </w:r>
    </w:p>
    <w:p w:rsidR="009B4719" w:rsidRPr="00AE5C09" w:rsidRDefault="009B4719" w:rsidP="00DB7B2E">
      <w:pPr>
        <w:numPr>
          <w:ilvl w:val="0"/>
          <w:numId w:val="141"/>
        </w:numPr>
        <w:shd w:val="clear" w:color="auto" w:fill="FFFFFF"/>
        <w:spacing w:after="0" w:line="240" w:lineRule="auto"/>
        <w:ind w:left="0" w:firstLine="56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Коммуникативные УУД:</w:t>
      </w:r>
    </w:p>
    <w:p w:rsidR="009B4719" w:rsidRPr="00AE5C09" w:rsidRDefault="009B4719" w:rsidP="00DB7B2E">
      <w:pPr>
        <w:numPr>
          <w:ilvl w:val="0"/>
          <w:numId w:val="142"/>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строить монологическое высказывание, владеть диалогической формой коммуникации;</w:t>
      </w:r>
    </w:p>
    <w:p w:rsidR="009B4719" w:rsidRPr="00AE5C09" w:rsidRDefault="009B4719" w:rsidP="00DB7B2E">
      <w:pPr>
        <w:numPr>
          <w:ilvl w:val="0"/>
          <w:numId w:val="142"/>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строить рассуждения в форме связи простых суждений об объекте, его строении, свойствах и способах создания;</w:t>
      </w:r>
    </w:p>
    <w:p w:rsidR="009B4719" w:rsidRPr="00AE5C09" w:rsidRDefault="009B4719" w:rsidP="00DB7B2E">
      <w:pPr>
        <w:numPr>
          <w:ilvl w:val="0"/>
          <w:numId w:val="142"/>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описывать предметы рукотворного мира, оценивать их достоинства;</w:t>
      </w:r>
    </w:p>
    <w:p w:rsidR="009B4719" w:rsidRPr="00AE5C09" w:rsidRDefault="009B4719" w:rsidP="00DB7B2E">
      <w:pPr>
        <w:numPr>
          <w:ilvl w:val="0"/>
          <w:numId w:val="142"/>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формулировать собственное мнение, аргументировать выбор вариантов и способов выполнения задания.</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Регулятивные УУД:</w:t>
      </w:r>
    </w:p>
    <w:p w:rsidR="009B4719" w:rsidRPr="00AE5C09" w:rsidRDefault="009B4719" w:rsidP="00DB7B2E">
      <w:pPr>
        <w:numPr>
          <w:ilvl w:val="0"/>
          <w:numId w:val="143"/>
        </w:numPr>
        <w:shd w:val="clear" w:color="auto" w:fill="FFFFFF"/>
        <w:spacing w:after="0" w:line="240" w:lineRule="auto"/>
        <w:ind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принимать и сохранять учебную задачу, осуществлять поиск сре</w:t>
      </w:r>
      <w:proofErr w:type="gramStart"/>
      <w:r w:rsidRPr="00AE5C09">
        <w:rPr>
          <w:rFonts w:ascii="Times New Roman" w:eastAsia="Times New Roman" w:hAnsi="Times New Roman" w:cs="Times New Roman"/>
          <w:sz w:val="28"/>
          <w:szCs w:val="28"/>
          <w:lang w:eastAsia="ru-RU"/>
        </w:rPr>
        <w:t>дств дл</w:t>
      </w:r>
      <w:proofErr w:type="gramEnd"/>
      <w:r w:rsidRPr="00AE5C09">
        <w:rPr>
          <w:rFonts w:ascii="Times New Roman" w:eastAsia="Times New Roman" w:hAnsi="Times New Roman" w:cs="Times New Roman"/>
          <w:sz w:val="28"/>
          <w:szCs w:val="28"/>
          <w:lang w:eastAsia="ru-RU"/>
        </w:rPr>
        <w:t>я её решения;</w:t>
      </w:r>
    </w:p>
    <w:p w:rsidR="009B4719" w:rsidRPr="00AE5C09" w:rsidRDefault="009B4719" w:rsidP="00DB7B2E">
      <w:pPr>
        <w:numPr>
          <w:ilvl w:val="0"/>
          <w:numId w:val="143"/>
        </w:numPr>
        <w:shd w:val="clear" w:color="auto" w:fill="FFFFFF"/>
        <w:spacing w:after="0" w:line="240" w:lineRule="auto"/>
        <w:ind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9B4719" w:rsidRPr="00AE5C09" w:rsidRDefault="009B4719" w:rsidP="00DB7B2E">
      <w:pPr>
        <w:numPr>
          <w:ilvl w:val="0"/>
          <w:numId w:val="143"/>
        </w:numPr>
        <w:shd w:val="clear" w:color="auto" w:fill="FFFFFF"/>
        <w:spacing w:after="0" w:line="240" w:lineRule="auto"/>
        <w:ind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9B4719" w:rsidRPr="00AE5C09" w:rsidRDefault="009B4719" w:rsidP="00DB7B2E">
      <w:pPr>
        <w:numPr>
          <w:ilvl w:val="0"/>
          <w:numId w:val="143"/>
        </w:numPr>
        <w:shd w:val="clear" w:color="auto" w:fill="FFFFFF"/>
        <w:spacing w:after="0" w:line="240" w:lineRule="auto"/>
        <w:ind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проявлять </w:t>
      </w:r>
      <w:proofErr w:type="gramStart"/>
      <w:r w:rsidRPr="00AE5C09">
        <w:rPr>
          <w:rFonts w:ascii="Times New Roman" w:eastAsia="Times New Roman" w:hAnsi="Times New Roman" w:cs="Times New Roman"/>
          <w:sz w:val="28"/>
          <w:szCs w:val="28"/>
          <w:lang w:eastAsia="ru-RU"/>
        </w:rPr>
        <w:t>волевую</w:t>
      </w:r>
      <w:proofErr w:type="gramEnd"/>
      <w:r w:rsidRPr="00AE5C09">
        <w:rPr>
          <w:rFonts w:ascii="Times New Roman" w:eastAsia="Times New Roman" w:hAnsi="Times New Roman" w:cs="Times New Roman"/>
          <w:sz w:val="28"/>
          <w:szCs w:val="28"/>
          <w:lang w:eastAsia="ru-RU"/>
        </w:rPr>
        <w:t xml:space="preserve"> саморегуляцию при выполнении задания.</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Совместная деятельность:</w:t>
      </w:r>
    </w:p>
    <w:p w:rsidR="009B4719" w:rsidRPr="00AE5C09" w:rsidRDefault="009B4719" w:rsidP="00DB7B2E">
      <w:pPr>
        <w:numPr>
          <w:ilvl w:val="0"/>
          <w:numId w:val="144"/>
        </w:num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выбирать себе партнёров по совместной деятельности не только по симпатии, но и по деловым качествам;</w:t>
      </w:r>
    </w:p>
    <w:p w:rsidR="009B4719" w:rsidRPr="00AE5C09" w:rsidRDefault="009B4719" w:rsidP="00DB7B2E">
      <w:pPr>
        <w:numPr>
          <w:ilvl w:val="0"/>
          <w:numId w:val="144"/>
        </w:num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справедливо распределять работу, договариваться, приходить к общему решению, отвечать за общий результат работы;</w:t>
      </w:r>
    </w:p>
    <w:p w:rsidR="009B4719" w:rsidRPr="00AE5C09" w:rsidRDefault="009B4719" w:rsidP="00DB7B2E">
      <w:pPr>
        <w:numPr>
          <w:ilvl w:val="0"/>
          <w:numId w:val="144"/>
        </w:num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выполнять роли лидера, подчинённого, соблюдать равноправие и дружелюбие;</w:t>
      </w:r>
    </w:p>
    <w:p w:rsidR="009B4719" w:rsidRPr="00AE5C09" w:rsidRDefault="009B4719" w:rsidP="00DB7B2E">
      <w:pPr>
        <w:numPr>
          <w:ilvl w:val="0"/>
          <w:numId w:val="144"/>
        </w:numPr>
        <w:shd w:val="clear" w:color="auto" w:fill="FFFFFF"/>
        <w:spacing w:line="240" w:lineRule="auto"/>
        <w:ind w:firstLine="56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осуществлять взаимопомощь, проявлять ответственность при выполнении своей части работы.</w:t>
      </w:r>
    </w:p>
    <w:p w:rsidR="009B4719" w:rsidRPr="00AE5C09" w:rsidRDefault="009B4719" w:rsidP="009B4719">
      <w:pPr>
        <w:shd w:val="clear" w:color="auto" w:fill="FFFFFF"/>
        <w:spacing w:line="240" w:lineRule="auto"/>
        <w:jc w:val="both"/>
        <w:rPr>
          <w:rFonts w:ascii="Times New Roman" w:eastAsia="Times New Roman" w:hAnsi="Times New Roman" w:cs="Times New Roman"/>
          <w:b/>
          <w:sz w:val="28"/>
          <w:szCs w:val="28"/>
          <w:lang w:eastAsia="ru-RU"/>
        </w:rPr>
      </w:pPr>
      <w:r w:rsidRPr="00AE5C09">
        <w:rPr>
          <w:rFonts w:ascii="Times New Roman" w:eastAsia="Times New Roman" w:hAnsi="Times New Roman" w:cs="Times New Roman"/>
          <w:b/>
          <w:sz w:val="28"/>
          <w:szCs w:val="28"/>
          <w:lang w:eastAsia="ru-RU"/>
        </w:rPr>
        <w:t>4 класс (34ч)</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b/>
          <w:sz w:val="28"/>
          <w:szCs w:val="28"/>
          <w:lang w:eastAsia="ru-RU"/>
        </w:rPr>
      </w:pPr>
      <w:r w:rsidRPr="00AE5C09">
        <w:rPr>
          <w:rFonts w:ascii="Times New Roman" w:eastAsia="Times New Roman" w:hAnsi="Times New Roman" w:cs="Times New Roman"/>
          <w:b/>
          <w:bCs/>
          <w:sz w:val="28"/>
          <w:szCs w:val="28"/>
          <w:lang w:eastAsia="ru-RU"/>
        </w:rPr>
        <w:t>1. Технологии, профессии и производства</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Профессии, связанные с опасностями (пожарные, космонавты, химики и др.).</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 xml:space="preserve">Информационный мир, его место и влияние на </w:t>
      </w:r>
      <w:proofErr w:type="gramStart"/>
      <w:r w:rsidRPr="00AE5C09">
        <w:rPr>
          <w:rFonts w:ascii="Times New Roman" w:eastAsia="Times New Roman" w:hAnsi="Times New Roman" w:cs="Times New Roman"/>
          <w:sz w:val="28"/>
          <w:szCs w:val="28"/>
          <w:lang w:eastAsia="ru-RU"/>
        </w:rPr>
        <w:t>жизнь</w:t>
      </w:r>
      <w:proofErr w:type="gramEnd"/>
      <w:r w:rsidRPr="00AE5C09">
        <w:rPr>
          <w:rFonts w:ascii="Times New Roman" w:eastAsia="Times New Roman" w:hAnsi="Times New Roman" w:cs="Times New Roman"/>
          <w:sz w:val="28"/>
          <w:szCs w:val="28"/>
          <w:lang w:eastAsia="ru-RU"/>
        </w:rPr>
        <w:t xml:space="preserve"> и деятельность людей. Влияние современных технологий и преобразующей деятельности человека на окружающую среду, способы её защиты.</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w:t>
      </w:r>
      <w:proofErr w:type="gramStart"/>
      <w:r w:rsidRPr="00AE5C09">
        <w:rPr>
          <w:rFonts w:ascii="Times New Roman" w:eastAsia="Times New Roman" w:hAnsi="Times New Roman" w:cs="Times New Roman"/>
          <w:sz w:val="28"/>
          <w:szCs w:val="28"/>
          <w:lang w:eastAsia="ru-RU"/>
        </w:rPr>
        <w:t>индивидуальные проекты</w:t>
      </w:r>
      <w:proofErr w:type="gramEnd"/>
      <w:r w:rsidRPr="00AE5C09">
        <w:rPr>
          <w:rFonts w:ascii="Times New Roman" w:eastAsia="Times New Roman" w:hAnsi="Times New Roman" w:cs="Times New Roman"/>
          <w:sz w:val="28"/>
          <w:szCs w:val="28"/>
          <w:lang w:eastAsia="ru-RU"/>
        </w:rPr>
        <w:t xml:space="preserve">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b/>
          <w:sz w:val="28"/>
          <w:szCs w:val="28"/>
          <w:lang w:eastAsia="ru-RU"/>
        </w:rPr>
      </w:pPr>
      <w:r w:rsidRPr="00AE5C09">
        <w:rPr>
          <w:rFonts w:ascii="Times New Roman" w:eastAsia="Times New Roman" w:hAnsi="Times New Roman" w:cs="Times New Roman"/>
          <w:b/>
          <w:bCs/>
          <w:sz w:val="28"/>
          <w:szCs w:val="28"/>
          <w:lang w:eastAsia="ru-RU"/>
        </w:rPr>
        <w:t>2. Технологии ручной обработки материалов</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Синтетические материалы — ткани, полимеры (пластик, поролон). Их свойства. Создание синтетических материалов с заданными свойствами.</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Совершенствование умений выполнять разные способы разметки с помощью чертёжных инструментов. Освоение доступных художественных техник.</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Комбинированное использование разных материалов.</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b/>
          <w:sz w:val="28"/>
          <w:szCs w:val="28"/>
          <w:lang w:eastAsia="ru-RU"/>
        </w:rPr>
      </w:pPr>
      <w:r w:rsidRPr="00AE5C09">
        <w:rPr>
          <w:rFonts w:ascii="Times New Roman" w:eastAsia="Times New Roman" w:hAnsi="Times New Roman" w:cs="Times New Roman"/>
          <w:b/>
          <w:bCs/>
          <w:sz w:val="28"/>
          <w:szCs w:val="28"/>
          <w:lang w:eastAsia="ru-RU"/>
        </w:rPr>
        <w:t>3. Конструирование и моделирование</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Современные требования к техническим устройствам (экологичность, безопасность, эргономичность и др.).</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w:t>
      </w:r>
      <w:r w:rsidRPr="00AE5C09">
        <w:rPr>
          <w:rFonts w:ascii="Times New Roman" w:eastAsia="Times New Roman" w:hAnsi="Times New Roman" w:cs="Times New Roman"/>
          <w:sz w:val="28"/>
          <w:szCs w:val="28"/>
          <w:lang w:eastAsia="ru-RU"/>
        </w:rPr>
        <w:lastRenderedPageBreak/>
        <w:t>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b/>
          <w:sz w:val="28"/>
          <w:szCs w:val="28"/>
          <w:lang w:eastAsia="ru-RU"/>
        </w:rPr>
      </w:pPr>
      <w:r w:rsidRPr="00AE5C09">
        <w:rPr>
          <w:rFonts w:ascii="Times New Roman" w:eastAsia="Times New Roman" w:hAnsi="Times New Roman" w:cs="Times New Roman"/>
          <w:b/>
          <w:bCs/>
          <w:sz w:val="28"/>
          <w:szCs w:val="28"/>
          <w:lang w:eastAsia="ru-RU"/>
        </w:rPr>
        <w:t>4. Информационно-коммуникативные технологии</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Работа с доступной информацией в Интернете и на цифровых носителях информации.</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Электронные и медиаресурсы в художественно-конструкторской, проектной, предметной преобразующей деятельности.</w:t>
      </w:r>
      <w:proofErr w:type="gramEnd"/>
      <w:r w:rsidRPr="00AE5C09">
        <w:rPr>
          <w:rFonts w:ascii="Times New Roman" w:eastAsia="Times New Roman" w:hAnsi="Times New Roman" w:cs="Times New Roman"/>
          <w:sz w:val="28"/>
          <w:szCs w:val="28"/>
          <w:lang w:eastAsia="ru-RU"/>
        </w:rPr>
        <w:t xml:space="preserve">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Универсальные учебные действия</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Познавательные УУД:</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ориентироваться в терминах, используемых в технологии, использовать их в ответах на вопросы и высказываниях (в пределах </w:t>
      </w:r>
      <w:proofErr w:type="gramStart"/>
      <w:r w:rsidRPr="00AE5C09">
        <w:rPr>
          <w:rFonts w:ascii="Times New Roman" w:eastAsia="Times New Roman" w:hAnsi="Times New Roman" w:cs="Times New Roman"/>
          <w:sz w:val="28"/>
          <w:szCs w:val="28"/>
          <w:lang w:eastAsia="ru-RU"/>
        </w:rPr>
        <w:t>изученного</w:t>
      </w:r>
      <w:proofErr w:type="gramEnd"/>
      <w:r w:rsidRPr="00AE5C09">
        <w:rPr>
          <w:rFonts w:ascii="Times New Roman" w:eastAsia="Times New Roman" w:hAnsi="Times New Roman" w:cs="Times New Roman"/>
          <w:sz w:val="28"/>
          <w:szCs w:val="28"/>
          <w:lang w:eastAsia="ru-RU"/>
        </w:rPr>
        <w:t>);</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анализировать конструкции предложенных образцов изделий;</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решать простые задачи на преобразование конструкции;</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выполнять работу в соответствии с инструкцией, устной или письменной;</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соотносить результат работы с заданным алгоритмом, проверять изделия в действии, вносить необходимые дополнения и изменения;</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выполнять действия анализа и синтеза, сравнения, классификации предметов/изделий с учётом указанных критериев;</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анализировать устройство простых изделий по образцу, рисунку, выделять основные и второстепенные составляющие конструкции.</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Работа с информацией:</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на основе анализа информации производить выбор наиболее эффективных способов работы;</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осуществлять поиск дополнительной информации по тематике творческих и проектных работ;</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использовать рисунки из ресурса компьютера в оформлении изделий и др.;</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Коммуникативные УУД:</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описывать факты из истории развития ремёсел на Руси и в России, </w:t>
      </w:r>
      <w:proofErr w:type="gramStart"/>
      <w:r w:rsidRPr="00AE5C09">
        <w:rPr>
          <w:rFonts w:ascii="Times New Roman" w:eastAsia="Times New Roman" w:hAnsi="Times New Roman" w:cs="Times New Roman"/>
          <w:sz w:val="28"/>
          <w:szCs w:val="28"/>
          <w:lang w:eastAsia="ru-RU"/>
        </w:rPr>
        <w:t>высказывать своё отношение</w:t>
      </w:r>
      <w:proofErr w:type="gramEnd"/>
      <w:r w:rsidRPr="00AE5C09">
        <w:rPr>
          <w:rFonts w:ascii="Times New Roman" w:eastAsia="Times New Roman" w:hAnsi="Times New Roman" w:cs="Times New Roman"/>
          <w:sz w:val="28"/>
          <w:szCs w:val="28"/>
          <w:lang w:eastAsia="ru-RU"/>
        </w:rPr>
        <w:t xml:space="preserve"> к предметам декоративно-прикладного искусства разных народов РФ;</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создавать тексты-рассуждения: раскрывать последовательность операций при работе с разными материалами;</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Регулятивные УУД:</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понимать и принимать учебную задачу, самостоятельно определять цели учебно-познавательной деятельности;</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планировать практическую работу в соответствии с поставленной целью и выполнять её в соответствии с планом;</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проявлять </w:t>
      </w:r>
      <w:proofErr w:type="gramStart"/>
      <w:r w:rsidRPr="00AE5C09">
        <w:rPr>
          <w:rFonts w:ascii="Times New Roman" w:eastAsia="Times New Roman" w:hAnsi="Times New Roman" w:cs="Times New Roman"/>
          <w:sz w:val="28"/>
          <w:szCs w:val="28"/>
          <w:lang w:eastAsia="ru-RU"/>
        </w:rPr>
        <w:t>волевую</w:t>
      </w:r>
      <w:proofErr w:type="gramEnd"/>
      <w:r w:rsidRPr="00AE5C09">
        <w:rPr>
          <w:rFonts w:ascii="Times New Roman" w:eastAsia="Times New Roman" w:hAnsi="Times New Roman" w:cs="Times New Roman"/>
          <w:sz w:val="28"/>
          <w:szCs w:val="28"/>
          <w:lang w:eastAsia="ru-RU"/>
        </w:rPr>
        <w:t xml:space="preserve"> саморегуляцию при выполнении задания.</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i/>
          <w:iCs/>
          <w:sz w:val="28"/>
          <w:szCs w:val="28"/>
          <w:lang w:eastAsia="ru-RU"/>
        </w:rPr>
        <w:t>Совместная деятельность:</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9B4719" w:rsidRPr="00AE5C09" w:rsidRDefault="009B4719" w:rsidP="009B4719">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9B4719" w:rsidRPr="00AE5C09" w:rsidRDefault="009B4719" w:rsidP="009B4719">
      <w:pPr>
        <w:pStyle w:val="Default"/>
        <w:jc w:val="both"/>
        <w:rPr>
          <w:rFonts w:ascii="Times New Roman" w:hAnsi="Times New Roman" w:cs="Times New Roman"/>
          <w:b/>
          <w:bCs/>
          <w:color w:val="auto"/>
          <w:sz w:val="28"/>
          <w:szCs w:val="28"/>
        </w:rPr>
      </w:pPr>
      <w:r w:rsidRPr="00AE5C09">
        <w:rPr>
          <w:rFonts w:ascii="Times New Roman" w:hAnsi="Times New Roman" w:cs="Times New Roman"/>
          <w:b/>
          <w:bCs/>
          <w:color w:val="auto"/>
          <w:sz w:val="28"/>
          <w:szCs w:val="28"/>
        </w:rPr>
        <w:t>ПЛАНИРУЕМЫЕ РЕЗУЛЬТАТЫ ОСВОЕНИЯ УЧЕБНОГО ПРЕДМЕТА «ТЕХНОЛОГИЯ» НА УРОВНЕ НАЧАЛЬНОГО ОБЩЕГО ОБРАЗОВАНИЯ</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E5C09">
        <w:rPr>
          <w:rFonts w:ascii="Times New Roman" w:eastAsia="Times New Roman" w:hAnsi="Times New Roman" w:cs="Times New Roman"/>
          <w:b/>
          <w:bCs/>
          <w:sz w:val="24"/>
          <w:szCs w:val="24"/>
          <w:lang w:eastAsia="ru-RU"/>
        </w:rPr>
        <w:lastRenderedPageBreak/>
        <w:t xml:space="preserve">ЛИЧНОСТНЫЕ РЕЗУЛЬТАТЫ </w:t>
      </w:r>
      <w:proofErr w:type="gramStart"/>
      <w:r w:rsidRPr="00AE5C09">
        <w:rPr>
          <w:rFonts w:ascii="Times New Roman" w:eastAsia="Times New Roman" w:hAnsi="Times New Roman" w:cs="Times New Roman"/>
          <w:b/>
          <w:bCs/>
          <w:sz w:val="24"/>
          <w:szCs w:val="24"/>
          <w:lang w:eastAsia="ru-RU"/>
        </w:rPr>
        <w:t>ОБУЧАЮЩЕГОСЯ</w:t>
      </w:r>
      <w:proofErr w:type="gramEnd"/>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 результате изучения предмета «Технология» у обучающегося будут сформированы следующие личностные новообразования:</w:t>
      </w:r>
    </w:p>
    <w:p w:rsidR="009B4719" w:rsidRPr="00AE5C09" w:rsidRDefault="009B4719" w:rsidP="00DB7B2E">
      <w:pPr>
        <w:numPr>
          <w:ilvl w:val="0"/>
          <w:numId w:val="151"/>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9B4719" w:rsidRPr="00AE5C09" w:rsidRDefault="009B4719" w:rsidP="00DB7B2E">
      <w:pPr>
        <w:numPr>
          <w:ilvl w:val="0"/>
          <w:numId w:val="151"/>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9B4719" w:rsidRPr="00AE5C09" w:rsidRDefault="009B4719" w:rsidP="00DB7B2E">
      <w:pPr>
        <w:numPr>
          <w:ilvl w:val="0"/>
          <w:numId w:val="151"/>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9B4719" w:rsidRPr="00AE5C09" w:rsidRDefault="009B4719" w:rsidP="00DB7B2E">
      <w:pPr>
        <w:numPr>
          <w:ilvl w:val="0"/>
          <w:numId w:val="151"/>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9B4719" w:rsidRPr="00AE5C09" w:rsidRDefault="009B4719" w:rsidP="00DB7B2E">
      <w:pPr>
        <w:numPr>
          <w:ilvl w:val="0"/>
          <w:numId w:val="151"/>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9B4719" w:rsidRPr="00AE5C09" w:rsidRDefault="009B4719" w:rsidP="00DB7B2E">
      <w:pPr>
        <w:numPr>
          <w:ilvl w:val="0"/>
          <w:numId w:val="151"/>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проявление </w:t>
      </w:r>
      <w:proofErr w:type="gramStart"/>
      <w:r w:rsidRPr="00AE5C09">
        <w:rPr>
          <w:rFonts w:ascii="Times New Roman" w:eastAsia="Times New Roman" w:hAnsi="Times New Roman" w:cs="Times New Roman"/>
          <w:sz w:val="28"/>
          <w:szCs w:val="28"/>
          <w:lang w:eastAsia="ru-RU"/>
        </w:rPr>
        <w:t>устойчивых</w:t>
      </w:r>
      <w:proofErr w:type="gramEnd"/>
      <w:r w:rsidRPr="00AE5C09">
        <w:rPr>
          <w:rFonts w:ascii="Times New Roman" w:eastAsia="Times New Roman" w:hAnsi="Times New Roman" w:cs="Times New Roman"/>
          <w:sz w:val="28"/>
          <w:szCs w:val="28"/>
          <w:lang w:eastAsia="ru-RU"/>
        </w:rPr>
        <w:t xml:space="preserve">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9B4719" w:rsidRPr="00AE5C09" w:rsidRDefault="009B4719" w:rsidP="00DB7B2E">
      <w:pPr>
        <w:numPr>
          <w:ilvl w:val="0"/>
          <w:numId w:val="151"/>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готовность вступать в сотрудничество с другими людьми с учётом этики общения; проявление толерантности и доброжелательности.</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 xml:space="preserve">МЕТАПРЕДМЕТНЫЕ РЕЗУЛЬТАТЫ </w:t>
      </w:r>
      <w:proofErr w:type="gramStart"/>
      <w:r w:rsidRPr="00AE5C09">
        <w:rPr>
          <w:rFonts w:ascii="Times New Roman" w:eastAsia="Times New Roman" w:hAnsi="Times New Roman" w:cs="Times New Roman"/>
          <w:b/>
          <w:bCs/>
          <w:sz w:val="28"/>
          <w:szCs w:val="28"/>
          <w:lang w:eastAsia="ru-RU"/>
        </w:rPr>
        <w:t>ОБУЧАЮЩЕГОСЯ</w:t>
      </w:r>
      <w:proofErr w:type="gramEnd"/>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К концу обучения у обучающегося формируются следующие универсальные учебные действия.</w:t>
      </w:r>
      <w:proofErr w:type="gramEnd"/>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Познавательные УУД:</w:t>
      </w:r>
    </w:p>
    <w:p w:rsidR="009B4719" w:rsidRPr="00AE5C09" w:rsidRDefault="009B4719" w:rsidP="00DB7B2E">
      <w:pPr>
        <w:numPr>
          <w:ilvl w:val="0"/>
          <w:numId w:val="150"/>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ориентироваться в терминах и понятиях, используемых в технологии (в пределах </w:t>
      </w:r>
      <w:proofErr w:type="gramStart"/>
      <w:r w:rsidRPr="00AE5C09">
        <w:rPr>
          <w:rFonts w:ascii="Times New Roman" w:eastAsia="Times New Roman" w:hAnsi="Times New Roman" w:cs="Times New Roman"/>
          <w:sz w:val="28"/>
          <w:szCs w:val="28"/>
          <w:lang w:eastAsia="ru-RU"/>
        </w:rPr>
        <w:t>изученного</w:t>
      </w:r>
      <w:proofErr w:type="gramEnd"/>
      <w:r w:rsidRPr="00AE5C09">
        <w:rPr>
          <w:rFonts w:ascii="Times New Roman" w:eastAsia="Times New Roman" w:hAnsi="Times New Roman" w:cs="Times New Roman"/>
          <w:sz w:val="28"/>
          <w:szCs w:val="28"/>
          <w:lang w:eastAsia="ru-RU"/>
        </w:rPr>
        <w:t>), использовать изученную терминологию в своих устных и письменных высказываниях;</w:t>
      </w:r>
    </w:p>
    <w:p w:rsidR="009B4719" w:rsidRPr="00AE5C09" w:rsidRDefault="009B4719" w:rsidP="00DB7B2E">
      <w:pPr>
        <w:numPr>
          <w:ilvl w:val="0"/>
          <w:numId w:val="150"/>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осуществлять анализ объектов и изделий с выделением существенных и несущественных признаков;</w:t>
      </w:r>
    </w:p>
    <w:p w:rsidR="009B4719" w:rsidRPr="00AE5C09" w:rsidRDefault="009B4719" w:rsidP="00DB7B2E">
      <w:pPr>
        <w:numPr>
          <w:ilvl w:val="0"/>
          <w:numId w:val="150"/>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сравнивать группы объектов/изделий, выделять в них общее и различия;</w:t>
      </w:r>
    </w:p>
    <w:p w:rsidR="009B4719" w:rsidRPr="00AE5C09" w:rsidRDefault="009B4719" w:rsidP="00DB7B2E">
      <w:pPr>
        <w:numPr>
          <w:ilvl w:val="0"/>
          <w:numId w:val="150"/>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делать обобщения (технико-технологического и декоративно-художественного характера) по изучаемой тематике;</w:t>
      </w:r>
    </w:p>
    <w:p w:rsidR="009B4719" w:rsidRPr="00AE5C09" w:rsidRDefault="009B4719" w:rsidP="00DB7B2E">
      <w:pPr>
        <w:numPr>
          <w:ilvl w:val="0"/>
          <w:numId w:val="150"/>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использовать схемы, модели и простейшие чертежи в собственной практической творческой деятельности;</w:t>
      </w:r>
    </w:p>
    <w:p w:rsidR="009B4719" w:rsidRPr="00AE5C09" w:rsidRDefault="009B4719" w:rsidP="00DB7B2E">
      <w:pPr>
        <w:numPr>
          <w:ilvl w:val="0"/>
          <w:numId w:val="150"/>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9B4719" w:rsidRPr="00AE5C09" w:rsidRDefault="009B4719" w:rsidP="00DB7B2E">
      <w:pPr>
        <w:numPr>
          <w:ilvl w:val="0"/>
          <w:numId w:val="150"/>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Работа с информацией:</w:t>
      </w:r>
    </w:p>
    <w:p w:rsidR="009B4719" w:rsidRPr="00AE5C09" w:rsidRDefault="009B4719" w:rsidP="00DB7B2E">
      <w:pPr>
        <w:numPr>
          <w:ilvl w:val="0"/>
          <w:numId w:val="149"/>
        </w:numPr>
        <w:shd w:val="clear" w:color="auto" w:fill="FFFFFF"/>
        <w:tabs>
          <w:tab w:val="left" w:pos="0"/>
        </w:tabs>
        <w:spacing w:after="0" w:line="240" w:lineRule="auto"/>
        <w:ind w:left="0" w:firstLine="56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9B4719" w:rsidRPr="00AE5C09" w:rsidRDefault="009B4719" w:rsidP="00DB7B2E">
      <w:pPr>
        <w:numPr>
          <w:ilvl w:val="0"/>
          <w:numId w:val="149"/>
        </w:numPr>
        <w:shd w:val="clear" w:color="auto" w:fill="FFFFFF"/>
        <w:tabs>
          <w:tab w:val="left" w:pos="0"/>
        </w:tabs>
        <w:spacing w:after="0" w:line="240" w:lineRule="auto"/>
        <w:ind w:left="0" w:firstLine="56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9B4719" w:rsidRPr="00AE5C09" w:rsidRDefault="009B4719" w:rsidP="00DB7B2E">
      <w:pPr>
        <w:numPr>
          <w:ilvl w:val="0"/>
          <w:numId w:val="149"/>
        </w:numPr>
        <w:shd w:val="clear" w:color="auto" w:fill="FFFFFF"/>
        <w:tabs>
          <w:tab w:val="left" w:pos="0"/>
        </w:tabs>
        <w:spacing w:after="0" w:line="240" w:lineRule="auto"/>
        <w:ind w:left="0" w:firstLine="56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9B4719" w:rsidRPr="00AE5C09" w:rsidRDefault="009B4719" w:rsidP="00DB7B2E">
      <w:pPr>
        <w:numPr>
          <w:ilvl w:val="0"/>
          <w:numId w:val="149"/>
        </w:numPr>
        <w:shd w:val="clear" w:color="auto" w:fill="FFFFFF"/>
        <w:tabs>
          <w:tab w:val="left" w:pos="0"/>
        </w:tabs>
        <w:spacing w:after="0" w:line="240" w:lineRule="auto"/>
        <w:ind w:left="0" w:firstLine="56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следовать при выполнении работы инструкциям учителя или представленным в других информационных источниках.</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Коммуникативные УУД:</w:t>
      </w:r>
    </w:p>
    <w:p w:rsidR="009B4719" w:rsidRPr="00AE5C09" w:rsidRDefault="009B4719" w:rsidP="00DB7B2E">
      <w:pPr>
        <w:numPr>
          <w:ilvl w:val="0"/>
          <w:numId w:val="148"/>
        </w:numPr>
        <w:shd w:val="clear" w:color="auto" w:fill="FFFFFF"/>
        <w:spacing w:after="0" w:line="240" w:lineRule="auto"/>
        <w:ind w:left="0" w:firstLine="56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9B4719" w:rsidRPr="00AE5C09" w:rsidRDefault="009B4719" w:rsidP="00DB7B2E">
      <w:pPr>
        <w:numPr>
          <w:ilvl w:val="0"/>
          <w:numId w:val="148"/>
        </w:numPr>
        <w:shd w:val="clear" w:color="auto" w:fill="FFFFFF"/>
        <w:spacing w:after="0" w:line="240" w:lineRule="auto"/>
        <w:ind w:left="0" w:firstLine="56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создавать тексты-описания на основе наблюдений (рассматривания) изделий декоративно-прикладного искусства народов России;</w:t>
      </w:r>
    </w:p>
    <w:p w:rsidR="009B4719" w:rsidRPr="00AE5C09" w:rsidRDefault="009B4719" w:rsidP="00DB7B2E">
      <w:pPr>
        <w:numPr>
          <w:ilvl w:val="0"/>
          <w:numId w:val="148"/>
        </w:numPr>
        <w:shd w:val="clear" w:color="auto" w:fill="FFFFFF"/>
        <w:spacing w:after="0" w:line="240" w:lineRule="auto"/>
        <w:ind w:left="0" w:firstLine="56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9B4719" w:rsidRPr="00AE5C09" w:rsidRDefault="009B4719" w:rsidP="00DB7B2E">
      <w:pPr>
        <w:numPr>
          <w:ilvl w:val="0"/>
          <w:numId w:val="148"/>
        </w:numPr>
        <w:shd w:val="clear" w:color="auto" w:fill="FFFFFF"/>
        <w:spacing w:after="0" w:line="240" w:lineRule="auto"/>
        <w:ind w:left="0" w:firstLine="56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объяснять последовательность совершаемых действий при создании изделия.</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Регулятивные УУД:</w:t>
      </w:r>
    </w:p>
    <w:p w:rsidR="009B4719" w:rsidRPr="00AE5C09" w:rsidRDefault="009B4719" w:rsidP="00DB7B2E">
      <w:pPr>
        <w:numPr>
          <w:ilvl w:val="0"/>
          <w:numId w:val="147"/>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рационально организовывать свою работу (подготовка рабочего места, поддержание и наведение порядка, уборка после работы);</w:t>
      </w:r>
    </w:p>
    <w:p w:rsidR="009B4719" w:rsidRPr="00AE5C09" w:rsidRDefault="009B4719" w:rsidP="00DB7B2E">
      <w:pPr>
        <w:numPr>
          <w:ilvl w:val="0"/>
          <w:numId w:val="147"/>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выполнять правила безопасности труда при выполнении работы;</w:t>
      </w:r>
    </w:p>
    <w:p w:rsidR="009B4719" w:rsidRPr="00AE5C09" w:rsidRDefault="009B4719" w:rsidP="00DB7B2E">
      <w:pPr>
        <w:numPr>
          <w:ilvl w:val="0"/>
          <w:numId w:val="147"/>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планировать работу, соотносить свои действия с поставленной целью;</w:t>
      </w:r>
    </w:p>
    <w:p w:rsidR="009B4719" w:rsidRPr="00AE5C09" w:rsidRDefault="009B4719" w:rsidP="00DB7B2E">
      <w:pPr>
        <w:numPr>
          <w:ilvl w:val="0"/>
          <w:numId w:val="147"/>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9B4719" w:rsidRPr="00AE5C09" w:rsidRDefault="009B4719" w:rsidP="00DB7B2E">
      <w:pPr>
        <w:numPr>
          <w:ilvl w:val="0"/>
          <w:numId w:val="147"/>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9B4719" w:rsidRPr="00AE5C09" w:rsidRDefault="009B4719" w:rsidP="00DB7B2E">
      <w:pPr>
        <w:numPr>
          <w:ilvl w:val="0"/>
          <w:numId w:val="147"/>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проявлять </w:t>
      </w:r>
      <w:proofErr w:type="gramStart"/>
      <w:r w:rsidRPr="00AE5C09">
        <w:rPr>
          <w:rFonts w:ascii="Times New Roman" w:eastAsia="Times New Roman" w:hAnsi="Times New Roman" w:cs="Times New Roman"/>
          <w:sz w:val="28"/>
          <w:szCs w:val="28"/>
          <w:lang w:eastAsia="ru-RU"/>
        </w:rPr>
        <w:t>волевую</w:t>
      </w:r>
      <w:proofErr w:type="gramEnd"/>
      <w:r w:rsidRPr="00AE5C09">
        <w:rPr>
          <w:rFonts w:ascii="Times New Roman" w:eastAsia="Times New Roman" w:hAnsi="Times New Roman" w:cs="Times New Roman"/>
          <w:sz w:val="28"/>
          <w:szCs w:val="28"/>
          <w:lang w:eastAsia="ru-RU"/>
        </w:rPr>
        <w:t xml:space="preserve"> саморегуляцию при выполнении работы.</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Совместная деятельность:</w:t>
      </w:r>
    </w:p>
    <w:p w:rsidR="009B4719" w:rsidRPr="00AE5C09" w:rsidRDefault="009B4719" w:rsidP="00DB7B2E">
      <w:pPr>
        <w:numPr>
          <w:ilvl w:val="0"/>
          <w:numId w:val="146"/>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9B4719" w:rsidRPr="00AE5C09" w:rsidRDefault="009B4719" w:rsidP="00DB7B2E">
      <w:pPr>
        <w:numPr>
          <w:ilvl w:val="0"/>
          <w:numId w:val="146"/>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9B4719" w:rsidRPr="00AE5C09" w:rsidRDefault="009B4719" w:rsidP="00DB7B2E">
      <w:pPr>
        <w:numPr>
          <w:ilvl w:val="0"/>
          <w:numId w:val="146"/>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b/>
          <w:bCs/>
          <w:sz w:val="28"/>
          <w:szCs w:val="28"/>
          <w:lang w:eastAsia="ru-RU"/>
        </w:rPr>
      </w:pP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sz w:val="28"/>
          <w:szCs w:val="28"/>
          <w:lang w:eastAsia="ru-RU"/>
        </w:rPr>
        <w:t>ПРЕДМЕТНЫЕ РЕЗУЛЬТАТЫ ОСВОЕНИЯ КУРСА «ТЕХНОЛОГИЯ»</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sz w:val="28"/>
          <w:szCs w:val="28"/>
          <w:lang w:eastAsia="ru-RU"/>
        </w:rPr>
      </w:pP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 концу обучения </w:t>
      </w:r>
      <w:r w:rsidRPr="00AE5C09">
        <w:rPr>
          <w:rFonts w:ascii="Times New Roman" w:eastAsia="Times New Roman" w:hAnsi="Times New Roman" w:cs="Times New Roman"/>
          <w:b/>
          <w:bCs/>
          <w:sz w:val="28"/>
          <w:szCs w:val="28"/>
          <w:lang w:eastAsia="ru-RU"/>
        </w:rPr>
        <w:t>в первом классе </w:t>
      </w:r>
      <w:proofErr w:type="gramStart"/>
      <w:r w:rsidRPr="00AE5C09">
        <w:rPr>
          <w:rFonts w:ascii="Times New Roman" w:eastAsia="Times New Roman" w:hAnsi="Times New Roman" w:cs="Times New Roman"/>
          <w:sz w:val="28"/>
          <w:szCs w:val="28"/>
          <w:lang w:eastAsia="ru-RU"/>
        </w:rPr>
        <w:t>обучающийся</w:t>
      </w:r>
      <w:proofErr w:type="gramEnd"/>
      <w:r w:rsidRPr="00AE5C09">
        <w:rPr>
          <w:rFonts w:ascii="Times New Roman" w:eastAsia="Times New Roman" w:hAnsi="Times New Roman" w:cs="Times New Roman"/>
          <w:sz w:val="28"/>
          <w:szCs w:val="28"/>
          <w:lang w:eastAsia="ru-RU"/>
        </w:rPr>
        <w:t xml:space="preserve"> научится:</w:t>
      </w:r>
    </w:p>
    <w:p w:rsidR="009B4719" w:rsidRPr="00AE5C09" w:rsidRDefault="009B4719" w:rsidP="00DB7B2E">
      <w:pPr>
        <w:numPr>
          <w:ilvl w:val="0"/>
          <w:numId w:val="152"/>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правильно организовывать свой труд: своевременно подготавливать и убирать рабочее место, поддерживать порядок на нём в процессе труда;</w:t>
      </w:r>
    </w:p>
    <w:p w:rsidR="009B4719" w:rsidRPr="00AE5C09" w:rsidRDefault="009B4719" w:rsidP="00DB7B2E">
      <w:pPr>
        <w:numPr>
          <w:ilvl w:val="0"/>
          <w:numId w:val="152"/>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применять правила безопасной работы ножницами, иглой и аккуратной работы с клеем;</w:t>
      </w:r>
    </w:p>
    <w:p w:rsidR="009B4719" w:rsidRPr="00AE5C09" w:rsidRDefault="009B4719" w:rsidP="00DB7B2E">
      <w:pPr>
        <w:numPr>
          <w:ilvl w:val="0"/>
          <w:numId w:val="152"/>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9B4719" w:rsidRPr="00AE5C09" w:rsidRDefault="009B4719" w:rsidP="00DB7B2E">
      <w:pPr>
        <w:numPr>
          <w:ilvl w:val="0"/>
          <w:numId w:val="152"/>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p>
    <w:p w:rsidR="009B4719" w:rsidRPr="00AE5C09" w:rsidRDefault="009B4719" w:rsidP="00DB7B2E">
      <w:pPr>
        <w:numPr>
          <w:ilvl w:val="0"/>
          <w:numId w:val="152"/>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roofErr w:type="gramEnd"/>
    </w:p>
    <w:p w:rsidR="009B4719" w:rsidRPr="00AE5C09" w:rsidRDefault="009B4719" w:rsidP="00DB7B2E">
      <w:pPr>
        <w:numPr>
          <w:ilvl w:val="0"/>
          <w:numId w:val="152"/>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ориентироваться в наименованиях основных технологических операций: разметка деталей, выделение деталей, сборка изделия;</w:t>
      </w:r>
    </w:p>
    <w:p w:rsidR="009B4719" w:rsidRPr="00AE5C09" w:rsidRDefault="009B4719" w:rsidP="00DB7B2E">
      <w:pPr>
        <w:numPr>
          <w:ilvl w:val="0"/>
          <w:numId w:val="152"/>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9B4719" w:rsidRPr="00AE5C09" w:rsidRDefault="009B4719" w:rsidP="00DB7B2E">
      <w:pPr>
        <w:numPr>
          <w:ilvl w:val="0"/>
          <w:numId w:val="152"/>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оформлять изделия строчкой прямого стежка;</w:t>
      </w:r>
    </w:p>
    <w:p w:rsidR="009B4719" w:rsidRPr="00AE5C09" w:rsidRDefault="009B4719" w:rsidP="00DB7B2E">
      <w:pPr>
        <w:numPr>
          <w:ilvl w:val="0"/>
          <w:numId w:val="152"/>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понимать смысл понятий «изделие», «деталь изделия», «образец», «заготовка», «материал», «инструмент», «приспосо</w:t>
      </w:r>
      <w:proofErr w:type="gramStart"/>
      <w:r w:rsidRPr="00AE5C09">
        <w:rPr>
          <w:rFonts w:ascii="Times New Roman" w:eastAsia="Times New Roman" w:hAnsi="Times New Roman" w:cs="Times New Roman"/>
          <w:sz w:val="28"/>
          <w:szCs w:val="28"/>
          <w:lang w:eastAsia="ru-RU"/>
        </w:rPr>
        <w:t>б-</w:t>
      </w:r>
      <w:proofErr w:type="gramEnd"/>
      <w:r w:rsidRPr="00AE5C09">
        <w:rPr>
          <w:rFonts w:ascii="Times New Roman" w:eastAsia="Times New Roman" w:hAnsi="Times New Roman" w:cs="Times New Roman"/>
          <w:sz w:val="28"/>
          <w:szCs w:val="28"/>
          <w:lang w:eastAsia="ru-RU"/>
        </w:rPr>
        <w:t xml:space="preserve"> ление», «конструирование», «аппликация»;</w:t>
      </w:r>
    </w:p>
    <w:p w:rsidR="009B4719" w:rsidRPr="00AE5C09" w:rsidRDefault="009B4719" w:rsidP="00DB7B2E">
      <w:pPr>
        <w:numPr>
          <w:ilvl w:val="0"/>
          <w:numId w:val="152"/>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выполнять задания с опорой на готовый план;</w:t>
      </w:r>
    </w:p>
    <w:p w:rsidR="009B4719" w:rsidRPr="00AE5C09" w:rsidRDefault="009B4719" w:rsidP="00DB7B2E">
      <w:pPr>
        <w:numPr>
          <w:ilvl w:val="0"/>
          <w:numId w:val="152"/>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9B4719" w:rsidRPr="00AE5C09" w:rsidRDefault="009B4719" w:rsidP="00DB7B2E">
      <w:pPr>
        <w:numPr>
          <w:ilvl w:val="0"/>
          <w:numId w:val="152"/>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 xml:space="preserve">рассматривать и анализировать простые по конструкции образцы (по вопросам учителя); анализировать простейшую конструкцию изделия: выделять </w:t>
      </w:r>
      <w:r w:rsidRPr="00AE5C09">
        <w:rPr>
          <w:rFonts w:ascii="Times New Roman" w:eastAsia="Times New Roman" w:hAnsi="Times New Roman" w:cs="Times New Roman"/>
          <w:sz w:val="28"/>
          <w:szCs w:val="28"/>
          <w:lang w:eastAsia="ru-RU"/>
        </w:rPr>
        <w:lastRenderedPageBreak/>
        <w:t>основные и дополнительные детали, называть их форму, определять взаимное расположение, виды соединения; способы изготовления;</w:t>
      </w:r>
    </w:p>
    <w:p w:rsidR="009B4719" w:rsidRPr="00AE5C09" w:rsidRDefault="009B4719" w:rsidP="00DB7B2E">
      <w:pPr>
        <w:numPr>
          <w:ilvl w:val="0"/>
          <w:numId w:val="152"/>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распознавать изученные виды материалов (природные, пластические, бумага, тонкий картон, текстильные, клей и др.), их свойства (цвет, фактура, форма, гибкость и др.);</w:t>
      </w:r>
      <w:proofErr w:type="gramEnd"/>
    </w:p>
    <w:p w:rsidR="009B4719" w:rsidRPr="00AE5C09" w:rsidRDefault="009B4719" w:rsidP="00DB7B2E">
      <w:pPr>
        <w:numPr>
          <w:ilvl w:val="0"/>
          <w:numId w:val="152"/>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называть ручные инструменты (ножницы, игла, линейка) и приспособления (шаблон, стека, булавки и др.), безопасно хранить и работать ими;</w:t>
      </w:r>
      <w:proofErr w:type="gramEnd"/>
    </w:p>
    <w:p w:rsidR="009B4719" w:rsidRPr="00AE5C09" w:rsidRDefault="009B4719" w:rsidP="00DB7B2E">
      <w:pPr>
        <w:numPr>
          <w:ilvl w:val="0"/>
          <w:numId w:val="152"/>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материалы и инструменты по их назначению;</w:t>
      </w:r>
    </w:p>
    <w:p w:rsidR="009B4719" w:rsidRPr="00AE5C09" w:rsidRDefault="009B4719" w:rsidP="00DB7B2E">
      <w:pPr>
        <w:numPr>
          <w:ilvl w:val="0"/>
          <w:numId w:val="152"/>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называть и выполнять последовательность изготовления несложных изделий: разметка, резание, сборка, отделка;</w:t>
      </w:r>
    </w:p>
    <w:p w:rsidR="009B4719" w:rsidRPr="00AE5C09" w:rsidRDefault="009B4719" w:rsidP="00DB7B2E">
      <w:pPr>
        <w:numPr>
          <w:ilvl w:val="0"/>
          <w:numId w:val="152"/>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9B4719" w:rsidRPr="00AE5C09" w:rsidRDefault="009B4719" w:rsidP="00DB7B2E">
      <w:pPr>
        <w:numPr>
          <w:ilvl w:val="0"/>
          <w:numId w:val="152"/>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использовать для сушки плоских изделий пресс;</w:t>
      </w:r>
    </w:p>
    <w:p w:rsidR="009B4719" w:rsidRPr="00AE5C09" w:rsidRDefault="009B4719" w:rsidP="00DB7B2E">
      <w:pPr>
        <w:numPr>
          <w:ilvl w:val="0"/>
          <w:numId w:val="152"/>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 помощью учителя выполнять практическую работу и самоконтроль с опорой на инструкционную карту, образец, шаблон;</w:t>
      </w:r>
    </w:p>
    <w:p w:rsidR="009B4719" w:rsidRPr="00AE5C09" w:rsidRDefault="009B4719" w:rsidP="00DB7B2E">
      <w:pPr>
        <w:numPr>
          <w:ilvl w:val="0"/>
          <w:numId w:val="152"/>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различать разборные и неразборные конструкции несложных изделий;</w:t>
      </w:r>
    </w:p>
    <w:p w:rsidR="009B4719" w:rsidRPr="00AE5C09" w:rsidRDefault="009B4719" w:rsidP="00DB7B2E">
      <w:pPr>
        <w:numPr>
          <w:ilvl w:val="0"/>
          <w:numId w:val="152"/>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9B4719" w:rsidRPr="00AE5C09" w:rsidRDefault="009B4719" w:rsidP="00DB7B2E">
      <w:pPr>
        <w:numPr>
          <w:ilvl w:val="0"/>
          <w:numId w:val="152"/>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осуществлять элементарное сотрудничество, участвовать в коллективных работах под руководством учителя;</w:t>
      </w:r>
    </w:p>
    <w:p w:rsidR="009B4719" w:rsidRPr="00AE5C09" w:rsidRDefault="009B4719" w:rsidP="00DB7B2E">
      <w:pPr>
        <w:numPr>
          <w:ilvl w:val="0"/>
          <w:numId w:val="152"/>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выполнять несложные коллективные работы проектного характера.</w:t>
      </w:r>
    </w:p>
    <w:p w:rsidR="009B4719" w:rsidRPr="00AE5C09" w:rsidRDefault="009B4719" w:rsidP="009B4719">
      <w:pPr>
        <w:shd w:val="clear" w:color="auto" w:fill="FFFFFF"/>
        <w:spacing w:after="0" w:line="240" w:lineRule="auto"/>
        <w:ind w:firstLine="587"/>
        <w:jc w:val="both"/>
        <w:rPr>
          <w:rFonts w:ascii="Times New Roman" w:eastAsia="Times New Roman" w:hAnsi="Times New Roman" w:cs="Times New Roman"/>
          <w:sz w:val="28"/>
          <w:szCs w:val="28"/>
          <w:lang w:eastAsia="ru-RU"/>
        </w:rPr>
      </w:pP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 концу обучения</w:t>
      </w:r>
      <w:r w:rsidRPr="00AE5C09">
        <w:rPr>
          <w:rFonts w:ascii="Times New Roman" w:eastAsia="Times New Roman" w:hAnsi="Times New Roman" w:cs="Times New Roman"/>
          <w:b/>
          <w:bCs/>
          <w:sz w:val="28"/>
          <w:szCs w:val="28"/>
          <w:lang w:eastAsia="ru-RU"/>
        </w:rPr>
        <w:t> во втором</w:t>
      </w:r>
      <w:r w:rsidRPr="00AE5C09">
        <w:rPr>
          <w:rFonts w:ascii="Times New Roman" w:eastAsia="Times New Roman" w:hAnsi="Times New Roman" w:cs="Times New Roman"/>
          <w:sz w:val="28"/>
          <w:szCs w:val="28"/>
          <w:lang w:eastAsia="ru-RU"/>
        </w:rPr>
        <w:t xml:space="preserve"> классе </w:t>
      </w:r>
      <w:proofErr w:type="gramStart"/>
      <w:r w:rsidRPr="00AE5C09">
        <w:rPr>
          <w:rFonts w:ascii="Times New Roman" w:eastAsia="Times New Roman" w:hAnsi="Times New Roman" w:cs="Times New Roman"/>
          <w:sz w:val="28"/>
          <w:szCs w:val="28"/>
          <w:lang w:eastAsia="ru-RU"/>
        </w:rPr>
        <w:t>обучающийся</w:t>
      </w:r>
      <w:proofErr w:type="gramEnd"/>
      <w:r w:rsidRPr="00AE5C09">
        <w:rPr>
          <w:rFonts w:ascii="Times New Roman" w:eastAsia="Times New Roman" w:hAnsi="Times New Roman" w:cs="Times New Roman"/>
          <w:sz w:val="28"/>
          <w:szCs w:val="28"/>
          <w:lang w:eastAsia="ru-RU"/>
        </w:rPr>
        <w:t xml:space="preserve"> научится:</w:t>
      </w:r>
    </w:p>
    <w:p w:rsidR="009B4719" w:rsidRPr="00AE5C09" w:rsidRDefault="009B4719" w:rsidP="00DB7B2E">
      <w:pPr>
        <w:numPr>
          <w:ilvl w:val="0"/>
          <w:numId w:val="153"/>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proofErr w:type="gramStart"/>
      <w:r w:rsidRPr="00AE5C09">
        <w:rPr>
          <w:rFonts w:ascii="Times New Roman" w:eastAsia="Times New Roman" w:hAnsi="Times New Roman" w:cs="Times New Roman"/>
          <w:sz w:val="28"/>
          <w:szCs w:val="28"/>
          <w:lang w:eastAsia="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roofErr w:type="gramEnd"/>
    </w:p>
    <w:p w:rsidR="009B4719" w:rsidRPr="00AE5C09" w:rsidRDefault="009B4719" w:rsidP="00DB7B2E">
      <w:pPr>
        <w:numPr>
          <w:ilvl w:val="0"/>
          <w:numId w:val="153"/>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выполнять задания по самостоятельно составленному плану;</w:t>
      </w:r>
    </w:p>
    <w:p w:rsidR="009B4719" w:rsidRPr="00AE5C09" w:rsidRDefault="009B4719" w:rsidP="00DB7B2E">
      <w:pPr>
        <w:numPr>
          <w:ilvl w:val="0"/>
          <w:numId w:val="153"/>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9B4719" w:rsidRPr="00AE5C09" w:rsidRDefault="009B4719" w:rsidP="00DB7B2E">
      <w:pPr>
        <w:numPr>
          <w:ilvl w:val="0"/>
          <w:numId w:val="153"/>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выделять, называть и применять изученные общие правила создания рукотворного мира в своей предметно-творческой деятельности;</w:t>
      </w:r>
    </w:p>
    <w:p w:rsidR="009B4719" w:rsidRPr="00AE5C09" w:rsidRDefault="009B4719" w:rsidP="00DB7B2E">
      <w:pPr>
        <w:numPr>
          <w:ilvl w:val="0"/>
          <w:numId w:val="153"/>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самостоятельно готовить рабочее место в соответствии с видом деятельности, поддерживать порядок во время работы, убирать рабочее место;</w:t>
      </w:r>
    </w:p>
    <w:p w:rsidR="009B4719" w:rsidRPr="00AE5C09" w:rsidRDefault="009B4719" w:rsidP="00DB7B2E">
      <w:pPr>
        <w:numPr>
          <w:ilvl w:val="0"/>
          <w:numId w:val="153"/>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9B4719" w:rsidRPr="00AE5C09" w:rsidRDefault="009B4719" w:rsidP="00DB7B2E">
      <w:pPr>
        <w:numPr>
          <w:ilvl w:val="0"/>
          <w:numId w:val="153"/>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9B4719" w:rsidRPr="00AE5C09" w:rsidRDefault="009B4719" w:rsidP="00DB7B2E">
      <w:pPr>
        <w:numPr>
          <w:ilvl w:val="0"/>
          <w:numId w:val="153"/>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9B4719" w:rsidRPr="00AE5C09" w:rsidRDefault="009B4719" w:rsidP="00DB7B2E">
      <w:pPr>
        <w:numPr>
          <w:ilvl w:val="0"/>
          <w:numId w:val="153"/>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9B4719" w:rsidRPr="00AE5C09" w:rsidRDefault="009B4719" w:rsidP="00DB7B2E">
      <w:pPr>
        <w:numPr>
          <w:ilvl w:val="0"/>
          <w:numId w:val="153"/>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выполнять биговку;</w:t>
      </w:r>
    </w:p>
    <w:p w:rsidR="009B4719" w:rsidRPr="00AE5C09" w:rsidRDefault="009B4719" w:rsidP="00DB7B2E">
      <w:pPr>
        <w:numPr>
          <w:ilvl w:val="0"/>
          <w:numId w:val="153"/>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выполнять построение простейшего лекала (выкройки) правильной геометрической формы и разметку деталей кроя на ткани по нему/ней;</w:t>
      </w:r>
    </w:p>
    <w:p w:rsidR="009B4719" w:rsidRPr="00AE5C09" w:rsidRDefault="009B4719" w:rsidP="00DB7B2E">
      <w:pPr>
        <w:numPr>
          <w:ilvl w:val="0"/>
          <w:numId w:val="153"/>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оформлять изделия и соединять детали освоенными ручными строчками;</w:t>
      </w:r>
    </w:p>
    <w:p w:rsidR="009B4719" w:rsidRPr="00AE5C09" w:rsidRDefault="009B4719" w:rsidP="00DB7B2E">
      <w:pPr>
        <w:numPr>
          <w:ilvl w:val="0"/>
          <w:numId w:val="153"/>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понимать смысл понятия «развёртка» (трёхмерного предмета); соотносить объёмную конструкцию с изображениями её развёртки;</w:t>
      </w:r>
    </w:p>
    <w:p w:rsidR="009B4719" w:rsidRPr="00AE5C09" w:rsidRDefault="009B4719" w:rsidP="00DB7B2E">
      <w:pPr>
        <w:numPr>
          <w:ilvl w:val="0"/>
          <w:numId w:val="153"/>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отличать макет от модели, строить трёхмерный макет из готовой развёртки;</w:t>
      </w:r>
    </w:p>
    <w:p w:rsidR="009B4719" w:rsidRPr="00AE5C09" w:rsidRDefault="009B4719" w:rsidP="00DB7B2E">
      <w:pPr>
        <w:numPr>
          <w:ilvl w:val="0"/>
          <w:numId w:val="153"/>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определять неподвижный и подвижный способ соединения деталей и выполнять подвижное и неподвижное соединения известными способами;</w:t>
      </w:r>
    </w:p>
    <w:p w:rsidR="009B4719" w:rsidRPr="00AE5C09" w:rsidRDefault="009B4719" w:rsidP="00DB7B2E">
      <w:pPr>
        <w:numPr>
          <w:ilvl w:val="0"/>
          <w:numId w:val="153"/>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конструировать и моделировать изделия из различных материалов по модели, простейшему чертежу или эскизу;</w:t>
      </w:r>
    </w:p>
    <w:p w:rsidR="009B4719" w:rsidRPr="00AE5C09" w:rsidRDefault="009B4719" w:rsidP="00DB7B2E">
      <w:pPr>
        <w:numPr>
          <w:ilvl w:val="0"/>
          <w:numId w:val="153"/>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решать несложные конструкторско-технологические задачи;</w:t>
      </w:r>
    </w:p>
    <w:p w:rsidR="009B4719" w:rsidRPr="00AE5C09" w:rsidRDefault="009B4719" w:rsidP="00DB7B2E">
      <w:pPr>
        <w:numPr>
          <w:ilvl w:val="0"/>
          <w:numId w:val="153"/>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9B4719" w:rsidRPr="00AE5C09" w:rsidRDefault="009B4719" w:rsidP="00DB7B2E">
      <w:pPr>
        <w:numPr>
          <w:ilvl w:val="0"/>
          <w:numId w:val="153"/>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делать выбор, какое мнение принять — своё или другое, высказанное в ходе обсуждения;</w:t>
      </w:r>
    </w:p>
    <w:p w:rsidR="009B4719" w:rsidRPr="00AE5C09" w:rsidRDefault="009B4719" w:rsidP="00DB7B2E">
      <w:pPr>
        <w:numPr>
          <w:ilvl w:val="0"/>
          <w:numId w:val="153"/>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выполнять работу в малых группах, осуществлять сотрудничество;</w:t>
      </w:r>
    </w:p>
    <w:p w:rsidR="009B4719" w:rsidRPr="00AE5C09" w:rsidRDefault="009B4719" w:rsidP="00DB7B2E">
      <w:pPr>
        <w:numPr>
          <w:ilvl w:val="0"/>
          <w:numId w:val="153"/>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9B4719" w:rsidRPr="00AE5C09" w:rsidRDefault="009B4719" w:rsidP="00DB7B2E">
      <w:pPr>
        <w:numPr>
          <w:ilvl w:val="0"/>
          <w:numId w:val="153"/>
        </w:numPr>
        <w:shd w:val="clear" w:color="auto" w:fill="FFFFFF"/>
        <w:spacing w:after="0" w:line="240" w:lineRule="auto"/>
        <w:ind w:left="0" w:firstLine="58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называть профессии людей, работающих в сфере обслуживания.</w:t>
      </w:r>
    </w:p>
    <w:p w:rsidR="009B4719" w:rsidRPr="00AE5C09" w:rsidRDefault="009B4719" w:rsidP="009B4719">
      <w:pPr>
        <w:shd w:val="clear" w:color="auto" w:fill="FFFFFF"/>
        <w:spacing w:after="0" w:line="240" w:lineRule="auto"/>
        <w:ind w:firstLine="227"/>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 концу обучения в </w:t>
      </w:r>
      <w:r w:rsidRPr="00AE5C09">
        <w:rPr>
          <w:rFonts w:ascii="Times New Roman" w:eastAsia="Times New Roman" w:hAnsi="Times New Roman" w:cs="Times New Roman"/>
          <w:b/>
          <w:bCs/>
          <w:sz w:val="28"/>
          <w:szCs w:val="28"/>
          <w:lang w:eastAsia="ru-RU"/>
        </w:rPr>
        <w:t>третьем </w:t>
      </w:r>
      <w:r w:rsidRPr="00AE5C09">
        <w:rPr>
          <w:rFonts w:ascii="Times New Roman" w:eastAsia="Times New Roman" w:hAnsi="Times New Roman" w:cs="Times New Roman"/>
          <w:sz w:val="28"/>
          <w:szCs w:val="28"/>
          <w:lang w:eastAsia="ru-RU"/>
        </w:rPr>
        <w:t xml:space="preserve">классе </w:t>
      </w:r>
      <w:proofErr w:type="gramStart"/>
      <w:r w:rsidRPr="00AE5C09">
        <w:rPr>
          <w:rFonts w:ascii="Times New Roman" w:eastAsia="Times New Roman" w:hAnsi="Times New Roman" w:cs="Times New Roman"/>
          <w:sz w:val="28"/>
          <w:szCs w:val="28"/>
          <w:lang w:eastAsia="ru-RU"/>
        </w:rPr>
        <w:t>обучающийся</w:t>
      </w:r>
      <w:proofErr w:type="gramEnd"/>
      <w:r w:rsidRPr="00AE5C09">
        <w:rPr>
          <w:rFonts w:ascii="Times New Roman" w:eastAsia="Times New Roman" w:hAnsi="Times New Roman" w:cs="Times New Roman"/>
          <w:sz w:val="28"/>
          <w:szCs w:val="28"/>
          <w:lang w:eastAsia="ru-RU"/>
        </w:rPr>
        <w:t xml:space="preserve"> научится:</w:t>
      </w:r>
    </w:p>
    <w:p w:rsidR="009B4719" w:rsidRPr="00AE5C09" w:rsidRDefault="009B4719" w:rsidP="00DB7B2E">
      <w:pPr>
        <w:numPr>
          <w:ilvl w:val="0"/>
          <w:numId w:val="145"/>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понимать смысл понятий «чертёж развёртки», «канцелярский нож», «шило», «искусственный материал»;</w:t>
      </w:r>
    </w:p>
    <w:p w:rsidR="009B4719" w:rsidRPr="00AE5C09" w:rsidRDefault="009B4719" w:rsidP="00DB7B2E">
      <w:pPr>
        <w:numPr>
          <w:ilvl w:val="0"/>
          <w:numId w:val="145"/>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9B4719" w:rsidRPr="00AE5C09" w:rsidRDefault="009B4719" w:rsidP="00DB7B2E">
      <w:pPr>
        <w:numPr>
          <w:ilvl w:val="0"/>
          <w:numId w:val="145"/>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узнавать и называть по характерным особенностям образцов или по описанию изученные и распространённые в крае ремёсла;</w:t>
      </w:r>
    </w:p>
    <w:p w:rsidR="009B4719" w:rsidRPr="00AE5C09" w:rsidRDefault="009B4719" w:rsidP="00DB7B2E">
      <w:pPr>
        <w:numPr>
          <w:ilvl w:val="0"/>
          <w:numId w:val="145"/>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называть и описывать свойства наиболее распространённых изучаемых искусственных и синтетических материалов (бумага, металлы, текстиль и др.);</w:t>
      </w:r>
    </w:p>
    <w:p w:rsidR="009B4719" w:rsidRPr="00AE5C09" w:rsidRDefault="009B4719" w:rsidP="00DB7B2E">
      <w:pPr>
        <w:numPr>
          <w:ilvl w:val="0"/>
          <w:numId w:val="145"/>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читать чертёж развёртки и выполнять разметку развёрток с помощью чертёжных инструментов (линейка, угольник, циркуль);</w:t>
      </w:r>
    </w:p>
    <w:p w:rsidR="009B4719" w:rsidRPr="00AE5C09" w:rsidRDefault="009B4719" w:rsidP="00DB7B2E">
      <w:pPr>
        <w:numPr>
          <w:ilvl w:val="0"/>
          <w:numId w:val="145"/>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узнавать и называть линии чертежа (осевая и центровая);</w:t>
      </w:r>
    </w:p>
    <w:p w:rsidR="009B4719" w:rsidRPr="00AE5C09" w:rsidRDefault="009B4719" w:rsidP="00DB7B2E">
      <w:pPr>
        <w:numPr>
          <w:ilvl w:val="0"/>
          <w:numId w:val="145"/>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безопасно пользоваться канцелярским ножом, шилом;</w:t>
      </w:r>
    </w:p>
    <w:p w:rsidR="009B4719" w:rsidRPr="00AE5C09" w:rsidRDefault="009B4719" w:rsidP="00DB7B2E">
      <w:pPr>
        <w:numPr>
          <w:ilvl w:val="0"/>
          <w:numId w:val="145"/>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выполнять рицовку;</w:t>
      </w:r>
    </w:p>
    <w:p w:rsidR="009B4719" w:rsidRPr="00AE5C09" w:rsidRDefault="009B4719" w:rsidP="00DB7B2E">
      <w:pPr>
        <w:numPr>
          <w:ilvl w:val="0"/>
          <w:numId w:val="145"/>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выполнять соединение деталей и отделку изделия освоенными ручными строчками;</w:t>
      </w:r>
    </w:p>
    <w:p w:rsidR="009B4719" w:rsidRPr="00AE5C09" w:rsidRDefault="009B4719" w:rsidP="00DB7B2E">
      <w:pPr>
        <w:numPr>
          <w:ilvl w:val="0"/>
          <w:numId w:val="145"/>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9B4719" w:rsidRPr="00AE5C09" w:rsidRDefault="009B4719" w:rsidP="00DB7B2E">
      <w:pPr>
        <w:numPr>
          <w:ilvl w:val="0"/>
          <w:numId w:val="145"/>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9B4719" w:rsidRPr="00AE5C09" w:rsidRDefault="009B4719" w:rsidP="00DB7B2E">
      <w:pPr>
        <w:numPr>
          <w:ilvl w:val="0"/>
          <w:numId w:val="145"/>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9B4719" w:rsidRPr="00AE5C09" w:rsidRDefault="009B4719" w:rsidP="00DB7B2E">
      <w:pPr>
        <w:numPr>
          <w:ilvl w:val="0"/>
          <w:numId w:val="145"/>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изменять конструкцию изделия по заданным условиям;</w:t>
      </w:r>
    </w:p>
    <w:p w:rsidR="009B4719" w:rsidRPr="00AE5C09" w:rsidRDefault="009B4719" w:rsidP="00DB7B2E">
      <w:pPr>
        <w:numPr>
          <w:ilvl w:val="0"/>
          <w:numId w:val="145"/>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выбирать способ соединения и соединительный материал в зависимости от требований конструкции;</w:t>
      </w:r>
    </w:p>
    <w:p w:rsidR="009B4719" w:rsidRPr="00AE5C09" w:rsidRDefault="009B4719" w:rsidP="00DB7B2E">
      <w:pPr>
        <w:numPr>
          <w:ilvl w:val="0"/>
          <w:numId w:val="145"/>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называть несколько видов информационных технологий и соответствующих способов передачи информации (из реального окружения учащихся);</w:t>
      </w:r>
    </w:p>
    <w:p w:rsidR="009B4719" w:rsidRPr="00AE5C09" w:rsidRDefault="009B4719" w:rsidP="00DB7B2E">
      <w:pPr>
        <w:numPr>
          <w:ilvl w:val="0"/>
          <w:numId w:val="145"/>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понимать назначение основных устройств персонального компьютера для ввода, вывода и обработки информации;</w:t>
      </w:r>
    </w:p>
    <w:p w:rsidR="009B4719" w:rsidRPr="00AE5C09" w:rsidRDefault="009B4719" w:rsidP="00DB7B2E">
      <w:pPr>
        <w:numPr>
          <w:ilvl w:val="0"/>
          <w:numId w:val="145"/>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выполнять основные правила безопасной работы на компьютере;</w:t>
      </w:r>
    </w:p>
    <w:p w:rsidR="009B4719" w:rsidRPr="00AE5C09" w:rsidRDefault="009B4719" w:rsidP="00DB7B2E">
      <w:pPr>
        <w:numPr>
          <w:ilvl w:val="0"/>
          <w:numId w:val="145"/>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9B4719" w:rsidRPr="00AE5C09" w:rsidRDefault="009B4719" w:rsidP="00DB7B2E">
      <w:pPr>
        <w:numPr>
          <w:ilvl w:val="0"/>
          <w:numId w:val="145"/>
        </w:numPr>
        <w:shd w:val="clear" w:color="auto" w:fill="FFFFFF"/>
        <w:spacing w:line="240" w:lineRule="auto"/>
        <w:ind w:left="0" w:firstLine="709"/>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выполнять проектные задания в соответствии с содержанием изученного материала на основе полученных знаний и умений.</w:t>
      </w:r>
    </w:p>
    <w:p w:rsidR="009B4719" w:rsidRPr="00AE5C09" w:rsidRDefault="009B4719" w:rsidP="009B4719">
      <w:pPr>
        <w:shd w:val="clear" w:color="auto" w:fill="FFFFFF"/>
        <w:spacing w:after="0" w:line="240" w:lineRule="auto"/>
        <w:ind w:left="56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К концу обучения в </w:t>
      </w:r>
      <w:r w:rsidRPr="00AE5C09">
        <w:rPr>
          <w:rFonts w:ascii="Times New Roman" w:eastAsia="Times New Roman" w:hAnsi="Times New Roman" w:cs="Times New Roman"/>
          <w:b/>
          <w:bCs/>
          <w:sz w:val="28"/>
          <w:szCs w:val="28"/>
          <w:lang w:eastAsia="ru-RU"/>
        </w:rPr>
        <w:t>четвёртом</w:t>
      </w:r>
      <w:r w:rsidRPr="00AE5C09">
        <w:rPr>
          <w:rFonts w:ascii="Times New Roman" w:eastAsia="Times New Roman" w:hAnsi="Times New Roman" w:cs="Times New Roman"/>
          <w:sz w:val="28"/>
          <w:szCs w:val="28"/>
          <w:lang w:eastAsia="ru-RU"/>
        </w:rPr>
        <w:t xml:space="preserve"> классе </w:t>
      </w:r>
      <w:proofErr w:type="gramStart"/>
      <w:r w:rsidRPr="00AE5C09">
        <w:rPr>
          <w:rFonts w:ascii="Times New Roman" w:eastAsia="Times New Roman" w:hAnsi="Times New Roman" w:cs="Times New Roman"/>
          <w:sz w:val="28"/>
          <w:szCs w:val="28"/>
          <w:lang w:eastAsia="ru-RU"/>
        </w:rPr>
        <w:t>обучающийся</w:t>
      </w:r>
      <w:proofErr w:type="gramEnd"/>
      <w:r w:rsidRPr="00AE5C09">
        <w:rPr>
          <w:rFonts w:ascii="Times New Roman" w:eastAsia="Times New Roman" w:hAnsi="Times New Roman" w:cs="Times New Roman"/>
          <w:sz w:val="28"/>
          <w:szCs w:val="28"/>
          <w:lang w:eastAsia="ru-RU"/>
        </w:rPr>
        <w:t xml:space="preserve"> научится:</w:t>
      </w:r>
    </w:p>
    <w:p w:rsidR="009B4719" w:rsidRPr="00AE5C09" w:rsidRDefault="009B4719" w:rsidP="00DB7B2E">
      <w:pPr>
        <w:numPr>
          <w:ilvl w:val="0"/>
          <w:numId w:val="145"/>
        </w:numPr>
        <w:shd w:val="clear" w:color="auto" w:fill="FFFFFF"/>
        <w:spacing w:after="0" w:line="240" w:lineRule="auto"/>
        <w:ind w:left="0" w:firstLine="56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9B4719" w:rsidRPr="00AE5C09" w:rsidRDefault="009B4719" w:rsidP="00DB7B2E">
      <w:pPr>
        <w:numPr>
          <w:ilvl w:val="0"/>
          <w:numId w:val="145"/>
        </w:numPr>
        <w:shd w:val="clear" w:color="auto" w:fill="FFFFFF"/>
        <w:spacing w:after="0" w:line="240" w:lineRule="auto"/>
        <w:ind w:left="0" w:firstLine="56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9B4719" w:rsidRPr="00AE5C09" w:rsidRDefault="009B4719" w:rsidP="00DB7B2E">
      <w:pPr>
        <w:numPr>
          <w:ilvl w:val="0"/>
          <w:numId w:val="145"/>
        </w:numPr>
        <w:shd w:val="clear" w:color="auto" w:fill="FFFFFF"/>
        <w:spacing w:after="0" w:line="240" w:lineRule="auto"/>
        <w:ind w:left="0" w:firstLine="56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lastRenderedPageBreak/>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9B4719" w:rsidRPr="00AE5C09" w:rsidRDefault="009B4719" w:rsidP="00DB7B2E">
      <w:pPr>
        <w:numPr>
          <w:ilvl w:val="0"/>
          <w:numId w:val="145"/>
        </w:numPr>
        <w:shd w:val="clear" w:color="auto" w:fill="FFFFFF"/>
        <w:spacing w:after="0" w:line="240" w:lineRule="auto"/>
        <w:ind w:left="0" w:firstLine="56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понимать элементарные основы бытовой культуры, выполнять доступные действия по самообслуживанию и доступные виды домашнего труда;</w:t>
      </w:r>
    </w:p>
    <w:p w:rsidR="009B4719" w:rsidRPr="00AE5C09" w:rsidRDefault="009B4719" w:rsidP="00DB7B2E">
      <w:pPr>
        <w:numPr>
          <w:ilvl w:val="0"/>
          <w:numId w:val="145"/>
        </w:numPr>
        <w:shd w:val="clear" w:color="auto" w:fill="FFFFFF"/>
        <w:spacing w:after="0" w:line="240" w:lineRule="auto"/>
        <w:ind w:left="0" w:firstLine="56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w:t>
      </w:r>
      <w:proofErr w:type="gramStart"/>
      <w:r w:rsidRPr="00AE5C09">
        <w:rPr>
          <w:rFonts w:ascii="Times New Roman" w:eastAsia="Times New Roman" w:hAnsi="Times New Roman" w:cs="Times New Roman"/>
          <w:sz w:val="28"/>
          <w:szCs w:val="28"/>
          <w:lang w:eastAsia="ru-RU"/>
        </w:rPr>
        <w:t>ч-</w:t>
      </w:r>
      <w:proofErr w:type="gramEnd"/>
      <w:r w:rsidRPr="00AE5C09">
        <w:rPr>
          <w:rFonts w:ascii="Times New Roman" w:eastAsia="Times New Roman" w:hAnsi="Times New Roman" w:cs="Times New Roman"/>
          <w:sz w:val="28"/>
          <w:szCs w:val="28"/>
          <w:lang w:eastAsia="ru-RU"/>
        </w:rPr>
        <w:t xml:space="preserve"> ками;</w:t>
      </w:r>
    </w:p>
    <w:p w:rsidR="009B4719" w:rsidRPr="00AE5C09" w:rsidRDefault="009B4719" w:rsidP="00DB7B2E">
      <w:pPr>
        <w:numPr>
          <w:ilvl w:val="0"/>
          <w:numId w:val="145"/>
        </w:numPr>
        <w:shd w:val="clear" w:color="auto" w:fill="FFFFFF"/>
        <w:spacing w:after="0" w:line="240" w:lineRule="auto"/>
        <w:ind w:left="0" w:firstLine="56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9B4719" w:rsidRPr="00AE5C09" w:rsidRDefault="009B4719" w:rsidP="00DB7B2E">
      <w:pPr>
        <w:numPr>
          <w:ilvl w:val="0"/>
          <w:numId w:val="145"/>
        </w:numPr>
        <w:shd w:val="clear" w:color="auto" w:fill="FFFFFF"/>
        <w:spacing w:after="0" w:line="240" w:lineRule="auto"/>
        <w:ind w:left="0" w:firstLine="56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9B4719" w:rsidRPr="00AE5C09" w:rsidRDefault="009B4719" w:rsidP="00DB7B2E">
      <w:pPr>
        <w:numPr>
          <w:ilvl w:val="0"/>
          <w:numId w:val="145"/>
        </w:numPr>
        <w:shd w:val="clear" w:color="auto" w:fill="FFFFFF"/>
        <w:spacing w:after="0" w:line="240" w:lineRule="auto"/>
        <w:ind w:left="0" w:firstLine="56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на основе усвоенных правил дизайна решать простейшие художественно-конструкторские задачи по созданию изделий с заданной функцией;</w:t>
      </w:r>
    </w:p>
    <w:p w:rsidR="009B4719" w:rsidRPr="00AE5C09" w:rsidRDefault="009B4719" w:rsidP="00DB7B2E">
      <w:pPr>
        <w:numPr>
          <w:ilvl w:val="0"/>
          <w:numId w:val="145"/>
        </w:numPr>
        <w:shd w:val="clear" w:color="auto" w:fill="FFFFFF"/>
        <w:spacing w:after="0" w:line="240" w:lineRule="auto"/>
        <w:ind w:left="0" w:firstLine="56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9B4719" w:rsidRPr="00AE5C09" w:rsidRDefault="009B4719" w:rsidP="00DB7B2E">
      <w:pPr>
        <w:numPr>
          <w:ilvl w:val="0"/>
          <w:numId w:val="145"/>
        </w:numPr>
        <w:shd w:val="clear" w:color="auto" w:fill="FFFFFF"/>
        <w:spacing w:after="0" w:line="240" w:lineRule="auto"/>
        <w:ind w:left="0" w:firstLine="56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работать с доступной информацией; работать в программах Word, Power Point;</w:t>
      </w:r>
    </w:p>
    <w:p w:rsidR="009B4719" w:rsidRPr="00AE5C09" w:rsidRDefault="009B4719" w:rsidP="00DB7B2E">
      <w:pPr>
        <w:numPr>
          <w:ilvl w:val="0"/>
          <w:numId w:val="145"/>
        </w:numPr>
        <w:shd w:val="clear" w:color="auto" w:fill="FFFFFF"/>
        <w:spacing w:after="0" w:line="240" w:lineRule="auto"/>
        <w:ind w:left="0" w:firstLine="56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9B4719" w:rsidRPr="00AE5C09" w:rsidRDefault="009B4719" w:rsidP="00DB7B2E">
      <w:pPr>
        <w:numPr>
          <w:ilvl w:val="0"/>
          <w:numId w:val="145"/>
        </w:numPr>
        <w:shd w:val="clear" w:color="auto" w:fill="FFFFFF"/>
        <w:spacing w:line="240" w:lineRule="auto"/>
        <w:ind w:left="0" w:firstLine="567"/>
        <w:contextualSpacing/>
        <w:jc w:val="both"/>
        <w:rPr>
          <w:rFonts w:ascii="Times New Roman" w:eastAsia="Times New Roman" w:hAnsi="Times New Roman" w:cs="Times New Roman"/>
          <w:sz w:val="28"/>
          <w:szCs w:val="28"/>
          <w:lang w:eastAsia="ru-RU"/>
        </w:rPr>
      </w:pPr>
      <w:r w:rsidRPr="00AE5C09">
        <w:rPr>
          <w:rFonts w:ascii="Times New Roman" w:eastAsia="Times New Roman" w:hAnsi="Times New Roman" w:cs="Times New Roman"/>
          <w:sz w:val="28"/>
          <w:szCs w:val="28"/>
          <w:lang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9B4719" w:rsidRPr="00AE5C09" w:rsidRDefault="009B4719" w:rsidP="009B4719">
      <w:pPr>
        <w:shd w:val="clear" w:color="auto" w:fill="FFFFFF"/>
        <w:spacing w:line="240" w:lineRule="auto"/>
        <w:ind w:left="567"/>
        <w:contextualSpacing/>
        <w:jc w:val="both"/>
        <w:rPr>
          <w:rFonts w:ascii="Times New Roman" w:eastAsia="Times New Roman" w:hAnsi="Times New Roman" w:cs="Times New Roman"/>
          <w:sz w:val="28"/>
          <w:szCs w:val="28"/>
          <w:lang w:eastAsia="ru-RU"/>
        </w:rPr>
      </w:pPr>
    </w:p>
    <w:p w:rsidR="009B4719" w:rsidRPr="00AE5C09" w:rsidRDefault="0071370E" w:rsidP="009B4719">
      <w:pPr>
        <w:ind w:left="720"/>
        <w:contextualSpacing/>
        <w:rPr>
          <w:rFonts w:ascii="Times New Roman" w:hAnsi="Times New Roman" w:cs="Times New Roman"/>
          <w:b/>
          <w:bCs/>
          <w:sz w:val="28"/>
          <w:szCs w:val="28"/>
        </w:rPr>
      </w:pPr>
      <w:r w:rsidRPr="00AE5C09">
        <w:rPr>
          <w:rFonts w:ascii="Times New Roman" w:hAnsi="Times New Roman" w:cs="Times New Roman"/>
          <w:b/>
          <w:bCs/>
          <w:sz w:val="28"/>
          <w:szCs w:val="28"/>
        </w:rPr>
        <w:t>ФИЗИЧЕСКАЯ КУЛЬТУРА</w:t>
      </w:r>
    </w:p>
    <w:p w:rsidR="009B4719" w:rsidRPr="00AE5C09" w:rsidRDefault="009B4719" w:rsidP="009B4719">
      <w:pPr>
        <w:ind w:left="720"/>
        <w:contextualSpacing/>
        <w:jc w:val="center"/>
        <w:rPr>
          <w:rFonts w:ascii="Times New Roman" w:hAnsi="Times New Roman" w:cs="Times New Roman"/>
          <w:b/>
          <w:bCs/>
          <w:sz w:val="28"/>
          <w:szCs w:val="28"/>
        </w:rPr>
      </w:pPr>
      <w:r w:rsidRPr="00AE5C09">
        <w:rPr>
          <w:rFonts w:ascii="Times New Roman" w:hAnsi="Times New Roman" w:cs="Times New Roman"/>
          <w:b/>
          <w:bCs/>
          <w:sz w:val="28"/>
          <w:szCs w:val="28"/>
        </w:rPr>
        <w:t>Пояснительная записка</w:t>
      </w:r>
    </w:p>
    <w:p w:rsidR="007D08CC" w:rsidRPr="00AE5C09" w:rsidRDefault="007D08CC" w:rsidP="007D08CC">
      <w:pPr>
        <w:contextualSpacing/>
        <w:jc w:val="both"/>
        <w:rPr>
          <w:rFonts w:ascii="Times New Roman" w:hAnsi="Times New Roman" w:cs="Times New Roman"/>
          <w:sz w:val="28"/>
          <w:szCs w:val="28"/>
        </w:rPr>
      </w:pPr>
      <w:r w:rsidRPr="00AE5C09">
        <w:rPr>
          <w:rFonts w:ascii="Times New Roman" w:hAnsi="Times New Roman" w:cs="Times New Roman"/>
          <w:sz w:val="28"/>
          <w:szCs w:val="28"/>
        </w:rPr>
        <w:t xml:space="preserve">   </w:t>
      </w:r>
      <w:proofErr w:type="gramStart"/>
      <w:r w:rsidR="009B4719" w:rsidRPr="00AE5C09">
        <w:rPr>
          <w:rFonts w:ascii="Times New Roman" w:hAnsi="Times New Roman" w:cs="Times New Roman"/>
          <w:sz w:val="28"/>
          <w:szCs w:val="28"/>
        </w:rPr>
        <w:t>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w:t>
      </w:r>
      <w:r w:rsidR="009B4719" w:rsidRPr="00AE5C09">
        <w:rPr>
          <w:rFonts w:ascii="Times New Roman" w:hAnsi="Times New Roman" w:cs="Times New Roman"/>
          <w:sz w:val="28"/>
          <w:szCs w:val="28"/>
        </w:rPr>
        <w:softHyphen/>
        <w:t>чального общего образования, а также на основе характеристи</w:t>
      </w:r>
      <w:r w:rsidR="009B4719" w:rsidRPr="00AE5C09">
        <w:rPr>
          <w:rFonts w:ascii="Times New Roman" w:hAnsi="Times New Roman" w:cs="Times New Roman"/>
          <w:sz w:val="28"/>
          <w:szCs w:val="28"/>
        </w:rPr>
        <w:softHyphen/>
        <w:t>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roofErr w:type="gramEnd"/>
    </w:p>
    <w:p w:rsidR="007D08CC" w:rsidRPr="00AE5C09" w:rsidRDefault="007D08CC" w:rsidP="007D08CC">
      <w:pPr>
        <w:contextualSpacing/>
        <w:jc w:val="both"/>
        <w:rPr>
          <w:rFonts w:ascii="Times New Roman" w:hAnsi="Times New Roman" w:cs="Times New Roman"/>
          <w:sz w:val="28"/>
          <w:szCs w:val="28"/>
        </w:rPr>
      </w:pPr>
      <w:r w:rsidRPr="00AE5C09">
        <w:rPr>
          <w:rFonts w:ascii="Times New Roman" w:hAnsi="Times New Roman" w:cs="Times New Roman"/>
          <w:sz w:val="28"/>
          <w:szCs w:val="28"/>
        </w:rPr>
        <w:t xml:space="preserve">   Изучение учебного предмета «Физическая культура» имеет </w:t>
      </w:r>
      <w:proofErr w:type="gramStart"/>
      <w:r w:rsidRPr="00AE5C09">
        <w:rPr>
          <w:rFonts w:ascii="Times New Roman" w:hAnsi="Times New Roman" w:cs="Times New Roman"/>
          <w:sz w:val="28"/>
          <w:szCs w:val="28"/>
        </w:rPr>
        <w:t>важное значение</w:t>
      </w:r>
      <w:proofErr w:type="gramEnd"/>
      <w:r w:rsidRPr="00AE5C09">
        <w:rPr>
          <w:rFonts w:ascii="Times New Roman" w:hAnsi="Times New Roman" w:cs="Times New Roman"/>
          <w:sz w:val="28"/>
          <w:szCs w:val="28"/>
        </w:rPr>
        <w:t xml:space="preserve"> в онтогенезе детей младшего школьного воз</w:t>
      </w:r>
      <w:r w:rsidRPr="00AE5C09">
        <w:rPr>
          <w:rFonts w:ascii="Times New Roman" w:hAnsi="Times New Roman" w:cs="Times New Roman"/>
          <w:sz w:val="28"/>
          <w:szCs w:val="28"/>
        </w:rPr>
        <w:softHyphen/>
        <w:t xml:space="preserve">раста. Оно активно воздействует на развитие их физической, психической и социальной природы, содействует </w:t>
      </w:r>
      <w:r w:rsidRPr="00AE5C09">
        <w:rPr>
          <w:rFonts w:ascii="Times New Roman" w:hAnsi="Times New Roman" w:cs="Times New Roman"/>
          <w:sz w:val="28"/>
          <w:szCs w:val="28"/>
        </w:rPr>
        <w:lastRenderedPageBreak/>
        <w:t xml:space="preserve">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 </w:t>
      </w:r>
    </w:p>
    <w:p w:rsidR="009B4719" w:rsidRPr="00AE5C09" w:rsidRDefault="007D08CC" w:rsidP="0071370E">
      <w:pPr>
        <w:spacing w:after="0"/>
        <w:ind w:firstLine="709"/>
        <w:jc w:val="both"/>
        <w:rPr>
          <w:rFonts w:ascii="Times New Roman" w:hAnsi="Times New Roman" w:cs="Times New Roman"/>
          <w:sz w:val="28"/>
          <w:szCs w:val="28"/>
        </w:rPr>
      </w:pPr>
      <w:r w:rsidRPr="00AE5C09">
        <w:rPr>
          <w:rFonts w:ascii="Times New Roman" w:hAnsi="Times New Roman" w:cs="Times New Roman"/>
          <w:i/>
          <w:sz w:val="28"/>
          <w:szCs w:val="28"/>
        </w:rPr>
        <w:t>Целью</w:t>
      </w:r>
      <w:r w:rsidRPr="00AE5C09">
        <w:rPr>
          <w:rFonts w:ascii="Times New Roman" w:hAnsi="Times New Roman" w:cs="Times New Roman"/>
          <w:sz w:val="28"/>
          <w:szCs w:val="28"/>
        </w:rPr>
        <w:t xml:space="preserve"> образования по физической культуре в начальной школе является формирование у учащихся основ здорового об</w:t>
      </w:r>
      <w:r w:rsidRPr="00AE5C09">
        <w:rPr>
          <w:rFonts w:ascii="Times New Roman" w:hAnsi="Times New Roman" w:cs="Times New Roman"/>
          <w:sz w:val="28"/>
          <w:szCs w:val="28"/>
        </w:rPr>
        <w:softHyphen/>
        <w:t>раза жизни, активной творческой самостоятельности в прове</w:t>
      </w:r>
      <w:r w:rsidRPr="00AE5C09">
        <w:rPr>
          <w:rFonts w:ascii="Times New Roman" w:hAnsi="Times New Roman" w:cs="Times New Roman"/>
          <w:sz w:val="28"/>
          <w:szCs w:val="28"/>
        </w:rPr>
        <w:softHyphen/>
        <w:t>дении разнообразных форм занятий физическими упражнени</w:t>
      </w:r>
      <w:r w:rsidRPr="00AE5C09">
        <w:rPr>
          <w:rFonts w:ascii="Times New Roman" w:hAnsi="Times New Roman" w:cs="Times New Roman"/>
          <w:sz w:val="28"/>
          <w:szCs w:val="28"/>
        </w:rPr>
        <w:softHyphen/>
        <w:t>ями. Достижение данной цели обеспечивается ориентацией учебного предмета на укрепление и сохранение здоровья школьников, приобретение ими знаний и способов самостоя</w:t>
      </w:r>
      <w:r w:rsidRPr="00AE5C09">
        <w:rPr>
          <w:rFonts w:ascii="Times New Roman" w:hAnsi="Times New Roman" w:cs="Times New Roman"/>
          <w:sz w:val="28"/>
          <w:szCs w:val="28"/>
        </w:rPr>
        <w:softHyphen/>
        <w:t>тельной деятельности, развитие физических качеств и освое</w:t>
      </w:r>
      <w:r w:rsidRPr="00AE5C09">
        <w:rPr>
          <w:rFonts w:ascii="Times New Roman" w:hAnsi="Times New Roman" w:cs="Times New Roman"/>
          <w:sz w:val="28"/>
          <w:szCs w:val="28"/>
        </w:rPr>
        <w:softHyphen/>
        <w:t>ние физических упражнений оздоровительной, спортивной и прикладно-ориентированной направленности.</w:t>
      </w:r>
    </w:p>
    <w:p w:rsidR="007D08CC" w:rsidRPr="00AE5C09" w:rsidRDefault="007D08CC" w:rsidP="007D08CC">
      <w:pPr>
        <w:pStyle w:val="Pa315"/>
        <w:ind w:firstLine="220"/>
        <w:jc w:val="both"/>
        <w:rPr>
          <w:rFonts w:ascii="Times New Roman" w:hAnsi="Times New Roman" w:cs="Times New Roman"/>
          <w:sz w:val="28"/>
          <w:szCs w:val="28"/>
        </w:rPr>
      </w:pPr>
      <w:r w:rsidRPr="00AE5C09">
        <w:rPr>
          <w:rFonts w:ascii="Times New Roman" w:hAnsi="Times New Roman" w:cs="Times New Roman"/>
          <w:sz w:val="28"/>
          <w:szCs w:val="28"/>
        </w:rPr>
        <w:t>Развивающая ориентация учебного предмета «Физическая культура» заключается в формировании у младших школьни</w:t>
      </w:r>
      <w:r w:rsidRPr="00AE5C09">
        <w:rPr>
          <w:rFonts w:ascii="Times New Roman" w:hAnsi="Times New Roman" w:cs="Times New Roman"/>
          <w:sz w:val="28"/>
          <w:szCs w:val="28"/>
        </w:rPr>
        <w:softHyphen/>
        <w:t>ков необходимого и достаточного физического здоровья, уровня развития физических качеств и обучения физическим упраж</w:t>
      </w:r>
      <w:r w:rsidRPr="00AE5C09">
        <w:rPr>
          <w:rFonts w:ascii="Times New Roman" w:hAnsi="Times New Roman" w:cs="Times New Roman"/>
          <w:sz w:val="28"/>
          <w:szCs w:val="28"/>
        </w:rPr>
        <w:softHyphen/>
        <w:t>нениям разной функциональной направленности. Существен</w:t>
      </w:r>
      <w:r w:rsidRPr="00AE5C09">
        <w:rPr>
          <w:rFonts w:ascii="Times New Roman" w:hAnsi="Times New Roman" w:cs="Times New Roman"/>
          <w:sz w:val="28"/>
          <w:szCs w:val="28"/>
        </w:rPr>
        <w:softHyphen/>
        <w:t>ным достижением такой ориентации является постепенное вов</w:t>
      </w:r>
      <w:r w:rsidRPr="00AE5C09">
        <w:rPr>
          <w:rFonts w:ascii="Times New Roman" w:hAnsi="Times New Roman" w:cs="Times New Roman"/>
          <w:sz w:val="28"/>
          <w:szCs w:val="28"/>
        </w:rPr>
        <w:softHyphen/>
        <w:t xml:space="preserve">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7D08CC" w:rsidRPr="00AE5C09" w:rsidRDefault="007D08CC" w:rsidP="007D08CC">
      <w:pPr>
        <w:spacing w:after="0"/>
        <w:ind w:firstLine="709"/>
        <w:jc w:val="both"/>
        <w:rPr>
          <w:rFonts w:ascii="Times New Roman" w:hAnsi="Times New Roman" w:cs="Times New Roman"/>
          <w:sz w:val="28"/>
          <w:szCs w:val="28"/>
        </w:rPr>
      </w:pPr>
      <w:r w:rsidRPr="00AE5C09">
        <w:rPr>
          <w:rFonts w:ascii="Times New Roman" w:hAnsi="Times New Roman" w:cs="Times New Roman"/>
          <w:sz w:val="28"/>
          <w:szCs w:val="28"/>
        </w:rPr>
        <w:t>Воспитывающее значение учебного предмета раскрывается в приобщении обучающихся к истории и традициям физиче</w:t>
      </w:r>
      <w:r w:rsidRPr="00AE5C09">
        <w:rPr>
          <w:rFonts w:ascii="Times New Roman" w:hAnsi="Times New Roman" w:cs="Times New Roman"/>
          <w:sz w:val="28"/>
          <w:szCs w:val="28"/>
        </w:rPr>
        <w:softHyphen/>
        <w:t>ской культуры и спорта народов России, формировании инте</w:t>
      </w:r>
      <w:r w:rsidRPr="00AE5C09">
        <w:rPr>
          <w:rFonts w:ascii="Times New Roman" w:hAnsi="Times New Roman" w:cs="Times New Roman"/>
          <w:sz w:val="28"/>
          <w:szCs w:val="28"/>
        </w:rPr>
        <w:softHyphen/>
        <w:t>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w:t>
      </w:r>
      <w:r w:rsidRPr="00AE5C09">
        <w:rPr>
          <w:rFonts w:ascii="Times New Roman" w:hAnsi="Times New Roman" w:cs="Times New Roman"/>
          <w:sz w:val="28"/>
          <w:szCs w:val="28"/>
        </w:rPr>
        <w:softHyphen/>
        <w:t>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7D08CC" w:rsidRPr="00AE5C09" w:rsidRDefault="007D08CC" w:rsidP="007D08CC">
      <w:pPr>
        <w:spacing w:after="0"/>
        <w:ind w:firstLine="709"/>
        <w:jc w:val="both"/>
        <w:rPr>
          <w:rFonts w:ascii="Times New Roman" w:hAnsi="Times New Roman" w:cs="Times New Roman"/>
          <w:sz w:val="28"/>
          <w:szCs w:val="28"/>
        </w:rPr>
      </w:pPr>
      <w:proofErr w:type="gramStart"/>
      <w:r w:rsidRPr="00AE5C09">
        <w:rPr>
          <w:rFonts w:ascii="Times New Roman" w:hAnsi="Times New Roman" w:cs="Times New Roman"/>
          <w:sz w:val="28"/>
          <w:szCs w:val="28"/>
        </w:rPr>
        <w:t>Общее число часов, отведённых на изучение учебного пред</w:t>
      </w:r>
      <w:r w:rsidRPr="00AE5C09">
        <w:rPr>
          <w:rFonts w:ascii="Times New Roman" w:hAnsi="Times New Roman" w:cs="Times New Roman"/>
          <w:sz w:val="28"/>
          <w:szCs w:val="28"/>
        </w:rPr>
        <w:softHyphen/>
        <w:t>мета «Физическая культура» в начальной школе, составляет 402 ч (три часа в неделю в каждом классе): 1 класс — 96 ч; 2 класс — 102 ч; 3 класс — 102 ч; 4 класс — 102 ч.</w:t>
      </w:r>
      <w:proofErr w:type="gramEnd"/>
    </w:p>
    <w:p w:rsidR="007D08CC" w:rsidRPr="00AE5C09" w:rsidRDefault="007D08CC" w:rsidP="007D08CC">
      <w:pPr>
        <w:ind w:firstLine="709"/>
        <w:jc w:val="both"/>
        <w:rPr>
          <w:rFonts w:ascii="Times New Roman" w:hAnsi="Times New Roman" w:cs="Times New Roman"/>
          <w:b/>
          <w:bCs/>
          <w:sz w:val="28"/>
          <w:szCs w:val="28"/>
        </w:rPr>
      </w:pPr>
      <w:r w:rsidRPr="00AE5C09">
        <w:rPr>
          <w:rFonts w:ascii="Times New Roman" w:hAnsi="Times New Roman" w:cs="Times New Roman"/>
          <w:b/>
          <w:bCs/>
          <w:sz w:val="28"/>
          <w:szCs w:val="28"/>
        </w:rPr>
        <w:t>СОДЕРЖАНИЕ УЧЕБНОГО ПРЕДМЕТА «ФИЗИЧЕСКАЯ КУЛЬТУРА»</w:t>
      </w:r>
    </w:p>
    <w:p w:rsidR="007D08CC" w:rsidRPr="00AE5C09" w:rsidRDefault="007D08CC" w:rsidP="007D08CC">
      <w:pPr>
        <w:autoSpaceDE w:val="0"/>
        <w:autoSpaceDN w:val="0"/>
        <w:adjustRightInd w:val="0"/>
        <w:spacing w:before="120" w:after="0" w:line="221" w:lineRule="atLeast"/>
        <w:rPr>
          <w:rFonts w:ascii="Times New Roman" w:hAnsi="Times New Roman" w:cs="Times New Roman"/>
          <w:sz w:val="28"/>
          <w:szCs w:val="28"/>
        </w:rPr>
      </w:pPr>
      <w:r w:rsidRPr="00AE5C09">
        <w:rPr>
          <w:rFonts w:ascii="Times New Roman" w:hAnsi="Times New Roman" w:cs="Times New Roman"/>
          <w:sz w:val="28"/>
          <w:szCs w:val="28"/>
        </w:rPr>
        <w:t>1 КЛАСС</w:t>
      </w:r>
    </w:p>
    <w:p w:rsidR="007D08CC" w:rsidRPr="00AE5C09" w:rsidRDefault="007D08CC" w:rsidP="007D08CC">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Знания о физической культуре. </w:t>
      </w:r>
      <w:r w:rsidRPr="00AE5C09">
        <w:rPr>
          <w:rFonts w:ascii="Times New Roman" w:hAnsi="Times New Roman" w:cs="Times New Roman"/>
          <w:sz w:val="28"/>
          <w:szCs w:val="28"/>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w:t>
      </w:r>
      <w:r w:rsidRPr="00AE5C09">
        <w:rPr>
          <w:rFonts w:ascii="Times New Roman" w:hAnsi="Times New Roman" w:cs="Times New Roman"/>
          <w:sz w:val="28"/>
          <w:szCs w:val="28"/>
        </w:rPr>
        <w:softHyphen/>
        <w:t xml:space="preserve">вотных и трудовыми действиями древних людей. </w:t>
      </w:r>
    </w:p>
    <w:p w:rsidR="007D08CC" w:rsidRPr="00AE5C09" w:rsidRDefault="007D08CC" w:rsidP="007D08CC">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Способы самостоятельной деятельности. </w:t>
      </w:r>
      <w:r w:rsidRPr="00AE5C09">
        <w:rPr>
          <w:rFonts w:ascii="Times New Roman" w:hAnsi="Times New Roman" w:cs="Times New Roman"/>
          <w:sz w:val="28"/>
          <w:szCs w:val="28"/>
        </w:rPr>
        <w:t xml:space="preserve">Режим дня и правила его составления и соблюдения. </w:t>
      </w:r>
    </w:p>
    <w:p w:rsidR="007D08CC" w:rsidRPr="00AE5C09" w:rsidRDefault="007D08CC" w:rsidP="007D08CC">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lastRenderedPageBreak/>
        <w:t xml:space="preserve">Физическое совершенствование. </w:t>
      </w:r>
      <w:r w:rsidRPr="00AE5C09">
        <w:rPr>
          <w:rFonts w:ascii="Times New Roman" w:hAnsi="Times New Roman" w:cs="Times New Roman"/>
          <w:i/>
          <w:iCs/>
          <w:sz w:val="28"/>
          <w:szCs w:val="28"/>
        </w:rPr>
        <w:t>Оздоровительная физи</w:t>
      </w:r>
      <w:r w:rsidRPr="00AE5C09">
        <w:rPr>
          <w:rFonts w:ascii="Times New Roman" w:hAnsi="Times New Roman" w:cs="Times New Roman"/>
          <w:i/>
          <w:iCs/>
          <w:sz w:val="28"/>
          <w:szCs w:val="28"/>
        </w:rPr>
        <w:softHyphen/>
        <w:t>ческая культура</w:t>
      </w:r>
      <w:r w:rsidRPr="00AE5C09">
        <w:rPr>
          <w:rFonts w:ascii="Times New Roman" w:hAnsi="Times New Roman" w:cs="Times New Roman"/>
          <w:sz w:val="28"/>
          <w:szCs w:val="28"/>
        </w:rPr>
        <w:t>. Гигиена человека и требования к проведе</w:t>
      </w:r>
      <w:r w:rsidRPr="00AE5C09">
        <w:rPr>
          <w:rFonts w:ascii="Times New Roman" w:hAnsi="Times New Roman" w:cs="Times New Roman"/>
          <w:sz w:val="28"/>
          <w:szCs w:val="28"/>
        </w:rPr>
        <w:softHyphen/>
        <w:t>нию гигиенических процедур. Осанка и комплексы упражне</w:t>
      </w:r>
      <w:r w:rsidRPr="00AE5C09">
        <w:rPr>
          <w:rFonts w:ascii="Times New Roman" w:hAnsi="Times New Roman" w:cs="Times New Roman"/>
          <w:sz w:val="28"/>
          <w:szCs w:val="28"/>
        </w:rPr>
        <w:softHyphen/>
        <w:t>ний для правильного её развития. Физические упражнения для физкультминуток и утренней зарядки.</w:t>
      </w:r>
    </w:p>
    <w:p w:rsidR="007D08CC" w:rsidRPr="00AE5C09" w:rsidRDefault="007D08CC" w:rsidP="007D08CC">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Спортивно-оздоровительная физическая культура</w:t>
      </w:r>
      <w:r w:rsidRPr="00AE5C09">
        <w:rPr>
          <w:rFonts w:ascii="Times New Roman" w:hAnsi="Times New Roman" w:cs="Times New Roman"/>
          <w:sz w:val="28"/>
          <w:szCs w:val="28"/>
        </w:rPr>
        <w:t>. Прави</w:t>
      </w:r>
      <w:r w:rsidRPr="00AE5C09">
        <w:rPr>
          <w:rFonts w:ascii="Times New Roman" w:hAnsi="Times New Roman" w:cs="Times New Roman"/>
          <w:sz w:val="28"/>
          <w:szCs w:val="28"/>
        </w:rPr>
        <w:softHyphen/>
        <w:t xml:space="preserve">ла поведения на уроках физической культуры, подбора одежды для занятий в спортивном зале и на открытом воздухе. </w:t>
      </w:r>
    </w:p>
    <w:p w:rsidR="007D08CC" w:rsidRPr="00AE5C09" w:rsidRDefault="007D08CC" w:rsidP="007D08CC">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w:t>
      </w:r>
      <w:r w:rsidRPr="00AE5C09">
        <w:rPr>
          <w:rFonts w:ascii="Times New Roman" w:hAnsi="Times New Roman" w:cs="Times New Roman"/>
          <w:sz w:val="28"/>
          <w:szCs w:val="28"/>
        </w:rPr>
        <w:softHyphen/>
        <w:t>во; передвижение в колонне по одному с равномерной скоро</w:t>
      </w:r>
      <w:r w:rsidRPr="00AE5C09">
        <w:rPr>
          <w:rFonts w:ascii="Times New Roman" w:hAnsi="Times New Roman" w:cs="Times New Roman"/>
          <w:sz w:val="28"/>
          <w:szCs w:val="28"/>
        </w:rPr>
        <w:softHyphen/>
        <w:t xml:space="preserve">стью. </w:t>
      </w:r>
    </w:p>
    <w:p w:rsidR="007D08CC" w:rsidRPr="00AE5C09" w:rsidRDefault="007D08CC" w:rsidP="007D08CC">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Гимнастические упражнения: стилизованные способы пере</w:t>
      </w:r>
      <w:r w:rsidRPr="00AE5C09">
        <w:rPr>
          <w:rFonts w:ascii="Times New Roman" w:hAnsi="Times New Roman" w:cs="Times New Roman"/>
          <w:sz w:val="28"/>
          <w:szCs w:val="28"/>
        </w:rPr>
        <w:softHyphen/>
        <w:t>движения ходьбой и бегом; упражнения с гимнастическим мя</w:t>
      </w:r>
      <w:r w:rsidRPr="00AE5C09">
        <w:rPr>
          <w:rFonts w:ascii="Times New Roman" w:hAnsi="Times New Roman" w:cs="Times New Roman"/>
          <w:sz w:val="28"/>
          <w:szCs w:val="28"/>
        </w:rPr>
        <w:softHyphen/>
        <w:t>чом и гимнастической скакалкой; стилизованные гимнастиче</w:t>
      </w:r>
      <w:r w:rsidRPr="00AE5C09">
        <w:rPr>
          <w:rFonts w:ascii="Times New Roman" w:hAnsi="Times New Roman" w:cs="Times New Roman"/>
          <w:sz w:val="28"/>
          <w:szCs w:val="28"/>
        </w:rPr>
        <w:softHyphen/>
        <w:t xml:space="preserve">ские прыжки. </w:t>
      </w:r>
    </w:p>
    <w:p w:rsidR="007D08CC" w:rsidRPr="00AE5C09" w:rsidRDefault="007D08CC" w:rsidP="007D08CC">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Акробатические упражнения: подъём туловища из </w:t>
      </w:r>
      <w:proofErr w:type="gramStart"/>
      <w:r w:rsidRPr="00AE5C09">
        <w:rPr>
          <w:rFonts w:ascii="Times New Roman" w:hAnsi="Times New Roman" w:cs="Times New Roman"/>
          <w:sz w:val="28"/>
          <w:szCs w:val="28"/>
        </w:rPr>
        <w:t>положе</w:t>
      </w:r>
      <w:r w:rsidRPr="00AE5C09">
        <w:rPr>
          <w:rFonts w:ascii="Times New Roman" w:hAnsi="Times New Roman" w:cs="Times New Roman"/>
          <w:sz w:val="28"/>
          <w:szCs w:val="28"/>
        </w:rPr>
        <w:softHyphen/>
        <w:t>ния</w:t>
      </w:r>
      <w:proofErr w:type="gramEnd"/>
      <w:r w:rsidRPr="00AE5C09">
        <w:rPr>
          <w:rFonts w:ascii="Times New Roman" w:hAnsi="Times New Roman" w:cs="Times New Roman"/>
          <w:sz w:val="28"/>
          <w:szCs w:val="28"/>
        </w:rPr>
        <w:t xml:space="preserve">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7D08CC" w:rsidRPr="00AE5C09" w:rsidRDefault="007D08CC" w:rsidP="007D08CC">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Лыжная подготовка</w:t>
      </w:r>
      <w:r w:rsidRPr="00AE5C09">
        <w:rPr>
          <w:rFonts w:ascii="Times New Roman" w:hAnsi="Times New Roman" w:cs="Times New Roman"/>
          <w:i/>
          <w:iCs/>
          <w:sz w:val="28"/>
          <w:szCs w:val="28"/>
        </w:rPr>
        <w:t xml:space="preserve">. </w:t>
      </w:r>
      <w:r w:rsidRPr="00AE5C09">
        <w:rPr>
          <w:rFonts w:ascii="Times New Roman" w:hAnsi="Times New Roman" w:cs="Times New Roman"/>
          <w:sz w:val="28"/>
          <w:szCs w:val="28"/>
        </w:rPr>
        <w:t>Переноска лыж к месту занятия. Основ</w:t>
      </w:r>
      <w:r w:rsidRPr="00AE5C09">
        <w:rPr>
          <w:rFonts w:ascii="Times New Roman" w:hAnsi="Times New Roman" w:cs="Times New Roman"/>
          <w:sz w:val="28"/>
          <w:szCs w:val="28"/>
        </w:rPr>
        <w:softHyphen/>
        <w:t>ная стойка лыжника. Передвижение на лыжах ступающим шагом (без палок). Передвижение на лыжах скользящим ша</w:t>
      </w:r>
      <w:r w:rsidRPr="00AE5C09">
        <w:rPr>
          <w:rFonts w:ascii="Times New Roman" w:hAnsi="Times New Roman" w:cs="Times New Roman"/>
          <w:sz w:val="28"/>
          <w:szCs w:val="28"/>
        </w:rPr>
        <w:softHyphen/>
        <w:t xml:space="preserve">гом (без палок). </w:t>
      </w:r>
    </w:p>
    <w:p w:rsidR="007D08CC" w:rsidRPr="00AE5C09" w:rsidRDefault="007D08CC" w:rsidP="007D08CC">
      <w:pPr>
        <w:ind w:firstLine="709"/>
        <w:jc w:val="both"/>
        <w:rPr>
          <w:rFonts w:ascii="Times New Roman" w:hAnsi="Times New Roman" w:cs="Times New Roman"/>
          <w:sz w:val="28"/>
          <w:szCs w:val="28"/>
        </w:rPr>
      </w:pPr>
      <w:r w:rsidRPr="00AE5C09">
        <w:rPr>
          <w:rFonts w:ascii="Times New Roman" w:hAnsi="Times New Roman" w:cs="Times New Roman"/>
          <w:sz w:val="28"/>
          <w:szCs w:val="28"/>
        </w:rPr>
        <w:t>Лёгкая атлетика. Равномерная ходьба и равномерный бег. Прыжки в длину и высоту с места толчком двумя ногами, в вы</w:t>
      </w:r>
      <w:r w:rsidRPr="00AE5C09">
        <w:rPr>
          <w:rFonts w:ascii="Times New Roman" w:hAnsi="Times New Roman" w:cs="Times New Roman"/>
          <w:sz w:val="28"/>
          <w:szCs w:val="28"/>
        </w:rPr>
        <w:softHyphen/>
        <w:t>соту с прямого разбега.</w:t>
      </w:r>
    </w:p>
    <w:p w:rsidR="007D08CC" w:rsidRPr="00AE5C09" w:rsidRDefault="007D08CC" w:rsidP="007D08CC">
      <w:pPr>
        <w:pStyle w:val="Pa315"/>
        <w:ind w:firstLine="220"/>
        <w:jc w:val="both"/>
        <w:rPr>
          <w:rFonts w:ascii="Times New Roman" w:hAnsi="Times New Roman" w:cs="Times New Roman"/>
          <w:sz w:val="28"/>
          <w:szCs w:val="28"/>
        </w:rPr>
      </w:pPr>
      <w:r w:rsidRPr="00AE5C09">
        <w:rPr>
          <w:rFonts w:ascii="Times New Roman" w:hAnsi="Times New Roman" w:cs="Times New Roman"/>
          <w:sz w:val="28"/>
          <w:szCs w:val="28"/>
        </w:rPr>
        <w:t>Подвижные и спортивные игры. Считалки для самостоятель</w:t>
      </w:r>
      <w:r w:rsidRPr="00AE5C09">
        <w:rPr>
          <w:rFonts w:ascii="Times New Roman" w:hAnsi="Times New Roman" w:cs="Times New Roman"/>
          <w:sz w:val="28"/>
          <w:szCs w:val="28"/>
        </w:rPr>
        <w:softHyphen/>
        <w:t>ной организации подвижных игр.</w:t>
      </w:r>
    </w:p>
    <w:p w:rsidR="007D08CC" w:rsidRPr="00AE5C09" w:rsidRDefault="007D08CC" w:rsidP="007D08CC">
      <w:pPr>
        <w:ind w:firstLine="709"/>
        <w:jc w:val="both"/>
        <w:rPr>
          <w:rFonts w:ascii="Times New Roman" w:hAnsi="Times New Roman" w:cs="Times New Roman"/>
          <w:sz w:val="28"/>
          <w:szCs w:val="28"/>
        </w:rPr>
      </w:pPr>
      <w:r w:rsidRPr="00AE5C09">
        <w:rPr>
          <w:rFonts w:ascii="Times New Roman" w:hAnsi="Times New Roman" w:cs="Times New Roman"/>
          <w:i/>
          <w:iCs/>
          <w:sz w:val="28"/>
          <w:szCs w:val="28"/>
        </w:rPr>
        <w:t xml:space="preserve">Прикладно-ориентированная физическая культура. </w:t>
      </w:r>
      <w:r w:rsidRPr="00AE5C09">
        <w:rPr>
          <w:rFonts w:ascii="Times New Roman" w:hAnsi="Times New Roman" w:cs="Times New Roman"/>
          <w:sz w:val="28"/>
          <w:szCs w:val="28"/>
        </w:rPr>
        <w:t>Разви</w:t>
      </w:r>
      <w:r w:rsidRPr="00AE5C09">
        <w:rPr>
          <w:rFonts w:ascii="Times New Roman" w:hAnsi="Times New Roman" w:cs="Times New Roman"/>
          <w:sz w:val="28"/>
          <w:szCs w:val="28"/>
        </w:rPr>
        <w:softHyphen/>
        <w:t>тие основных физических каче</w:t>
      </w:r>
      <w:proofErr w:type="gramStart"/>
      <w:r w:rsidRPr="00AE5C09">
        <w:rPr>
          <w:rFonts w:ascii="Times New Roman" w:hAnsi="Times New Roman" w:cs="Times New Roman"/>
          <w:sz w:val="28"/>
          <w:szCs w:val="28"/>
        </w:rPr>
        <w:t>ств ср</w:t>
      </w:r>
      <w:proofErr w:type="gramEnd"/>
      <w:r w:rsidRPr="00AE5C09">
        <w:rPr>
          <w:rFonts w:ascii="Times New Roman" w:hAnsi="Times New Roman" w:cs="Times New Roman"/>
          <w:sz w:val="28"/>
          <w:szCs w:val="28"/>
        </w:rPr>
        <w:t>едствами спортивных и подвижных игр. Подготовка к выполнению нормативных тре</w:t>
      </w:r>
      <w:r w:rsidRPr="00AE5C09">
        <w:rPr>
          <w:rFonts w:ascii="Times New Roman" w:hAnsi="Times New Roman" w:cs="Times New Roman"/>
          <w:sz w:val="28"/>
          <w:szCs w:val="28"/>
        </w:rPr>
        <w:softHyphen/>
        <w:t>бований комплекса ГТО.</w:t>
      </w:r>
    </w:p>
    <w:p w:rsidR="007D08CC" w:rsidRPr="00AE5C09" w:rsidRDefault="007D08CC" w:rsidP="007D08CC">
      <w:pPr>
        <w:autoSpaceDE w:val="0"/>
        <w:autoSpaceDN w:val="0"/>
        <w:adjustRightInd w:val="0"/>
        <w:spacing w:before="240" w:after="0" w:line="221" w:lineRule="atLeast"/>
        <w:rPr>
          <w:rFonts w:ascii="Times New Roman" w:hAnsi="Times New Roman" w:cs="Times New Roman"/>
          <w:sz w:val="28"/>
          <w:szCs w:val="28"/>
        </w:rPr>
      </w:pPr>
      <w:r w:rsidRPr="00AE5C09">
        <w:rPr>
          <w:rFonts w:ascii="Times New Roman" w:hAnsi="Times New Roman" w:cs="Times New Roman"/>
          <w:sz w:val="28"/>
          <w:szCs w:val="28"/>
        </w:rPr>
        <w:t>2 КЛАСС</w:t>
      </w:r>
    </w:p>
    <w:p w:rsidR="007D08CC" w:rsidRPr="00AE5C09" w:rsidRDefault="007D08CC" w:rsidP="007D08CC">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Знания о физической культуре</w:t>
      </w:r>
      <w:r w:rsidRPr="00AE5C09">
        <w:rPr>
          <w:rFonts w:ascii="Times New Roman" w:hAnsi="Times New Roman" w:cs="Times New Roman"/>
          <w:sz w:val="28"/>
          <w:szCs w:val="28"/>
        </w:rPr>
        <w:t>. Из истории возникнове</w:t>
      </w:r>
      <w:r w:rsidRPr="00AE5C09">
        <w:rPr>
          <w:rFonts w:ascii="Times New Roman" w:hAnsi="Times New Roman" w:cs="Times New Roman"/>
          <w:sz w:val="28"/>
          <w:szCs w:val="28"/>
        </w:rPr>
        <w:softHyphen/>
        <w:t>ния физических упражнений и первых соревнований. Зарожде</w:t>
      </w:r>
      <w:r w:rsidRPr="00AE5C09">
        <w:rPr>
          <w:rFonts w:ascii="Times New Roman" w:hAnsi="Times New Roman" w:cs="Times New Roman"/>
          <w:sz w:val="28"/>
          <w:szCs w:val="28"/>
        </w:rPr>
        <w:softHyphen/>
        <w:t>ние Олимпийских игр древности.</w:t>
      </w:r>
    </w:p>
    <w:p w:rsidR="007D08CC" w:rsidRPr="00AE5C09" w:rsidRDefault="007D08CC" w:rsidP="007D08CC">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Способы самостоятельной деятельности. </w:t>
      </w:r>
      <w:r w:rsidRPr="00AE5C09">
        <w:rPr>
          <w:rFonts w:ascii="Times New Roman" w:hAnsi="Times New Roman" w:cs="Times New Roman"/>
          <w:sz w:val="28"/>
          <w:szCs w:val="28"/>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7D08CC" w:rsidRPr="00AE5C09" w:rsidRDefault="007D08CC" w:rsidP="007D08CC">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Физическое совершенствование</w:t>
      </w:r>
      <w:r w:rsidRPr="00AE5C09">
        <w:rPr>
          <w:rFonts w:ascii="Times New Roman" w:hAnsi="Times New Roman" w:cs="Times New Roman"/>
          <w:sz w:val="28"/>
          <w:szCs w:val="28"/>
        </w:rPr>
        <w:t xml:space="preserve">. </w:t>
      </w:r>
      <w:r w:rsidRPr="00AE5C09">
        <w:rPr>
          <w:rFonts w:ascii="Times New Roman" w:hAnsi="Times New Roman" w:cs="Times New Roman"/>
          <w:i/>
          <w:iCs/>
          <w:sz w:val="28"/>
          <w:szCs w:val="28"/>
        </w:rPr>
        <w:t>Оздоровительная физи</w:t>
      </w:r>
      <w:r w:rsidRPr="00AE5C09">
        <w:rPr>
          <w:rFonts w:ascii="Times New Roman" w:hAnsi="Times New Roman" w:cs="Times New Roman"/>
          <w:i/>
          <w:iCs/>
          <w:sz w:val="28"/>
          <w:szCs w:val="28"/>
        </w:rPr>
        <w:softHyphen/>
        <w:t xml:space="preserve">ческая культура. </w:t>
      </w:r>
      <w:r w:rsidRPr="00AE5C09">
        <w:rPr>
          <w:rFonts w:ascii="Times New Roman" w:hAnsi="Times New Roman" w:cs="Times New Roman"/>
          <w:sz w:val="28"/>
          <w:szCs w:val="28"/>
        </w:rPr>
        <w:t>Закаливание организма обтиранием. Состав</w:t>
      </w:r>
      <w:r w:rsidRPr="00AE5C09">
        <w:rPr>
          <w:rFonts w:ascii="Times New Roman" w:hAnsi="Times New Roman" w:cs="Times New Roman"/>
          <w:sz w:val="28"/>
          <w:szCs w:val="28"/>
        </w:rPr>
        <w:softHyphen/>
        <w:t xml:space="preserve">ление комплекса утренней зарядки и физкультминутки для занятий в домашних условиях. </w:t>
      </w:r>
    </w:p>
    <w:p w:rsidR="007D08CC" w:rsidRPr="00AE5C09" w:rsidRDefault="007D08CC" w:rsidP="007D08CC">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 xml:space="preserve">Спортивно-оздоровительная физическая культура. </w:t>
      </w:r>
      <w:r w:rsidRPr="00AE5C09">
        <w:rPr>
          <w:rFonts w:ascii="Times New Roman" w:hAnsi="Times New Roman" w:cs="Times New Roman"/>
          <w:sz w:val="28"/>
          <w:szCs w:val="28"/>
        </w:rPr>
        <w:t>Гимна</w:t>
      </w:r>
      <w:r w:rsidRPr="00AE5C09">
        <w:rPr>
          <w:rFonts w:ascii="Times New Roman" w:hAnsi="Times New Roman" w:cs="Times New Roman"/>
          <w:sz w:val="28"/>
          <w:szCs w:val="28"/>
        </w:rPr>
        <w:softHyphen/>
        <w:t>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w:t>
      </w:r>
      <w:r w:rsidRPr="00AE5C09">
        <w:rPr>
          <w:rFonts w:ascii="Times New Roman" w:hAnsi="Times New Roman" w:cs="Times New Roman"/>
          <w:sz w:val="28"/>
          <w:szCs w:val="28"/>
        </w:rPr>
        <w:softHyphen/>
      </w:r>
      <w:r w:rsidRPr="00AE5C09">
        <w:rPr>
          <w:rFonts w:ascii="Times New Roman" w:hAnsi="Times New Roman" w:cs="Times New Roman"/>
          <w:sz w:val="28"/>
          <w:szCs w:val="28"/>
        </w:rPr>
        <w:lastRenderedPageBreak/>
        <w:t>воротах направо и налево, стоя на месте и в движении. Пере</w:t>
      </w:r>
      <w:r w:rsidRPr="00AE5C09">
        <w:rPr>
          <w:rFonts w:ascii="Times New Roman" w:hAnsi="Times New Roman" w:cs="Times New Roman"/>
          <w:sz w:val="28"/>
          <w:szCs w:val="28"/>
        </w:rPr>
        <w:softHyphen/>
        <w:t>движение в колонне по одному с равномерной и изменяющейся скоростью движения.</w:t>
      </w:r>
    </w:p>
    <w:p w:rsidR="007D08CC" w:rsidRPr="00AE5C09" w:rsidRDefault="007D08CC" w:rsidP="007D08CC">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Упражнения разминки перед выполнением гимнастических упражнений. Прыжки со скакалкой на двух ногах и поочерёд</w:t>
      </w:r>
      <w:r w:rsidRPr="00AE5C09">
        <w:rPr>
          <w:rFonts w:ascii="Times New Roman" w:hAnsi="Times New Roman" w:cs="Times New Roman"/>
          <w:sz w:val="28"/>
          <w:szCs w:val="28"/>
        </w:rPr>
        <w:softHyphen/>
        <w:t>но на правой и левой ноге на месте. Упражнения с гимнасти</w:t>
      </w:r>
      <w:r w:rsidRPr="00AE5C09">
        <w:rPr>
          <w:rFonts w:ascii="Times New Roman" w:hAnsi="Times New Roman" w:cs="Times New Roman"/>
          <w:sz w:val="28"/>
          <w:szCs w:val="28"/>
        </w:rPr>
        <w:softHyphen/>
        <w:t xml:space="preserve">ческим мячом: подбрасывание, перекаты и наклоны с мячом в руках. Танцевальный хороводный шаг, танец галоп. </w:t>
      </w:r>
    </w:p>
    <w:p w:rsidR="007D08CC" w:rsidRPr="00AE5C09" w:rsidRDefault="007D08CC" w:rsidP="007D08CC">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Лыжная подготовка. Правила поведения на занятиях лыж</w:t>
      </w:r>
      <w:r w:rsidRPr="00AE5C09">
        <w:rPr>
          <w:rFonts w:ascii="Times New Roman" w:hAnsi="Times New Roman" w:cs="Times New Roman"/>
          <w:sz w:val="28"/>
          <w:szCs w:val="28"/>
        </w:rPr>
        <w:softHyphen/>
        <w:t>ной подготовкой. Упражнения на лыжах: передвижение двух</w:t>
      </w:r>
      <w:r w:rsidRPr="00AE5C09">
        <w:rPr>
          <w:rFonts w:ascii="Times New Roman" w:hAnsi="Times New Roman" w:cs="Times New Roman"/>
          <w:sz w:val="28"/>
          <w:szCs w:val="28"/>
        </w:rPr>
        <w:softHyphen/>
        <w:t>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7D08CC" w:rsidRPr="00AE5C09" w:rsidRDefault="007D08CC" w:rsidP="007D08CC">
      <w:pPr>
        <w:pStyle w:val="Pa315"/>
        <w:ind w:firstLine="220"/>
        <w:jc w:val="both"/>
        <w:rPr>
          <w:rFonts w:ascii="Times New Roman" w:hAnsi="Times New Roman" w:cs="Times New Roman"/>
          <w:sz w:val="28"/>
          <w:szCs w:val="28"/>
        </w:rPr>
      </w:pPr>
      <w:r w:rsidRPr="00AE5C09">
        <w:rPr>
          <w:rFonts w:ascii="Times New Roman" w:hAnsi="Times New Roman" w:cs="Times New Roman"/>
          <w:sz w:val="28"/>
          <w:szCs w:val="28"/>
        </w:rPr>
        <w:t>Лёгкая атлетика. Правила поведения на занятиях лёгкой ат</w:t>
      </w:r>
      <w:r w:rsidRPr="00AE5C09">
        <w:rPr>
          <w:rFonts w:ascii="Times New Roman" w:hAnsi="Times New Roman" w:cs="Times New Roman"/>
          <w:sz w:val="28"/>
          <w:szCs w:val="28"/>
        </w:rPr>
        <w:softHyphen/>
        <w:t xml:space="preserve">летикой. Броски малого мяча в неподвижную мишень разными способами из </w:t>
      </w:r>
      <w:proofErr w:type="gramStart"/>
      <w:r w:rsidRPr="00AE5C09">
        <w:rPr>
          <w:rFonts w:ascii="Times New Roman" w:hAnsi="Times New Roman" w:cs="Times New Roman"/>
          <w:sz w:val="28"/>
          <w:szCs w:val="28"/>
        </w:rPr>
        <w:t>положения</w:t>
      </w:r>
      <w:proofErr w:type="gramEnd"/>
      <w:r w:rsidRPr="00AE5C09">
        <w:rPr>
          <w:rFonts w:ascii="Times New Roman" w:hAnsi="Times New Roman" w:cs="Times New Roman"/>
          <w:sz w:val="28"/>
          <w:szCs w:val="28"/>
        </w:rPr>
        <w:t xml:space="preserve">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w:t>
      </w:r>
      <w:r w:rsidRPr="00AE5C09">
        <w:rPr>
          <w:rFonts w:ascii="Times New Roman" w:hAnsi="Times New Roman" w:cs="Times New Roman"/>
          <w:sz w:val="28"/>
          <w:szCs w:val="28"/>
        </w:rPr>
        <w:softHyphen/>
        <w:t>нением скорости и направления движения. Беговые сложноко</w:t>
      </w:r>
      <w:r w:rsidRPr="00AE5C09">
        <w:rPr>
          <w:rFonts w:ascii="Times New Roman" w:hAnsi="Times New Roman" w:cs="Times New Roman"/>
          <w:sz w:val="28"/>
          <w:szCs w:val="28"/>
        </w:rPr>
        <w:softHyphen/>
        <w:t>ординационные упражнения: ускорения из разных исходных положений; змейкой; по кругу; обеганием предметов; с преодо</w:t>
      </w:r>
      <w:r w:rsidRPr="00AE5C09">
        <w:rPr>
          <w:rFonts w:ascii="Times New Roman" w:hAnsi="Times New Roman" w:cs="Times New Roman"/>
          <w:sz w:val="28"/>
          <w:szCs w:val="28"/>
        </w:rPr>
        <w:softHyphen/>
        <w:t>лением небольших препятствий.</w:t>
      </w:r>
    </w:p>
    <w:p w:rsidR="007D08CC" w:rsidRPr="00AE5C09" w:rsidRDefault="007D08CC" w:rsidP="007D08CC">
      <w:pPr>
        <w:pStyle w:val="Pa315"/>
        <w:ind w:firstLine="220"/>
        <w:jc w:val="both"/>
        <w:rPr>
          <w:rFonts w:ascii="Times New Roman" w:hAnsi="Times New Roman" w:cs="Times New Roman"/>
          <w:sz w:val="28"/>
          <w:szCs w:val="28"/>
        </w:rPr>
      </w:pPr>
      <w:r w:rsidRPr="00AE5C09">
        <w:rPr>
          <w:rFonts w:ascii="Times New Roman" w:hAnsi="Times New Roman" w:cs="Times New Roman"/>
          <w:sz w:val="28"/>
          <w:szCs w:val="28"/>
        </w:rPr>
        <w:t>Подвижные игры. Подвижные игры с техническими приёма</w:t>
      </w:r>
      <w:r w:rsidRPr="00AE5C09">
        <w:rPr>
          <w:rFonts w:ascii="Times New Roman" w:hAnsi="Times New Roman" w:cs="Times New Roman"/>
          <w:sz w:val="28"/>
          <w:szCs w:val="28"/>
        </w:rPr>
        <w:softHyphen/>
        <w:t xml:space="preserve">ми спортивных игр (баскетбол, футбол). </w:t>
      </w:r>
    </w:p>
    <w:p w:rsidR="007D08CC" w:rsidRPr="00AE5C09" w:rsidRDefault="007D08CC" w:rsidP="007D08CC">
      <w:pPr>
        <w:ind w:firstLine="709"/>
        <w:jc w:val="both"/>
        <w:rPr>
          <w:rFonts w:ascii="Times New Roman" w:hAnsi="Times New Roman" w:cs="Times New Roman"/>
          <w:sz w:val="28"/>
          <w:szCs w:val="28"/>
        </w:rPr>
      </w:pPr>
      <w:r w:rsidRPr="00AE5C09">
        <w:rPr>
          <w:rFonts w:ascii="Times New Roman" w:hAnsi="Times New Roman" w:cs="Times New Roman"/>
          <w:i/>
          <w:iCs/>
          <w:sz w:val="28"/>
          <w:szCs w:val="28"/>
        </w:rPr>
        <w:t xml:space="preserve">Прикладно-ориентированная физическая культура. </w:t>
      </w:r>
      <w:r w:rsidRPr="00AE5C09">
        <w:rPr>
          <w:rFonts w:ascii="Times New Roman" w:hAnsi="Times New Roman" w:cs="Times New Roman"/>
          <w:sz w:val="28"/>
          <w:szCs w:val="28"/>
        </w:rPr>
        <w:t>Подго</w:t>
      </w:r>
      <w:r w:rsidRPr="00AE5C09">
        <w:rPr>
          <w:rFonts w:ascii="Times New Roman" w:hAnsi="Times New Roman" w:cs="Times New Roman"/>
          <w:sz w:val="28"/>
          <w:szCs w:val="28"/>
        </w:rPr>
        <w:softHyphen/>
        <w:t>товка к соревнованиям по комплексу ГТО. Развитие основных физических каче</w:t>
      </w:r>
      <w:proofErr w:type="gramStart"/>
      <w:r w:rsidRPr="00AE5C09">
        <w:rPr>
          <w:rFonts w:ascii="Times New Roman" w:hAnsi="Times New Roman" w:cs="Times New Roman"/>
          <w:sz w:val="28"/>
          <w:szCs w:val="28"/>
        </w:rPr>
        <w:t>ств ср</w:t>
      </w:r>
      <w:proofErr w:type="gramEnd"/>
      <w:r w:rsidRPr="00AE5C09">
        <w:rPr>
          <w:rFonts w:ascii="Times New Roman" w:hAnsi="Times New Roman" w:cs="Times New Roman"/>
          <w:sz w:val="28"/>
          <w:szCs w:val="28"/>
        </w:rPr>
        <w:t>едствами подвижных и спортивных игр.</w:t>
      </w:r>
    </w:p>
    <w:p w:rsidR="007D08CC" w:rsidRPr="00AE5C09" w:rsidRDefault="007D08CC" w:rsidP="007D08CC">
      <w:pPr>
        <w:autoSpaceDE w:val="0"/>
        <w:autoSpaceDN w:val="0"/>
        <w:adjustRightInd w:val="0"/>
        <w:spacing w:before="240" w:after="0" w:line="221" w:lineRule="atLeast"/>
        <w:rPr>
          <w:rFonts w:ascii="Times New Roman" w:hAnsi="Times New Roman" w:cs="Times New Roman"/>
          <w:sz w:val="28"/>
          <w:szCs w:val="28"/>
        </w:rPr>
      </w:pPr>
      <w:r w:rsidRPr="00AE5C09">
        <w:rPr>
          <w:rFonts w:ascii="Times New Roman" w:hAnsi="Times New Roman" w:cs="Times New Roman"/>
          <w:sz w:val="28"/>
          <w:szCs w:val="28"/>
        </w:rPr>
        <w:t>3 КЛАСС</w:t>
      </w:r>
    </w:p>
    <w:p w:rsidR="007D08CC" w:rsidRPr="00AE5C09" w:rsidRDefault="007D08CC" w:rsidP="007D08CC">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Знания о физической культуре. </w:t>
      </w:r>
      <w:r w:rsidRPr="00AE5C09">
        <w:rPr>
          <w:rFonts w:ascii="Times New Roman" w:hAnsi="Times New Roman" w:cs="Times New Roman"/>
          <w:sz w:val="28"/>
          <w:szCs w:val="28"/>
        </w:rPr>
        <w:t>Из истории развития фи</w:t>
      </w:r>
      <w:r w:rsidRPr="00AE5C09">
        <w:rPr>
          <w:rFonts w:ascii="Times New Roman" w:hAnsi="Times New Roman" w:cs="Times New Roman"/>
          <w:sz w:val="28"/>
          <w:szCs w:val="28"/>
        </w:rPr>
        <w:softHyphen/>
        <w:t>зической культуры у древних народов, населявших террито</w:t>
      </w:r>
      <w:r w:rsidRPr="00AE5C09">
        <w:rPr>
          <w:rFonts w:ascii="Times New Roman" w:hAnsi="Times New Roman" w:cs="Times New Roman"/>
          <w:sz w:val="28"/>
          <w:szCs w:val="28"/>
        </w:rPr>
        <w:softHyphen/>
        <w:t>рию России. История появления современного спорта.</w:t>
      </w:r>
    </w:p>
    <w:p w:rsidR="007D08CC" w:rsidRPr="00AE5C09" w:rsidRDefault="007D08CC" w:rsidP="007D08CC">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Способы самостоятельной деятельности. </w:t>
      </w:r>
      <w:r w:rsidRPr="00AE5C09">
        <w:rPr>
          <w:rFonts w:ascii="Times New Roman" w:hAnsi="Times New Roman" w:cs="Times New Roman"/>
          <w:sz w:val="28"/>
          <w:szCs w:val="28"/>
        </w:rPr>
        <w:t>Виды физи</w:t>
      </w:r>
      <w:r w:rsidRPr="00AE5C09">
        <w:rPr>
          <w:rFonts w:ascii="Times New Roman" w:hAnsi="Times New Roman" w:cs="Times New Roman"/>
          <w:sz w:val="28"/>
          <w:szCs w:val="28"/>
        </w:rPr>
        <w:softHyphen/>
        <w:t>ческих упражнений, используемых на уроках физической культуры: общеразвивающие, подготовительные, соревнова</w:t>
      </w:r>
      <w:r w:rsidRPr="00AE5C09">
        <w:rPr>
          <w:rFonts w:ascii="Times New Roman" w:hAnsi="Times New Roman" w:cs="Times New Roman"/>
          <w:sz w:val="28"/>
          <w:szCs w:val="28"/>
        </w:rPr>
        <w:softHyphen/>
        <w:t>тельные, их отличительные признаки и предназначение. Спо</w:t>
      </w:r>
      <w:r w:rsidRPr="00AE5C09">
        <w:rPr>
          <w:rFonts w:ascii="Times New Roman" w:hAnsi="Times New Roman" w:cs="Times New Roman"/>
          <w:sz w:val="28"/>
          <w:szCs w:val="28"/>
        </w:rPr>
        <w:softHyphen/>
        <w:t>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w:t>
      </w:r>
      <w:r w:rsidRPr="00AE5C09">
        <w:rPr>
          <w:rFonts w:ascii="Times New Roman" w:hAnsi="Times New Roman" w:cs="Times New Roman"/>
          <w:sz w:val="28"/>
          <w:szCs w:val="28"/>
        </w:rPr>
        <w:softHyphen/>
        <w:t>вание физических упражнений для комплексов физкультми</w:t>
      </w:r>
      <w:r w:rsidRPr="00AE5C09">
        <w:rPr>
          <w:rFonts w:ascii="Times New Roman" w:hAnsi="Times New Roman" w:cs="Times New Roman"/>
          <w:sz w:val="28"/>
          <w:szCs w:val="28"/>
        </w:rPr>
        <w:softHyphen/>
        <w:t>нутки и утренней зарядки. Составление графика занятий по развитию физических качеств на учебный год.</w:t>
      </w:r>
    </w:p>
    <w:p w:rsidR="007D08CC" w:rsidRPr="00AE5C09" w:rsidRDefault="007D08CC" w:rsidP="007D08CC">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Физическое совершенствование. </w:t>
      </w:r>
      <w:r w:rsidRPr="00AE5C09">
        <w:rPr>
          <w:rFonts w:ascii="Times New Roman" w:hAnsi="Times New Roman" w:cs="Times New Roman"/>
          <w:i/>
          <w:iCs/>
          <w:sz w:val="28"/>
          <w:szCs w:val="28"/>
        </w:rPr>
        <w:t>Оздоровительная физи</w:t>
      </w:r>
      <w:r w:rsidRPr="00AE5C09">
        <w:rPr>
          <w:rFonts w:ascii="Times New Roman" w:hAnsi="Times New Roman" w:cs="Times New Roman"/>
          <w:i/>
          <w:iCs/>
          <w:sz w:val="28"/>
          <w:szCs w:val="28"/>
        </w:rPr>
        <w:softHyphen/>
        <w:t xml:space="preserve">ческая культура. </w:t>
      </w:r>
      <w:r w:rsidRPr="00AE5C09">
        <w:rPr>
          <w:rFonts w:ascii="Times New Roman" w:hAnsi="Times New Roman" w:cs="Times New Roman"/>
          <w:sz w:val="28"/>
          <w:szCs w:val="28"/>
        </w:rPr>
        <w:t>Закаливание организма при помощи облива</w:t>
      </w:r>
      <w:r w:rsidRPr="00AE5C09">
        <w:rPr>
          <w:rFonts w:ascii="Times New Roman" w:hAnsi="Times New Roman" w:cs="Times New Roman"/>
          <w:sz w:val="28"/>
          <w:szCs w:val="28"/>
        </w:rPr>
        <w:softHyphen/>
        <w:t>ния под душем. Упражнения дыхательной и зрительной гим</w:t>
      </w:r>
      <w:r w:rsidRPr="00AE5C09">
        <w:rPr>
          <w:rFonts w:ascii="Times New Roman" w:hAnsi="Times New Roman" w:cs="Times New Roman"/>
          <w:sz w:val="28"/>
          <w:szCs w:val="28"/>
        </w:rPr>
        <w:softHyphen/>
        <w:t>настики, их влияние на восстановление организма после умственной и физической нагрузки.</w:t>
      </w:r>
    </w:p>
    <w:p w:rsidR="007D08CC" w:rsidRPr="00AE5C09" w:rsidRDefault="007D08CC" w:rsidP="007D08CC">
      <w:pPr>
        <w:pStyle w:val="Pa315"/>
        <w:ind w:firstLine="220"/>
        <w:jc w:val="both"/>
        <w:rPr>
          <w:rFonts w:ascii="Times New Roman" w:hAnsi="Times New Roman" w:cs="Times New Roman"/>
          <w:sz w:val="28"/>
          <w:szCs w:val="28"/>
        </w:rPr>
      </w:pPr>
      <w:r w:rsidRPr="00AE5C09">
        <w:rPr>
          <w:rFonts w:ascii="Times New Roman" w:hAnsi="Times New Roman" w:cs="Times New Roman"/>
          <w:i/>
          <w:iCs/>
          <w:sz w:val="28"/>
          <w:szCs w:val="28"/>
        </w:rPr>
        <w:t xml:space="preserve">Спортивно-оздоровительная физическая культура. </w:t>
      </w:r>
      <w:r w:rsidRPr="00AE5C09">
        <w:rPr>
          <w:rFonts w:ascii="Times New Roman" w:hAnsi="Times New Roman" w:cs="Times New Roman"/>
          <w:sz w:val="28"/>
          <w:szCs w:val="28"/>
        </w:rPr>
        <w:t>Гим</w:t>
      </w:r>
      <w:r w:rsidRPr="00AE5C09">
        <w:rPr>
          <w:rFonts w:ascii="Times New Roman" w:hAnsi="Times New Roman" w:cs="Times New Roman"/>
          <w:sz w:val="28"/>
          <w:szCs w:val="28"/>
        </w:rPr>
        <w:softHyphen/>
        <w:t>настика с основами акробатики. Строевые упражнения в дви</w:t>
      </w:r>
      <w:r w:rsidRPr="00AE5C09">
        <w:rPr>
          <w:rFonts w:ascii="Times New Roman" w:hAnsi="Times New Roman" w:cs="Times New Roman"/>
          <w:sz w:val="28"/>
          <w:szCs w:val="28"/>
        </w:rPr>
        <w:softHyphen/>
        <w:t xml:space="preserve">жении противоходом; перестроении из колонны по одному в колонну по три, стоя на месте и в движении. Упражнения в </w:t>
      </w:r>
      <w:r w:rsidRPr="00AE5C09">
        <w:rPr>
          <w:rFonts w:ascii="Times New Roman" w:hAnsi="Times New Roman" w:cs="Times New Roman"/>
          <w:sz w:val="28"/>
          <w:szCs w:val="28"/>
        </w:rPr>
        <w:lastRenderedPageBreak/>
        <w:t>лазании по канату в три приёма. Упражнения на гимнасти</w:t>
      </w:r>
      <w:r w:rsidRPr="00AE5C09">
        <w:rPr>
          <w:rFonts w:ascii="Times New Roman" w:hAnsi="Times New Roman" w:cs="Times New Roman"/>
          <w:sz w:val="28"/>
          <w:szCs w:val="28"/>
        </w:rPr>
        <w:softHyphen/>
        <w:t>ческой скамейке в передвижении стилизованными способами ходьбы: вперёд, назад, с высоким подниманием колен и из</w:t>
      </w:r>
      <w:r w:rsidRPr="00AE5C09">
        <w:rPr>
          <w:rFonts w:ascii="Times New Roman" w:hAnsi="Times New Roman" w:cs="Times New Roman"/>
          <w:sz w:val="28"/>
          <w:szCs w:val="28"/>
        </w:rPr>
        <w:softHyphen/>
        <w:t>менением положения рук, приставным шагом правым и ле</w:t>
      </w:r>
      <w:r w:rsidRPr="00AE5C09">
        <w:rPr>
          <w:rFonts w:ascii="Times New Roman" w:hAnsi="Times New Roman" w:cs="Times New Roman"/>
          <w:sz w:val="28"/>
          <w:szCs w:val="28"/>
        </w:rPr>
        <w:softHyphen/>
        <w:t>вым боком. Передвижения по наклонной гимнастической скамейке: равномерной ходьбой с поворотом в разные сторо</w:t>
      </w:r>
      <w:r w:rsidRPr="00AE5C09">
        <w:rPr>
          <w:rFonts w:ascii="Times New Roman" w:hAnsi="Times New Roman" w:cs="Times New Roman"/>
          <w:sz w:val="28"/>
          <w:szCs w:val="28"/>
        </w:rPr>
        <w:softHyphen/>
        <w:t xml:space="preserve">ны и движением руками; приставным шагом правым и левым боком. </w:t>
      </w:r>
    </w:p>
    <w:p w:rsidR="007D08CC" w:rsidRPr="00AE5C09" w:rsidRDefault="007D08CC" w:rsidP="007D08CC">
      <w:pPr>
        <w:pStyle w:val="Pa315"/>
        <w:ind w:firstLine="220"/>
        <w:jc w:val="both"/>
        <w:rPr>
          <w:rFonts w:ascii="Times New Roman" w:hAnsi="Times New Roman" w:cs="Times New Roman"/>
          <w:sz w:val="28"/>
          <w:szCs w:val="28"/>
        </w:rPr>
      </w:pPr>
      <w:r w:rsidRPr="00AE5C09">
        <w:rPr>
          <w:rFonts w:ascii="Times New Roman" w:hAnsi="Times New Roman" w:cs="Times New Roman"/>
          <w:sz w:val="28"/>
          <w:szCs w:val="28"/>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w:t>
      </w:r>
      <w:r w:rsidRPr="00AE5C09">
        <w:rPr>
          <w:rFonts w:ascii="Times New Roman" w:hAnsi="Times New Roman" w:cs="Times New Roman"/>
          <w:sz w:val="28"/>
          <w:szCs w:val="28"/>
        </w:rPr>
        <w:softHyphen/>
        <w:t>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7D08CC" w:rsidRPr="00AE5C09" w:rsidRDefault="007D08CC" w:rsidP="007D08CC">
      <w:pPr>
        <w:pStyle w:val="Pa315"/>
        <w:ind w:firstLine="220"/>
        <w:jc w:val="both"/>
        <w:rPr>
          <w:rFonts w:ascii="Times New Roman" w:hAnsi="Times New Roman" w:cs="Times New Roman"/>
          <w:sz w:val="28"/>
          <w:szCs w:val="28"/>
        </w:rPr>
      </w:pPr>
      <w:r w:rsidRPr="00AE5C09">
        <w:rPr>
          <w:rFonts w:ascii="Times New Roman" w:hAnsi="Times New Roman" w:cs="Times New Roman"/>
          <w:sz w:val="28"/>
          <w:szCs w:val="28"/>
        </w:rPr>
        <w:t>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w:t>
      </w:r>
      <w:r w:rsidRPr="00AE5C09">
        <w:rPr>
          <w:rFonts w:ascii="Times New Roman" w:hAnsi="Times New Roman" w:cs="Times New Roman"/>
          <w:sz w:val="28"/>
          <w:szCs w:val="28"/>
        </w:rPr>
        <w:softHyphen/>
        <w:t>ционной направленности: челночный бег; бег с преодолением препятствий; с ускорением и торможением; максимальной ско</w:t>
      </w:r>
      <w:r w:rsidRPr="00AE5C09">
        <w:rPr>
          <w:rFonts w:ascii="Times New Roman" w:hAnsi="Times New Roman" w:cs="Times New Roman"/>
          <w:sz w:val="28"/>
          <w:szCs w:val="28"/>
        </w:rPr>
        <w:softHyphen/>
        <w:t xml:space="preserve">ростью на дистанции 30 м. </w:t>
      </w:r>
    </w:p>
    <w:p w:rsidR="007D08CC" w:rsidRPr="00AE5C09" w:rsidRDefault="007D08CC" w:rsidP="007D08CC">
      <w:pPr>
        <w:pStyle w:val="Pa315"/>
        <w:ind w:firstLine="220"/>
        <w:jc w:val="both"/>
        <w:rPr>
          <w:rFonts w:ascii="Times New Roman" w:hAnsi="Times New Roman" w:cs="Times New Roman"/>
          <w:sz w:val="28"/>
          <w:szCs w:val="28"/>
        </w:rPr>
      </w:pPr>
      <w:r w:rsidRPr="00AE5C09">
        <w:rPr>
          <w:rFonts w:ascii="Times New Roman" w:hAnsi="Times New Roman" w:cs="Times New Roman"/>
          <w:sz w:val="28"/>
          <w:szCs w:val="28"/>
        </w:rPr>
        <w:t>Лыжная подготовка. Передвижение одновременным двух</w:t>
      </w:r>
      <w:r w:rsidRPr="00AE5C09">
        <w:rPr>
          <w:rFonts w:ascii="Times New Roman" w:hAnsi="Times New Roman" w:cs="Times New Roman"/>
          <w:sz w:val="28"/>
          <w:szCs w:val="28"/>
        </w:rPr>
        <w:softHyphen/>
        <w:t>шажным ходом. Упражнения в поворотах на лыжах пересту</w:t>
      </w:r>
      <w:r w:rsidRPr="00AE5C09">
        <w:rPr>
          <w:rFonts w:ascii="Times New Roman" w:hAnsi="Times New Roman" w:cs="Times New Roman"/>
          <w:sz w:val="28"/>
          <w:szCs w:val="28"/>
        </w:rPr>
        <w:softHyphen/>
        <w:t xml:space="preserve">панием стоя на месте и в движении. Торможение плугом. </w:t>
      </w:r>
    </w:p>
    <w:p w:rsidR="007D08CC" w:rsidRPr="00AE5C09" w:rsidRDefault="007D08CC" w:rsidP="007D08CC">
      <w:pPr>
        <w:ind w:firstLine="709"/>
        <w:jc w:val="both"/>
        <w:rPr>
          <w:rFonts w:ascii="Times New Roman" w:hAnsi="Times New Roman" w:cs="Times New Roman"/>
          <w:sz w:val="28"/>
          <w:szCs w:val="28"/>
        </w:rPr>
      </w:pPr>
      <w:r w:rsidRPr="00AE5C09">
        <w:rPr>
          <w:rFonts w:ascii="Times New Roman" w:hAnsi="Times New Roman" w:cs="Times New Roman"/>
          <w:sz w:val="28"/>
          <w:szCs w:val="28"/>
        </w:rPr>
        <w:t>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w:t>
      </w:r>
      <w:r w:rsidRPr="00AE5C09">
        <w:rPr>
          <w:rFonts w:ascii="Times New Roman" w:hAnsi="Times New Roman" w:cs="Times New Roman"/>
          <w:sz w:val="28"/>
          <w:szCs w:val="28"/>
        </w:rPr>
        <w:softHyphen/>
        <w:t>движение по дну ходьбой и прыжками; погружение в воду и всплывание; скольжение на воде. Упражнения в плавании кро</w:t>
      </w:r>
      <w:r w:rsidRPr="00AE5C09">
        <w:rPr>
          <w:rFonts w:ascii="Times New Roman" w:hAnsi="Times New Roman" w:cs="Times New Roman"/>
          <w:sz w:val="28"/>
          <w:szCs w:val="28"/>
        </w:rPr>
        <w:softHyphen/>
        <w:t>лем на груди.</w:t>
      </w:r>
    </w:p>
    <w:p w:rsidR="007D08CC" w:rsidRPr="00AE5C09" w:rsidRDefault="007D08CC" w:rsidP="007D08CC">
      <w:pPr>
        <w:pStyle w:val="Pa315"/>
        <w:ind w:firstLine="220"/>
        <w:jc w:val="both"/>
        <w:rPr>
          <w:rFonts w:ascii="Times New Roman" w:hAnsi="Times New Roman" w:cs="Times New Roman"/>
          <w:sz w:val="28"/>
          <w:szCs w:val="28"/>
        </w:rPr>
      </w:pPr>
      <w:r w:rsidRPr="00AE5C09">
        <w:rPr>
          <w:rFonts w:ascii="Times New Roman" w:hAnsi="Times New Roman" w:cs="Times New Roman"/>
          <w:sz w:val="28"/>
          <w:szCs w:val="28"/>
        </w:rPr>
        <w:t>Подвижные и спортивные игры. Подвижные игры на точ</w:t>
      </w:r>
      <w:r w:rsidRPr="00AE5C09">
        <w:rPr>
          <w:rFonts w:ascii="Times New Roman" w:hAnsi="Times New Roman" w:cs="Times New Roman"/>
          <w:sz w:val="28"/>
          <w:szCs w:val="28"/>
        </w:rPr>
        <w:softHyphen/>
        <w:t>ность движений с приёмами спортивных игр и лыжной подго</w:t>
      </w:r>
      <w:r w:rsidRPr="00AE5C09">
        <w:rPr>
          <w:rFonts w:ascii="Times New Roman" w:hAnsi="Times New Roman" w:cs="Times New Roman"/>
          <w:sz w:val="28"/>
          <w:szCs w:val="28"/>
        </w:rPr>
        <w:softHyphen/>
        <w:t>товки. Баскетбол: ведение баскетбольного мяча; ловля и пере</w:t>
      </w:r>
      <w:r w:rsidRPr="00AE5C09">
        <w:rPr>
          <w:rFonts w:ascii="Times New Roman" w:hAnsi="Times New Roman" w:cs="Times New Roman"/>
          <w:sz w:val="28"/>
          <w:szCs w:val="28"/>
        </w:rPr>
        <w:softHyphen/>
        <w:t>дача баскетбольного мяча. Волейбол: прямая нижняя подача; приём и передача мяча снизу двумя руками на месте и в дви</w:t>
      </w:r>
      <w:r w:rsidRPr="00AE5C09">
        <w:rPr>
          <w:rFonts w:ascii="Times New Roman" w:hAnsi="Times New Roman" w:cs="Times New Roman"/>
          <w:sz w:val="28"/>
          <w:szCs w:val="28"/>
        </w:rPr>
        <w:softHyphen/>
        <w:t>жении. Футбол: ведение футбольного мяча; удар по неподвиж</w:t>
      </w:r>
      <w:r w:rsidRPr="00AE5C09">
        <w:rPr>
          <w:rFonts w:ascii="Times New Roman" w:hAnsi="Times New Roman" w:cs="Times New Roman"/>
          <w:sz w:val="28"/>
          <w:szCs w:val="28"/>
        </w:rPr>
        <w:softHyphen/>
        <w:t xml:space="preserve">ному футбольному мячу. </w:t>
      </w:r>
    </w:p>
    <w:p w:rsidR="007D08CC" w:rsidRPr="00AE5C09" w:rsidRDefault="007D08CC" w:rsidP="007D08CC">
      <w:pPr>
        <w:ind w:firstLine="709"/>
        <w:jc w:val="both"/>
        <w:rPr>
          <w:rFonts w:ascii="Times New Roman" w:hAnsi="Times New Roman" w:cs="Times New Roman"/>
          <w:sz w:val="28"/>
          <w:szCs w:val="28"/>
        </w:rPr>
      </w:pPr>
      <w:r w:rsidRPr="00AE5C09">
        <w:rPr>
          <w:rFonts w:ascii="Times New Roman" w:hAnsi="Times New Roman" w:cs="Times New Roman"/>
          <w:i/>
          <w:iCs/>
          <w:sz w:val="28"/>
          <w:szCs w:val="28"/>
        </w:rPr>
        <w:t xml:space="preserve">Прикладно-ориентированная физическая культура. </w:t>
      </w:r>
      <w:r w:rsidRPr="00AE5C09">
        <w:rPr>
          <w:rFonts w:ascii="Times New Roman" w:hAnsi="Times New Roman" w:cs="Times New Roman"/>
          <w:sz w:val="28"/>
          <w:szCs w:val="28"/>
        </w:rPr>
        <w:t>Разви</w:t>
      </w:r>
      <w:r w:rsidRPr="00AE5C09">
        <w:rPr>
          <w:rFonts w:ascii="Times New Roman" w:hAnsi="Times New Roman" w:cs="Times New Roman"/>
          <w:sz w:val="28"/>
          <w:szCs w:val="28"/>
        </w:rPr>
        <w:softHyphen/>
        <w:t>тие основных физических каче</w:t>
      </w:r>
      <w:proofErr w:type="gramStart"/>
      <w:r w:rsidRPr="00AE5C09">
        <w:rPr>
          <w:rFonts w:ascii="Times New Roman" w:hAnsi="Times New Roman" w:cs="Times New Roman"/>
          <w:sz w:val="28"/>
          <w:szCs w:val="28"/>
        </w:rPr>
        <w:t>ств ср</w:t>
      </w:r>
      <w:proofErr w:type="gramEnd"/>
      <w:r w:rsidRPr="00AE5C09">
        <w:rPr>
          <w:rFonts w:ascii="Times New Roman" w:hAnsi="Times New Roman" w:cs="Times New Roman"/>
          <w:sz w:val="28"/>
          <w:szCs w:val="28"/>
        </w:rPr>
        <w:t>едствами базовых видов спорта. Подготовка к выполнению нормативных требований комплекса ГТО.</w:t>
      </w:r>
    </w:p>
    <w:p w:rsidR="007D08CC" w:rsidRPr="00AE5C09" w:rsidRDefault="007D08CC" w:rsidP="007D08CC">
      <w:pPr>
        <w:autoSpaceDE w:val="0"/>
        <w:autoSpaceDN w:val="0"/>
        <w:adjustRightInd w:val="0"/>
        <w:spacing w:before="240" w:after="0" w:line="221" w:lineRule="atLeast"/>
        <w:rPr>
          <w:rFonts w:ascii="Times New Roman" w:hAnsi="Times New Roman" w:cs="Times New Roman"/>
          <w:sz w:val="28"/>
          <w:szCs w:val="28"/>
        </w:rPr>
      </w:pPr>
      <w:r w:rsidRPr="00AE5C09">
        <w:rPr>
          <w:rFonts w:ascii="Times New Roman" w:hAnsi="Times New Roman" w:cs="Times New Roman"/>
          <w:sz w:val="28"/>
          <w:szCs w:val="28"/>
        </w:rPr>
        <w:t>4 КЛАСС</w:t>
      </w:r>
    </w:p>
    <w:p w:rsidR="007D08CC" w:rsidRPr="00AE5C09" w:rsidRDefault="007D08CC" w:rsidP="007D08CC">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Знания о физической культуре. </w:t>
      </w:r>
      <w:r w:rsidRPr="00AE5C09">
        <w:rPr>
          <w:rFonts w:ascii="Times New Roman" w:hAnsi="Times New Roman" w:cs="Times New Roman"/>
          <w:sz w:val="28"/>
          <w:szCs w:val="28"/>
        </w:rPr>
        <w:t>Из истории развития фи</w:t>
      </w:r>
      <w:r w:rsidRPr="00AE5C09">
        <w:rPr>
          <w:rFonts w:ascii="Times New Roman" w:hAnsi="Times New Roman" w:cs="Times New Roman"/>
          <w:sz w:val="28"/>
          <w:szCs w:val="28"/>
        </w:rPr>
        <w:softHyphen/>
        <w:t xml:space="preserve">зической культуры в России. Развитие национальных видов спорта в России. </w:t>
      </w:r>
    </w:p>
    <w:p w:rsidR="007D08CC" w:rsidRPr="00AE5C09" w:rsidRDefault="007D08CC" w:rsidP="007D08CC">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Способы самостоятельной деятельности. </w:t>
      </w:r>
      <w:r w:rsidRPr="00AE5C09">
        <w:rPr>
          <w:rFonts w:ascii="Times New Roman" w:hAnsi="Times New Roman" w:cs="Times New Roman"/>
          <w:sz w:val="28"/>
          <w:szCs w:val="28"/>
        </w:rPr>
        <w:t>Физическая подготовка. Влияние занятий физической подготовкой на ра</w:t>
      </w:r>
      <w:r w:rsidRPr="00AE5C09">
        <w:rPr>
          <w:rFonts w:ascii="Times New Roman" w:hAnsi="Times New Roman" w:cs="Times New Roman"/>
          <w:sz w:val="28"/>
          <w:szCs w:val="28"/>
        </w:rPr>
        <w:softHyphen/>
        <w:t>боту организма. Регулирование физической нагрузки по пуль</w:t>
      </w:r>
      <w:r w:rsidRPr="00AE5C09">
        <w:rPr>
          <w:rFonts w:ascii="Times New Roman" w:hAnsi="Times New Roman" w:cs="Times New Roman"/>
          <w:sz w:val="28"/>
          <w:szCs w:val="28"/>
        </w:rPr>
        <w:softHyphen/>
        <w:t>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w:t>
      </w:r>
      <w:r w:rsidRPr="00AE5C09">
        <w:rPr>
          <w:rFonts w:ascii="Times New Roman" w:hAnsi="Times New Roman" w:cs="Times New Roman"/>
          <w:sz w:val="28"/>
          <w:szCs w:val="28"/>
        </w:rPr>
        <w:softHyphen/>
        <w:t xml:space="preserve">ствию. Определение возрастных </w:t>
      </w:r>
      <w:r w:rsidRPr="00AE5C09">
        <w:rPr>
          <w:rFonts w:ascii="Times New Roman" w:hAnsi="Times New Roman" w:cs="Times New Roman"/>
          <w:sz w:val="28"/>
          <w:szCs w:val="28"/>
        </w:rPr>
        <w:lastRenderedPageBreak/>
        <w:t>особенностей физического раз</w:t>
      </w:r>
      <w:r w:rsidRPr="00AE5C09">
        <w:rPr>
          <w:rFonts w:ascii="Times New Roman" w:hAnsi="Times New Roman" w:cs="Times New Roman"/>
          <w:sz w:val="28"/>
          <w:szCs w:val="28"/>
        </w:rPr>
        <w:softHyphen/>
        <w:t>вития и физической подготовленности посредством регулярно</w:t>
      </w:r>
      <w:r w:rsidRPr="00AE5C09">
        <w:rPr>
          <w:rFonts w:ascii="Times New Roman" w:hAnsi="Times New Roman" w:cs="Times New Roman"/>
          <w:sz w:val="28"/>
          <w:szCs w:val="28"/>
        </w:rPr>
        <w:softHyphen/>
        <w:t>го наблюдения. Оказание первой помощи при травмах во время самостоятельных занятий физической культурой.</w:t>
      </w:r>
    </w:p>
    <w:p w:rsidR="007D08CC" w:rsidRPr="00AE5C09" w:rsidRDefault="007D08CC" w:rsidP="007D08CC">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b/>
          <w:bCs/>
          <w:i/>
          <w:iCs/>
          <w:sz w:val="28"/>
          <w:szCs w:val="28"/>
        </w:rPr>
        <w:t xml:space="preserve">Физическое совершенствование. </w:t>
      </w:r>
      <w:r w:rsidRPr="00AE5C09">
        <w:rPr>
          <w:rFonts w:ascii="Times New Roman" w:hAnsi="Times New Roman" w:cs="Times New Roman"/>
          <w:i/>
          <w:iCs/>
          <w:sz w:val="28"/>
          <w:szCs w:val="28"/>
        </w:rPr>
        <w:t>Оздоровительная фи</w:t>
      </w:r>
      <w:r w:rsidRPr="00AE5C09">
        <w:rPr>
          <w:rFonts w:ascii="Times New Roman" w:hAnsi="Times New Roman" w:cs="Times New Roman"/>
          <w:i/>
          <w:iCs/>
          <w:sz w:val="28"/>
          <w:szCs w:val="28"/>
        </w:rPr>
        <w:softHyphen/>
        <w:t xml:space="preserve">зическая культура. </w:t>
      </w:r>
      <w:r w:rsidRPr="00AE5C09">
        <w:rPr>
          <w:rFonts w:ascii="Times New Roman" w:hAnsi="Times New Roman" w:cs="Times New Roman"/>
          <w:sz w:val="28"/>
          <w:szCs w:val="28"/>
        </w:rPr>
        <w:t>Оценка состояния осанки, упражнения для профилактики её нарушения (на расслабление мышц спи</w:t>
      </w:r>
      <w:r w:rsidRPr="00AE5C09">
        <w:rPr>
          <w:rFonts w:ascii="Times New Roman" w:hAnsi="Times New Roman" w:cs="Times New Roman"/>
          <w:sz w:val="28"/>
          <w:szCs w:val="28"/>
        </w:rPr>
        <w:softHyphen/>
        <w:t>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w:t>
      </w:r>
      <w:r w:rsidRPr="00AE5C09">
        <w:rPr>
          <w:rFonts w:ascii="Times New Roman" w:hAnsi="Times New Roman" w:cs="Times New Roman"/>
          <w:sz w:val="28"/>
          <w:szCs w:val="28"/>
        </w:rPr>
        <w:softHyphen/>
        <w:t>ние в естественных водоёмах; солнечные и воздушные проце</w:t>
      </w:r>
      <w:r w:rsidRPr="00AE5C09">
        <w:rPr>
          <w:rFonts w:ascii="Times New Roman" w:hAnsi="Times New Roman" w:cs="Times New Roman"/>
          <w:sz w:val="28"/>
          <w:szCs w:val="28"/>
        </w:rPr>
        <w:softHyphen/>
        <w:t xml:space="preserve">дуры. </w:t>
      </w:r>
    </w:p>
    <w:p w:rsidR="007D08CC" w:rsidRPr="00AE5C09" w:rsidRDefault="007D08CC" w:rsidP="007D08CC">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 xml:space="preserve">Спортивно-оздоровительная физическая культура. </w:t>
      </w:r>
      <w:r w:rsidRPr="00AE5C09">
        <w:rPr>
          <w:rFonts w:ascii="Times New Roman" w:hAnsi="Times New Roman" w:cs="Times New Roman"/>
          <w:sz w:val="28"/>
          <w:szCs w:val="28"/>
        </w:rPr>
        <w:t>Гимна</w:t>
      </w:r>
      <w:r w:rsidRPr="00AE5C09">
        <w:rPr>
          <w:rFonts w:ascii="Times New Roman" w:hAnsi="Times New Roman" w:cs="Times New Roman"/>
          <w:sz w:val="28"/>
          <w:szCs w:val="28"/>
        </w:rPr>
        <w:softHyphen/>
        <w:t>стика с основами акробатики. Предупреждение травматизма при выполнении гимнастических и акробатических упражне</w:t>
      </w:r>
      <w:r w:rsidRPr="00AE5C09">
        <w:rPr>
          <w:rFonts w:ascii="Times New Roman" w:hAnsi="Times New Roman" w:cs="Times New Roman"/>
          <w:sz w:val="28"/>
          <w:szCs w:val="28"/>
        </w:rPr>
        <w:softHyphen/>
        <w:t>ний. Акробатические комбинации из хорошо освоенных упраж</w:t>
      </w:r>
      <w:r w:rsidRPr="00AE5C09">
        <w:rPr>
          <w:rFonts w:ascii="Times New Roman" w:hAnsi="Times New Roman" w:cs="Times New Roman"/>
          <w:sz w:val="28"/>
          <w:szCs w:val="28"/>
        </w:rPr>
        <w:softHyphen/>
        <w:t>нений. Опорный прыжок через гимнастического козла с разбега способом напрыгивания. Упражнения на низкой гимнастиче</w:t>
      </w:r>
      <w:r w:rsidRPr="00AE5C09">
        <w:rPr>
          <w:rFonts w:ascii="Times New Roman" w:hAnsi="Times New Roman" w:cs="Times New Roman"/>
          <w:sz w:val="28"/>
          <w:szCs w:val="28"/>
        </w:rPr>
        <w:softHyphen/>
        <w:t>ской перекладине: висы и упоры, подъём переворотом. Упраж</w:t>
      </w:r>
      <w:r w:rsidRPr="00AE5C09">
        <w:rPr>
          <w:rFonts w:ascii="Times New Roman" w:hAnsi="Times New Roman" w:cs="Times New Roman"/>
          <w:sz w:val="28"/>
          <w:szCs w:val="28"/>
        </w:rPr>
        <w:softHyphen/>
        <w:t>нения в танце «Летка-енка».</w:t>
      </w:r>
    </w:p>
    <w:p w:rsidR="007D08CC" w:rsidRPr="00AE5C09" w:rsidRDefault="007D08CC" w:rsidP="007D08CC">
      <w:pPr>
        <w:ind w:firstLine="709"/>
        <w:jc w:val="both"/>
        <w:rPr>
          <w:rFonts w:ascii="Times New Roman" w:hAnsi="Times New Roman" w:cs="Times New Roman"/>
          <w:sz w:val="28"/>
          <w:szCs w:val="28"/>
        </w:rPr>
      </w:pPr>
      <w:r w:rsidRPr="00AE5C09">
        <w:rPr>
          <w:rFonts w:ascii="Times New Roman" w:hAnsi="Times New Roman" w:cs="Times New Roman"/>
          <w:sz w:val="28"/>
          <w:szCs w:val="28"/>
        </w:rPr>
        <w:t>Лёгкая атлетика. Предупреждение травматизма во время выполнения легкоатлетических упражнений. Прыжок в высо</w:t>
      </w:r>
      <w:r w:rsidRPr="00AE5C09">
        <w:rPr>
          <w:rFonts w:ascii="Times New Roman" w:hAnsi="Times New Roman" w:cs="Times New Roman"/>
          <w:sz w:val="28"/>
          <w:szCs w:val="28"/>
        </w:rPr>
        <w:softHyphen/>
        <w:t xml:space="preserve">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w:t>
      </w:r>
      <w:proofErr w:type="gramStart"/>
      <w:r w:rsidRPr="00AE5C09">
        <w:rPr>
          <w:rFonts w:ascii="Times New Roman" w:hAnsi="Times New Roman" w:cs="Times New Roman"/>
          <w:sz w:val="28"/>
          <w:szCs w:val="28"/>
        </w:rPr>
        <w:t>даль</w:t>
      </w:r>
      <w:r w:rsidRPr="00AE5C09">
        <w:rPr>
          <w:rFonts w:ascii="Times New Roman" w:hAnsi="Times New Roman" w:cs="Times New Roman"/>
          <w:sz w:val="28"/>
          <w:szCs w:val="28"/>
        </w:rPr>
        <w:softHyphen/>
        <w:t>ность</w:t>
      </w:r>
      <w:proofErr w:type="gramEnd"/>
      <w:r w:rsidRPr="00AE5C09">
        <w:rPr>
          <w:rFonts w:ascii="Times New Roman" w:hAnsi="Times New Roman" w:cs="Times New Roman"/>
          <w:sz w:val="28"/>
          <w:szCs w:val="28"/>
        </w:rPr>
        <w:t xml:space="preserve"> стоя на месте.</w:t>
      </w:r>
    </w:p>
    <w:p w:rsidR="007D08CC" w:rsidRPr="00AE5C09" w:rsidRDefault="007D08CC" w:rsidP="007D08CC">
      <w:pPr>
        <w:pStyle w:val="Pa315"/>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rsidR="007D08CC" w:rsidRPr="00AE5C09" w:rsidRDefault="007D08CC" w:rsidP="007D08CC">
      <w:pPr>
        <w:pStyle w:val="Pa315"/>
        <w:ind w:firstLine="220"/>
        <w:jc w:val="both"/>
        <w:rPr>
          <w:rFonts w:ascii="Times New Roman" w:hAnsi="Times New Roman" w:cs="Times New Roman"/>
          <w:sz w:val="28"/>
          <w:szCs w:val="28"/>
        </w:rPr>
      </w:pPr>
      <w:r w:rsidRPr="00AE5C09">
        <w:rPr>
          <w:rFonts w:ascii="Times New Roman" w:hAnsi="Times New Roman" w:cs="Times New Roman"/>
          <w:sz w:val="28"/>
          <w:szCs w:val="28"/>
        </w:rPr>
        <w:t>Плавательная подготовка. Предупреждение травматизма во время занятий плавательной подготовкой. Упражнения в пла</w:t>
      </w:r>
      <w:r w:rsidRPr="00AE5C09">
        <w:rPr>
          <w:rFonts w:ascii="Times New Roman" w:hAnsi="Times New Roman" w:cs="Times New Roman"/>
          <w:sz w:val="28"/>
          <w:szCs w:val="28"/>
        </w:rPr>
        <w:softHyphen/>
        <w:t>вании кролем на груди; ознакомительные упражнения в пла</w:t>
      </w:r>
      <w:r w:rsidRPr="00AE5C09">
        <w:rPr>
          <w:rFonts w:ascii="Times New Roman" w:hAnsi="Times New Roman" w:cs="Times New Roman"/>
          <w:sz w:val="28"/>
          <w:szCs w:val="28"/>
        </w:rPr>
        <w:softHyphen/>
        <w:t xml:space="preserve">вании кролем на спине. </w:t>
      </w:r>
    </w:p>
    <w:p w:rsidR="007D08CC" w:rsidRPr="00AE5C09" w:rsidRDefault="007D08CC" w:rsidP="007D08CC">
      <w:pPr>
        <w:pStyle w:val="Pa315"/>
        <w:ind w:firstLine="220"/>
        <w:jc w:val="both"/>
        <w:rPr>
          <w:rFonts w:ascii="Times New Roman" w:hAnsi="Times New Roman" w:cs="Times New Roman"/>
          <w:sz w:val="28"/>
          <w:szCs w:val="28"/>
        </w:rPr>
      </w:pPr>
      <w:r w:rsidRPr="00AE5C09">
        <w:rPr>
          <w:rFonts w:ascii="Times New Roman" w:hAnsi="Times New Roman" w:cs="Times New Roman"/>
          <w:sz w:val="28"/>
          <w:szCs w:val="28"/>
        </w:rPr>
        <w:t>Подвижные и спортивные игры. Предупреждение травматиз</w:t>
      </w:r>
      <w:r w:rsidRPr="00AE5C09">
        <w:rPr>
          <w:rFonts w:ascii="Times New Roman" w:hAnsi="Times New Roman" w:cs="Times New Roman"/>
          <w:sz w:val="28"/>
          <w:szCs w:val="28"/>
        </w:rPr>
        <w:softHyphen/>
        <w:t>ма на занятиях подвижными играми. Подвижные игры обще</w:t>
      </w:r>
      <w:r w:rsidRPr="00AE5C09">
        <w:rPr>
          <w:rFonts w:ascii="Times New Roman" w:hAnsi="Times New Roman" w:cs="Times New Roman"/>
          <w:sz w:val="28"/>
          <w:szCs w:val="28"/>
        </w:rPr>
        <w:softHyphen/>
        <w:t>физической подготовки. Волейбол: нижняя боковая подача; приём и передача мяча сверху; выполнение освоенных техни</w:t>
      </w:r>
      <w:r w:rsidRPr="00AE5C09">
        <w:rPr>
          <w:rFonts w:ascii="Times New Roman" w:hAnsi="Times New Roman" w:cs="Times New Roman"/>
          <w:sz w:val="28"/>
          <w:szCs w:val="28"/>
        </w:rPr>
        <w:softHyphen/>
        <w:t>ческих действий в условиях игровой деятельности. Баскетбол: бросок мяча двумя руками от груди с места; выполнение осво</w:t>
      </w:r>
      <w:r w:rsidRPr="00AE5C09">
        <w:rPr>
          <w:rFonts w:ascii="Times New Roman" w:hAnsi="Times New Roman" w:cs="Times New Roman"/>
          <w:sz w:val="28"/>
          <w:szCs w:val="28"/>
        </w:rPr>
        <w:softHyphen/>
        <w:t>енных технических действий в условиях игровой деятельно</w:t>
      </w:r>
      <w:r w:rsidRPr="00AE5C09">
        <w:rPr>
          <w:rFonts w:ascii="Times New Roman" w:hAnsi="Times New Roman" w:cs="Times New Roman"/>
          <w:sz w:val="28"/>
          <w:szCs w:val="28"/>
        </w:rPr>
        <w:softHyphen/>
        <w:t>сти. Футбол: остановки катящегося мяча внутренней стороной стопы; выполнение освоенных технических действий в услови</w:t>
      </w:r>
      <w:r w:rsidRPr="00AE5C09">
        <w:rPr>
          <w:rFonts w:ascii="Times New Roman" w:hAnsi="Times New Roman" w:cs="Times New Roman"/>
          <w:sz w:val="28"/>
          <w:szCs w:val="28"/>
        </w:rPr>
        <w:softHyphen/>
        <w:t>ях игровой деятельности.</w:t>
      </w:r>
    </w:p>
    <w:p w:rsidR="007D08CC" w:rsidRPr="00AE5C09" w:rsidRDefault="007D08CC" w:rsidP="007D08CC">
      <w:pPr>
        <w:ind w:firstLine="709"/>
        <w:jc w:val="both"/>
        <w:rPr>
          <w:rFonts w:ascii="Times New Roman" w:hAnsi="Times New Roman" w:cs="Times New Roman"/>
          <w:sz w:val="28"/>
          <w:szCs w:val="28"/>
        </w:rPr>
      </w:pPr>
      <w:r w:rsidRPr="00AE5C09">
        <w:rPr>
          <w:rFonts w:ascii="Times New Roman" w:hAnsi="Times New Roman" w:cs="Times New Roman"/>
          <w:i/>
          <w:iCs/>
          <w:sz w:val="28"/>
          <w:szCs w:val="28"/>
        </w:rPr>
        <w:t xml:space="preserve">Прикладно-ориентированная физическая культура. </w:t>
      </w:r>
      <w:r w:rsidRPr="00AE5C09">
        <w:rPr>
          <w:rFonts w:ascii="Times New Roman" w:hAnsi="Times New Roman" w:cs="Times New Roman"/>
          <w:sz w:val="28"/>
          <w:szCs w:val="28"/>
        </w:rPr>
        <w:t>Упраж</w:t>
      </w:r>
      <w:r w:rsidRPr="00AE5C09">
        <w:rPr>
          <w:rFonts w:ascii="Times New Roman" w:hAnsi="Times New Roman" w:cs="Times New Roman"/>
          <w:sz w:val="28"/>
          <w:szCs w:val="28"/>
        </w:rPr>
        <w:softHyphen/>
        <w:t>нения физической подготовки на развитие основных физиче</w:t>
      </w:r>
      <w:r w:rsidRPr="00AE5C09">
        <w:rPr>
          <w:rFonts w:ascii="Times New Roman" w:hAnsi="Times New Roman" w:cs="Times New Roman"/>
          <w:sz w:val="28"/>
          <w:szCs w:val="28"/>
        </w:rPr>
        <w:softHyphen/>
        <w:t>ских качеств. Подготовка к выполнению нормативных требо</w:t>
      </w:r>
      <w:r w:rsidRPr="00AE5C09">
        <w:rPr>
          <w:rFonts w:ascii="Times New Roman" w:hAnsi="Times New Roman" w:cs="Times New Roman"/>
          <w:sz w:val="28"/>
          <w:szCs w:val="28"/>
        </w:rPr>
        <w:softHyphen/>
        <w:t>ваний комплекса ГТО.</w:t>
      </w:r>
    </w:p>
    <w:p w:rsidR="007D08CC" w:rsidRPr="00AE5C09" w:rsidRDefault="007D08CC" w:rsidP="007D08CC">
      <w:pPr>
        <w:ind w:firstLine="709"/>
        <w:jc w:val="both"/>
        <w:rPr>
          <w:rFonts w:ascii="Times New Roman" w:hAnsi="Times New Roman" w:cs="Times New Roman"/>
          <w:b/>
          <w:bCs/>
          <w:sz w:val="28"/>
          <w:szCs w:val="28"/>
        </w:rPr>
      </w:pPr>
      <w:r w:rsidRPr="00AE5C09">
        <w:rPr>
          <w:rFonts w:ascii="Times New Roman" w:hAnsi="Times New Roman" w:cs="Times New Roman"/>
          <w:b/>
          <w:bCs/>
          <w:sz w:val="28"/>
          <w:szCs w:val="28"/>
        </w:rPr>
        <w:t>ПЛАНИРУЕМЫЕ РЕЗУЛЬТАТЫ ОСВОЕНИЯ УЧЕБНОГО ПРЕДМЕТА «ФИЗИЧЕСКАЯ КУЛЬТУРА» НА УРОВНЕ НАЧАЛЬНОГО ОБЩЕГО ОБРАЗОВАНИЯ</w:t>
      </w:r>
    </w:p>
    <w:p w:rsidR="007D08CC" w:rsidRPr="00AE5C09" w:rsidRDefault="007D08CC" w:rsidP="007D08CC">
      <w:pPr>
        <w:autoSpaceDE w:val="0"/>
        <w:autoSpaceDN w:val="0"/>
        <w:adjustRightInd w:val="0"/>
        <w:spacing w:before="120" w:after="0" w:line="221" w:lineRule="atLeast"/>
        <w:jc w:val="both"/>
        <w:rPr>
          <w:rFonts w:ascii="Times New Roman" w:hAnsi="Times New Roman" w:cs="Times New Roman"/>
          <w:b/>
          <w:sz w:val="28"/>
          <w:szCs w:val="28"/>
        </w:rPr>
      </w:pPr>
      <w:r w:rsidRPr="00AE5C09">
        <w:rPr>
          <w:rFonts w:ascii="Times New Roman" w:hAnsi="Times New Roman" w:cs="Times New Roman"/>
          <w:b/>
          <w:sz w:val="28"/>
          <w:szCs w:val="28"/>
        </w:rPr>
        <w:lastRenderedPageBreak/>
        <w:t>ЛИЧНОСТНЫЕ РЕЗУЛЬТАТЫ</w:t>
      </w:r>
    </w:p>
    <w:p w:rsidR="007D08CC" w:rsidRPr="00AE5C09" w:rsidRDefault="007D08CC" w:rsidP="007D08CC">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Личностные результаты освоения учебного предмета «Физи</w:t>
      </w:r>
      <w:r w:rsidRPr="00AE5C09">
        <w:rPr>
          <w:rFonts w:ascii="Times New Roman" w:hAnsi="Times New Roman" w:cs="Times New Roman"/>
          <w:sz w:val="28"/>
          <w:szCs w:val="28"/>
        </w:rPr>
        <w:softHyphen/>
        <w:t>ческая культура» на уровне начального общего образования достигаются в единстве учебной и воспитательной деятельно</w:t>
      </w:r>
      <w:r w:rsidRPr="00AE5C09">
        <w:rPr>
          <w:rFonts w:ascii="Times New Roman" w:hAnsi="Times New Roman" w:cs="Times New Roman"/>
          <w:sz w:val="28"/>
          <w:szCs w:val="28"/>
        </w:rPr>
        <w:softHyphen/>
        <w:t>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sidRPr="00AE5C09">
        <w:rPr>
          <w:rFonts w:ascii="Times New Roman" w:hAnsi="Times New Roman" w:cs="Times New Roman"/>
          <w:sz w:val="28"/>
          <w:szCs w:val="28"/>
        </w:rPr>
        <w:softHyphen/>
        <w:t>собствуют процессам самопознания, самовоспитания и само</w:t>
      </w:r>
      <w:r w:rsidRPr="00AE5C09">
        <w:rPr>
          <w:rFonts w:ascii="Times New Roman" w:hAnsi="Times New Roman" w:cs="Times New Roman"/>
          <w:sz w:val="28"/>
          <w:szCs w:val="28"/>
        </w:rPr>
        <w:softHyphen/>
        <w:t>развития, формирования внутренней позиции личности.</w:t>
      </w:r>
    </w:p>
    <w:p w:rsidR="007D08CC" w:rsidRPr="00AE5C09" w:rsidRDefault="007D08CC" w:rsidP="007D08CC">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Личностные результаты должны отражать готовность </w:t>
      </w:r>
      <w:proofErr w:type="gramStart"/>
      <w:r w:rsidRPr="00AE5C09">
        <w:rPr>
          <w:rFonts w:ascii="Times New Roman" w:hAnsi="Times New Roman" w:cs="Times New Roman"/>
          <w:sz w:val="28"/>
          <w:szCs w:val="28"/>
        </w:rPr>
        <w:t>обуча</w:t>
      </w:r>
      <w:r w:rsidRPr="00AE5C09">
        <w:rPr>
          <w:rFonts w:ascii="Times New Roman" w:hAnsi="Times New Roman" w:cs="Times New Roman"/>
          <w:sz w:val="28"/>
          <w:szCs w:val="28"/>
        </w:rPr>
        <w:softHyphen/>
        <w:t>ющихся</w:t>
      </w:r>
      <w:proofErr w:type="gramEnd"/>
      <w:r w:rsidRPr="00AE5C09">
        <w:rPr>
          <w:rFonts w:ascii="Times New Roman" w:hAnsi="Times New Roman" w:cs="Times New Roman"/>
          <w:sz w:val="28"/>
          <w:szCs w:val="28"/>
        </w:rPr>
        <w:t xml:space="preserve"> руководствоваться ценностями и приобретение перво</w:t>
      </w:r>
      <w:r w:rsidRPr="00AE5C09">
        <w:rPr>
          <w:rFonts w:ascii="Times New Roman" w:hAnsi="Times New Roman" w:cs="Times New Roman"/>
          <w:sz w:val="28"/>
          <w:szCs w:val="28"/>
        </w:rPr>
        <w:softHyphen/>
        <w:t>начального опыта деятельности на их основе:</w:t>
      </w:r>
    </w:p>
    <w:p w:rsidR="007D08CC" w:rsidRPr="00AE5C09" w:rsidRDefault="007D08CC" w:rsidP="00DB7B2E">
      <w:pPr>
        <w:numPr>
          <w:ilvl w:val="0"/>
          <w:numId w:val="154"/>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7D08CC" w:rsidRPr="00AE5C09" w:rsidRDefault="007D08CC" w:rsidP="00DB7B2E">
      <w:pPr>
        <w:numPr>
          <w:ilvl w:val="0"/>
          <w:numId w:val="154"/>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-формирование нравственно-этических норм поведения и пра</w:t>
      </w:r>
      <w:r w:rsidRPr="00AE5C09">
        <w:rPr>
          <w:rFonts w:ascii="Times New Roman" w:hAnsi="Times New Roman" w:cs="Times New Roman"/>
          <w:sz w:val="28"/>
          <w:szCs w:val="28"/>
        </w:rPr>
        <w:softHyphen/>
        <w:t>вил межличностного общения во время подвижных игр и спортивных соревнований, выполнения совместных учебных заданий;</w:t>
      </w:r>
    </w:p>
    <w:p w:rsidR="007D08CC" w:rsidRPr="00AE5C09" w:rsidRDefault="007D08CC" w:rsidP="00DB7B2E">
      <w:pPr>
        <w:numPr>
          <w:ilvl w:val="0"/>
          <w:numId w:val="154"/>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-проявление уважительного отношения к соперникам во вре</w:t>
      </w:r>
      <w:r w:rsidRPr="00AE5C09">
        <w:rPr>
          <w:rFonts w:ascii="Times New Roman" w:hAnsi="Times New Roman" w:cs="Times New Roman"/>
          <w:sz w:val="28"/>
          <w:szCs w:val="28"/>
        </w:rPr>
        <w:softHyphen/>
        <w:t>мя соревновательной деятельности, стремление оказывать первую помощь при травмах и ушибах;</w:t>
      </w:r>
    </w:p>
    <w:p w:rsidR="007D08CC" w:rsidRPr="00AE5C09" w:rsidRDefault="007D08CC" w:rsidP="00DB7B2E">
      <w:pPr>
        <w:numPr>
          <w:ilvl w:val="0"/>
          <w:numId w:val="154"/>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-уважительное отношение к содержанию национальных под</w:t>
      </w:r>
      <w:r w:rsidRPr="00AE5C09">
        <w:rPr>
          <w:rFonts w:ascii="Times New Roman" w:hAnsi="Times New Roman" w:cs="Times New Roman"/>
          <w:sz w:val="28"/>
          <w:szCs w:val="28"/>
        </w:rPr>
        <w:softHyphen/>
        <w:t>вижных игр, этнокультурным формам и видам соревнова</w:t>
      </w:r>
      <w:r w:rsidRPr="00AE5C09">
        <w:rPr>
          <w:rFonts w:ascii="Times New Roman" w:hAnsi="Times New Roman" w:cs="Times New Roman"/>
          <w:sz w:val="28"/>
          <w:szCs w:val="28"/>
        </w:rPr>
        <w:softHyphen/>
        <w:t xml:space="preserve">тельной деятельности; </w:t>
      </w:r>
    </w:p>
    <w:p w:rsidR="007D08CC" w:rsidRPr="00AE5C09" w:rsidRDefault="007D08CC" w:rsidP="00DB7B2E">
      <w:pPr>
        <w:numPr>
          <w:ilvl w:val="0"/>
          <w:numId w:val="154"/>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-стремление к формированию культуры здоровья, соблюде</w:t>
      </w:r>
      <w:r w:rsidRPr="00AE5C09">
        <w:rPr>
          <w:rFonts w:ascii="Times New Roman" w:hAnsi="Times New Roman" w:cs="Times New Roman"/>
          <w:sz w:val="28"/>
          <w:szCs w:val="28"/>
        </w:rPr>
        <w:softHyphen/>
        <w:t xml:space="preserve">нию правил здорового образа жизни; </w:t>
      </w:r>
    </w:p>
    <w:p w:rsidR="007D08CC" w:rsidRPr="00AE5C09" w:rsidRDefault="007D08CC" w:rsidP="00DB7B2E">
      <w:pPr>
        <w:numPr>
          <w:ilvl w:val="0"/>
          <w:numId w:val="154"/>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-проявление интереса к исследованию индивидуальных осо</w:t>
      </w:r>
      <w:r w:rsidRPr="00AE5C09">
        <w:rPr>
          <w:rFonts w:ascii="Times New Roman" w:hAnsi="Times New Roman" w:cs="Times New Roman"/>
          <w:sz w:val="28"/>
          <w:szCs w:val="28"/>
        </w:rPr>
        <w:softHyphen/>
        <w:t>бенностей физического развития и физической подготовлен</w:t>
      </w:r>
      <w:r w:rsidRPr="00AE5C09">
        <w:rPr>
          <w:rFonts w:ascii="Times New Roman" w:hAnsi="Times New Roman" w:cs="Times New Roman"/>
          <w:sz w:val="28"/>
          <w:szCs w:val="28"/>
        </w:rPr>
        <w:softHyphen/>
        <w:t xml:space="preserve">ности, влияния занятий физической культурой и спортом на их показатели. </w:t>
      </w:r>
    </w:p>
    <w:p w:rsidR="007D08CC" w:rsidRPr="00AE5C09" w:rsidRDefault="007D08CC" w:rsidP="007D08CC">
      <w:pPr>
        <w:pStyle w:val="Pa512"/>
        <w:spacing w:before="240"/>
        <w:rPr>
          <w:rFonts w:ascii="Times New Roman" w:hAnsi="Times New Roman" w:cs="Times New Roman"/>
          <w:b/>
          <w:sz w:val="28"/>
          <w:szCs w:val="28"/>
        </w:rPr>
      </w:pPr>
      <w:r w:rsidRPr="00AE5C09">
        <w:rPr>
          <w:rFonts w:ascii="Times New Roman" w:hAnsi="Times New Roman" w:cs="Times New Roman"/>
          <w:b/>
          <w:sz w:val="28"/>
          <w:szCs w:val="28"/>
        </w:rPr>
        <w:t>МЕТАПРЕДМЕТНЫЕ РЕЗУЛЬТАТЫ</w:t>
      </w:r>
    </w:p>
    <w:p w:rsidR="007D08CC" w:rsidRPr="00AE5C09" w:rsidRDefault="007D08CC" w:rsidP="007D08CC">
      <w:pPr>
        <w:jc w:val="both"/>
        <w:rPr>
          <w:rFonts w:ascii="Times New Roman" w:hAnsi="Times New Roman" w:cs="Times New Roman"/>
          <w:sz w:val="28"/>
          <w:szCs w:val="28"/>
        </w:rPr>
      </w:pPr>
      <w:r w:rsidRPr="00AE5C09">
        <w:rPr>
          <w:rFonts w:ascii="Times New Roman" w:hAnsi="Times New Roman" w:cs="Times New Roman"/>
          <w:sz w:val="28"/>
          <w:szCs w:val="28"/>
        </w:rPr>
        <w:t xml:space="preserve">  Метапредметные результаты отражают достижения учащихся в овладении познавательными, коммуникативными и регуля</w:t>
      </w:r>
      <w:r w:rsidRPr="00AE5C09">
        <w:rPr>
          <w:rFonts w:ascii="Times New Roman" w:hAnsi="Times New Roman" w:cs="Times New Roman"/>
          <w:sz w:val="28"/>
          <w:szCs w:val="28"/>
        </w:rPr>
        <w:softHyphen/>
        <w:t>тивными универсальными учебными действиями, умения их использовать в практической деятельности. Метапредметные ре</w:t>
      </w:r>
      <w:r w:rsidRPr="00AE5C09">
        <w:rPr>
          <w:rFonts w:ascii="Times New Roman" w:hAnsi="Times New Roman" w:cs="Times New Roman"/>
          <w:sz w:val="28"/>
          <w:szCs w:val="28"/>
        </w:rPr>
        <w:softHyphen/>
        <w:t>зультаты формируются на протяжении каждого года обучения.</w:t>
      </w:r>
    </w:p>
    <w:p w:rsidR="007D08CC" w:rsidRPr="00AE5C09" w:rsidRDefault="007D08CC" w:rsidP="009D75B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По окончании </w:t>
      </w:r>
      <w:r w:rsidRPr="00AE5C09">
        <w:rPr>
          <w:rFonts w:ascii="Times New Roman" w:hAnsi="Times New Roman" w:cs="Times New Roman"/>
          <w:b/>
          <w:bCs/>
          <w:sz w:val="28"/>
          <w:szCs w:val="28"/>
        </w:rPr>
        <w:t xml:space="preserve">первого года обучения </w:t>
      </w:r>
      <w:r w:rsidRPr="00AE5C09">
        <w:rPr>
          <w:rFonts w:ascii="Times New Roman" w:hAnsi="Times New Roman" w:cs="Times New Roman"/>
          <w:sz w:val="28"/>
          <w:szCs w:val="28"/>
        </w:rPr>
        <w:t>учащиеся научатся:</w:t>
      </w:r>
    </w:p>
    <w:p w:rsidR="007D08CC" w:rsidRPr="00AE5C09" w:rsidRDefault="007D08CC" w:rsidP="009D75B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 xml:space="preserve">познавательные УУД: </w:t>
      </w:r>
    </w:p>
    <w:p w:rsidR="007D08CC" w:rsidRPr="00AE5C09" w:rsidRDefault="009D75B0" w:rsidP="00DB7B2E">
      <w:pPr>
        <w:numPr>
          <w:ilvl w:val="0"/>
          <w:numId w:val="155"/>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w:t>
      </w:r>
      <w:r w:rsidR="007D08CC" w:rsidRPr="00AE5C09">
        <w:rPr>
          <w:rFonts w:ascii="Times New Roman" w:hAnsi="Times New Roman" w:cs="Times New Roman"/>
          <w:sz w:val="28"/>
          <w:szCs w:val="28"/>
        </w:rPr>
        <w:t>находить общие и отличительные признаки в передвижени</w:t>
      </w:r>
      <w:r w:rsidR="007D08CC" w:rsidRPr="00AE5C09">
        <w:rPr>
          <w:rFonts w:ascii="Times New Roman" w:hAnsi="Times New Roman" w:cs="Times New Roman"/>
          <w:sz w:val="28"/>
          <w:szCs w:val="28"/>
        </w:rPr>
        <w:softHyphen/>
        <w:t>ях человека и животных;</w:t>
      </w:r>
    </w:p>
    <w:p w:rsidR="007D08CC" w:rsidRPr="00AE5C09" w:rsidRDefault="009D75B0" w:rsidP="00DB7B2E">
      <w:pPr>
        <w:numPr>
          <w:ilvl w:val="0"/>
          <w:numId w:val="155"/>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w:t>
      </w:r>
      <w:r w:rsidR="007D08CC" w:rsidRPr="00AE5C09">
        <w:rPr>
          <w:rFonts w:ascii="Times New Roman" w:hAnsi="Times New Roman" w:cs="Times New Roman"/>
          <w:sz w:val="28"/>
          <w:szCs w:val="28"/>
        </w:rPr>
        <w:t xml:space="preserve">устанавливать связь между бытовыми движениями древних людей и физическими упражнениями из современных видов спорта; </w:t>
      </w:r>
    </w:p>
    <w:p w:rsidR="007D08CC" w:rsidRPr="00AE5C09" w:rsidRDefault="009D75B0" w:rsidP="00DB7B2E">
      <w:pPr>
        <w:numPr>
          <w:ilvl w:val="0"/>
          <w:numId w:val="155"/>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w:t>
      </w:r>
      <w:r w:rsidR="007D08CC" w:rsidRPr="00AE5C09">
        <w:rPr>
          <w:rFonts w:ascii="Times New Roman" w:hAnsi="Times New Roman" w:cs="Times New Roman"/>
          <w:sz w:val="28"/>
          <w:szCs w:val="28"/>
        </w:rPr>
        <w:t>сравнивать способы передвижения ходьбой и бегом, нахо</w:t>
      </w:r>
      <w:r w:rsidR="007D08CC" w:rsidRPr="00AE5C09">
        <w:rPr>
          <w:rFonts w:ascii="Times New Roman" w:hAnsi="Times New Roman" w:cs="Times New Roman"/>
          <w:sz w:val="28"/>
          <w:szCs w:val="28"/>
        </w:rPr>
        <w:softHyphen/>
        <w:t xml:space="preserve">дить между ними общие и отличительные признаки; </w:t>
      </w:r>
    </w:p>
    <w:p w:rsidR="007D08CC" w:rsidRPr="00AE5C09" w:rsidRDefault="009D75B0" w:rsidP="00DB7B2E">
      <w:pPr>
        <w:numPr>
          <w:ilvl w:val="0"/>
          <w:numId w:val="155"/>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w:t>
      </w:r>
      <w:r w:rsidR="007D08CC" w:rsidRPr="00AE5C09">
        <w:rPr>
          <w:rFonts w:ascii="Times New Roman" w:hAnsi="Times New Roman" w:cs="Times New Roman"/>
          <w:sz w:val="28"/>
          <w:szCs w:val="28"/>
        </w:rPr>
        <w:t xml:space="preserve">выявлять признаки правильной и неправильной осанки, приводить возможные причины её нарушений; </w:t>
      </w:r>
    </w:p>
    <w:p w:rsidR="007D08CC" w:rsidRPr="00AE5C09" w:rsidRDefault="007D08CC" w:rsidP="009D75B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lastRenderedPageBreak/>
        <w:t xml:space="preserve">коммуникативные УУД: </w:t>
      </w:r>
    </w:p>
    <w:p w:rsidR="007D08CC" w:rsidRPr="00AE5C09" w:rsidRDefault="009D75B0" w:rsidP="00DB7B2E">
      <w:pPr>
        <w:numPr>
          <w:ilvl w:val="0"/>
          <w:numId w:val="156"/>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w:t>
      </w:r>
      <w:r w:rsidR="007D08CC" w:rsidRPr="00AE5C09">
        <w:rPr>
          <w:rFonts w:ascii="Times New Roman" w:hAnsi="Times New Roman" w:cs="Times New Roman"/>
          <w:sz w:val="28"/>
          <w:szCs w:val="28"/>
        </w:rPr>
        <w:t>воспроизводить названия разучиваемых физических упраж</w:t>
      </w:r>
      <w:r w:rsidR="007D08CC" w:rsidRPr="00AE5C09">
        <w:rPr>
          <w:rFonts w:ascii="Times New Roman" w:hAnsi="Times New Roman" w:cs="Times New Roman"/>
          <w:sz w:val="28"/>
          <w:szCs w:val="28"/>
        </w:rPr>
        <w:softHyphen/>
        <w:t xml:space="preserve">нений и их исходные положения; </w:t>
      </w:r>
    </w:p>
    <w:p w:rsidR="007D08CC" w:rsidRPr="00AE5C09" w:rsidRDefault="009D75B0" w:rsidP="00DB7B2E">
      <w:pPr>
        <w:numPr>
          <w:ilvl w:val="0"/>
          <w:numId w:val="156"/>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w:t>
      </w:r>
      <w:r w:rsidR="007D08CC" w:rsidRPr="00AE5C09">
        <w:rPr>
          <w:rFonts w:ascii="Times New Roman" w:hAnsi="Times New Roman" w:cs="Times New Roman"/>
          <w:sz w:val="28"/>
          <w:szCs w:val="28"/>
        </w:rPr>
        <w:t>высказывать мнение о положительном влиянии занятий фи</w:t>
      </w:r>
      <w:r w:rsidR="007D08CC" w:rsidRPr="00AE5C09">
        <w:rPr>
          <w:rFonts w:ascii="Times New Roman" w:hAnsi="Times New Roman" w:cs="Times New Roman"/>
          <w:sz w:val="28"/>
          <w:szCs w:val="28"/>
        </w:rPr>
        <w:softHyphen/>
        <w:t>зической культурой, оценивать влияние гигиенических про</w:t>
      </w:r>
      <w:r w:rsidR="007D08CC" w:rsidRPr="00AE5C09">
        <w:rPr>
          <w:rFonts w:ascii="Times New Roman" w:hAnsi="Times New Roman" w:cs="Times New Roman"/>
          <w:sz w:val="28"/>
          <w:szCs w:val="28"/>
        </w:rPr>
        <w:softHyphen/>
        <w:t xml:space="preserve">цедур на укрепление здоровья; </w:t>
      </w:r>
    </w:p>
    <w:p w:rsidR="007D08CC" w:rsidRPr="00AE5C09" w:rsidRDefault="009D75B0" w:rsidP="00DB7B2E">
      <w:pPr>
        <w:numPr>
          <w:ilvl w:val="0"/>
          <w:numId w:val="156"/>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w:t>
      </w:r>
      <w:r w:rsidR="007D08CC" w:rsidRPr="00AE5C09">
        <w:rPr>
          <w:rFonts w:ascii="Times New Roman" w:hAnsi="Times New Roman" w:cs="Times New Roman"/>
          <w:sz w:val="28"/>
          <w:szCs w:val="28"/>
        </w:rPr>
        <w:t>управлять эмоциями во время занятий физической культу</w:t>
      </w:r>
      <w:r w:rsidR="007D08CC" w:rsidRPr="00AE5C09">
        <w:rPr>
          <w:rFonts w:ascii="Times New Roman" w:hAnsi="Times New Roman" w:cs="Times New Roman"/>
          <w:sz w:val="28"/>
          <w:szCs w:val="28"/>
        </w:rPr>
        <w:softHyphen/>
        <w:t>рой и проведения подвижных игр, соблюдать правила пове</w:t>
      </w:r>
      <w:r w:rsidR="007D08CC" w:rsidRPr="00AE5C09">
        <w:rPr>
          <w:rFonts w:ascii="Times New Roman" w:hAnsi="Times New Roman" w:cs="Times New Roman"/>
          <w:sz w:val="28"/>
          <w:szCs w:val="28"/>
        </w:rPr>
        <w:softHyphen/>
        <w:t>дения и положительно относиться к замечаниям других уча</w:t>
      </w:r>
      <w:r w:rsidR="007D08CC" w:rsidRPr="00AE5C09">
        <w:rPr>
          <w:rFonts w:ascii="Times New Roman" w:hAnsi="Times New Roman" w:cs="Times New Roman"/>
          <w:sz w:val="28"/>
          <w:szCs w:val="28"/>
        </w:rPr>
        <w:softHyphen/>
        <w:t xml:space="preserve">щихся и учителя; </w:t>
      </w:r>
    </w:p>
    <w:p w:rsidR="007D08CC" w:rsidRPr="00AE5C09" w:rsidRDefault="009D75B0" w:rsidP="00DB7B2E">
      <w:pPr>
        <w:numPr>
          <w:ilvl w:val="0"/>
          <w:numId w:val="156"/>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w:t>
      </w:r>
      <w:r w:rsidR="007D08CC" w:rsidRPr="00AE5C09">
        <w:rPr>
          <w:rFonts w:ascii="Times New Roman" w:hAnsi="Times New Roman" w:cs="Times New Roman"/>
          <w:sz w:val="28"/>
          <w:szCs w:val="28"/>
        </w:rPr>
        <w:t>обсуждать правила проведения подвижных игр, обосновы</w:t>
      </w:r>
      <w:r w:rsidR="007D08CC" w:rsidRPr="00AE5C09">
        <w:rPr>
          <w:rFonts w:ascii="Times New Roman" w:hAnsi="Times New Roman" w:cs="Times New Roman"/>
          <w:sz w:val="28"/>
          <w:szCs w:val="28"/>
        </w:rPr>
        <w:softHyphen/>
        <w:t xml:space="preserve">вать объективность определения победителей; </w:t>
      </w:r>
    </w:p>
    <w:p w:rsidR="007D08CC" w:rsidRPr="00AE5C09" w:rsidRDefault="007D08CC" w:rsidP="009D75B0">
      <w:pPr>
        <w:autoSpaceDE w:val="0"/>
        <w:autoSpaceDN w:val="0"/>
        <w:adjustRightInd w:val="0"/>
        <w:spacing w:after="0" w:line="240" w:lineRule="auto"/>
        <w:jc w:val="both"/>
        <w:rPr>
          <w:rFonts w:ascii="Times New Roman" w:hAnsi="Times New Roman" w:cs="Times New Roman"/>
          <w:sz w:val="28"/>
          <w:szCs w:val="28"/>
        </w:rPr>
      </w:pPr>
    </w:p>
    <w:p w:rsidR="009D75B0" w:rsidRPr="00AE5C09" w:rsidRDefault="007D08CC" w:rsidP="009D75B0">
      <w:pPr>
        <w:jc w:val="both"/>
        <w:rPr>
          <w:rFonts w:ascii="Times New Roman" w:hAnsi="Times New Roman" w:cs="Times New Roman"/>
          <w:i/>
          <w:iCs/>
          <w:sz w:val="28"/>
          <w:szCs w:val="28"/>
        </w:rPr>
      </w:pPr>
      <w:r w:rsidRPr="00AE5C09">
        <w:rPr>
          <w:rFonts w:ascii="Times New Roman" w:hAnsi="Times New Roman" w:cs="Times New Roman"/>
          <w:i/>
          <w:iCs/>
          <w:sz w:val="28"/>
          <w:szCs w:val="28"/>
        </w:rPr>
        <w:t>регулятивные УУД:</w:t>
      </w:r>
    </w:p>
    <w:p w:rsidR="009D75B0" w:rsidRPr="00AE5C09" w:rsidRDefault="009D75B0" w:rsidP="009D75B0">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-выполнять комплексы физкультминуток, утренней заряд</w:t>
      </w:r>
      <w:r w:rsidRPr="00AE5C09">
        <w:rPr>
          <w:rFonts w:ascii="Times New Roman" w:hAnsi="Times New Roman" w:cs="Times New Roman"/>
          <w:sz w:val="28"/>
          <w:szCs w:val="28"/>
        </w:rPr>
        <w:softHyphen/>
        <w:t xml:space="preserve">ки, упражнений по профилактике нарушения и коррекции осанки; </w:t>
      </w:r>
    </w:p>
    <w:p w:rsidR="009D75B0" w:rsidRPr="00AE5C09" w:rsidRDefault="009D75B0" w:rsidP="009D75B0">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-выполнять учебные задания по обучению новым физическим упражнениям и развитию физических качеств;</w:t>
      </w:r>
    </w:p>
    <w:p w:rsidR="009D75B0" w:rsidRPr="00AE5C09" w:rsidRDefault="009D75B0" w:rsidP="009D75B0">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-проявлять уважительное отношение к участникам совмест</w:t>
      </w:r>
      <w:r w:rsidRPr="00AE5C09">
        <w:rPr>
          <w:rFonts w:ascii="Times New Roman" w:hAnsi="Times New Roman" w:cs="Times New Roman"/>
          <w:sz w:val="28"/>
          <w:szCs w:val="28"/>
        </w:rPr>
        <w:softHyphen/>
        <w:t>ной игровой и соревновательной деятельности.</w:t>
      </w:r>
    </w:p>
    <w:p w:rsidR="009D75B0" w:rsidRPr="00AE5C09" w:rsidRDefault="009D75B0" w:rsidP="009D75B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По окончании </w:t>
      </w:r>
      <w:r w:rsidRPr="00AE5C09">
        <w:rPr>
          <w:rFonts w:ascii="Times New Roman" w:hAnsi="Times New Roman" w:cs="Times New Roman"/>
          <w:b/>
          <w:bCs/>
          <w:sz w:val="28"/>
          <w:szCs w:val="28"/>
        </w:rPr>
        <w:t xml:space="preserve">второго года обучения </w:t>
      </w:r>
      <w:r w:rsidRPr="00AE5C09">
        <w:rPr>
          <w:rFonts w:ascii="Times New Roman" w:hAnsi="Times New Roman" w:cs="Times New Roman"/>
          <w:sz w:val="28"/>
          <w:szCs w:val="28"/>
        </w:rPr>
        <w:t>учащиеся научатся:</w:t>
      </w:r>
    </w:p>
    <w:p w:rsidR="009D75B0" w:rsidRPr="00AE5C09" w:rsidRDefault="009D75B0" w:rsidP="009D75B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 xml:space="preserve">познавательные УУД: </w:t>
      </w:r>
    </w:p>
    <w:p w:rsidR="009D75B0" w:rsidRPr="00AE5C09" w:rsidRDefault="009D75B0" w:rsidP="00DB7B2E">
      <w:pPr>
        <w:numPr>
          <w:ilvl w:val="0"/>
          <w:numId w:val="157"/>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характеризовать понятие «физические качества», называть физические качества и определять их отличительные при</w:t>
      </w:r>
      <w:r w:rsidRPr="00AE5C09">
        <w:rPr>
          <w:rFonts w:ascii="Times New Roman" w:hAnsi="Times New Roman" w:cs="Times New Roman"/>
          <w:sz w:val="28"/>
          <w:szCs w:val="28"/>
        </w:rPr>
        <w:softHyphen/>
        <w:t xml:space="preserve">знаки; </w:t>
      </w:r>
    </w:p>
    <w:p w:rsidR="009D75B0" w:rsidRPr="00AE5C09" w:rsidRDefault="009D75B0" w:rsidP="00DB7B2E">
      <w:pPr>
        <w:numPr>
          <w:ilvl w:val="0"/>
          <w:numId w:val="157"/>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понимать связь между закаливающими процедурами и укре</w:t>
      </w:r>
      <w:r w:rsidRPr="00AE5C09">
        <w:rPr>
          <w:rFonts w:ascii="Times New Roman" w:hAnsi="Times New Roman" w:cs="Times New Roman"/>
          <w:sz w:val="28"/>
          <w:szCs w:val="28"/>
        </w:rPr>
        <w:softHyphen/>
        <w:t>плением здоровья;</w:t>
      </w:r>
    </w:p>
    <w:p w:rsidR="009D75B0" w:rsidRPr="00AE5C09" w:rsidRDefault="009D75B0" w:rsidP="00DB7B2E">
      <w:pPr>
        <w:numPr>
          <w:ilvl w:val="0"/>
          <w:numId w:val="157"/>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выявлять отличительные признаки упражнений на развитие разных физических качеств, приводить примеры и демон</w:t>
      </w:r>
      <w:r w:rsidRPr="00AE5C09">
        <w:rPr>
          <w:rFonts w:ascii="Times New Roman" w:hAnsi="Times New Roman" w:cs="Times New Roman"/>
          <w:sz w:val="28"/>
          <w:szCs w:val="28"/>
        </w:rPr>
        <w:softHyphen/>
        <w:t xml:space="preserve">стрировать их выполнение; </w:t>
      </w:r>
    </w:p>
    <w:p w:rsidR="009D75B0" w:rsidRPr="00AE5C09" w:rsidRDefault="009D75B0" w:rsidP="009D75B0">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w:t>
      </w:r>
      <w:r w:rsidRPr="00AE5C09">
        <w:rPr>
          <w:rFonts w:ascii="Times New Roman" w:hAnsi="Times New Roman" w:cs="Times New Roman"/>
          <w:color w:val="auto"/>
          <w:sz w:val="28"/>
          <w:szCs w:val="28"/>
        </w:rPr>
        <w:softHyphen/>
        <w:t>лактику нарушения осанки;</w:t>
      </w:r>
    </w:p>
    <w:p w:rsidR="009D75B0" w:rsidRPr="00AE5C09" w:rsidRDefault="009D75B0" w:rsidP="009D75B0">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66вести наблюдения за изменениями показателей физического развития и физических качеств, проводить процедуры их из</w:t>
      </w:r>
      <w:r w:rsidRPr="00AE5C09">
        <w:rPr>
          <w:rFonts w:ascii="Times New Roman" w:hAnsi="Times New Roman" w:cs="Times New Roman"/>
          <w:sz w:val="28"/>
          <w:szCs w:val="28"/>
        </w:rPr>
        <w:softHyphen/>
        <w:t>мерения;</w:t>
      </w:r>
    </w:p>
    <w:p w:rsidR="009D75B0" w:rsidRPr="00AE5C09" w:rsidRDefault="009D75B0" w:rsidP="009D75B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 xml:space="preserve">коммуникативные УУД: </w:t>
      </w:r>
    </w:p>
    <w:p w:rsidR="009D75B0" w:rsidRPr="00AE5C09" w:rsidRDefault="009D75B0" w:rsidP="00DB7B2E">
      <w:pPr>
        <w:numPr>
          <w:ilvl w:val="0"/>
          <w:numId w:val="158"/>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-объяснять назначение упражнений утренней зарядки, при</w:t>
      </w:r>
      <w:r w:rsidRPr="00AE5C09">
        <w:rPr>
          <w:rFonts w:ascii="Times New Roman" w:hAnsi="Times New Roman" w:cs="Times New Roman"/>
          <w:sz w:val="28"/>
          <w:szCs w:val="28"/>
        </w:rPr>
        <w:softHyphen/>
        <w:t>водить соответствующие примеры её положительного влия</w:t>
      </w:r>
      <w:r w:rsidRPr="00AE5C09">
        <w:rPr>
          <w:rFonts w:ascii="Times New Roman" w:hAnsi="Times New Roman" w:cs="Times New Roman"/>
          <w:sz w:val="28"/>
          <w:szCs w:val="28"/>
        </w:rPr>
        <w:softHyphen/>
        <w:t>ния на организм школьников (в пределах изученного);</w:t>
      </w:r>
    </w:p>
    <w:p w:rsidR="009D75B0" w:rsidRPr="00AE5C09" w:rsidRDefault="009D75B0" w:rsidP="00DB7B2E">
      <w:pPr>
        <w:numPr>
          <w:ilvl w:val="0"/>
          <w:numId w:val="158"/>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-исполнять роль капитана и судьи в подвижных играх, аргу</w:t>
      </w:r>
      <w:r w:rsidRPr="00AE5C09">
        <w:rPr>
          <w:rFonts w:ascii="Times New Roman" w:hAnsi="Times New Roman" w:cs="Times New Roman"/>
          <w:sz w:val="28"/>
          <w:szCs w:val="28"/>
        </w:rPr>
        <w:softHyphen/>
        <w:t xml:space="preserve">ментированно высказывать суждения о своих действиях и принятых решениях; </w:t>
      </w:r>
    </w:p>
    <w:p w:rsidR="009D75B0" w:rsidRPr="00AE5C09" w:rsidRDefault="009D75B0" w:rsidP="00DB7B2E">
      <w:pPr>
        <w:numPr>
          <w:ilvl w:val="0"/>
          <w:numId w:val="158"/>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-делать небольшие сообщения по истории возникновения под</w:t>
      </w:r>
      <w:r w:rsidRPr="00AE5C09">
        <w:rPr>
          <w:rFonts w:ascii="Times New Roman" w:hAnsi="Times New Roman" w:cs="Times New Roman"/>
          <w:sz w:val="28"/>
          <w:szCs w:val="28"/>
        </w:rPr>
        <w:softHyphen/>
        <w:t>вижных игр и спортивных соревнований, планированию ре</w:t>
      </w:r>
      <w:r w:rsidRPr="00AE5C09">
        <w:rPr>
          <w:rFonts w:ascii="Times New Roman" w:hAnsi="Times New Roman" w:cs="Times New Roman"/>
          <w:sz w:val="28"/>
          <w:szCs w:val="28"/>
        </w:rPr>
        <w:softHyphen/>
        <w:t xml:space="preserve">жима дня, способам измерения показателей физического развития и физической подготовленности; </w:t>
      </w:r>
    </w:p>
    <w:p w:rsidR="009D75B0" w:rsidRPr="00AE5C09" w:rsidRDefault="009D75B0" w:rsidP="009D75B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регулятивные УУД:</w:t>
      </w:r>
    </w:p>
    <w:p w:rsidR="009D75B0" w:rsidRPr="00AE5C09" w:rsidRDefault="009D75B0" w:rsidP="00DB7B2E">
      <w:pPr>
        <w:numPr>
          <w:ilvl w:val="0"/>
          <w:numId w:val="159"/>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lastRenderedPageBreak/>
        <w:t>-соблюдать правила поведения на уроках физической культу</w:t>
      </w:r>
      <w:r w:rsidRPr="00AE5C09">
        <w:rPr>
          <w:rFonts w:ascii="Times New Roman" w:hAnsi="Times New Roman" w:cs="Times New Roman"/>
          <w:sz w:val="28"/>
          <w:szCs w:val="28"/>
        </w:rPr>
        <w:softHyphen/>
        <w:t>ры с учётом их учебного содержания, находить в них разли</w:t>
      </w:r>
      <w:r w:rsidRPr="00AE5C09">
        <w:rPr>
          <w:rFonts w:ascii="Times New Roman" w:hAnsi="Times New Roman" w:cs="Times New Roman"/>
          <w:sz w:val="28"/>
          <w:szCs w:val="28"/>
        </w:rPr>
        <w:softHyphen/>
        <w:t xml:space="preserve">чия (легкоатлетические, гимнастические и игровые уроки, занятия лыжной и плавательной подготовкой); </w:t>
      </w:r>
    </w:p>
    <w:p w:rsidR="009D75B0" w:rsidRPr="00AE5C09" w:rsidRDefault="009D75B0" w:rsidP="00DB7B2E">
      <w:pPr>
        <w:numPr>
          <w:ilvl w:val="0"/>
          <w:numId w:val="159"/>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9D75B0" w:rsidRPr="00AE5C09" w:rsidRDefault="009D75B0" w:rsidP="00DB7B2E">
      <w:pPr>
        <w:numPr>
          <w:ilvl w:val="0"/>
          <w:numId w:val="159"/>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-взаимодействовать со сверстниками в процессе выполнения учебных заданий, соблюдать культуру общения и уважитель</w:t>
      </w:r>
      <w:r w:rsidRPr="00AE5C09">
        <w:rPr>
          <w:rFonts w:ascii="Times New Roman" w:hAnsi="Times New Roman" w:cs="Times New Roman"/>
          <w:sz w:val="28"/>
          <w:szCs w:val="28"/>
        </w:rPr>
        <w:softHyphen/>
        <w:t>ного обращения к другим учащимся;</w:t>
      </w:r>
    </w:p>
    <w:p w:rsidR="009D75B0" w:rsidRPr="00AE5C09" w:rsidRDefault="009D75B0" w:rsidP="009D75B0">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 контролировать соответствие двигательных действий прави</w:t>
      </w:r>
      <w:r w:rsidRPr="00AE5C09">
        <w:rPr>
          <w:rFonts w:ascii="Times New Roman" w:hAnsi="Times New Roman" w:cs="Times New Roman"/>
          <w:sz w:val="28"/>
          <w:szCs w:val="28"/>
        </w:rPr>
        <w:softHyphen/>
        <w:t>лам подвижных игр, проявлять эмоциональную сдержан</w:t>
      </w:r>
      <w:r w:rsidRPr="00AE5C09">
        <w:rPr>
          <w:rFonts w:ascii="Times New Roman" w:hAnsi="Times New Roman" w:cs="Times New Roman"/>
          <w:sz w:val="28"/>
          <w:szCs w:val="28"/>
        </w:rPr>
        <w:softHyphen/>
        <w:t xml:space="preserve">ность при возникновении ошибок. </w:t>
      </w:r>
    </w:p>
    <w:p w:rsidR="009D75B0" w:rsidRPr="00AE5C09" w:rsidRDefault="009D75B0" w:rsidP="009D75B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По окончании </w:t>
      </w:r>
      <w:r w:rsidRPr="00AE5C09">
        <w:rPr>
          <w:rFonts w:ascii="Times New Roman" w:hAnsi="Times New Roman" w:cs="Times New Roman"/>
          <w:b/>
          <w:bCs/>
          <w:sz w:val="28"/>
          <w:szCs w:val="28"/>
        </w:rPr>
        <w:t xml:space="preserve">третьего года обучения </w:t>
      </w:r>
      <w:r w:rsidRPr="00AE5C09">
        <w:rPr>
          <w:rFonts w:ascii="Times New Roman" w:hAnsi="Times New Roman" w:cs="Times New Roman"/>
          <w:sz w:val="28"/>
          <w:szCs w:val="28"/>
        </w:rPr>
        <w:t>учащиеся научатся:</w:t>
      </w:r>
    </w:p>
    <w:p w:rsidR="009D75B0" w:rsidRPr="00AE5C09" w:rsidRDefault="009D75B0" w:rsidP="009D75B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 xml:space="preserve">познавательные УУД: </w:t>
      </w:r>
    </w:p>
    <w:p w:rsidR="009D75B0" w:rsidRPr="00AE5C09" w:rsidRDefault="009D75B0" w:rsidP="00DB7B2E">
      <w:pPr>
        <w:numPr>
          <w:ilvl w:val="0"/>
          <w:numId w:val="160"/>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-понимать историческую связь развития физических упраж</w:t>
      </w:r>
      <w:r w:rsidRPr="00AE5C09">
        <w:rPr>
          <w:rFonts w:ascii="Times New Roman" w:hAnsi="Times New Roman" w:cs="Times New Roman"/>
          <w:sz w:val="28"/>
          <w:szCs w:val="28"/>
        </w:rPr>
        <w:softHyphen/>
        <w:t>нений с трудовыми действиями, приводить примеры упраж</w:t>
      </w:r>
      <w:r w:rsidRPr="00AE5C09">
        <w:rPr>
          <w:rFonts w:ascii="Times New Roman" w:hAnsi="Times New Roman" w:cs="Times New Roman"/>
          <w:sz w:val="28"/>
          <w:szCs w:val="28"/>
        </w:rPr>
        <w:softHyphen/>
        <w:t>нений древних людей в современных спортивных соревнова</w:t>
      </w:r>
      <w:r w:rsidRPr="00AE5C09">
        <w:rPr>
          <w:rFonts w:ascii="Times New Roman" w:hAnsi="Times New Roman" w:cs="Times New Roman"/>
          <w:sz w:val="28"/>
          <w:szCs w:val="28"/>
        </w:rPr>
        <w:softHyphen/>
        <w:t xml:space="preserve">ниях; </w:t>
      </w:r>
    </w:p>
    <w:p w:rsidR="009D75B0" w:rsidRPr="00AE5C09" w:rsidRDefault="009D75B0" w:rsidP="00DB7B2E">
      <w:pPr>
        <w:numPr>
          <w:ilvl w:val="0"/>
          <w:numId w:val="160"/>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-объяснять понятие «дозировка нагрузки», правильно приме</w:t>
      </w:r>
      <w:r w:rsidRPr="00AE5C09">
        <w:rPr>
          <w:rFonts w:ascii="Times New Roman" w:hAnsi="Times New Roman" w:cs="Times New Roman"/>
          <w:sz w:val="28"/>
          <w:szCs w:val="28"/>
        </w:rPr>
        <w:softHyphen/>
        <w:t xml:space="preserve">нять способы её регулирования на занятиях физической культурой; </w:t>
      </w:r>
    </w:p>
    <w:p w:rsidR="009D75B0" w:rsidRPr="00AE5C09" w:rsidRDefault="009D75B0" w:rsidP="00DB7B2E">
      <w:pPr>
        <w:numPr>
          <w:ilvl w:val="0"/>
          <w:numId w:val="160"/>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-понимать влияние дыхательной и зрительной гимнастики на предупреждение развития утомления при выполнении физи</w:t>
      </w:r>
      <w:r w:rsidRPr="00AE5C09">
        <w:rPr>
          <w:rFonts w:ascii="Times New Roman" w:hAnsi="Times New Roman" w:cs="Times New Roman"/>
          <w:sz w:val="28"/>
          <w:szCs w:val="28"/>
        </w:rPr>
        <w:softHyphen/>
        <w:t xml:space="preserve">ческих и умственных нагрузок; </w:t>
      </w:r>
    </w:p>
    <w:p w:rsidR="009D75B0" w:rsidRPr="00AE5C09" w:rsidRDefault="009D75B0" w:rsidP="009D75B0">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 обобщать знания, полученные в практической деятельности, выполнять правила поведения на уроках физической куль</w:t>
      </w:r>
      <w:r w:rsidRPr="00AE5C09">
        <w:rPr>
          <w:rFonts w:ascii="Times New Roman" w:hAnsi="Times New Roman" w:cs="Times New Roman"/>
          <w:sz w:val="28"/>
          <w:szCs w:val="28"/>
        </w:rPr>
        <w:softHyphen/>
        <w:t>туры, проводить закаливающие процедуры, занятия по пред</w:t>
      </w:r>
      <w:r w:rsidRPr="00AE5C09">
        <w:rPr>
          <w:rFonts w:ascii="Times New Roman" w:hAnsi="Times New Roman" w:cs="Times New Roman"/>
          <w:sz w:val="28"/>
          <w:szCs w:val="28"/>
        </w:rPr>
        <w:softHyphen/>
        <w:t xml:space="preserve">упреждению нарушения осанки; </w:t>
      </w:r>
    </w:p>
    <w:p w:rsidR="009D75B0" w:rsidRPr="00AE5C09" w:rsidRDefault="009D75B0" w:rsidP="009D75B0">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66вести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w:t>
      </w:r>
      <w:r w:rsidRPr="00AE5C09">
        <w:rPr>
          <w:rFonts w:ascii="Times New Roman" w:hAnsi="Times New Roman" w:cs="Times New Roman"/>
          <w:sz w:val="28"/>
          <w:szCs w:val="28"/>
        </w:rPr>
        <w:softHyphen/>
        <w:t>страм);</w:t>
      </w:r>
    </w:p>
    <w:p w:rsidR="009D75B0" w:rsidRPr="00AE5C09" w:rsidRDefault="009D75B0" w:rsidP="009D75B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 xml:space="preserve">коммуникативные УУД: </w:t>
      </w:r>
    </w:p>
    <w:p w:rsidR="009D75B0" w:rsidRPr="00AE5C09" w:rsidRDefault="009D75B0" w:rsidP="00DB7B2E">
      <w:pPr>
        <w:numPr>
          <w:ilvl w:val="0"/>
          <w:numId w:val="160"/>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организовывать совместные подвижные игры, принимать в них активное участие с соблюдением правил и норм этиче</w:t>
      </w:r>
      <w:r w:rsidRPr="00AE5C09">
        <w:rPr>
          <w:rFonts w:ascii="Times New Roman" w:hAnsi="Times New Roman" w:cs="Times New Roman"/>
          <w:sz w:val="28"/>
          <w:szCs w:val="28"/>
        </w:rPr>
        <w:softHyphen/>
        <w:t xml:space="preserve">ского поведения; </w:t>
      </w:r>
    </w:p>
    <w:p w:rsidR="009D75B0" w:rsidRPr="00AE5C09" w:rsidRDefault="009D75B0" w:rsidP="00DB7B2E">
      <w:pPr>
        <w:numPr>
          <w:ilvl w:val="0"/>
          <w:numId w:val="160"/>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правильно использовать строевые команды, названия упраж</w:t>
      </w:r>
      <w:r w:rsidRPr="00AE5C09">
        <w:rPr>
          <w:rFonts w:ascii="Times New Roman" w:hAnsi="Times New Roman" w:cs="Times New Roman"/>
          <w:sz w:val="28"/>
          <w:szCs w:val="28"/>
        </w:rPr>
        <w:softHyphen/>
        <w:t>нений и способов деятельности во время совместного выпол</w:t>
      </w:r>
      <w:r w:rsidRPr="00AE5C09">
        <w:rPr>
          <w:rFonts w:ascii="Times New Roman" w:hAnsi="Times New Roman" w:cs="Times New Roman"/>
          <w:sz w:val="28"/>
          <w:szCs w:val="28"/>
        </w:rPr>
        <w:softHyphen/>
        <w:t xml:space="preserve">нения учебных заданий; </w:t>
      </w:r>
    </w:p>
    <w:p w:rsidR="009D75B0" w:rsidRPr="00AE5C09" w:rsidRDefault="009D75B0" w:rsidP="00DB7B2E">
      <w:pPr>
        <w:numPr>
          <w:ilvl w:val="0"/>
          <w:numId w:val="160"/>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активно участвовать в обсуждении учебных заданий, анали</w:t>
      </w:r>
      <w:r w:rsidRPr="00AE5C09">
        <w:rPr>
          <w:rFonts w:ascii="Times New Roman" w:hAnsi="Times New Roman" w:cs="Times New Roman"/>
          <w:sz w:val="28"/>
          <w:szCs w:val="28"/>
        </w:rPr>
        <w:softHyphen/>
        <w:t>зе выполнения физических упражнений и технических дей</w:t>
      </w:r>
      <w:r w:rsidRPr="00AE5C09">
        <w:rPr>
          <w:rFonts w:ascii="Times New Roman" w:hAnsi="Times New Roman" w:cs="Times New Roman"/>
          <w:sz w:val="28"/>
          <w:szCs w:val="28"/>
        </w:rPr>
        <w:softHyphen/>
        <w:t xml:space="preserve">ствий из осваиваемых видов спорта; </w:t>
      </w:r>
    </w:p>
    <w:p w:rsidR="009D75B0" w:rsidRPr="00AE5C09" w:rsidRDefault="009D75B0" w:rsidP="00DB7B2E">
      <w:pPr>
        <w:numPr>
          <w:ilvl w:val="0"/>
          <w:numId w:val="160"/>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делать небольшие сообщения по результатам выполнения учебных заданий, организации и проведения самостоятель</w:t>
      </w:r>
      <w:r w:rsidRPr="00AE5C09">
        <w:rPr>
          <w:rFonts w:ascii="Times New Roman" w:hAnsi="Times New Roman" w:cs="Times New Roman"/>
          <w:sz w:val="28"/>
          <w:szCs w:val="28"/>
        </w:rPr>
        <w:softHyphen/>
        <w:t>ных занятий физической культурой;</w:t>
      </w:r>
    </w:p>
    <w:p w:rsidR="009D75B0" w:rsidRPr="00AE5C09" w:rsidRDefault="009D75B0" w:rsidP="00DB7B2E">
      <w:pPr>
        <w:numPr>
          <w:ilvl w:val="0"/>
          <w:numId w:val="160"/>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i/>
          <w:iCs/>
          <w:sz w:val="28"/>
          <w:szCs w:val="28"/>
        </w:rPr>
        <w:t>регулятивные УУД:</w:t>
      </w:r>
    </w:p>
    <w:p w:rsidR="009D75B0" w:rsidRPr="00AE5C09" w:rsidRDefault="009D75B0" w:rsidP="00DB7B2E">
      <w:pPr>
        <w:numPr>
          <w:ilvl w:val="0"/>
          <w:numId w:val="161"/>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-контролировать выполнение физических упражнений, кор</w:t>
      </w:r>
      <w:r w:rsidRPr="00AE5C09">
        <w:rPr>
          <w:rFonts w:ascii="Times New Roman" w:hAnsi="Times New Roman" w:cs="Times New Roman"/>
          <w:sz w:val="28"/>
          <w:szCs w:val="28"/>
        </w:rPr>
        <w:softHyphen/>
        <w:t>ректировать их на основе сравнения с заданными образца</w:t>
      </w:r>
      <w:r w:rsidRPr="00AE5C09">
        <w:rPr>
          <w:rFonts w:ascii="Times New Roman" w:hAnsi="Times New Roman" w:cs="Times New Roman"/>
          <w:sz w:val="28"/>
          <w:szCs w:val="28"/>
        </w:rPr>
        <w:softHyphen/>
        <w:t xml:space="preserve">ми; </w:t>
      </w:r>
    </w:p>
    <w:p w:rsidR="009D75B0" w:rsidRPr="00AE5C09" w:rsidRDefault="009D75B0" w:rsidP="00DB7B2E">
      <w:pPr>
        <w:numPr>
          <w:ilvl w:val="0"/>
          <w:numId w:val="161"/>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-взаимодействовать со сверстниками в процессе учебной и игровой деятельности, контролировать соответствие выпол</w:t>
      </w:r>
      <w:r w:rsidRPr="00AE5C09">
        <w:rPr>
          <w:rFonts w:ascii="Times New Roman" w:hAnsi="Times New Roman" w:cs="Times New Roman"/>
          <w:sz w:val="28"/>
          <w:szCs w:val="28"/>
        </w:rPr>
        <w:softHyphen/>
        <w:t xml:space="preserve">нения игровых действий правилам подвижных игр; </w:t>
      </w:r>
    </w:p>
    <w:p w:rsidR="009D75B0" w:rsidRPr="00AE5C09" w:rsidRDefault="009D75B0" w:rsidP="00DB7B2E">
      <w:pPr>
        <w:numPr>
          <w:ilvl w:val="0"/>
          <w:numId w:val="161"/>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-оценивать сложность возникающих игровых задач, предла</w:t>
      </w:r>
      <w:r w:rsidRPr="00AE5C09">
        <w:rPr>
          <w:rFonts w:ascii="Times New Roman" w:hAnsi="Times New Roman" w:cs="Times New Roman"/>
          <w:sz w:val="28"/>
          <w:szCs w:val="28"/>
        </w:rPr>
        <w:softHyphen/>
        <w:t xml:space="preserve">гать их совместное коллективное решение. </w:t>
      </w:r>
    </w:p>
    <w:p w:rsidR="009D75B0" w:rsidRPr="00AE5C09" w:rsidRDefault="009D75B0" w:rsidP="009D75B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По окончанию </w:t>
      </w:r>
      <w:r w:rsidRPr="00AE5C09">
        <w:rPr>
          <w:rFonts w:ascii="Times New Roman" w:hAnsi="Times New Roman" w:cs="Times New Roman"/>
          <w:b/>
          <w:bCs/>
          <w:sz w:val="28"/>
          <w:szCs w:val="28"/>
        </w:rPr>
        <w:t xml:space="preserve">четвёртого года обучения </w:t>
      </w:r>
      <w:r w:rsidRPr="00AE5C09">
        <w:rPr>
          <w:rFonts w:ascii="Times New Roman" w:hAnsi="Times New Roman" w:cs="Times New Roman"/>
          <w:sz w:val="28"/>
          <w:szCs w:val="28"/>
        </w:rPr>
        <w:t>учащиеся научатся:</w:t>
      </w:r>
    </w:p>
    <w:p w:rsidR="009D75B0" w:rsidRPr="00AE5C09" w:rsidRDefault="009D75B0" w:rsidP="009D75B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 xml:space="preserve">познавательные УУД: </w:t>
      </w:r>
    </w:p>
    <w:p w:rsidR="009D75B0" w:rsidRPr="00AE5C09" w:rsidRDefault="009D75B0" w:rsidP="00DB7B2E">
      <w:pPr>
        <w:numPr>
          <w:ilvl w:val="0"/>
          <w:numId w:val="162"/>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lastRenderedPageBreak/>
        <w:t>-сравнивать показатели индивидуального физического разви</w:t>
      </w:r>
      <w:r w:rsidRPr="00AE5C09">
        <w:rPr>
          <w:rFonts w:ascii="Times New Roman" w:hAnsi="Times New Roman" w:cs="Times New Roman"/>
          <w:sz w:val="28"/>
          <w:szCs w:val="28"/>
        </w:rPr>
        <w:softHyphen/>
        <w:t>тия и физической подготовленности с возрастными стандар</w:t>
      </w:r>
      <w:r w:rsidRPr="00AE5C09">
        <w:rPr>
          <w:rFonts w:ascii="Times New Roman" w:hAnsi="Times New Roman" w:cs="Times New Roman"/>
          <w:sz w:val="28"/>
          <w:szCs w:val="28"/>
        </w:rPr>
        <w:softHyphen/>
        <w:t xml:space="preserve">тами, находить общие и отличительные особенности; </w:t>
      </w:r>
    </w:p>
    <w:p w:rsidR="009D75B0" w:rsidRPr="00AE5C09" w:rsidRDefault="009D75B0" w:rsidP="00DB7B2E">
      <w:pPr>
        <w:numPr>
          <w:ilvl w:val="0"/>
          <w:numId w:val="162"/>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-выявлять отставание в развитии физических качеств от воз</w:t>
      </w:r>
      <w:r w:rsidRPr="00AE5C09">
        <w:rPr>
          <w:rFonts w:ascii="Times New Roman" w:hAnsi="Times New Roman" w:cs="Times New Roman"/>
          <w:sz w:val="28"/>
          <w:szCs w:val="28"/>
        </w:rPr>
        <w:softHyphen/>
        <w:t>растных стандартов, приводить примеры физических упраж</w:t>
      </w:r>
      <w:r w:rsidRPr="00AE5C09">
        <w:rPr>
          <w:rFonts w:ascii="Times New Roman" w:hAnsi="Times New Roman" w:cs="Times New Roman"/>
          <w:sz w:val="28"/>
          <w:szCs w:val="28"/>
        </w:rPr>
        <w:softHyphen/>
        <w:t xml:space="preserve">нений по их устранению; </w:t>
      </w:r>
    </w:p>
    <w:p w:rsidR="009D75B0" w:rsidRPr="00AE5C09" w:rsidRDefault="009D75B0" w:rsidP="00DB7B2E">
      <w:pPr>
        <w:numPr>
          <w:ilvl w:val="0"/>
          <w:numId w:val="162"/>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-объединять физические упражнения по их целевому предна</w:t>
      </w:r>
      <w:r w:rsidRPr="00AE5C09">
        <w:rPr>
          <w:rFonts w:ascii="Times New Roman" w:hAnsi="Times New Roman" w:cs="Times New Roman"/>
          <w:sz w:val="28"/>
          <w:szCs w:val="28"/>
        </w:rPr>
        <w:softHyphen/>
        <w:t xml:space="preserve">значению: на профилактику нарушения осанки, развитие силы, быстроты и выносливости; </w:t>
      </w:r>
    </w:p>
    <w:p w:rsidR="009D75B0" w:rsidRPr="00AE5C09" w:rsidRDefault="009D75B0" w:rsidP="009D75B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 xml:space="preserve">коммуникативные УУД: </w:t>
      </w:r>
    </w:p>
    <w:p w:rsidR="009D75B0" w:rsidRPr="00AE5C09" w:rsidRDefault="009D75B0" w:rsidP="00DB7B2E">
      <w:pPr>
        <w:numPr>
          <w:ilvl w:val="0"/>
          <w:numId w:val="163"/>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-взаимодействовать с учителем и учащимися, воспроизводить ранее изученный материал и отвечать на вопросы в процессе учебного диалога;</w:t>
      </w:r>
    </w:p>
    <w:p w:rsidR="009D75B0" w:rsidRPr="00AE5C09" w:rsidRDefault="009D75B0" w:rsidP="00DB7B2E">
      <w:pPr>
        <w:numPr>
          <w:ilvl w:val="0"/>
          <w:numId w:val="163"/>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w:t>
      </w:r>
      <w:r w:rsidRPr="00AE5C09">
        <w:rPr>
          <w:rFonts w:ascii="Times New Roman" w:hAnsi="Times New Roman" w:cs="Times New Roman"/>
          <w:sz w:val="28"/>
          <w:szCs w:val="28"/>
        </w:rPr>
        <w:softHyphen/>
        <w:t>честв;</w:t>
      </w:r>
    </w:p>
    <w:p w:rsidR="009D75B0" w:rsidRPr="00AE5C09" w:rsidRDefault="009D75B0" w:rsidP="00DB7B2E">
      <w:pPr>
        <w:numPr>
          <w:ilvl w:val="0"/>
          <w:numId w:val="163"/>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-оказывать посильную первую помощь во время занятий фи</w:t>
      </w:r>
      <w:r w:rsidRPr="00AE5C09">
        <w:rPr>
          <w:rFonts w:ascii="Times New Roman" w:hAnsi="Times New Roman" w:cs="Times New Roman"/>
          <w:sz w:val="28"/>
          <w:szCs w:val="28"/>
        </w:rPr>
        <w:softHyphen/>
        <w:t xml:space="preserve">зической культурой; </w:t>
      </w:r>
    </w:p>
    <w:p w:rsidR="009D75B0" w:rsidRPr="00AE5C09" w:rsidRDefault="009D75B0" w:rsidP="009D75B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i/>
          <w:iCs/>
          <w:sz w:val="28"/>
          <w:szCs w:val="28"/>
        </w:rPr>
        <w:t>регулятивные УУД:</w:t>
      </w:r>
    </w:p>
    <w:p w:rsidR="009D75B0" w:rsidRPr="00AE5C09" w:rsidRDefault="009D75B0" w:rsidP="00DB7B2E">
      <w:pPr>
        <w:numPr>
          <w:ilvl w:val="0"/>
          <w:numId w:val="164"/>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-выполнять указания учителя, проявлять активность и само</w:t>
      </w:r>
      <w:r w:rsidRPr="00AE5C09">
        <w:rPr>
          <w:rFonts w:ascii="Times New Roman" w:hAnsi="Times New Roman" w:cs="Times New Roman"/>
          <w:sz w:val="28"/>
          <w:szCs w:val="28"/>
        </w:rPr>
        <w:softHyphen/>
        <w:t xml:space="preserve">стоятельность при выполнении учебных заданий; </w:t>
      </w:r>
    </w:p>
    <w:p w:rsidR="009D75B0" w:rsidRPr="00AE5C09" w:rsidRDefault="009D75B0" w:rsidP="00DB7B2E">
      <w:pPr>
        <w:numPr>
          <w:ilvl w:val="0"/>
          <w:numId w:val="164"/>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-самостоятельно проводить занятия на основе изученного ма</w:t>
      </w:r>
      <w:r w:rsidRPr="00AE5C09">
        <w:rPr>
          <w:rFonts w:ascii="Times New Roman" w:hAnsi="Times New Roman" w:cs="Times New Roman"/>
          <w:sz w:val="28"/>
          <w:szCs w:val="28"/>
        </w:rPr>
        <w:softHyphen/>
        <w:t xml:space="preserve">териала и с учётом собственных интересов; </w:t>
      </w:r>
    </w:p>
    <w:p w:rsidR="009D75B0" w:rsidRPr="00AE5C09" w:rsidRDefault="009D75B0" w:rsidP="00DB7B2E">
      <w:pPr>
        <w:numPr>
          <w:ilvl w:val="0"/>
          <w:numId w:val="164"/>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-оценивать свои успехи в занятиях физической культурой, проявлять стремление к развитию физических качеств, вы</w:t>
      </w:r>
      <w:r w:rsidRPr="00AE5C09">
        <w:rPr>
          <w:rFonts w:ascii="Times New Roman" w:hAnsi="Times New Roman" w:cs="Times New Roman"/>
          <w:sz w:val="28"/>
          <w:szCs w:val="28"/>
        </w:rPr>
        <w:softHyphen/>
        <w:t xml:space="preserve">полнению нормативных требований комплекса ГТО. </w:t>
      </w:r>
    </w:p>
    <w:p w:rsidR="009D75B0" w:rsidRPr="00AE5C09" w:rsidRDefault="009D75B0" w:rsidP="00785350">
      <w:pPr>
        <w:autoSpaceDE w:val="0"/>
        <w:autoSpaceDN w:val="0"/>
        <w:adjustRightInd w:val="0"/>
        <w:spacing w:before="240" w:after="0" w:line="221" w:lineRule="atLeast"/>
        <w:jc w:val="both"/>
        <w:rPr>
          <w:rFonts w:ascii="Times New Roman" w:hAnsi="Times New Roman" w:cs="Times New Roman"/>
          <w:b/>
          <w:sz w:val="28"/>
          <w:szCs w:val="28"/>
        </w:rPr>
      </w:pPr>
      <w:r w:rsidRPr="00AE5C09">
        <w:rPr>
          <w:rFonts w:ascii="Times New Roman" w:hAnsi="Times New Roman" w:cs="Times New Roman"/>
          <w:b/>
          <w:sz w:val="28"/>
          <w:szCs w:val="28"/>
        </w:rPr>
        <w:t>ПРЕДМЕТНЫЕ РЕЗУЛЬТАТЫ</w:t>
      </w:r>
    </w:p>
    <w:p w:rsidR="009D75B0" w:rsidRPr="00AE5C09" w:rsidRDefault="009D75B0" w:rsidP="0078535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Предметные результаты отражают достижения учащихся в овладении основами содержания учебного предмета «Физи</w:t>
      </w:r>
      <w:r w:rsidRPr="00AE5C09">
        <w:rPr>
          <w:rFonts w:ascii="Times New Roman" w:hAnsi="Times New Roman" w:cs="Times New Roman"/>
          <w:sz w:val="28"/>
          <w:szCs w:val="28"/>
        </w:rPr>
        <w:softHyphen/>
        <w:t>ческая культура»: системой знаний, способами самостоятель</w:t>
      </w:r>
      <w:r w:rsidRPr="00AE5C09">
        <w:rPr>
          <w:rFonts w:ascii="Times New Roman" w:hAnsi="Times New Roman" w:cs="Times New Roman"/>
          <w:sz w:val="28"/>
          <w:szCs w:val="28"/>
        </w:rPr>
        <w:softHyphen/>
        <w:t>ной деятельности, физическими упражнениями и техниче</w:t>
      </w:r>
      <w:r w:rsidRPr="00AE5C09">
        <w:rPr>
          <w:rFonts w:ascii="Times New Roman" w:hAnsi="Times New Roman" w:cs="Times New Roman"/>
          <w:sz w:val="28"/>
          <w:szCs w:val="28"/>
        </w:rPr>
        <w:softHyphen/>
        <w:t>скими действиями из базовых видов спорта. Предметные результаты формируются на протяжении каждого года обуче</w:t>
      </w:r>
      <w:r w:rsidRPr="00AE5C09">
        <w:rPr>
          <w:rFonts w:ascii="Times New Roman" w:hAnsi="Times New Roman" w:cs="Times New Roman"/>
          <w:sz w:val="28"/>
          <w:szCs w:val="28"/>
        </w:rPr>
        <w:softHyphen/>
        <w:t xml:space="preserve">ния. </w:t>
      </w:r>
    </w:p>
    <w:p w:rsidR="009D75B0" w:rsidRPr="00AE5C09" w:rsidRDefault="009D75B0" w:rsidP="00785350">
      <w:pPr>
        <w:autoSpaceDE w:val="0"/>
        <w:autoSpaceDN w:val="0"/>
        <w:adjustRightInd w:val="0"/>
        <w:spacing w:before="240" w:after="0" w:line="221" w:lineRule="atLeast"/>
        <w:jc w:val="both"/>
        <w:rPr>
          <w:rFonts w:ascii="Times New Roman" w:hAnsi="Times New Roman" w:cs="Times New Roman"/>
          <w:sz w:val="28"/>
          <w:szCs w:val="28"/>
        </w:rPr>
      </w:pPr>
      <w:r w:rsidRPr="00AE5C09">
        <w:rPr>
          <w:rFonts w:ascii="Times New Roman" w:hAnsi="Times New Roman" w:cs="Times New Roman"/>
          <w:b/>
          <w:bCs/>
          <w:sz w:val="28"/>
          <w:szCs w:val="28"/>
        </w:rPr>
        <w:t>1 класс</w:t>
      </w:r>
    </w:p>
    <w:p w:rsidR="009D75B0" w:rsidRPr="00AE5C09" w:rsidRDefault="009D75B0" w:rsidP="0078535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К концу обучения в первом классе </w:t>
      </w:r>
      <w:proofErr w:type="gramStart"/>
      <w:r w:rsidRPr="00AE5C09">
        <w:rPr>
          <w:rFonts w:ascii="Times New Roman" w:hAnsi="Times New Roman" w:cs="Times New Roman"/>
          <w:sz w:val="28"/>
          <w:szCs w:val="28"/>
        </w:rPr>
        <w:t>обучающийся</w:t>
      </w:r>
      <w:proofErr w:type="gramEnd"/>
      <w:r w:rsidRPr="00AE5C09">
        <w:rPr>
          <w:rFonts w:ascii="Times New Roman" w:hAnsi="Times New Roman" w:cs="Times New Roman"/>
          <w:sz w:val="28"/>
          <w:szCs w:val="28"/>
        </w:rPr>
        <w:t xml:space="preserve"> научится:</w:t>
      </w:r>
    </w:p>
    <w:p w:rsidR="009D75B0" w:rsidRPr="00AE5C09" w:rsidRDefault="009D75B0" w:rsidP="00DB7B2E">
      <w:pPr>
        <w:numPr>
          <w:ilvl w:val="0"/>
          <w:numId w:val="165"/>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-приводить примеры основных дневных дел и их распределе</w:t>
      </w:r>
      <w:r w:rsidRPr="00AE5C09">
        <w:rPr>
          <w:rFonts w:ascii="Times New Roman" w:hAnsi="Times New Roman" w:cs="Times New Roman"/>
          <w:sz w:val="28"/>
          <w:szCs w:val="28"/>
        </w:rPr>
        <w:softHyphen/>
        <w:t>ние в индивидуальном режиме дня;</w:t>
      </w:r>
    </w:p>
    <w:p w:rsidR="009D75B0" w:rsidRPr="00AE5C09" w:rsidRDefault="009D75B0" w:rsidP="00DB7B2E">
      <w:pPr>
        <w:numPr>
          <w:ilvl w:val="0"/>
          <w:numId w:val="165"/>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-соблюдать правила поведения на уроках физической культу</w:t>
      </w:r>
      <w:r w:rsidRPr="00AE5C09">
        <w:rPr>
          <w:rFonts w:ascii="Times New Roman" w:hAnsi="Times New Roman" w:cs="Times New Roman"/>
          <w:sz w:val="28"/>
          <w:szCs w:val="28"/>
        </w:rPr>
        <w:softHyphen/>
        <w:t>рой, приводить примеры подбора одежды для самостоятель</w:t>
      </w:r>
      <w:r w:rsidRPr="00AE5C09">
        <w:rPr>
          <w:rFonts w:ascii="Times New Roman" w:hAnsi="Times New Roman" w:cs="Times New Roman"/>
          <w:sz w:val="28"/>
          <w:szCs w:val="28"/>
        </w:rPr>
        <w:softHyphen/>
        <w:t>ных занятий;</w:t>
      </w:r>
    </w:p>
    <w:p w:rsidR="009D75B0" w:rsidRPr="00AE5C09" w:rsidRDefault="009D75B0" w:rsidP="00DB7B2E">
      <w:pPr>
        <w:numPr>
          <w:ilvl w:val="0"/>
          <w:numId w:val="165"/>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-выполнять упражнения утренней зарядки и физкультмину</w:t>
      </w:r>
      <w:r w:rsidRPr="00AE5C09">
        <w:rPr>
          <w:rFonts w:ascii="Times New Roman" w:hAnsi="Times New Roman" w:cs="Times New Roman"/>
          <w:sz w:val="28"/>
          <w:szCs w:val="28"/>
        </w:rPr>
        <w:softHyphen/>
        <w:t>ток;</w:t>
      </w:r>
    </w:p>
    <w:p w:rsidR="009D75B0" w:rsidRPr="00AE5C09" w:rsidRDefault="009D75B0" w:rsidP="00DB7B2E">
      <w:pPr>
        <w:numPr>
          <w:ilvl w:val="0"/>
          <w:numId w:val="165"/>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-анализировать причины нарушения осанки и демонстриро</w:t>
      </w:r>
      <w:r w:rsidRPr="00AE5C09">
        <w:rPr>
          <w:rFonts w:ascii="Times New Roman" w:hAnsi="Times New Roman" w:cs="Times New Roman"/>
          <w:sz w:val="28"/>
          <w:szCs w:val="28"/>
        </w:rPr>
        <w:softHyphen/>
        <w:t>вать упражнения по профилактике её нарушения;</w:t>
      </w:r>
    </w:p>
    <w:p w:rsidR="009D75B0" w:rsidRPr="00AE5C09" w:rsidRDefault="009D75B0" w:rsidP="00DB7B2E">
      <w:pPr>
        <w:numPr>
          <w:ilvl w:val="0"/>
          <w:numId w:val="165"/>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-демонстрировать построение и перестроение из одной шерен</w:t>
      </w:r>
      <w:r w:rsidRPr="00AE5C09">
        <w:rPr>
          <w:rFonts w:ascii="Times New Roman" w:hAnsi="Times New Roman" w:cs="Times New Roman"/>
          <w:sz w:val="28"/>
          <w:szCs w:val="28"/>
        </w:rPr>
        <w:softHyphen/>
        <w:t>ги в две и в колонну по одному;                                                       выполнять ходьбу и бег с рав</w:t>
      </w:r>
      <w:r w:rsidRPr="00AE5C09">
        <w:rPr>
          <w:rFonts w:ascii="Times New Roman" w:hAnsi="Times New Roman" w:cs="Times New Roman"/>
          <w:sz w:val="28"/>
          <w:szCs w:val="28"/>
        </w:rPr>
        <w:softHyphen/>
        <w:t>номерной и изменяющейся скоростью передвижения;</w:t>
      </w:r>
    </w:p>
    <w:p w:rsidR="009D75B0" w:rsidRPr="00AE5C09" w:rsidRDefault="009D75B0" w:rsidP="00DB7B2E">
      <w:pPr>
        <w:numPr>
          <w:ilvl w:val="0"/>
          <w:numId w:val="166"/>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lastRenderedPageBreak/>
        <w:t>-демонстрировать передвижения стилизованным гимнастиче</w:t>
      </w:r>
      <w:r w:rsidRPr="00AE5C09">
        <w:rPr>
          <w:rFonts w:ascii="Times New Roman" w:hAnsi="Times New Roman" w:cs="Times New Roman"/>
          <w:sz w:val="28"/>
          <w:szCs w:val="28"/>
        </w:rPr>
        <w:softHyphen/>
        <w:t xml:space="preserve">ским шагом и бегом, прыжки на месте с поворотами в разные стороны и в длину толчком двумя ногами; </w:t>
      </w:r>
    </w:p>
    <w:p w:rsidR="009D75B0" w:rsidRPr="00AE5C09" w:rsidRDefault="009D75B0" w:rsidP="00DB7B2E">
      <w:pPr>
        <w:numPr>
          <w:ilvl w:val="0"/>
          <w:numId w:val="166"/>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-передвигаться на лыжах ступающим и скользящим шагом (без палок); </w:t>
      </w:r>
    </w:p>
    <w:p w:rsidR="009D75B0" w:rsidRPr="00AE5C09" w:rsidRDefault="009D75B0" w:rsidP="00DB7B2E">
      <w:pPr>
        <w:numPr>
          <w:ilvl w:val="0"/>
          <w:numId w:val="166"/>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-играть в подвижные игры с общеразвивающей направленно</w:t>
      </w:r>
      <w:r w:rsidRPr="00AE5C09">
        <w:rPr>
          <w:rFonts w:ascii="Times New Roman" w:hAnsi="Times New Roman" w:cs="Times New Roman"/>
          <w:sz w:val="28"/>
          <w:szCs w:val="28"/>
        </w:rPr>
        <w:softHyphen/>
        <w:t xml:space="preserve">стью. </w:t>
      </w:r>
    </w:p>
    <w:p w:rsidR="009D75B0" w:rsidRPr="00AE5C09" w:rsidRDefault="009D75B0" w:rsidP="00785350">
      <w:pPr>
        <w:autoSpaceDE w:val="0"/>
        <w:autoSpaceDN w:val="0"/>
        <w:adjustRightInd w:val="0"/>
        <w:spacing w:before="240" w:after="0" w:line="221" w:lineRule="atLeast"/>
        <w:jc w:val="both"/>
        <w:rPr>
          <w:rFonts w:ascii="Times New Roman" w:hAnsi="Times New Roman" w:cs="Times New Roman"/>
          <w:sz w:val="28"/>
          <w:szCs w:val="28"/>
        </w:rPr>
      </w:pPr>
      <w:r w:rsidRPr="00AE5C09">
        <w:rPr>
          <w:rFonts w:ascii="Times New Roman" w:hAnsi="Times New Roman" w:cs="Times New Roman"/>
          <w:b/>
          <w:bCs/>
          <w:sz w:val="28"/>
          <w:szCs w:val="28"/>
        </w:rPr>
        <w:t>2 класс</w:t>
      </w:r>
    </w:p>
    <w:p w:rsidR="009D75B0" w:rsidRPr="00AE5C09" w:rsidRDefault="009D75B0" w:rsidP="0078535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К концу обучения во втором классе </w:t>
      </w:r>
      <w:proofErr w:type="gramStart"/>
      <w:r w:rsidRPr="00AE5C09">
        <w:rPr>
          <w:rFonts w:ascii="Times New Roman" w:hAnsi="Times New Roman" w:cs="Times New Roman"/>
          <w:sz w:val="28"/>
          <w:szCs w:val="28"/>
        </w:rPr>
        <w:t>обучающийся</w:t>
      </w:r>
      <w:proofErr w:type="gramEnd"/>
      <w:r w:rsidRPr="00AE5C09">
        <w:rPr>
          <w:rFonts w:ascii="Times New Roman" w:hAnsi="Times New Roman" w:cs="Times New Roman"/>
          <w:sz w:val="28"/>
          <w:szCs w:val="28"/>
        </w:rPr>
        <w:t xml:space="preserve"> научится:</w:t>
      </w:r>
    </w:p>
    <w:p w:rsidR="009D75B0" w:rsidRPr="00AE5C09" w:rsidRDefault="009D75B0" w:rsidP="00DB7B2E">
      <w:pPr>
        <w:numPr>
          <w:ilvl w:val="0"/>
          <w:numId w:val="167"/>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-демонстрировать примеры основных физических качеств и высказывать своё суждение об их связи с укреплением здо</w:t>
      </w:r>
      <w:r w:rsidRPr="00AE5C09">
        <w:rPr>
          <w:rFonts w:ascii="Times New Roman" w:hAnsi="Times New Roman" w:cs="Times New Roman"/>
          <w:sz w:val="28"/>
          <w:szCs w:val="28"/>
        </w:rPr>
        <w:softHyphen/>
        <w:t xml:space="preserve">ровья и физическим развитием; </w:t>
      </w:r>
    </w:p>
    <w:p w:rsidR="009D75B0" w:rsidRPr="00AE5C09" w:rsidRDefault="009D75B0" w:rsidP="00DB7B2E">
      <w:pPr>
        <w:numPr>
          <w:ilvl w:val="0"/>
          <w:numId w:val="167"/>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-измерять показатели длины и массы тела, физических ка</w:t>
      </w:r>
      <w:r w:rsidRPr="00AE5C09">
        <w:rPr>
          <w:rFonts w:ascii="Times New Roman" w:hAnsi="Times New Roman" w:cs="Times New Roman"/>
          <w:sz w:val="28"/>
          <w:szCs w:val="28"/>
        </w:rPr>
        <w:softHyphen/>
        <w:t xml:space="preserve">честв с помощью специальных тестовых упражнений, вести наблюдения за их изменениями; </w:t>
      </w:r>
    </w:p>
    <w:p w:rsidR="009D75B0" w:rsidRPr="00AE5C09" w:rsidRDefault="009D75B0" w:rsidP="00DB7B2E">
      <w:pPr>
        <w:numPr>
          <w:ilvl w:val="0"/>
          <w:numId w:val="167"/>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-выполнять броски малого (теннисного) мяча в мишень из разных исходных положений и разными способами, демон</w:t>
      </w:r>
      <w:r w:rsidRPr="00AE5C09">
        <w:rPr>
          <w:rFonts w:ascii="Times New Roman" w:hAnsi="Times New Roman" w:cs="Times New Roman"/>
          <w:sz w:val="28"/>
          <w:szCs w:val="28"/>
        </w:rPr>
        <w:softHyphen/>
        <w:t xml:space="preserve">стрировать упражнения в подбрасывании гимнастического мяча правой и левой рукой, перебрасывании его с руки на руку, перекатыванию; </w:t>
      </w:r>
    </w:p>
    <w:p w:rsidR="009D75B0" w:rsidRPr="00AE5C09" w:rsidRDefault="009D75B0" w:rsidP="00DB7B2E">
      <w:pPr>
        <w:numPr>
          <w:ilvl w:val="0"/>
          <w:numId w:val="167"/>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-демонстрировать танцевальный хороводный шаг в совмест</w:t>
      </w:r>
      <w:r w:rsidRPr="00AE5C09">
        <w:rPr>
          <w:rFonts w:ascii="Times New Roman" w:hAnsi="Times New Roman" w:cs="Times New Roman"/>
          <w:sz w:val="28"/>
          <w:szCs w:val="28"/>
        </w:rPr>
        <w:softHyphen/>
        <w:t xml:space="preserve">ном передвижении; </w:t>
      </w:r>
    </w:p>
    <w:p w:rsidR="009D75B0" w:rsidRPr="00AE5C09" w:rsidRDefault="009D75B0" w:rsidP="00DB7B2E">
      <w:pPr>
        <w:numPr>
          <w:ilvl w:val="0"/>
          <w:numId w:val="167"/>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-выполнять прыжки по разметкам на разное расстояние и с разной амплитудой; в высоту с прямого разбега; </w:t>
      </w:r>
    </w:p>
    <w:p w:rsidR="009D75B0" w:rsidRPr="00AE5C09" w:rsidRDefault="009D75B0" w:rsidP="00DB7B2E">
      <w:pPr>
        <w:numPr>
          <w:ilvl w:val="0"/>
          <w:numId w:val="167"/>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-передвигаться на лыжах двухшажным переменным ходом; спускаться с пологого склона и тормозить падением; </w:t>
      </w:r>
    </w:p>
    <w:p w:rsidR="009D75B0" w:rsidRPr="00AE5C09" w:rsidRDefault="009D75B0" w:rsidP="00DB7B2E">
      <w:pPr>
        <w:numPr>
          <w:ilvl w:val="0"/>
          <w:numId w:val="167"/>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-организовывать и играть в подвижные игры на развитие ос</w:t>
      </w:r>
      <w:r w:rsidRPr="00AE5C09">
        <w:rPr>
          <w:rFonts w:ascii="Times New Roman" w:hAnsi="Times New Roman" w:cs="Times New Roman"/>
          <w:sz w:val="28"/>
          <w:szCs w:val="28"/>
        </w:rPr>
        <w:softHyphen/>
        <w:t xml:space="preserve">новных физических качеств, с использованием технических приёмов из спортивных игр; </w:t>
      </w:r>
    </w:p>
    <w:p w:rsidR="009D75B0" w:rsidRPr="00AE5C09" w:rsidRDefault="009D75B0" w:rsidP="00DB7B2E">
      <w:pPr>
        <w:numPr>
          <w:ilvl w:val="0"/>
          <w:numId w:val="167"/>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-выполнять упражнения на развитие физических качеств. </w:t>
      </w:r>
    </w:p>
    <w:p w:rsidR="009D75B0" w:rsidRPr="00AE5C09" w:rsidRDefault="009D75B0" w:rsidP="00785350">
      <w:pPr>
        <w:autoSpaceDE w:val="0"/>
        <w:autoSpaceDN w:val="0"/>
        <w:adjustRightInd w:val="0"/>
        <w:spacing w:before="240" w:after="0" w:line="221" w:lineRule="atLeast"/>
        <w:jc w:val="both"/>
        <w:rPr>
          <w:rFonts w:ascii="Times New Roman" w:hAnsi="Times New Roman" w:cs="Times New Roman"/>
          <w:sz w:val="28"/>
          <w:szCs w:val="28"/>
        </w:rPr>
      </w:pPr>
      <w:r w:rsidRPr="00AE5C09">
        <w:rPr>
          <w:rFonts w:ascii="Times New Roman" w:hAnsi="Times New Roman" w:cs="Times New Roman"/>
          <w:b/>
          <w:bCs/>
          <w:sz w:val="28"/>
          <w:szCs w:val="28"/>
        </w:rPr>
        <w:t>3 класс</w:t>
      </w:r>
    </w:p>
    <w:p w:rsidR="009D75B0" w:rsidRPr="00AE5C09" w:rsidRDefault="009D75B0" w:rsidP="0078535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К концу обучения в третьем классе </w:t>
      </w:r>
      <w:proofErr w:type="gramStart"/>
      <w:r w:rsidRPr="00AE5C09">
        <w:rPr>
          <w:rFonts w:ascii="Times New Roman" w:hAnsi="Times New Roman" w:cs="Times New Roman"/>
          <w:sz w:val="28"/>
          <w:szCs w:val="28"/>
        </w:rPr>
        <w:t>обучающийся</w:t>
      </w:r>
      <w:proofErr w:type="gramEnd"/>
      <w:r w:rsidRPr="00AE5C09">
        <w:rPr>
          <w:rFonts w:ascii="Times New Roman" w:hAnsi="Times New Roman" w:cs="Times New Roman"/>
          <w:sz w:val="28"/>
          <w:szCs w:val="28"/>
        </w:rPr>
        <w:t xml:space="preserve"> научится:</w:t>
      </w:r>
    </w:p>
    <w:p w:rsidR="009D75B0" w:rsidRPr="00AE5C09" w:rsidRDefault="009D75B0" w:rsidP="00DB7B2E">
      <w:pPr>
        <w:numPr>
          <w:ilvl w:val="0"/>
          <w:numId w:val="168"/>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9D75B0" w:rsidRPr="00AE5C09" w:rsidRDefault="009D75B0" w:rsidP="00DB7B2E">
      <w:pPr>
        <w:numPr>
          <w:ilvl w:val="0"/>
          <w:numId w:val="168"/>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-демонстрировать примеры упражнений общеразвивающей, подготовительной и соревновательной направленности, рас</w:t>
      </w:r>
      <w:r w:rsidRPr="00AE5C09">
        <w:rPr>
          <w:rFonts w:ascii="Times New Roman" w:hAnsi="Times New Roman" w:cs="Times New Roman"/>
          <w:sz w:val="28"/>
          <w:szCs w:val="28"/>
        </w:rPr>
        <w:softHyphen/>
        <w:t xml:space="preserve">крывать их целевое предназначение на занятиях физической культурой; </w:t>
      </w:r>
    </w:p>
    <w:p w:rsidR="009D75B0" w:rsidRPr="00AE5C09" w:rsidRDefault="009D75B0" w:rsidP="00DB7B2E">
      <w:pPr>
        <w:numPr>
          <w:ilvl w:val="0"/>
          <w:numId w:val="168"/>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-измерять частоту пульса и определять физическую нагрузку по её значениям с помощью таблицы стандартных нагрузок; </w:t>
      </w:r>
    </w:p>
    <w:p w:rsidR="009D75B0" w:rsidRPr="00AE5C09" w:rsidRDefault="009D75B0" w:rsidP="00DB7B2E">
      <w:pPr>
        <w:numPr>
          <w:ilvl w:val="0"/>
          <w:numId w:val="164"/>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-выполнять упражнения дыхательной и зрительной гимна</w:t>
      </w:r>
      <w:r w:rsidRPr="00AE5C09">
        <w:rPr>
          <w:rFonts w:ascii="Times New Roman" w:hAnsi="Times New Roman" w:cs="Times New Roman"/>
          <w:sz w:val="28"/>
          <w:szCs w:val="28"/>
        </w:rPr>
        <w:softHyphen/>
        <w:t>стики, объяснять их связь с предупреждением появления утомления;</w:t>
      </w:r>
    </w:p>
    <w:p w:rsidR="009D75B0" w:rsidRPr="00AE5C09" w:rsidRDefault="009D75B0" w:rsidP="00DB7B2E">
      <w:pPr>
        <w:numPr>
          <w:ilvl w:val="0"/>
          <w:numId w:val="164"/>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-выполнять движение противоходом в колонне по одному, пе</w:t>
      </w:r>
      <w:r w:rsidRPr="00AE5C09">
        <w:rPr>
          <w:rFonts w:ascii="Times New Roman" w:hAnsi="Times New Roman" w:cs="Times New Roman"/>
          <w:sz w:val="28"/>
          <w:szCs w:val="28"/>
        </w:rPr>
        <w:softHyphen/>
        <w:t>рестраиваться из колонны по одному в колонну по три на месте и в движении;</w:t>
      </w:r>
    </w:p>
    <w:p w:rsidR="009D75B0" w:rsidRPr="00AE5C09" w:rsidRDefault="009D75B0" w:rsidP="00DB7B2E">
      <w:pPr>
        <w:numPr>
          <w:ilvl w:val="0"/>
          <w:numId w:val="164"/>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-выполнять ходьбу по гимнастической скамейке с высоким подниманием колен и изменением положения рук, поворота</w:t>
      </w:r>
      <w:r w:rsidRPr="00AE5C09">
        <w:rPr>
          <w:rFonts w:ascii="Times New Roman" w:hAnsi="Times New Roman" w:cs="Times New Roman"/>
          <w:sz w:val="28"/>
          <w:szCs w:val="28"/>
        </w:rPr>
        <w:softHyphen/>
        <w:t xml:space="preserve">ми в правую и левую сторону; двигаться приставным шагом левым и правым боком, спиной вперёд; </w:t>
      </w:r>
    </w:p>
    <w:p w:rsidR="009D75B0" w:rsidRPr="00AE5C09" w:rsidRDefault="009D75B0" w:rsidP="00DB7B2E">
      <w:pPr>
        <w:numPr>
          <w:ilvl w:val="0"/>
          <w:numId w:val="164"/>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-передвигаться по нижней жерди гимнастической стенки при</w:t>
      </w:r>
      <w:r w:rsidRPr="00AE5C09">
        <w:rPr>
          <w:rFonts w:ascii="Times New Roman" w:hAnsi="Times New Roman" w:cs="Times New Roman"/>
          <w:sz w:val="28"/>
          <w:szCs w:val="28"/>
        </w:rPr>
        <w:softHyphen/>
        <w:t>ставным шагом в правую и левую сторону; лазать разноимён</w:t>
      </w:r>
      <w:r w:rsidRPr="00AE5C09">
        <w:rPr>
          <w:rFonts w:ascii="Times New Roman" w:hAnsi="Times New Roman" w:cs="Times New Roman"/>
          <w:sz w:val="28"/>
          <w:szCs w:val="28"/>
        </w:rPr>
        <w:softHyphen/>
        <w:t xml:space="preserve">ным способом; </w:t>
      </w:r>
    </w:p>
    <w:p w:rsidR="009D75B0" w:rsidRPr="00AE5C09" w:rsidRDefault="009D75B0" w:rsidP="00DB7B2E">
      <w:pPr>
        <w:numPr>
          <w:ilvl w:val="0"/>
          <w:numId w:val="164"/>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lastRenderedPageBreak/>
        <w:t xml:space="preserve">-демонстрировать прыжки через скакалку на двух ногах и попеременно на правой и левой ноге; </w:t>
      </w:r>
    </w:p>
    <w:p w:rsidR="009D75B0" w:rsidRPr="00AE5C09" w:rsidRDefault="009D75B0" w:rsidP="00DB7B2E">
      <w:pPr>
        <w:numPr>
          <w:ilvl w:val="0"/>
          <w:numId w:val="164"/>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-демонстрировать упражнения ритмической гимнастики, движения танцев галоп и полька; </w:t>
      </w:r>
    </w:p>
    <w:p w:rsidR="009D75B0" w:rsidRPr="00AE5C09" w:rsidRDefault="009D75B0" w:rsidP="00DB7B2E">
      <w:pPr>
        <w:numPr>
          <w:ilvl w:val="0"/>
          <w:numId w:val="164"/>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-выполнять бег с преодолением небольших препятствий с раз</w:t>
      </w:r>
      <w:r w:rsidRPr="00AE5C09">
        <w:rPr>
          <w:rFonts w:ascii="Times New Roman" w:hAnsi="Times New Roman" w:cs="Times New Roman"/>
          <w:sz w:val="28"/>
          <w:szCs w:val="28"/>
        </w:rPr>
        <w:softHyphen/>
        <w:t xml:space="preserve">ной скоростью, прыжки в длину с разбега способом согнув ноги, броски набивного мяча из </w:t>
      </w:r>
      <w:proofErr w:type="gramStart"/>
      <w:r w:rsidRPr="00AE5C09">
        <w:rPr>
          <w:rFonts w:ascii="Times New Roman" w:hAnsi="Times New Roman" w:cs="Times New Roman"/>
          <w:sz w:val="28"/>
          <w:szCs w:val="28"/>
        </w:rPr>
        <w:t>положения</w:t>
      </w:r>
      <w:proofErr w:type="gramEnd"/>
      <w:r w:rsidRPr="00AE5C09">
        <w:rPr>
          <w:rFonts w:ascii="Times New Roman" w:hAnsi="Times New Roman" w:cs="Times New Roman"/>
          <w:sz w:val="28"/>
          <w:szCs w:val="28"/>
        </w:rPr>
        <w:t xml:space="preserve"> сидя и стоя; </w:t>
      </w:r>
    </w:p>
    <w:p w:rsidR="009D75B0" w:rsidRPr="00AE5C09" w:rsidRDefault="009D75B0" w:rsidP="00DB7B2E">
      <w:pPr>
        <w:numPr>
          <w:ilvl w:val="0"/>
          <w:numId w:val="164"/>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-передвигаться на лыжах одновременным двухшажным хо</w:t>
      </w:r>
      <w:r w:rsidRPr="00AE5C09">
        <w:rPr>
          <w:rFonts w:ascii="Times New Roman" w:hAnsi="Times New Roman" w:cs="Times New Roman"/>
          <w:sz w:val="28"/>
          <w:szCs w:val="28"/>
        </w:rPr>
        <w:softHyphen/>
        <w:t>дом, спускаться с пологого склона в стойке лыжника и тор</w:t>
      </w:r>
      <w:r w:rsidRPr="00AE5C09">
        <w:rPr>
          <w:rFonts w:ascii="Times New Roman" w:hAnsi="Times New Roman" w:cs="Times New Roman"/>
          <w:sz w:val="28"/>
          <w:szCs w:val="28"/>
        </w:rPr>
        <w:softHyphen/>
        <w:t xml:space="preserve">мозить плугом; </w:t>
      </w:r>
    </w:p>
    <w:p w:rsidR="009D75B0" w:rsidRPr="00AE5C09" w:rsidRDefault="009D75B0" w:rsidP="00DB7B2E">
      <w:pPr>
        <w:numPr>
          <w:ilvl w:val="0"/>
          <w:numId w:val="164"/>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-выполнять технические действия спортивных игр: баскетбол (ведение баскетбольного мяча на месте и движении); волей</w:t>
      </w:r>
      <w:r w:rsidRPr="00AE5C09">
        <w:rPr>
          <w:rFonts w:ascii="Times New Roman" w:hAnsi="Times New Roman" w:cs="Times New Roman"/>
          <w:sz w:val="28"/>
          <w:szCs w:val="28"/>
        </w:rPr>
        <w:softHyphen/>
        <w:t xml:space="preserve">бол (приём мяча снизу и нижняя передача в парах); футбол (ведение футбольного мяча змейкой). </w:t>
      </w:r>
    </w:p>
    <w:p w:rsidR="009D75B0" w:rsidRPr="00AE5C09" w:rsidRDefault="009D75B0" w:rsidP="00DB7B2E">
      <w:pPr>
        <w:numPr>
          <w:ilvl w:val="0"/>
          <w:numId w:val="164"/>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-выполнять упражнения на развитие физических качеств, де</w:t>
      </w:r>
      <w:r w:rsidRPr="00AE5C09">
        <w:rPr>
          <w:rFonts w:ascii="Times New Roman" w:hAnsi="Times New Roman" w:cs="Times New Roman"/>
          <w:sz w:val="28"/>
          <w:szCs w:val="28"/>
        </w:rPr>
        <w:softHyphen/>
        <w:t xml:space="preserve">монстрировать приросты в их показателях. </w:t>
      </w:r>
    </w:p>
    <w:p w:rsidR="009D75B0" w:rsidRPr="00AE5C09" w:rsidRDefault="009D75B0" w:rsidP="00785350">
      <w:pPr>
        <w:autoSpaceDE w:val="0"/>
        <w:autoSpaceDN w:val="0"/>
        <w:adjustRightInd w:val="0"/>
        <w:spacing w:before="240" w:after="0" w:line="221" w:lineRule="atLeast"/>
        <w:jc w:val="both"/>
        <w:rPr>
          <w:rFonts w:ascii="Times New Roman" w:hAnsi="Times New Roman" w:cs="Times New Roman"/>
          <w:sz w:val="28"/>
          <w:szCs w:val="28"/>
        </w:rPr>
      </w:pPr>
      <w:r w:rsidRPr="00AE5C09">
        <w:rPr>
          <w:rFonts w:ascii="Times New Roman" w:hAnsi="Times New Roman" w:cs="Times New Roman"/>
          <w:b/>
          <w:bCs/>
          <w:sz w:val="28"/>
          <w:szCs w:val="28"/>
        </w:rPr>
        <w:t>4 класс</w:t>
      </w:r>
    </w:p>
    <w:p w:rsidR="009D75B0" w:rsidRPr="00AE5C09" w:rsidRDefault="009D75B0" w:rsidP="0078535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К концу обучения в четвёртом классе </w:t>
      </w:r>
      <w:proofErr w:type="gramStart"/>
      <w:r w:rsidRPr="00AE5C09">
        <w:rPr>
          <w:rFonts w:ascii="Times New Roman" w:hAnsi="Times New Roman" w:cs="Times New Roman"/>
          <w:sz w:val="28"/>
          <w:szCs w:val="28"/>
        </w:rPr>
        <w:t>обучающийся</w:t>
      </w:r>
      <w:proofErr w:type="gramEnd"/>
      <w:r w:rsidRPr="00AE5C09">
        <w:rPr>
          <w:rFonts w:ascii="Times New Roman" w:hAnsi="Times New Roman" w:cs="Times New Roman"/>
          <w:sz w:val="28"/>
          <w:szCs w:val="28"/>
        </w:rPr>
        <w:t xml:space="preserve"> научит</w:t>
      </w:r>
      <w:r w:rsidRPr="00AE5C09">
        <w:rPr>
          <w:rFonts w:ascii="Times New Roman" w:hAnsi="Times New Roman" w:cs="Times New Roman"/>
          <w:sz w:val="28"/>
          <w:szCs w:val="28"/>
        </w:rPr>
        <w:softHyphen/>
        <w:t>ся:</w:t>
      </w:r>
    </w:p>
    <w:p w:rsidR="009D75B0" w:rsidRPr="00AE5C09" w:rsidRDefault="009D75B0" w:rsidP="00DB7B2E">
      <w:pPr>
        <w:numPr>
          <w:ilvl w:val="0"/>
          <w:numId w:val="164"/>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-объяснять назначение комплекса ГТО и выявлять его связь с подготовкой к труду и защите Родины; </w:t>
      </w:r>
    </w:p>
    <w:p w:rsidR="009D75B0" w:rsidRPr="00AE5C09" w:rsidRDefault="009D75B0" w:rsidP="00DB7B2E">
      <w:pPr>
        <w:numPr>
          <w:ilvl w:val="0"/>
          <w:numId w:val="164"/>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-осознавать положительное влияние занятий физической под</w:t>
      </w:r>
      <w:r w:rsidRPr="00AE5C09">
        <w:rPr>
          <w:rFonts w:ascii="Times New Roman" w:hAnsi="Times New Roman" w:cs="Times New Roman"/>
          <w:sz w:val="28"/>
          <w:szCs w:val="28"/>
        </w:rPr>
        <w:softHyphen/>
        <w:t xml:space="preserve">готовкой на укрепление здоровья, развитие </w:t>
      </w:r>
      <w:proofErr w:type="gramStart"/>
      <w:r w:rsidRPr="00AE5C09">
        <w:rPr>
          <w:rFonts w:ascii="Times New Roman" w:hAnsi="Times New Roman" w:cs="Times New Roman"/>
          <w:sz w:val="28"/>
          <w:szCs w:val="28"/>
        </w:rPr>
        <w:t>сердечно-сосуди</w:t>
      </w:r>
      <w:r w:rsidRPr="00AE5C09">
        <w:rPr>
          <w:rFonts w:ascii="Times New Roman" w:hAnsi="Times New Roman" w:cs="Times New Roman"/>
          <w:sz w:val="28"/>
          <w:szCs w:val="28"/>
        </w:rPr>
        <w:softHyphen/>
        <w:t>стой</w:t>
      </w:r>
      <w:proofErr w:type="gramEnd"/>
      <w:r w:rsidRPr="00AE5C09">
        <w:rPr>
          <w:rFonts w:ascii="Times New Roman" w:hAnsi="Times New Roman" w:cs="Times New Roman"/>
          <w:sz w:val="28"/>
          <w:szCs w:val="28"/>
        </w:rPr>
        <w:t xml:space="preserve"> и дыхательной систем; </w:t>
      </w:r>
    </w:p>
    <w:p w:rsidR="009D75B0" w:rsidRPr="00AE5C09" w:rsidRDefault="009D75B0" w:rsidP="00DB7B2E">
      <w:pPr>
        <w:numPr>
          <w:ilvl w:val="0"/>
          <w:numId w:val="164"/>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9D75B0" w:rsidRPr="00AE5C09" w:rsidRDefault="009D75B0" w:rsidP="00785350">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w:t>
      </w:r>
      <w:r w:rsidRPr="00AE5C09">
        <w:rPr>
          <w:rFonts w:ascii="Times New Roman" w:hAnsi="Times New Roman" w:cs="Times New Roman"/>
          <w:color w:val="auto"/>
          <w:sz w:val="28"/>
          <w:szCs w:val="28"/>
        </w:rPr>
        <w:softHyphen/>
        <w:t xml:space="preserve">ях гимнастикой и лёгкой атлетикой, лыжной и плавательной подготовкой; </w:t>
      </w:r>
    </w:p>
    <w:p w:rsidR="009D75B0" w:rsidRPr="00AE5C09" w:rsidRDefault="009D75B0" w:rsidP="00785350">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-проявлять готовность оказать первую помощь в случае необ</w:t>
      </w:r>
      <w:r w:rsidRPr="00AE5C09">
        <w:rPr>
          <w:rFonts w:ascii="Times New Roman" w:hAnsi="Times New Roman" w:cs="Times New Roman"/>
          <w:sz w:val="28"/>
          <w:szCs w:val="28"/>
        </w:rPr>
        <w:softHyphen/>
        <w:t>ходимости;</w:t>
      </w:r>
    </w:p>
    <w:p w:rsidR="009D75B0" w:rsidRPr="00AE5C09" w:rsidRDefault="009D75B0" w:rsidP="00785350">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-демонстрировать акробатические комбинации из 5—7 хоро</w:t>
      </w:r>
      <w:r w:rsidRPr="00AE5C09">
        <w:rPr>
          <w:rFonts w:ascii="Times New Roman" w:hAnsi="Times New Roman" w:cs="Times New Roman"/>
          <w:sz w:val="28"/>
          <w:szCs w:val="28"/>
        </w:rPr>
        <w:softHyphen/>
        <w:t xml:space="preserve">шо освоенных упражнений (с помощью учителя); </w:t>
      </w:r>
    </w:p>
    <w:p w:rsidR="009D75B0" w:rsidRPr="00AE5C09" w:rsidRDefault="00785350" w:rsidP="00785350">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w:t>
      </w:r>
      <w:r w:rsidR="009D75B0" w:rsidRPr="00AE5C09">
        <w:rPr>
          <w:rFonts w:ascii="Times New Roman" w:hAnsi="Times New Roman" w:cs="Times New Roman"/>
          <w:sz w:val="28"/>
          <w:szCs w:val="28"/>
        </w:rPr>
        <w:t>демонстрировать опорный прыжок через гимнастического козла с разбега способом напрыгивания;</w:t>
      </w:r>
    </w:p>
    <w:p w:rsidR="009D75B0" w:rsidRPr="00AE5C09" w:rsidRDefault="00785350" w:rsidP="00785350">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 </w:t>
      </w:r>
      <w:r w:rsidR="009D75B0" w:rsidRPr="00AE5C09">
        <w:rPr>
          <w:rFonts w:ascii="Times New Roman" w:hAnsi="Times New Roman" w:cs="Times New Roman"/>
          <w:sz w:val="28"/>
          <w:szCs w:val="28"/>
        </w:rPr>
        <w:t xml:space="preserve">демонстрировать движения танца «Летка-енка» в групповом исполнении под музыкальное сопровождение; </w:t>
      </w:r>
    </w:p>
    <w:p w:rsidR="009D75B0" w:rsidRPr="00AE5C09" w:rsidRDefault="00785350" w:rsidP="00785350">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w:t>
      </w:r>
      <w:r w:rsidR="009D75B0" w:rsidRPr="00AE5C09">
        <w:rPr>
          <w:rFonts w:ascii="Times New Roman" w:hAnsi="Times New Roman" w:cs="Times New Roman"/>
          <w:sz w:val="28"/>
          <w:szCs w:val="28"/>
        </w:rPr>
        <w:t xml:space="preserve">выполнять прыжок в высоту с разбега перешагиванием; </w:t>
      </w:r>
    </w:p>
    <w:p w:rsidR="009D75B0" w:rsidRPr="00AE5C09" w:rsidRDefault="00785350" w:rsidP="00785350">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w:t>
      </w:r>
      <w:r w:rsidR="009D75B0" w:rsidRPr="00AE5C09">
        <w:rPr>
          <w:rFonts w:ascii="Times New Roman" w:hAnsi="Times New Roman" w:cs="Times New Roman"/>
          <w:sz w:val="28"/>
          <w:szCs w:val="28"/>
        </w:rPr>
        <w:t xml:space="preserve">выполнять метание малого (теннисного) мяча на дальность; </w:t>
      </w:r>
    </w:p>
    <w:p w:rsidR="009D75B0" w:rsidRPr="00AE5C09" w:rsidRDefault="00785350" w:rsidP="00785350">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w:t>
      </w:r>
      <w:r w:rsidR="009D75B0" w:rsidRPr="00AE5C09">
        <w:rPr>
          <w:rFonts w:ascii="Times New Roman" w:hAnsi="Times New Roman" w:cs="Times New Roman"/>
          <w:sz w:val="28"/>
          <w:szCs w:val="28"/>
        </w:rPr>
        <w:t>демонстрировать проплывание учебной дистанции кролем на груди или кролем на спине (по выбору учащегося);</w:t>
      </w:r>
    </w:p>
    <w:p w:rsidR="009D75B0" w:rsidRPr="00AE5C09" w:rsidRDefault="00785350" w:rsidP="00785350">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 </w:t>
      </w:r>
      <w:r w:rsidR="009D75B0" w:rsidRPr="00AE5C09">
        <w:rPr>
          <w:rFonts w:ascii="Times New Roman" w:hAnsi="Times New Roman" w:cs="Times New Roman"/>
          <w:sz w:val="28"/>
          <w:szCs w:val="28"/>
        </w:rPr>
        <w:t>выполнять освоенные технические действия спортивных игр баскетбол, волейбол и футбол в условиях игровой деятельно</w:t>
      </w:r>
      <w:r w:rsidR="009D75B0" w:rsidRPr="00AE5C09">
        <w:rPr>
          <w:rFonts w:ascii="Times New Roman" w:hAnsi="Times New Roman" w:cs="Times New Roman"/>
          <w:sz w:val="28"/>
          <w:szCs w:val="28"/>
        </w:rPr>
        <w:softHyphen/>
        <w:t xml:space="preserve">сти; </w:t>
      </w:r>
    </w:p>
    <w:p w:rsidR="00DF5AA0" w:rsidRPr="00AE5C09" w:rsidRDefault="00785350" w:rsidP="009A3A50">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         -</w:t>
      </w:r>
      <w:r w:rsidR="009D75B0" w:rsidRPr="00AE5C09">
        <w:rPr>
          <w:rFonts w:ascii="Times New Roman" w:hAnsi="Times New Roman" w:cs="Times New Roman"/>
          <w:sz w:val="28"/>
          <w:szCs w:val="28"/>
        </w:rPr>
        <w:t>выполнять упражнения на развитие физических качеств, де</w:t>
      </w:r>
      <w:r w:rsidR="009D75B0" w:rsidRPr="00AE5C09">
        <w:rPr>
          <w:rFonts w:ascii="Times New Roman" w:hAnsi="Times New Roman" w:cs="Times New Roman"/>
          <w:sz w:val="28"/>
          <w:szCs w:val="28"/>
        </w:rPr>
        <w:softHyphen/>
        <w:t>монстриро</w:t>
      </w:r>
      <w:r w:rsidR="009A3A50" w:rsidRPr="00AE5C09">
        <w:rPr>
          <w:rFonts w:ascii="Times New Roman" w:hAnsi="Times New Roman" w:cs="Times New Roman"/>
          <w:sz w:val="28"/>
          <w:szCs w:val="28"/>
        </w:rPr>
        <w:t>вать приросты в их показателях.</w:t>
      </w:r>
    </w:p>
    <w:p w:rsidR="00785350" w:rsidRPr="00AE5C09" w:rsidRDefault="00785350" w:rsidP="00785350">
      <w:pPr>
        <w:autoSpaceDE w:val="0"/>
        <w:autoSpaceDN w:val="0"/>
        <w:adjustRightInd w:val="0"/>
        <w:spacing w:after="0" w:line="240" w:lineRule="auto"/>
        <w:rPr>
          <w:rFonts w:ascii="OfficinaSansITC" w:hAnsi="OfficinaSansITC" w:cs="OfficinaSansITC"/>
          <w:sz w:val="20"/>
          <w:szCs w:val="20"/>
        </w:rPr>
      </w:pPr>
    </w:p>
    <w:p w:rsidR="00785350" w:rsidRPr="00AE5C09" w:rsidRDefault="00785350" w:rsidP="00785350">
      <w:pPr>
        <w:autoSpaceDE w:val="0"/>
        <w:autoSpaceDN w:val="0"/>
        <w:adjustRightInd w:val="0"/>
        <w:spacing w:after="0" w:line="240" w:lineRule="auto"/>
        <w:rPr>
          <w:rFonts w:ascii="OfficinaSansITC" w:hAnsi="OfficinaSansITC" w:cs="OfficinaSansITC"/>
          <w:sz w:val="20"/>
          <w:szCs w:val="20"/>
        </w:rPr>
      </w:pPr>
    </w:p>
    <w:p w:rsidR="00785350" w:rsidRPr="00AE5C09" w:rsidRDefault="00785350" w:rsidP="00785350">
      <w:pPr>
        <w:autoSpaceDE w:val="0"/>
        <w:autoSpaceDN w:val="0"/>
        <w:adjustRightInd w:val="0"/>
        <w:spacing w:before="240" w:after="0" w:line="221" w:lineRule="atLeast"/>
        <w:rPr>
          <w:rFonts w:ascii="Times New Roman" w:hAnsi="Times New Roman" w:cs="Times New Roman"/>
          <w:b/>
          <w:sz w:val="28"/>
          <w:szCs w:val="28"/>
        </w:rPr>
      </w:pPr>
      <w:r w:rsidRPr="00AE5C09">
        <w:rPr>
          <w:rFonts w:ascii="Times New Roman" w:hAnsi="Times New Roman" w:cs="Times New Roman"/>
          <w:b/>
          <w:sz w:val="28"/>
          <w:szCs w:val="28"/>
        </w:rPr>
        <w:lastRenderedPageBreak/>
        <w:t xml:space="preserve">2.2. Программа формирования универсальных учебных действий </w:t>
      </w:r>
    </w:p>
    <w:p w:rsidR="00785350" w:rsidRPr="00AE5C09" w:rsidRDefault="00785350" w:rsidP="00785350">
      <w:pPr>
        <w:autoSpaceDE w:val="0"/>
        <w:autoSpaceDN w:val="0"/>
        <w:adjustRightInd w:val="0"/>
        <w:spacing w:after="0" w:line="201" w:lineRule="atLeast"/>
        <w:ind w:firstLine="220"/>
        <w:jc w:val="both"/>
        <w:rPr>
          <w:rFonts w:ascii="Times New Roman" w:hAnsi="Times New Roman" w:cs="Times New Roman"/>
          <w:sz w:val="28"/>
          <w:szCs w:val="28"/>
        </w:rPr>
      </w:pPr>
      <w:r w:rsidRPr="00AE5C09">
        <w:rPr>
          <w:rFonts w:ascii="Times New Roman" w:hAnsi="Times New Roman" w:cs="Times New Roman"/>
          <w:sz w:val="28"/>
          <w:szCs w:val="28"/>
        </w:rPr>
        <w:t>В ФГОС НОО отмечается, что содержательной и критериаль</w:t>
      </w:r>
      <w:r w:rsidRPr="00AE5C09">
        <w:rPr>
          <w:rFonts w:ascii="Times New Roman" w:hAnsi="Times New Roman" w:cs="Times New Roman"/>
          <w:sz w:val="28"/>
          <w:szCs w:val="28"/>
        </w:rPr>
        <w:softHyphen/>
        <w:t>ной основой разработки программы формирования универсаль</w:t>
      </w:r>
      <w:r w:rsidRPr="00AE5C09">
        <w:rPr>
          <w:rFonts w:ascii="Times New Roman" w:hAnsi="Times New Roman" w:cs="Times New Roman"/>
          <w:sz w:val="28"/>
          <w:szCs w:val="28"/>
        </w:rPr>
        <w:softHyphen/>
        <w:t>ных (обобщённых) учебных действий (далее — УУД) являются планируемые результаты обучения. В стандарте предлагается следующая структура этой программы:</w:t>
      </w:r>
    </w:p>
    <w:p w:rsidR="00785350" w:rsidRPr="00AE5C09" w:rsidRDefault="00785350" w:rsidP="00DB7B2E">
      <w:pPr>
        <w:numPr>
          <w:ilvl w:val="0"/>
          <w:numId w:val="169"/>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-описание взаимосвязи универсальных учебных действий с содержанием учебных предметов; </w:t>
      </w:r>
    </w:p>
    <w:p w:rsidR="009D75B0" w:rsidRPr="00AE5C09" w:rsidRDefault="00785350" w:rsidP="00DB7B2E">
      <w:pPr>
        <w:numPr>
          <w:ilvl w:val="0"/>
          <w:numId w:val="169"/>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-характеристика познавательных, коммуникативных и регу</w:t>
      </w:r>
      <w:r w:rsidRPr="00AE5C09">
        <w:rPr>
          <w:rFonts w:ascii="Times New Roman" w:hAnsi="Times New Roman" w:cs="Times New Roman"/>
          <w:sz w:val="28"/>
          <w:szCs w:val="28"/>
        </w:rPr>
        <w:softHyphen/>
        <w:t>лятивных универсальных действий.</w:t>
      </w:r>
    </w:p>
    <w:p w:rsidR="00DF5AA0" w:rsidRPr="00AE5C09" w:rsidRDefault="00DF5AA0" w:rsidP="00785350">
      <w:pPr>
        <w:autoSpaceDE w:val="0"/>
        <w:autoSpaceDN w:val="0"/>
        <w:adjustRightInd w:val="0"/>
        <w:spacing w:after="0" w:line="240" w:lineRule="auto"/>
        <w:jc w:val="both"/>
        <w:rPr>
          <w:rFonts w:ascii="Times New Roman" w:hAnsi="Times New Roman" w:cs="Times New Roman"/>
          <w:b/>
          <w:bCs/>
          <w:sz w:val="28"/>
          <w:szCs w:val="28"/>
        </w:rPr>
      </w:pPr>
    </w:p>
    <w:p w:rsidR="009D75B0" w:rsidRPr="00AE5C09" w:rsidRDefault="00785350" w:rsidP="00785350">
      <w:p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b/>
          <w:bCs/>
          <w:sz w:val="28"/>
          <w:szCs w:val="28"/>
        </w:rPr>
        <w:t>2.2.1. Значение сформированных универсальных учебных действий для успешного обучения и развития младшего школьника</w:t>
      </w:r>
    </w:p>
    <w:p w:rsidR="00DF5AA0" w:rsidRPr="00AE5C09" w:rsidRDefault="00DF5AA0" w:rsidP="00DF5AA0">
      <w:pPr>
        <w:pStyle w:val="Pa317"/>
        <w:ind w:firstLine="220"/>
        <w:jc w:val="both"/>
        <w:rPr>
          <w:rFonts w:ascii="Times New Roman" w:hAnsi="Times New Roman" w:cs="Times New Roman"/>
          <w:sz w:val="28"/>
          <w:szCs w:val="28"/>
        </w:rPr>
      </w:pPr>
      <w:proofErr w:type="gramStart"/>
      <w:r w:rsidRPr="00AE5C09">
        <w:rPr>
          <w:rFonts w:ascii="Times New Roman" w:hAnsi="Times New Roman" w:cs="Times New Roman"/>
          <w:sz w:val="28"/>
          <w:szCs w:val="28"/>
        </w:rPr>
        <w:t>Создавая программу формирования УУД у обучающихся на</w:t>
      </w:r>
      <w:r w:rsidRPr="00AE5C09">
        <w:rPr>
          <w:rFonts w:ascii="Times New Roman" w:hAnsi="Times New Roman" w:cs="Times New Roman"/>
          <w:sz w:val="28"/>
          <w:szCs w:val="28"/>
        </w:rPr>
        <w:softHyphen/>
        <w:t>чальной школы, необходимо осознавать их значительное поло</w:t>
      </w:r>
      <w:r w:rsidRPr="00AE5C09">
        <w:rPr>
          <w:rFonts w:ascii="Times New Roman" w:hAnsi="Times New Roman" w:cs="Times New Roman"/>
          <w:sz w:val="28"/>
          <w:szCs w:val="28"/>
        </w:rPr>
        <w:softHyphen/>
        <w:t>жительное влияние:</w:t>
      </w:r>
      <w:proofErr w:type="gramEnd"/>
    </w:p>
    <w:p w:rsidR="00DF5AA0" w:rsidRPr="00AE5C09" w:rsidRDefault="00DF5AA0" w:rsidP="00DB7B2E">
      <w:pPr>
        <w:pStyle w:val="Default"/>
        <w:numPr>
          <w:ilvl w:val="0"/>
          <w:numId w:val="170"/>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во-первых, на успешное овладение младшими школьниками всеми учебными предметами; </w:t>
      </w:r>
    </w:p>
    <w:p w:rsidR="00DF5AA0" w:rsidRPr="00AE5C09" w:rsidRDefault="00DF5AA0" w:rsidP="00DB7B2E">
      <w:pPr>
        <w:pStyle w:val="Default"/>
        <w:numPr>
          <w:ilvl w:val="0"/>
          <w:numId w:val="170"/>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w:t>
      </w:r>
      <w:r w:rsidRPr="00AE5C09">
        <w:rPr>
          <w:rFonts w:ascii="Times New Roman" w:hAnsi="Times New Roman" w:cs="Times New Roman"/>
          <w:color w:val="auto"/>
          <w:sz w:val="28"/>
          <w:szCs w:val="28"/>
        </w:rPr>
        <w:softHyphen/>
        <w:t xml:space="preserve">чающегося; </w:t>
      </w:r>
    </w:p>
    <w:p w:rsidR="00DF5AA0" w:rsidRPr="00AE5C09" w:rsidRDefault="00DF5AA0" w:rsidP="00DB7B2E">
      <w:pPr>
        <w:pStyle w:val="Default"/>
        <w:numPr>
          <w:ilvl w:val="0"/>
          <w:numId w:val="170"/>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в-третьих, на расширение и углубление познавательных ин</w:t>
      </w:r>
      <w:r w:rsidRPr="00AE5C09">
        <w:rPr>
          <w:rFonts w:ascii="Times New Roman" w:hAnsi="Times New Roman" w:cs="Times New Roman"/>
          <w:color w:val="auto"/>
          <w:sz w:val="28"/>
          <w:szCs w:val="28"/>
        </w:rPr>
        <w:softHyphen/>
        <w:t>тересов обучающихся;</w:t>
      </w:r>
    </w:p>
    <w:p w:rsidR="00DF5AA0" w:rsidRPr="00AE5C09" w:rsidRDefault="00DF5AA0" w:rsidP="00DB7B2E">
      <w:pPr>
        <w:pStyle w:val="Default"/>
        <w:numPr>
          <w:ilvl w:val="0"/>
          <w:numId w:val="170"/>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в-четвёртых, на успешное овладение младшими школьника</w:t>
      </w:r>
      <w:r w:rsidRPr="00AE5C09">
        <w:rPr>
          <w:rFonts w:ascii="Times New Roman" w:hAnsi="Times New Roman" w:cs="Times New Roman"/>
          <w:color w:val="auto"/>
          <w:sz w:val="28"/>
          <w:szCs w:val="28"/>
        </w:rPr>
        <w:softHyphen/>
        <w:t>ми начальными навыками работы с развивающими серти</w:t>
      </w:r>
      <w:r w:rsidRPr="00AE5C09">
        <w:rPr>
          <w:rFonts w:ascii="Times New Roman" w:hAnsi="Times New Roman" w:cs="Times New Roman"/>
          <w:color w:val="auto"/>
          <w:sz w:val="28"/>
          <w:szCs w:val="28"/>
        </w:rPr>
        <w:softHyphen/>
        <w:t>фицированными обучающими и игровыми цифровыми ре</w:t>
      </w:r>
      <w:r w:rsidRPr="00AE5C09">
        <w:rPr>
          <w:rFonts w:ascii="Times New Roman" w:hAnsi="Times New Roman" w:cs="Times New Roman"/>
          <w:color w:val="auto"/>
          <w:sz w:val="28"/>
          <w:szCs w:val="28"/>
        </w:rPr>
        <w:softHyphen/>
        <w:t>сурсами;</w:t>
      </w:r>
    </w:p>
    <w:p w:rsidR="00DF5AA0" w:rsidRPr="00AE5C09" w:rsidRDefault="00DF5AA0" w:rsidP="00DB7B2E">
      <w:pPr>
        <w:pStyle w:val="Default"/>
        <w:numPr>
          <w:ilvl w:val="0"/>
          <w:numId w:val="170"/>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w:t>
      </w:r>
      <w:r w:rsidRPr="00AE5C09">
        <w:rPr>
          <w:rFonts w:ascii="Times New Roman" w:hAnsi="Times New Roman" w:cs="Times New Roman"/>
          <w:color w:val="auto"/>
          <w:sz w:val="28"/>
          <w:szCs w:val="28"/>
        </w:rPr>
        <w:softHyphen/>
        <w:t xml:space="preserve">сами. </w:t>
      </w:r>
    </w:p>
    <w:p w:rsidR="009D75B0" w:rsidRPr="00AE5C09" w:rsidRDefault="00DF5AA0" w:rsidP="00DB7B2E">
      <w:pPr>
        <w:numPr>
          <w:ilvl w:val="0"/>
          <w:numId w:val="160"/>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Всё это является предпосылками и показателями статуса об</w:t>
      </w:r>
      <w:r w:rsidRPr="00AE5C09">
        <w:rPr>
          <w:rFonts w:ascii="Times New Roman" w:hAnsi="Times New Roman" w:cs="Times New Roman"/>
          <w:sz w:val="28"/>
          <w:szCs w:val="28"/>
        </w:rPr>
        <w:softHyphen/>
        <w:t>учающегося в начальной школе как субъекта учебной деятель</w:t>
      </w:r>
      <w:r w:rsidRPr="00AE5C09">
        <w:rPr>
          <w:rFonts w:ascii="Times New Roman" w:hAnsi="Times New Roman" w:cs="Times New Roman"/>
          <w:sz w:val="28"/>
          <w:szCs w:val="28"/>
        </w:rPr>
        <w:softHyphen/>
        <w:t>ности и образовательных отношений в современных условиях цифровой трансформации образования.</w:t>
      </w:r>
    </w:p>
    <w:p w:rsidR="00DF5AA0" w:rsidRPr="00AE5C09" w:rsidRDefault="00DF5AA0" w:rsidP="00DF5AA0">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t>Реализация цели развития младших школьников как прио</w:t>
      </w:r>
      <w:r w:rsidRPr="00AE5C09">
        <w:rPr>
          <w:rFonts w:ascii="Times New Roman" w:hAnsi="Times New Roman" w:cs="Times New Roman"/>
          <w:sz w:val="28"/>
          <w:szCs w:val="28"/>
        </w:rPr>
        <w:softHyphen/>
        <w:t>ритетной для первого этапа школьного образования возможна, если устанавливаются связь и взаимодействие между освоени</w:t>
      </w:r>
      <w:r w:rsidRPr="00AE5C09">
        <w:rPr>
          <w:rFonts w:ascii="Times New Roman" w:hAnsi="Times New Roman" w:cs="Times New Roman"/>
          <w:sz w:val="28"/>
          <w:szCs w:val="28"/>
        </w:rPr>
        <w:softHyphen/>
        <w:t>ем предметного содержания обучения и достижениями обучающегося в области метапредметных результатов. Это взаимо</w:t>
      </w:r>
      <w:r w:rsidRPr="00AE5C09">
        <w:rPr>
          <w:rFonts w:ascii="Times New Roman" w:hAnsi="Times New Roman" w:cs="Times New Roman"/>
          <w:sz w:val="28"/>
          <w:szCs w:val="28"/>
        </w:rPr>
        <w:softHyphen/>
        <w:t xml:space="preserve">действие проявляется в следующем: </w:t>
      </w:r>
    </w:p>
    <w:p w:rsidR="00DF5AA0" w:rsidRPr="00AE5C09" w:rsidRDefault="00DF5AA0" w:rsidP="00DF5AA0">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t>1) предметные знания, умения и способы деятельности явля</w:t>
      </w:r>
      <w:r w:rsidRPr="00AE5C09">
        <w:rPr>
          <w:rFonts w:ascii="Times New Roman" w:hAnsi="Times New Roman" w:cs="Times New Roman"/>
          <w:sz w:val="28"/>
          <w:szCs w:val="28"/>
        </w:rPr>
        <w:softHyphen/>
        <w:t>ются содержательной основой становления УУД;</w:t>
      </w:r>
    </w:p>
    <w:p w:rsidR="00DF5AA0" w:rsidRPr="00AE5C09" w:rsidRDefault="00DF5AA0" w:rsidP="00DF5AA0">
      <w:pPr>
        <w:pStyle w:val="Pa317"/>
        <w:ind w:firstLine="220"/>
        <w:jc w:val="both"/>
        <w:rPr>
          <w:rFonts w:ascii="Times New Roman" w:hAnsi="Times New Roman" w:cs="Times New Roman"/>
          <w:sz w:val="28"/>
          <w:szCs w:val="28"/>
        </w:rPr>
      </w:pPr>
      <w:proofErr w:type="gramStart"/>
      <w:r w:rsidRPr="00AE5C09">
        <w:rPr>
          <w:rFonts w:ascii="Times New Roman" w:hAnsi="Times New Roman" w:cs="Times New Roman"/>
          <w:sz w:val="28"/>
          <w:szCs w:val="28"/>
        </w:rPr>
        <w:t>2) развивающиеся УУД обеспечивают протекание учебного процесса как активной инициативной поисково-исследова</w:t>
      </w:r>
      <w:r w:rsidRPr="00AE5C09">
        <w:rPr>
          <w:rFonts w:ascii="Times New Roman" w:hAnsi="Times New Roman" w:cs="Times New Roman"/>
          <w:sz w:val="28"/>
          <w:szCs w:val="28"/>
        </w:rPr>
        <w:softHyphen/>
        <w:t>тельской деятельности на основе применения различных ин</w:t>
      </w:r>
      <w:r w:rsidRPr="00AE5C09">
        <w:rPr>
          <w:rFonts w:ascii="Times New Roman" w:hAnsi="Times New Roman" w:cs="Times New Roman"/>
          <w:sz w:val="28"/>
          <w:szCs w:val="28"/>
        </w:rPr>
        <w:softHyphen/>
        <w:t>теллектуальных процессов, прежде всего теоретического мыш</w:t>
      </w:r>
      <w:r w:rsidRPr="00AE5C09">
        <w:rPr>
          <w:rFonts w:ascii="Times New Roman" w:hAnsi="Times New Roman" w:cs="Times New Roman"/>
          <w:sz w:val="28"/>
          <w:szCs w:val="28"/>
        </w:rPr>
        <w:softHyphen/>
        <w:t>ления, связной речи и воображения, в том числе в условиях дистанционного обучения (в условиях неконтактного инфор</w:t>
      </w:r>
      <w:r w:rsidRPr="00AE5C09">
        <w:rPr>
          <w:rFonts w:ascii="Times New Roman" w:hAnsi="Times New Roman" w:cs="Times New Roman"/>
          <w:sz w:val="28"/>
          <w:szCs w:val="28"/>
        </w:rPr>
        <w:softHyphen/>
        <w:t>мационного взаимодействия с субъектами образовательного процесса);</w:t>
      </w:r>
      <w:proofErr w:type="gramEnd"/>
    </w:p>
    <w:p w:rsidR="00DF5AA0" w:rsidRPr="00AE5C09" w:rsidRDefault="00DF5AA0" w:rsidP="00DF5AA0">
      <w:pPr>
        <w:pStyle w:val="Pa317"/>
        <w:ind w:firstLine="220"/>
        <w:jc w:val="both"/>
        <w:rPr>
          <w:rFonts w:ascii="Times New Roman" w:hAnsi="Times New Roman" w:cs="Times New Roman"/>
          <w:sz w:val="28"/>
          <w:szCs w:val="28"/>
        </w:rPr>
      </w:pPr>
      <w:proofErr w:type="gramStart"/>
      <w:r w:rsidRPr="00AE5C09">
        <w:rPr>
          <w:rFonts w:ascii="Times New Roman" w:hAnsi="Times New Roman" w:cs="Times New Roman"/>
          <w:sz w:val="28"/>
          <w:szCs w:val="28"/>
        </w:rPr>
        <w:lastRenderedPageBreak/>
        <w:t>3) под влиянием УУД складывается новый стиль познава</w:t>
      </w:r>
      <w:r w:rsidRPr="00AE5C09">
        <w:rPr>
          <w:rFonts w:ascii="Times New Roman" w:hAnsi="Times New Roman" w:cs="Times New Roman"/>
          <w:sz w:val="28"/>
          <w:szCs w:val="28"/>
        </w:rPr>
        <w:softHyphen/>
        <w:t>тельной деятельности: универсальность как качественная ха</w:t>
      </w:r>
      <w:r w:rsidRPr="00AE5C09">
        <w:rPr>
          <w:rFonts w:ascii="Times New Roman" w:hAnsi="Times New Roman" w:cs="Times New Roman"/>
          <w:sz w:val="28"/>
          <w:szCs w:val="28"/>
        </w:rPr>
        <w:softHyphen/>
        <w:t>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w:t>
      </w:r>
      <w:r w:rsidRPr="00AE5C09">
        <w:rPr>
          <w:rFonts w:ascii="Times New Roman" w:hAnsi="Times New Roman" w:cs="Times New Roman"/>
          <w:sz w:val="28"/>
          <w:szCs w:val="28"/>
        </w:rPr>
        <w:softHyphen/>
        <w:t>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roofErr w:type="gramEnd"/>
    </w:p>
    <w:p w:rsidR="00DF5AA0" w:rsidRPr="00AE5C09" w:rsidRDefault="00DF5AA0" w:rsidP="00DF5AA0">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t>4) построение учебного процесса с учётом реализации цели формирования УУД способствует снижению доли репродуктив</w:t>
      </w:r>
      <w:r w:rsidRPr="00AE5C09">
        <w:rPr>
          <w:rFonts w:ascii="Times New Roman" w:hAnsi="Times New Roman" w:cs="Times New Roman"/>
          <w:sz w:val="28"/>
          <w:szCs w:val="28"/>
        </w:rPr>
        <w:softHyphen/>
        <w:t>ного обучения, создающего риски, которые нарушают успеш</w:t>
      </w:r>
      <w:r w:rsidRPr="00AE5C09">
        <w:rPr>
          <w:rFonts w:ascii="Times New Roman" w:hAnsi="Times New Roman" w:cs="Times New Roman"/>
          <w:sz w:val="28"/>
          <w:szCs w:val="28"/>
        </w:rPr>
        <w:softHyphen/>
        <w:t xml:space="preserve">ность развития </w:t>
      </w:r>
      <w:proofErr w:type="gramStart"/>
      <w:r w:rsidRPr="00AE5C09">
        <w:rPr>
          <w:rFonts w:ascii="Times New Roman" w:hAnsi="Times New Roman" w:cs="Times New Roman"/>
          <w:sz w:val="28"/>
          <w:szCs w:val="28"/>
        </w:rPr>
        <w:t>обучающегося</w:t>
      </w:r>
      <w:proofErr w:type="gramEnd"/>
      <w:r w:rsidRPr="00AE5C09">
        <w:rPr>
          <w:rFonts w:ascii="Times New Roman" w:hAnsi="Times New Roman" w:cs="Times New Roman"/>
          <w:sz w:val="28"/>
          <w:szCs w:val="28"/>
        </w:rPr>
        <w:t xml:space="preserve"> и формирует способности к ва</w:t>
      </w:r>
      <w:r w:rsidRPr="00AE5C09">
        <w:rPr>
          <w:rFonts w:ascii="Times New Roman" w:hAnsi="Times New Roman" w:cs="Times New Roman"/>
          <w:sz w:val="28"/>
          <w:szCs w:val="28"/>
        </w:rPr>
        <w:softHyphen/>
        <w:t>риативному восприятию предметного содержания в условиях реального и виртуального представления экранных (виртуаль</w:t>
      </w:r>
      <w:r w:rsidRPr="00AE5C09">
        <w:rPr>
          <w:rFonts w:ascii="Times New Roman" w:hAnsi="Times New Roman" w:cs="Times New Roman"/>
          <w:sz w:val="28"/>
          <w:szCs w:val="28"/>
        </w:rPr>
        <w:softHyphen/>
        <w:t>ных) моделей изучаемых объектов, сюжетов, процессов.</w:t>
      </w:r>
    </w:p>
    <w:p w:rsidR="00DF5AA0" w:rsidRPr="00AE5C09" w:rsidRDefault="00DF5AA0" w:rsidP="00DB7B2E">
      <w:pPr>
        <w:numPr>
          <w:ilvl w:val="0"/>
          <w:numId w:val="160"/>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Как известно, в ФГОС выделены три группы универсальных учебных действий как наиболее значимых феноменов психиче</w:t>
      </w:r>
      <w:r w:rsidRPr="00AE5C09">
        <w:rPr>
          <w:rFonts w:ascii="Times New Roman" w:hAnsi="Times New Roman" w:cs="Times New Roman"/>
          <w:sz w:val="28"/>
          <w:szCs w:val="28"/>
        </w:rPr>
        <w:softHyphen/>
        <w:t>ского развития обучающихся вообще и младшего школьника в частности: познавательные, коммуникативные и регулятив</w:t>
      </w:r>
      <w:r w:rsidRPr="00AE5C09">
        <w:rPr>
          <w:rFonts w:ascii="Times New Roman" w:hAnsi="Times New Roman" w:cs="Times New Roman"/>
          <w:sz w:val="28"/>
          <w:szCs w:val="28"/>
        </w:rPr>
        <w:softHyphen/>
        <w:t>ные УУД.</w:t>
      </w:r>
      <w:r w:rsidRPr="00AE5C09">
        <w:rPr>
          <w:rFonts w:ascii="Times New Roman" w:hAnsi="Times New Roman" w:cs="Times New Roman"/>
          <w:sz w:val="28"/>
          <w:szCs w:val="28"/>
        </w:rPr>
        <w:softHyphen/>
      </w:r>
    </w:p>
    <w:p w:rsidR="009D75B0" w:rsidRPr="00AE5C09" w:rsidRDefault="009D75B0" w:rsidP="00DB7B2E">
      <w:pPr>
        <w:numPr>
          <w:ilvl w:val="0"/>
          <w:numId w:val="157"/>
        </w:numPr>
        <w:autoSpaceDE w:val="0"/>
        <w:autoSpaceDN w:val="0"/>
        <w:adjustRightInd w:val="0"/>
        <w:spacing w:after="0" w:line="240" w:lineRule="auto"/>
        <w:jc w:val="both"/>
        <w:rPr>
          <w:rFonts w:ascii="Times New Roman" w:hAnsi="Times New Roman" w:cs="Times New Roman"/>
          <w:sz w:val="28"/>
          <w:szCs w:val="28"/>
        </w:rPr>
      </w:pPr>
    </w:p>
    <w:p w:rsidR="009D75B0" w:rsidRPr="00AE5C09" w:rsidRDefault="00DF5AA0" w:rsidP="00DF5AA0">
      <w:pPr>
        <w:jc w:val="both"/>
        <w:rPr>
          <w:rFonts w:ascii="Times New Roman" w:hAnsi="Times New Roman" w:cs="Times New Roman"/>
          <w:sz w:val="28"/>
          <w:szCs w:val="28"/>
        </w:rPr>
      </w:pPr>
      <w:r w:rsidRPr="00AE5C09">
        <w:rPr>
          <w:rFonts w:ascii="Times New Roman" w:hAnsi="Times New Roman" w:cs="Times New Roman"/>
          <w:b/>
          <w:bCs/>
          <w:sz w:val="28"/>
          <w:szCs w:val="28"/>
        </w:rPr>
        <w:t>2.2.2. Характеристика универсальных учебных действий</w:t>
      </w:r>
    </w:p>
    <w:p w:rsidR="00DF5AA0" w:rsidRPr="00AE5C09" w:rsidRDefault="00DF5AA0" w:rsidP="009D1A2F">
      <w:pPr>
        <w:pStyle w:val="Pa317"/>
        <w:ind w:firstLine="220"/>
        <w:jc w:val="both"/>
        <w:rPr>
          <w:rFonts w:ascii="Times New Roman" w:hAnsi="Times New Roman" w:cs="Times New Roman"/>
          <w:sz w:val="28"/>
          <w:szCs w:val="28"/>
        </w:rPr>
      </w:pPr>
      <w:r w:rsidRPr="00AE5C09">
        <w:rPr>
          <w:rFonts w:ascii="Times New Roman" w:hAnsi="Times New Roman" w:cs="Times New Roman"/>
          <w:b/>
          <w:bCs/>
          <w:sz w:val="28"/>
          <w:szCs w:val="28"/>
        </w:rPr>
        <w:t xml:space="preserve">Познавательные </w:t>
      </w:r>
      <w:r w:rsidRPr="00AE5C09">
        <w:rPr>
          <w:rFonts w:ascii="Times New Roman" w:hAnsi="Times New Roman" w:cs="Times New Roman"/>
          <w:sz w:val="28"/>
          <w:szCs w:val="28"/>
        </w:rPr>
        <w:t>универсальные учебные действия представ</w:t>
      </w:r>
      <w:r w:rsidRPr="00AE5C09">
        <w:rPr>
          <w:rFonts w:ascii="Times New Roman" w:hAnsi="Times New Roman" w:cs="Times New Roman"/>
          <w:sz w:val="28"/>
          <w:szCs w:val="28"/>
        </w:rPr>
        <w:softHyphen/>
        <w:t>ляют совокупность операций, участвующих в учебно-познава</w:t>
      </w:r>
      <w:r w:rsidRPr="00AE5C09">
        <w:rPr>
          <w:rFonts w:ascii="Times New Roman" w:hAnsi="Times New Roman" w:cs="Times New Roman"/>
          <w:sz w:val="28"/>
          <w:szCs w:val="28"/>
        </w:rPr>
        <w:softHyphen/>
        <w:t>тельной деятельности. К ним относятся:</w:t>
      </w:r>
    </w:p>
    <w:p w:rsidR="00DF5AA0" w:rsidRPr="00AE5C09" w:rsidRDefault="009D1A2F" w:rsidP="009D1A2F">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w:t>
      </w:r>
      <w:r w:rsidR="00DF5AA0" w:rsidRPr="00AE5C09">
        <w:rPr>
          <w:rFonts w:ascii="Times New Roman" w:hAnsi="Times New Roman" w:cs="Times New Roman"/>
          <w:color w:val="auto"/>
          <w:sz w:val="28"/>
          <w:szCs w:val="28"/>
        </w:rPr>
        <w:t>методы познания окружающего мира, в том числе представ</w:t>
      </w:r>
      <w:r w:rsidR="00DF5AA0" w:rsidRPr="00AE5C09">
        <w:rPr>
          <w:rFonts w:ascii="Times New Roman" w:hAnsi="Times New Roman" w:cs="Times New Roman"/>
          <w:color w:val="auto"/>
          <w:sz w:val="28"/>
          <w:szCs w:val="28"/>
        </w:rPr>
        <w:softHyphen/>
        <w:t>ленного (на экране) в виде виртуального отображения реаль</w:t>
      </w:r>
      <w:r w:rsidR="00DF5AA0" w:rsidRPr="00AE5C09">
        <w:rPr>
          <w:rFonts w:ascii="Times New Roman" w:hAnsi="Times New Roman" w:cs="Times New Roman"/>
          <w:color w:val="auto"/>
          <w:sz w:val="28"/>
          <w:szCs w:val="28"/>
        </w:rPr>
        <w:softHyphen/>
        <w:t>ной действительности (наблюдение, элементарные опыты и эксперименты; измерения и др.);</w:t>
      </w:r>
    </w:p>
    <w:p w:rsidR="00DF5AA0" w:rsidRPr="00AE5C09" w:rsidRDefault="009D1A2F" w:rsidP="009D1A2F">
      <w:pPr>
        <w:pStyle w:val="Default"/>
        <w:jc w:val="both"/>
        <w:rPr>
          <w:rFonts w:ascii="Times New Roman" w:hAnsi="Times New Roman" w:cs="Times New Roman"/>
          <w:color w:val="auto"/>
          <w:sz w:val="28"/>
          <w:szCs w:val="28"/>
        </w:rPr>
      </w:pPr>
      <w:r w:rsidRPr="00AE5C09">
        <w:rPr>
          <w:rStyle w:val="A412"/>
          <w:rFonts w:ascii="Times New Roman" w:hAnsi="Times New Roman" w:cs="Times New Roman"/>
          <w:color w:val="auto"/>
          <w:sz w:val="28"/>
          <w:szCs w:val="28"/>
        </w:rPr>
        <w:t xml:space="preserve">- </w:t>
      </w:r>
      <w:r w:rsidR="00DF5AA0" w:rsidRPr="00AE5C09">
        <w:rPr>
          <w:rFonts w:ascii="Times New Roman" w:hAnsi="Times New Roman" w:cs="Times New Roman"/>
          <w:color w:val="auto"/>
          <w:sz w:val="28"/>
          <w:szCs w:val="28"/>
        </w:rPr>
        <w:t>логические операции (сравнение, анализ, обобщение, клас</w:t>
      </w:r>
      <w:r w:rsidR="00DF5AA0" w:rsidRPr="00AE5C09">
        <w:rPr>
          <w:rFonts w:ascii="Times New Roman" w:hAnsi="Times New Roman" w:cs="Times New Roman"/>
          <w:color w:val="auto"/>
          <w:sz w:val="28"/>
          <w:szCs w:val="28"/>
        </w:rPr>
        <w:softHyphen/>
        <w:t>сификация, сериация);</w:t>
      </w:r>
    </w:p>
    <w:p w:rsidR="00DF5AA0" w:rsidRPr="00AE5C09" w:rsidRDefault="009D1A2F" w:rsidP="009D1A2F">
      <w:pPr>
        <w:pStyle w:val="Default"/>
        <w:jc w:val="both"/>
        <w:rPr>
          <w:rFonts w:ascii="Times New Roman" w:hAnsi="Times New Roman" w:cs="Times New Roman"/>
          <w:color w:val="auto"/>
          <w:sz w:val="28"/>
          <w:szCs w:val="28"/>
        </w:rPr>
      </w:pPr>
      <w:r w:rsidRPr="00AE5C09">
        <w:rPr>
          <w:rStyle w:val="A412"/>
          <w:rFonts w:ascii="Times New Roman" w:hAnsi="Times New Roman" w:cs="Times New Roman"/>
          <w:color w:val="auto"/>
          <w:sz w:val="28"/>
          <w:szCs w:val="28"/>
        </w:rPr>
        <w:t>-</w:t>
      </w:r>
      <w:r w:rsidR="00DF5AA0" w:rsidRPr="00AE5C09">
        <w:rPr>
          <w:rFonts w:ascii="Times New Roman" w:hAnsi="Times New Roman" w:cs="Times New Roman"/>
          <w:color w:val="auto"/>
          <w:sz w:val="28"/>
          <w:szCs w:val="28"/>
        </w:rPr>
        <w:t>работа с информацией, представленной в разном виде и фор</w:t>
      </w:r>
      <w:r w:rsidR="00DF5AA0" w:rsidRPr="00AE5C09">
        <w:rPr>
          <w:rFonts w:ascii="Times New Roman" w:hAnsi="Times New Roman" w:cs="Times New Roman"/>
          <w:color w:val="auto"/>
          <w:sz w:val="28"/>
          <w:szCs w:val="28"/>
        </w:rPr>
        <w:softHyphen/>
        <w:t>мах, в том числе графических (таблицы, диаграммы, инфо</w:t>
      </w:r>
      <w:r w:rsidR="00DF5AA0" w:rsidRPr="00AE5C09">
        <w:rPr>
          <w:rFonts w:ascii="Times New Roman" w:hAnsi="Times New Roman" w:cs="Times New Roman"/>
          <w:color w:val="auto"/>
          <w:sz w:val="28"/>
          <w:szCs w:val="28"/>
        </w:rPr>
        <w:softHyphen/>
        <w:t>граммы, схемы), ауди</w:t>
      </w:r>
      <w:proofErr w:type="gramStart"/>
      <w:r w:rsidR="00DF5AA0" w:rsidRPr="00AE5C09">
        <w:rPr>
          <w:rFonts w:ascii="Times New Roman" w:hAnsi="Times New Roman" w:cs="Times New Roman"/>
          <w:color w:val="auto"/>
          <w:sz w:val="28"/>
          <w:szCs w:val="28"/>
        </w:rPr>
        <w:t>о-</w:t>
      </w:r>
      <w:proofErr w:type="gramEnd"/>
      <w:r w:rsidR="00DF5AA0" w:rsidRPr="00AE5C09">
        <w:rPr>
          <w:rFonts w:ascii="Times New Roman" w:hAnsi="Times New Roman" w:cs="Times New Roman"/>
          <w:color w:val="auto"/>
          <w:sz w:val="28"/>
          <w:szCs w:val="28"/>
        </w:rPr>
        <w:t xml:space="preserve"> и видеоформатах (возможно на экра</w:t>
      </w:r>
      <w:r w:rsidR="00DF5AA0" w:rsidRPr="00AE5C09">
        <w:rPr>
          <w:rFonts w:ascii="Times New Roman" w:hAnsi="Times New Roman" w:cs="Times New Roman"/>
          <w:color w:val="auto"/>
          <w:sz w:val="28"/>
          <w:szCs w:val="28"/>
        </w:rPr>
        <w:softHyphen/>
        <w:t>не).</w:t>
      </w:r>
    </w:p>
    <w:p w:rsidR="00DF5AA0" w:rsidRPr="00AE5C09" w:rsidRDefault="00DF5AA0" w:rsidP="00DB7B2E">
      <w:pPr>
        <w:pStyle w:val="Default"/>
        <w:numPr>
          <w:ilvl w:val="0"/>
          <w:numId w:val="171"/>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Познавательные универсальные учебные действия становят</w:t>
      </w:r>
      <w:r w:rsidRPr="00AE5C09">
        <w:rPr>
          <w:rFonts w:ascii="Times New Roman" w:hAnsi="Times New Roman" w:cs="Times New Roman"/>
          <w:color w:val="auto"/>
          <w:sz w:val="28"/>
          <w:szCs w:val="28"/>
        </w:rPr>
        <w:softHyphen/>
        <w:t>ся предпосылкой формирования способности младшего школь</w:t>
      </w:r>
      <w:r w:rsidRPr="00AE5C09">
        <w:rPr>
          <w:rFonts w:ascii="Times New Roman" w:hAnsi="Times New Roman" w:cs="Times New Roman"/>
          <w:color w:val="auto"/>
          <w:sz w:val="28"/>
          <w:szCs w:val="28"/>
        </w:rPr>
        <w:softHyphen/>
        <w:t>ника к самообразованию и саморазвитию.</w:t>
      </w:r>
    </w:p>
    <w:p w:rsidR="009D1A2F" w:rsidRPr="00AE5C09" w:rsidRDefault="009D1A2F" w:rsidP="009D1A2F">
      <w:pPr>
        <w:pStyle w:val="Pa317"/>
        <w:ind w:firstLine="220"/>
        <w:jc w:val="both"/>
        <w:rPr>
          <w:rFonts w:ascii="Times New Roman" w:hAnsi="Times New Roman" w:cs="Times New Roman"/>
          <w:sz w:val="28"/>
          <w:szCs w:val="28"/>
        </w:rPr>
      </w:pPr>
      <w:r w:rsidRPr="00AE5C09">
        <w:rPr>
          <w:rFonts w:ascii="Times New Roman" w:hAnsi="Times New Roman" w:cs="Times New Roman"/>
          <w:b/>
          <w:bCs/>
          <w:sz w:val="28"/>
          <w:szCs w:val="28"/>
        </w:rPr>
        <w:t xml:space="preserve">Коммуникативные </w:t>
      </w:r>
      <w:r w:rsidRPr="00AE5C09">
        <w:rPr>
          <w:rFonts w:ascii="Times New Roman" w:hAnsi="Times New Roman" w:cs="Times New Roman"/>
          <w:sz w:val="28"/>
          <w:szCs w:val="28"/>
        </w:rPr>
        <w:t>универсальные учебные действия явля</w:t>
      </w:r>
      <w:r w:rsidRPr="00AE5C09">
        <w:rPr>
          <w:rFonts w:ascii="Times New Roman" w:hAnsi="Times New Roman" w:cs="Times New Roman"/>
          <w:sz w:val="28"/>
          <w:szCs w:val="28"/>
        </w:rPr>
        <w:softHyphen/>
        <w:t>ются основанием для формирования готовности младшего школьника к информационному взаимодействию с окружаю</w:t>
      </w:r>
      <w:r w:rsidRPr="00AE5C09">
        <w:rPr>
          <w:rFonts w:ascii="Times New Roman" w:hAnsi="Times New Roman" w:cs="Times New Roman"/>
          <w:sz w:val="28"/>
          <w:szCs w:val="28"/>
        </w:rPr>
        <w:softHyphen/>
        <w:t>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w:t>
      </w:r>
      <w:r w:rsidRPr="00AE5C09">
        <w:rPr>
          <w:rFonts w:ascii="Times New Roman" w:hAnsi="Times New Roman" w:cs="Times New Roman"/>
          <w:sz w:val="28"/>
          <w:szCs w:val="28"/>
        </w:rPr>
        <w:softHyphen/>
        <w:t>тельности, и даже с самим собой. Коммуникативные универ</w:t>
      </w:r>
      <w:r w:rsidRPr="00AE5C09">
        <w:rPr>
          <w:rFonts w:ascii="Times New Roman" w:hAnsi="Times New Roman" w:cs="Times New Roman"/>
          <w:sz w:val="28"/>
          <w:szCs w:val="28"/>
        </w:rPr>
        <w:softHyphen/>
        <w:t>сальные учебные действия целесообразно формировать в циф</w:t>
      </w:r>
      <w:r w:rsidRPr="00AE5C09">
        <w:rPr>
          <w:rFonts w:ascii="Times New Roman" w:hAnsi="Times New Roman" w:cs="Times New Roman"/>
          <w:sz w:val="28"/>
          <w:szCs w:val="28"/>
        </w:rPr>
        <w:softHyphen/>
        <w:t xml:space="preserve">ровой образовательной среде класса, школы. В соответствии с ФГОС НОО </w:t>
      </w:r>
      <w:proofErr w:type="gramStart"/>
      <w:r w:rsidRPr="00AE5C09">
        <w:rPr>
          <w:rFonts w:ascii="Times New Roman" w:hAnsi="Times New Roman" w:cs="Times New Roman"/>
          <w:sz w:val="28"/>
          <w:szCs w:val="28"/>
        </w:rPr>
        <w:t>коммуникативные</w:t>
      </w:r>
      <w:proofErr w:type="gramEnd"/>
      <w:r w:rsidRPr="00AE5C09">
        <w:rPr>
          <w:rFonts w:ascii="Times New Roman" w:hAnsi="Times New Roman" w:cs="Times New Roman"/>
          <w:sz w:val="28"/>
          <w:szCs w:val="28"/>
        </w:rPr>
        <w:t xml:space="preserve"> УУД характеризуются четырь</w:t>
      </w:r>
      <w:r w:rsidRPr="00AE5C09">
        <w:rPr>
          <w:rFonts w:ascii="Times New Roman" w:hAnsi="Times New Roman" w:cs="Times New Roman"/>
          <w:sz w:val="28"/>
          <w:szCs w:val="28"/>
        </w:rPr>
        <w:softHyphen/>
        <w:t>мя группами учебных операций, обеспечивающих:</w:t>
      </w:r>
    </w:p>
    <w:p w:rsidR="009D1A2F" w:rsidRPr="00AE5C09" w:rsidRDefault="009D1A2F" w:rsidP="009D1A2F">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t>1) смысловое чтение текстов разных жанров, типов, назна</w:t>
      </w:r>
      <w:r w:rsidRPr="00AE5C09">
        <w:rPr>
          <w:rFonts w:ascii="Times New Roman" w:hAnsi="Times New Roman" w:cs="Times New Roman"/>
          <w:sz w:val="28"/>
          <w:szCs w:val="28"/>
        </w:rPr>
        <w:softHyphen/>
        <w:t>чений; аналитическую текстовую деятельность с ними;</w:t>
      </w:r>
    </w:p>
    <w:p w:rsidR="009D1A2F" w:rsidRPr="00AE5C09" w:rsidRDefault="009D1A2F" w:rsidP="009D1A2F">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lastRenderedPageBreak/>
        <w:t>2) успешное участие обучающегося в диалогическом взаимо</w:t>
      </w:r>
      <w:r w:rsidRPr="00AE5C09">
        <w:rPr>
          <w:rFonts w:ascii="Times New Roman" w:hAnsi="Times New Roman" w:cs="Times New Roman"/>
          <w:sz w:val="28"/>
          <w:szCs w:val="28"/>
        </w:rPr>
        <w:softHyphen/>
        <w:t>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9D1A2F" w:rsidRPr="00AE5C09" w:rsidRDefault="009D1A2F" w:rsidP="009D1A2F">
      <w:pPr>
        <w:pStyle w:val="Pa317"/>
        <w:ind w:firstLine="220"/>
        <w:jc w:val="both"/>
        <w:rPr>
          <w:rFonts w:ascii="Times New Roman" w:hAnsi="Times New Roman" w:cs="Times New Roman"/>
          <w:sz w:val="28"/>
          <w:szCs w:val="28"/>
        </w:rPr>
      </w:pPr>
      <w:proofErr w:type="gramStart"/>
      <w:r w:rsidRPr="00AE5C09">
        <w:rPr>
          <w:rFonts w:ascii="Times New Roman" w:hAnsi="Times New Roman" w:cs="Times New Roman"/>
          <w:sz w:val="28"/>
          <w:szCs w:val="28"/>
        </w:rPr>
        <w:t>3) успешную продуктивно-творческую деятельность (само</w:t>
      </w:r>
      <w:r w:rsidRPr="00AE5C09">
        <w:rPr>
          <w:rFonts w:ascii="Times New Roman" w:hAnsi="Times New Roman" w:cs="Times New Roman"/>
          <w:sz w:val="28"/>
          <w:szCs w:val="28"/>
        </w:rPr>
        <w:softHyphen/>
        <w:t>стоятельное создание текстов разного типа — описания, рас</w:t>
      </w:r>
      <w:r w:rsidRPr="00AE5C09">
        <w:rPr>
          <w:rFonts w:ascii="Times New Roman" w:hAnsi="Times New Roman" w:cs="Times New Roman"/>
          <w:sz w:val="28"/>
          <w:szCs w:val="28"/>
        </w:rPr>
        <w:softHyphen/>
        <w:t>суждения, повествования), создание и видоизменение экран</w:t>
      </w:r>
      <w:r w:rsidRPr="00AE5C09">
        <w:rPr>
          <w:rFonts w:ascii="Times New Roman" w:hAnsi="Times New Roman" w:cs="Times New Roman"/>
          <w:sz w:val="28"/>
          <w:szCs w:val="28"/>
        </w:rPr>
        <w:softHyphen/>
        <w:t>ных (виртуальных) объектов учебного, художественного, бытового назначения (самостоятельный поиск, реконструкция, динамическое представление);</w:t>
      </w:r>
      <w:proofErr w:type="gramEnd"/>
    </w:p>
    <w:p w:rsidR="007D08CC" w:rsidRPr="00AE5C09" w:rsidRDefault="009D1A2F" w:rsidP="009D1A2F">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4) результативное взаимодействие с участниками совместной деятельности (высказывание собственного мнения, учёт сужде</w:t>
      </w:r>
      <w:r w:rsidRPr="00AE5C09">
        <w:rPr>
          <w:rFonts w:ascii="Times New Roman" w:hAnsi="Times New Roman" w:cs="Times New Roman"/>
          <w:color w:val="auto"/>
          <w:sz w:val="28"/>
          <w:szCs w:val="28"/>
        </w:rPr>
        <w:softHyphen/>
        <w:t>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9D1A2F" w:rsidRPr="00AE5C09" w:rsidRDefault="009D1A2F" w:rsidP="009D1A2F">
      <w:pPr>
        <w:pStyle w:val="Pa317"/>
        <w:ind w:firstLine="220"/>
        <w:jc w:val="both"/>
        <w:rPr>
          <w:rFonts w:ascii="Times New Roman" w:hAnsi="Times New Roman" w:cs="Times New Roman"/>
          <w:sz w:val="28"/>
          <w:szCs w:val="28"/>
        </w:rPr>
      </w:pPr>
      <w:r w:rsidRPr="00AE5C09">
        <w:rPr>
          <w:rFonts w:ascii="Times New Roman" w:hAnsi="Times New Roman" w:cs="Times New Roman"/>
          <w:b/>
          <w:bCs/>
          <w:sz w:val="28"/>
          <w:szCs w:val="28"/>
        </w:rPr>
        <w:t xml:space="preserve">Регулятивные </w:t>
      </w:r>
      <w:r w:rsidRPr="00AE5C09">
        <w:rPr>
          <w:rFonts w:ascii="Times New Roman" w:hAnsi="Times New Roman" w:cs="Times New Roman"/>
          <w:sz w:val="28"/>
          <w:szCs w:val="28"/>
        </w:rPr>
        <w:t>универсальные учебные действия есть сово</w:t>
      </w:r>
      <w:r w:rsidRPr="00AE5C09">
        <w:rPr>
          <w:rFonts w:ascii="Times New Roman" w:hAnsi="Times New Roman" w:cs="Times New Roman"/>
          <w:sz w:val="28"/>
          <w:szCs w:val="28"/>
        </w:rPr>
        <w:softHyphen/>
        <w:t>купность учебных операций, обеспечивающих становление рефлексивных качеств субъекта учебной деятельности (в на</w:t>
      </w:r>
      <w:r w:rsidRPr="00AE5C09">
        <w:rPr>
          <w:rFonts w:ascii="Times New Roman" w:hAnsi="Times New Roman" w:cs="Times New Roman"/>
          <w:sz w:val="28"/>
          <w:szCs w:val="28"/>
        </w:rPr>
        <w:softHyphen/>
        <w:t>чальной школе их формирование осуществляется на пропедев</w:t>
      </w:r>
      <w:r w:rsidRPr="00AE5C09">
        <w:rPr>
          <w:rFonts w:ascii="Times New Roman" w:hAnsi="Times New Roman" w:cs="Times New Roman"/>
          <w:sz w:val="28"/>
          <w:szCs w:val="28"/>
        </w:rPr>
        <w:softHyphen/>
        <w:t>тическом уровне). В соответствии с ФГОС НОО выделяются шесть групп операций:</w:t>
      </w:r>
    </w:p>
    <w:p w:rsidR="009D1A2F" w:rsidRPr="00AE5C09" w:rsidRDefault="009D1A2F" w:rsidP="009D1A2F">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t>1) принимать и удерживать учебную задачу;</w:t>
      </w:r>
    </w:p>
    <w:p w:rsidR="009D1A2F" w:rsidRPr="00AE5C09" w:rsidRDefault="009D1A2F" w:rsidP="009D1A2F">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t>2) планировать её решение;</w:t>
      </w:r>
    </w:p>
    <w:p w:rsidR="009D1A2F" w:rsidRPr="00AE5C09" w:rsidRDefault="009D1A2F" w:rsidP="009D1A2F">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t>3) контролировать полученный результат деятельности;</w:t>
      </w:r>
    </w:p>
    <w:p w:rsidR="009D1A2F" w:rsidRPr="00AE5C09" w:rsidRDefault="009D1A2F" w:rsidP="009D1A2F">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t>4) контролировать процесс деятельности, его соответствие выбранному способу;</w:t>
      </w:r>
    </w:p>
    <w:p w:rsidR="009D1A2F" w:rsidRPr="00AE5C09" w:rsidRDefault="009D1A2F" w:rsidP="009D1A2F">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t>5) предвидеть (прогнозировать) трудности и ошибки при ре</w:t>
      </w:r>
      <w:r w:rsidRPr="00AE5C09">
        <w:rPr>
          <w:rFonts w:ascii="Times New Roman" w:hAnsi="Times New Roman" w:cs="Times New Roman"/>
          <w:sz w:val="28"/>
          <w:szCs w:val="28"/>
        </w:rPr>
        <w:softHyphen/>
        <w:t>шении данной учебной задачи;</w:t>
      </w:r>
    </w:p>
    <w:p w:rsidR="009D1A2F" w:rsidRPr="00AE5C09" w:rsidRDefault="009D1A2F" w:rsidP="009D1A2F">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t>6) корректировать при необходимости процесс деятельности.</w:t>
      </w:r>
    </w:p>
    <w:p w:rsidR="009D1A2F" w:rsidRPr="00AE5C09" w:rsidRDefault="009D1A2F" w:rsidP="009D1A2F">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t>Важной составляющей регулятивных универсальных дей</w:t>
      </w:r>
      <w:r w:rsidRPr="00AE5C09">
        <w:rPr>
          <w:rFonts w:ascii="Times New Roman" w:hAnsi="Times New Roman" w:cs="Times New Roman"/>
          <w:sz w:val="28"/>
          <w:szCs w:val="28"/>
        </w:rPr>
        <w:softHyphen/>
        <w:t>ствий являются операции, определяющие способность обучающегося к волевым усилиям в процессе коллективной/совместной деятельности, к мирному самостоятельному пред</w:t>
      </w:r>
      <w:r w:rsidRPr="00AE5C09">
        <w:rPr>
          <w:rFonts w:ascii="Times New Roman" w:hAnsi="Times New Roman" w:cs="Times New Roman"/>
          <w:sz w:val="28"/>
          <w:szCs w:val="28"/>
        </w:rPr>
        <w:softHyphen/>
        <w:t>упреждению и преодолению конфликтов, в том числе в усло</w:t>
      </w:r>
      <w:r w:rsidRPr="00AE5C09">
        <w:rPr>
          <w:rFonts w:ascii="Times New Roman" w:hAnsi="Times New Roman" w:cs="Times New Roman"/>
          <w:sz w:val="28"/>
          <w:szCs w:val="28"/>
        </w:rPr>
        <w:softHyphen/>
        <w:t>виях использования технологий неконтактного информацион</w:t>
      </w:r>
      <w:r w:rsidRPr="00AE5C09">
        <w:rPr>
          <w:rFonts w:ascii="Times New Roman" w:hAnsi="Times New Roman" w:cs="Times New Roman"/>
          <w:sz w:val="28"/>
          <w:szCs w:val="28"/>
        </w:rPr>
        <w:softHyphen/>
        <w:t>ного взаимодействия.</w:t>
      </w:r>
    </w:p>
    <w:p w:rsidR="009B4719" w:rsidRPr="00AE5C09" w:rsidRDefault="009B4719" w:rsidP="009B4719">
      <w:pPr>
        <w:pStyle w:val="Default"/>
        <w:jc w:val="both"/>
        <w:rPr>
          <w:rFonts w:ascii="Times New Roman" w:hAnsi="Times New Roman" w:cs="Times New Roman"/>
          <w:color w:val="auto"/>
          <w:sz w:val="28"/>
          <w:szCs w:val="28"/>
        </w:rPr>
      </w:pPr>
    </w:p>
    <w:p w:rsidR="009D1A2F" w:rsidRPr="00AE5C09" w:rsidRDefault="009D1A2F" w:rsidP="009D1A2F">
      <w:pPr>
        <w:pStyle w:val="Default"/>
        <w:jc w:val="both"/>
        <w:rPr>
          <w:rFonts w:ascii="Times New Roman" w:hAnsi="Times New Roman" w:cs="Times New Roman"/>
          <w:b/>
          <w:bCs/>
          <w:color w:val="auto"/>
          <w:sz w:val="28"/>
          <w:szCs w:val="28"/>
        </w:rPr>
      </w:pPr>
      <w:r w:rsidRPr="00AE5C09">
        <w:rPr>
          <w:rFonts w:ascii="Times New Roman" w:hAnsi="Times New Roman" w:cs="Times New Roman"/>
          <w:b/>
          <w:bCs/>
          <w:color w:val="auto"/>
          <w:sz w:val="28"/>
          <w:szCs w:val="28"/>
        </w:rPr>
        <w:t>2.2.3. Интеграция предметных и метапредметных требований как механизм конструирования современного процесса образования</w:t>
      </w:r>
    </w:p>
    <w:p w:rsidR="009D1A2F" w:rsidRPr="00AE5C09" w:rsidRDefault="009D1A2F" w:rsidP="009D1A2F">
      <w:pPr>
        <w:pStyle w:val="Default"/>
        <w:jc w:val="both"/>
        <w:rPr>
          <w:rFonts w:ascii="Times New Roman" w:hAnsi="Times New Roman" w:cs="Times New Roman"/>
          <w:b/>
          <w:bCs/>
          <w:color w:val="auto"/>
          <w:sz w:val="28"/>
          <w:szCs w:val="28"/>
        </w:rPr>
      </w:pPr>
    </w:p>
    <w:p w:rsidR="009D1A2F" w:rsidRPr="00AE5C09" w:rsidRDefault="009D1A2F" w:rsidP="00533BF7">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t>Согласно теории развивающего обучения (Л. С. Выготский, Д. Б. Эльконин, П. Я. Гальперин, В. В. Давыдов и их последо</w:t>
      </w:r>
      <w:r w:rsidRPr="00AE5C09">
        <w:rPr>
          <w:rFonts w:ascii="Times New Roman" w:hAnsi="Times New Roman" w:cs="Times New Roman"/>
          <w:sz w:val="28"/>
          <w:szCs w:val="28"/>
        </w:rPr>
        <w:softHyphen/>
        <w:t>ватели), критериями успешного психического развития ребён</w:t>
      </w:r>
      <w:r w:rsidRPr="00AE5C09">
        <w:rPr>
          <w:rFonts w:ascii="Times New Roman" w:hAnsi="Times New Roman" w:cs="Times New Roman"/>
          <w:sz w:val="28"/>
          <w:szCs w:val="28"/>
        </w:rPr>
        <w:softHyphen/>
        <w:t>ка являются появившиеся в результате обучения на этой сту</w:t>
      </w:r>
      <w:r w:rsidRPr="00AE5C09">
        <w:rPr>
          <w:rFonts w:ascii="Times New Roman" w:hAnsi="Times New Roman" w:cs="Times New Roman"/>
          <w:sz w:val="28"/>
          <w:szCs w:val="28"/>
        </w:rPr>
        <w:softHyphen/>
        <w:t>пени образования психологические новообразования. Среди них для младшего школьника принципиально важны: осознан</w:t>
      </w:r>
      <w:r w:rsidRPr="00AE5C09">
        <w:rPr>
          <w:rFonts w:ascii="Times New Roman" w:hAnsi="Times New Roman" w:cs="Times New Roman"/>
          <w:sz w:val="28"/>
          <w:szCs w:val="28"/>
        </w:rPr>
        <w:softHyphen/>
        <w:t xml:space="preserve">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rsidR="009D1A2F" w:rsidRPr="00AE5C09" w:rsidRDefault="009D1A2F" w:rsidP="00533BF7">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lastRenderedPageBreak/>
        <w:t>Поскольку образование протекает в рамках изучения кон</w:t>
      </w:r>
      <w:r w:rsidRPr="00AE5C09">
        <w:rPr>
          <w:rFonts w:ascii="Times New Roman" w:hAnsi="Times New Roman" w:cs="Times New Roman"/>
          <w:color w:val="auto"/>
          <w:sz w:val="28"/>
          <w:szCs w:val="28"/>
        </w:rPr>
        <w:softHyphen/>
        <w:t xml:space="preserve">кретных учебных предметов (курсов, модулей), то необходимо определение </w:t>
      </w:r>
      <w:r w:rsidRPr="00AE5C09">
        <w:rPr>
          <w:rFonts w:ascii="Times New Roman" w:hAnsi="Times New Roman" w:cs="Times New Roman"/>
          <w:i/>
          <w:iCs/>
          <w:color w:val="auto"/>
          <w:sz w:val="28"/>
          <w:szCs w:val="28"/>
        </w:rPr>
        <w:t xml:space="preserve">вклада каждого </w:t>
      </w:r>
      <w:r w:rsidRPr="00AE5C09">
        <w:rPr>
          <w:rFonts w:ascii="Times New Roman" w:hAnsi="Times New Roman" w:cs="Times New Roman"/>
          <w:color w:val="auto"/>
          <w:sz w:val="28"/>
          <w:szCs w:val="28"/>
        </w:rPr>
        <w:t xml:space="preserve">из них </w:t>
      </w:r>
      <w:r w:rsidRPr="00AE5C09">
        <w:rPr>
          <w:rFonts w:ascii="Times New Roman" w:hAnsi="Times New Roman" w:cs="Times New Roman"/>
          <w:i/>
          <w:iCs/>
          <w:color w:val="auto"/>
          <w:sz w:val="28"/>
          <w:szCs w:val="28"/>
        </w:rPr>
        <w:t xml:space="preserve">в становление </w:t>
      </w:r>
      <w:r w:rsidRPr="00AE5C09">
        <w:rPr>
          <w:rFonts w:ascii="Times New Roman" w:hAnsi="Times New Roman" w:cs="Times New Roman"/>
          <w:color w:val="auto"/>
          <w:sz w:val="28"/>
          <w:szCs w:val="28"/>
        </w:rPr>
        <w:t>универ</w:t>
      </w:r>
      <w:r w:rsidRPr="00AE5C09">
        <w:rPr>
          <w:rFonts w:ascii="Times New Roman" w:hAnsi="Times New Roman" w:cs="Times New Roman"/>
          <w:color w:val="auto"/>
          <w:sz w:val="28"/>
          <w:szCs w:val="28"/>
        </w:rPr>
        <w:softHyphen/>
        <w:t xml:space="preserve">сальных учебных действий и его </w:t>
      </w:r>
      <w:r w:rsidRPr="00AE5C09">
        <w:rPr>
          <w:rFonts w:ascii="Times New Roman" w:hAnsi="Times New Roman" w:cs="Times New Roman"/>
          <w:i/>
          <w:iCs/>
          <w:color w:val="auto"/>
          <w:sz w:val="28"/>
          <w:szCs w:val="28"/>
        </w:rPr>
        <w:t xml:space="preserve">реализацию </w:t>
      </w:r>
      <w:r w:rsidRPr="00AE5C09">
        <w:rPr>
          <w:rFonts w:ascii="Times New Roman" w:hAnsi="Times New Roman" w:cs="Times New Roman"/>
          <w:color w:val="auto"/>
          <w:sz w:val="28"/>
          <w:szCs w:val="28"/>
        </w:rPr>
        <w:t>на каждом уроке.</w:t>
      </w:r>
    </w:p>
    <w:p w:rsidR="009D1A2F" w:rsidRPr="00AE5C09" w:rsidRDefault="009D1A2F" w:rsidP="00533BF7">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t>В этом случае механизмом конструирования образовательно</w:t>
      </w:r>
      <w:r w:rsidRPr="00AE5C09">
        <w:rPr>
          <w:rFonts w:ascii="Times New Roman" w:hAnsi="Times New Roman" w:cs="Times New Roman"/>
          <w:sz w:val="28"/>
          <w:szCs w:val="28"/>
        </w:rPr>
        <w:softHyphen/>
        <w:t>го процесса будут следующие методические позиции:</w:t>
      </w:r>
    </w:p>
    <w:p w:rsidR="009D1A2F" w:rsidRPr="00AE5C09" w:rsidRDefault="009D1A2F" w:rsidP="00533BF7">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1. 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w:t>
      </w:r>
      <w:r w:rsidRPr="00AE5C09">
        <w:rPr>
          <w:rFonts w:ascii="Times New Roman" w:hAnsi="Times New Roman" w:cs="Times New Roman"/>
          <w:color w:val="auto"/>
          <w:sz w:val="28"/>
          <w:szCs w:val="28"/>
        </w:rPr>
        <w:softHyphen/>
        <w:t>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w:t>
      </w:r>
      <w:r w:rsidRPr="00AE5C09">
        <w:rPr>
          <w:rFonts w:ascii="Times New Roman" w:hAnsi="Times New Roman" w:cs="Times New Roman"/>
          <w:color w:val="auto"/>
          <w:sz w:val="28"/>
          <w:szCs w:val="28"/>
        </w:rPr>
        <w:softHyphen/>
        <w:t>лятивного универсального действия.</w:t>
      </w:r>
    </w:p>
    <w:p w:rsidR="009D1A2F" w:rsidRPr="00AE5C09" w:rsidRDefault="009D1A2F" w:rsidP="00533BF7">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2. Используются виды деятельности, которые в особой мере провоцируют применение универсальных действий: поиско</w:t>
      </w:r>
      <w:r w:rsidRPr="00AE5C09">
        <w:rPr>
          <w:rFonts w:ascii="Times New Roman" w:hAnsi="Times New Roman" w:cs="Times New Roman"/>
          <w:color w:val="auto"/>
          <w:sz w:val="28"/>
          <w:szCs w:val="28"/>
        </w:rPr>
        <w:softHyphen/>
        <w:t>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w:t>
      </w:r>
      <w:r w:rsidRPr="00AE5C09">
        <w:rPr>
          <w:rFonts w:ascii="Times New Roman" w:hAnsi="Times New Roman" w:cs="Times New Roman"/>
          <w:color w:val="auto"/>
          <w:sz w:val="28"/>
          <w:szCs w:val="28"/>
        </w:rPr>
        <w:softHyphen/>
        <w:t>тов или процессов.</w:t>
      </w:r>
      <w:r w:rsidR="00533BF7" w:rsidRPr="00AE5C09">
        <w:rPr>
          <w:rFonts w:ascii="Times New Roman" w:hAnsi="Times New Roman" w:cs="Times New Roman"/>
          <w:color w:val="auto"/>
          <w:sz w:val="28"/>
          <w:szCs w:val="28"/>
        </w:rPr>
        <w:t xml:space="preserve"> В этом случае единственная задача уче</w:t>
      </w:r>
      <w:r w:rsidR="00533BF7" w:rsidRPr="00AE5C09">
        <w:rPr>
          <w:rFonts w:ascii="Times New Roman" w:hAnsi="Times New Roman" w:cs="Times New Roman"/>
          <w:color w:val="auto"/>
          <w:sz w:val="28"/>
          <w:szCs w:val="28"/>
        </w:rPr>
        <w:softHyphen/>
        <w:t>ника — запомнить образец и каждый раз вспоминать его при решении учебной задачи. В таких условиях изучения предме</w:t>
      </w:r>
      <w:r w:rsidR="00533BF7" w:rsidRPr="00AE5C09">
        <w:rPr>
          <w:rFonts w:ascii="Times New Roman" w:hAnsi="Times New Roman" w:cs="Times New Roman"/>
          <w:color w:val="auto"/>
          <w:sz w:val="28"/>
          <w:szCs w:val="28"/>
        </w:rPr>
        <w:softHyphen/>
        <w:t>тов универсальные действия, требующие мыслительных опера</w:t>
      </w:r>
      <w:r w:rsidR="00533BF7" w:rsidRPr="00AE5C09">
        <w:rPr>
          <w:rFonts w:ascii="Times New Roman" w:hAnsi="Times New Roman" w:cs="Times New Roman"/>
          <w:color w:val="auto"/>
          <w:sz w:val="28"/>
          <w:szCs w:val="28"/>
        </w:rPr>
        <w:softHyphen/>
        <w:t>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w:t>
      </w:r>
      <w:r w:rsidR="00533BF7" w:rsidRPr="00AE5C09">
        <w:rPr>
          <w:rFonts w:ascii="Times New Roman" w:hAnsi="Times New Roman" w:cs="Times New Roman"/>
          <w:color w:val="auto"/>
          <w:sz w:val="28"/>
          <w:szCs w:val="28"/>
        </w:rPr>
        <w:softHyphen/>
        <w:t>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w:t>
      </w:r>
      <w:r w:rsidR="00533BF7" w:rsidRPr="00AE5C09">
        <w:rPr>
          <w:rFonts w:ascii="Times New Roman" w:hAnsi="Times New Roman" w:cs="Times New Roman"/>
          <w:color w:val="auto"/>
          <w:sz w:val="28"/>
          <w:szCs w:val="28"/>
        </w:rPr>
        <w:softHyphen/>
        <w:t>екты (учебного или игрового, бытового назначения), в том чис</w:t>
      </w:r>
      <w:r w:rsidR="00533BF7" w:rsidRPr="00AE5C09">
        <w:rPr>
          <w:rFonts w:ascii="Times New Roman" w:hAnsi="Times New Roman" w:cs="Times New Roman"/>
          <w:color w:val="auto"/>
          <w:sz w:val="28"/>
          <w:szCs w:val="28"/>
        </w:rPr>
        <w:softHyphen/>
        <w:t>ле в условиях использования технологий неконтактного инфор</w:t>
      </w:r>
      <w:r w:rsidR="00533BF7" w:rsidRPr="00AE5C09">
        <w:rPr>
          <w:rFonts w:ascii="Times New Roman" w:hAnsi="Times New Roman" w:cs="Times New Roman"/>
          <w:color w:val="auto"/>
          <w:sz w:val="28"/>
          <w:szCs w:val="28"/>
        </w:rPr>
        <w:softHyphen/>
        <w:t>мационного взаимодействия.</w:t>
      </w:r>
    </w:p>
    <w:p w:rsidR="00533BF7" w:rsidRPr="00AE5C09" w:rsidRDefault="00533BF7" w:rsidP="00533BF7">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t>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w:t>
      </w:r>
      <w:r w:rsidRPr="00AE5C09">
        <w:rPr>
          <w:rFonts w:ascii="Times New Roman" w:hAnsi="Times New Roman" w:cs="Times New Roman"/>
          <w:sz w:val="28"/>
          <w:szCs w:val="28"/>
        </w:rPr>
        <w:softHyphen/>
        <w:t>ма: построение последовательности шагов на конкретном пред</w:t>
      </w:r>
      <w:r w:rsidRPr="00AE5C09">
        <w:rPr>
          <w:rFonts w:ascii="Times New Roman" w:hAnsi="Times New Roman" w:cs="Times New Roman"/>
          <w:sz w:val="28"/>
          <w:szCs w:val="28"/>
        </w:rPr>
        <w:softHyphen/>
        <w:t>метном содержании; проговаривание их во внешней речи; по</w:t>
      </w:r>
      <w:r w:rsidRPr="00AE5C09">
        <w:rPr>
          <w:rFonts w:ascii="Times New Roman" w:hAnsi="Times New Roman" w:cs="Times New Roman"/>
          <w:sz w:val="28"/>
          <w:szCs w:val="28"/>
        </w:rPr>
        <w:softHyphen/>
        <w:t xml:space="preserve">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w:t>
      </w:r>
    </w:p>
    <w:p w:rsidR="00533BF7" w:rsidRPr="00AE5C09" w:rsidRDefault="00533BF7" w:rsidP="00533BF7">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1) от совместных действий с учителем обучающиеся перехо</w:t>
      </w:r>
      <w:r w:rsidRPr="00AE5C09">
        <w:rPr>
          <w:rFonts w:ascii="Times New Roman" w:hAnsi="Times New Roman" w:cs="Times New Roman"/>
          <w:color w:val="auto"/>
          <w:sz w:val="28"/>
          <w:szCs w:val="28"/>
        </w:rPr>
        <w:softHyphen/>
        <w:t xml:space="preserve">дят к самостоятельным аналитическим оценкам; </w:t>
      </w:r>
    </w:p>
    <w:p w:rsidR="00533BF7" w:rsidRPr="00AE5C09" w:rsidRDefault="00533BF7" w:rsidP="00533BF7">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2) </w:t>
      </w:r>
      <w:proofErr w:type="gramStart"/>
      <w:r w:rsidRPr="00AE5C09">
        <w:rPr>
          <w:rFonts w:ascii="Times New Roman" w:hAnsi="Times New Roman" w:cs="Times New Roman"/>
          <w:color w:val="auto"/>
          <w:sz w:val="28"/>
          <w:szCs w:val="28"/>
        </w:rPr>
        <w:t>выполняю</w:t>
      </w:r>
      <w:r w:rsidRPr="00AE5C09">
        <w:rPr>
          <w:rFonts w:ascii="Times New Roman" w:hAnsi="Times New Roman" w:cs="Times New Roman"/>
          <w:color w:val="auto"/>
          <w:sz w:val="28"/>
          <w:szCs w:val="28"/>
        </w:rPr>
        <w:softHyphen/>
        <w:t>щий</w:t>
      </w:r>
      <w:proofErr w:type="gramEnd"/>
      <w:r w:rsidRPr="00AE5C09">
        <w:rPr>
          <w:rFonts w:ascii="Times New Roman" w:hAnsi="Times New Roman" w:cs="Times New Roman"/>
          <w:color w:val="auto"/>
          <w:sz w:val="28"/>
          <w:szCs w:val="28"/>
        </w:rPr>
        <w:t xml:space="preserve"> задание осваивает два вида контроля — результата и про</w:t>
      </w:r>
      <w:r w:rsidRPr="00AE5C09">
        <w:rPr>
          <w:rFonts w:ascii="Times New Roman" w:hAnsi="Times New Roman" w:cs="Times New Roman"/>
          <w:color w:val="auto"/>
          <w:sz w:val="28"/>
          <w:szCs w:val="28"/>
        </w:rPr>
        <w:softHyphen/>
        <w:t xml:space="preserve">цесса деятельности; </w:t>
      </w:r>
    </w:p>
    <w:p w:rsidR="00533BF7" w:rsidRPr="00AE5C09" w:rsidRDefault="00533BF7" w:rsidP="00533BF7">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w:t>
      </w:r>
      <w:r w:rsidRPr="00AE5C09">
        <w:rPr>
          <w:rFonts w:ascii="Times New Roman" w:hAnsi="Times New Roman" w:cs="Times New Roman"/>
          <w:color w:val="auto"/>
          <w:sz w:val="28"/>
          <w:szCs w:val="28"/>
        </w:rPr>
        <w:softHyphen/>
      </w:r>
      <w:r w:rsidRPr="00AE5C09">
        <w:rPr>
          <w:rFonts w:ascii="Times New Roman" w:hAnsi="Times New Roman" w:cs="Times New Roman"/>
          <w:color w:val="auto"/>
          <w:sz w:val="28"/>
          <w:szCs w:val="28"/>
        </w:rPr>
        <w:lastRenderedPageBreak/>
        <w:t>тизацию контроля с диагностикой ошибок обучающегося и с соответствующей методической поддержкой исправления са</w:t>
      </w:r>
      <w:r w:rsidRPr="00AE5C09">
        <w:rPr>
          <w:rFonts w:ascii="Times New Roman" w:hAnsi="Times New Roman" w:cs="Times New Roman"/>
          <w:color w:val="auto"/>
          <w:sz w:val="28"/>
          <w:szCs w:val="28"/>
        </w:rPr>
        <w:softHyphen/>
        <w:t>мим обучающимся своих ошибок.</w:t>
      </w:r>
    </w:p>
    <w:p w:rsidR="00533BF7" w:rsidRPr="00AE5C09" w:rsidRDefault="00533BF7" w:rsidP="00533BF7">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Такая технология обуче</w:t>
      </w:r>
      <w:r w:rsidRPr="00AE5C09">
        <w:rPr>
          <w:rFonts w:ascii="Times New Roman" w:hAnsi="Times New Roman" w:cs="Times New Roman"/>
          <w:color w:val="auto"/>
          <w:sz w:val="28"/>
          <w:szCs w:val="28"/>
        </w:rPr>
        <w:softHyphen/>
        <w:t>ния в рамках совместно-распределительной деятельности (тер</w:t>
      </w:r>
      <w:r w:rsidRPr="00AE5C09">
        <w:rPr>
          <w:rFonts w:ascii="Times New Roman" w:hAnsi="Times New Roman" w:cs="Times New Roman"/>
          <w:color w:val="auto"/>
          <w:sz w:val="28"/>
          <w:szCs w:val="28"/>
        </w:rPr>
        <w:softHyphen/>
        <w:t>мин Д. Б. Эльконина) развивает способность детей работать не только в типовых учебных ситуациях, но и в новых нестандарт</w:t>
      </w:r>
      <w:r w:rsidRPr="00AE5C09">
        <w:rPr>
          <w:rFonts w:ascii="Times New Roman" w:hAnsi="Times New Roman" w:cs="Times New Roman"/>
          <w:color w:val="auto"/>
          <w:sz w:val="28"/>
          <w:szCs w:val="28"/>
        </w:rPr>
        <w:softHyphen/>
        <w:t>ных ситуациях.</w:t>
      </w:r>
    </w:p>
    <w:p w:rsidR="00533BF7" w:rsidRPr="00AE5C09" w:rsidRDefault="00533BF7" w:rsidP="00533BF7">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Различают учебные операции,  которые наполняют то или иное учебное действие:</w:t>
      </w:r>
    </w:p>
    <w:p w:rsidR="00533BF7" w:rsidRPr="00AE5C09" w:rsidRDefault="00533BF7" w:rsidP="00533BF7">
      <w:pPr>
        <w:pStyle w:val="Default"/>
        <w:jc w:val="both"/>
        <w:rPr>
          <w:rFonts w:ascii="Times New Roman" w:hAnsi="Times New Roman" w:cs="Times New Roman"/>
          <w:color w:val="auto"/>
          <w:sz w:val="28"/>
          <w:szCs w:val="28"/>
        </w:rPr>
      </w:pPr>
      <w:r w:rsidRPr="00AE5C09">
        <w:rPr>
          <w:rFonts w:ascii="Times New Roman" w:hAnsi="Times New Roman" w:cs="Times New Roman"/>
          <w:i/>
          <w:iCs/>
          <w:color w:val="auto"/>
          <w:sz w:val="28"/>
          <w:szCs w:val="28"/>
        </w:rPr>
        <w:t xml:space="preserve">- сравнение </w:t>
      </w:r>
      <w:r w:rsidRPr="00AE5C09">
        <w:rPr>
          <w:rFonts w:ascii="Times New Roman" w:hAnsi="Times New Roman" w:cs="Times New Roman"/>
          <w:color w:val="auto"/>
          <w:sz w:val="28"/>
          <w:szCs w:val="28"/>
        </w:rPr>
        <w:t>как универсальное учебное действие состоит из следующих операций: нахождение различий срав</w:t>
      </w:r>
      <w:r w:rsidRPr="00AE5C09">
        <w:rPr>
          <w:rFonts w:ascii="Times New Roman" w:hAnsi="Times New Roman" w:cs="Times New Roman"/>
          <w:color w:val="auto"/>
          <w:sz w:val="28"/>
          <w:szCs w:val="28"/>
        </w:rPr>
        <w:softHyphen/>
        <w:t>ниваемых предметов (объектов, явлений); определение их сход</w:t>
      </w:r>
      <w:r w:rsidRPr="00AE5C09">
        <w:rPr>
          <w:rFonts w:ascii="Times New Roman" w:hAnsi="Times New Roman" w:cs="Times New Roman"/>
          <w:color w:val="auto"/>
          <w:sz w:val="28"/>
          <w:szCs w:val="28"/>
        </w:rPr>
        <w:softHyphen/>
        <w:t>ства, тождества, похожести; определение индивидуальности, специфических черт объекта;</w:t>
      </w:r>
    </w:p>
    <w:p w:rsidR="00533BF7" w:rsidRPr="00AE5C09" w:rsidRDefault="00533BF7" w:rsidP="00533BF7">
      <w:pPr>
        <w:pStyle w:val="Default"/>
        <w:jc w:val="both"/>
        <w:rPr>
          <w:rFonts w:ascii="Times New Roman" w:hAnsi="Times New Roman" w:cs="Times New Roman"/>
          <w:color w:val="auto"/>
          <w:sz w:val="28"/>
          <w:szCs w:val="28"/>
        </w:rPr>
      </w:pPr>
      <w:proofErr w:type="gramStart"/>
      <w:r w:rsidRPr="00AE5C09">
        <w:rPr>
          <w:rFonts w:ascii="Times New Roman" w:hAnsi="Times New Roman" w:cs="Times New Roman"/>
          <w:color w:val="auto"/>
          <w:sz w:val="28"/>
          <w:szCs w:val="28"/>
        </w:rPr>
        <w:t xml:space="preserve">- </w:t>
      </w:r>
      <w:r w:rsidRPr="00AE5C09">
        <w:rPr>
          <w:rFonts w:ascii="Times New Roman" w:hAnsi="Times New Roman" w:cs="Times New Roman"/>
          <w:i/>
          <w:iCs/>
          <w:color w:val="auto"/>
          <w:sz w:val="28"/>
          <w:szCs w:val="28"/>
        </w:rPr>
        <w:t xml:space="preserve">классификация </w:t>
      </w:r>
      <w:r w:rsidRPr="00AE5C09">
        <w:rPr>
          <w:rFonts w:ascii="Times New Roman" w:hAnsi="Times New Roman" w:cs="Times New Roman"/>
          <w:color w:val="auto"/>
          <w:sz w:val="28"/>
          <w:szCs w:val="28"/>
        </w:rPr>
        <w:t>как универсальное учебное действие вклю</w:t>
      </w:r>
      <w:r w:rsidRPr="00AE5C09">
        <w:rPr>
          <w:rFonts w:ascii="Times New Roman" w:hAnsi="Times New Roman" w:cs="Times New Roman"/>
          <w:color w:val="auto"/>
          <w:sz w:val="28"/>
          <w:szCs w:val="28"/>
        </w:rPr>
        <w:softHyphen/>
        <w:t>чает: анализ свойств объектов, которые подлежат классифика</w:t>
      </w:r>
      <w:r w:rsidRPr="00AE5C09">
        <w:rPr>
          <w:rFonts w:ascii="Times New Roman" w:hAnsi="Times New Roman" w:cs="Times New Roman"/>
          <w:color w:val="auto"/>
          <w:sz w:val="28"/>
          <w:szCs w:val="28"/>
        </w:rPr>
        <w:softHyphen/>
        <w:t>ции; сравнение выделенных свойств с целью их дифференциа</w:t>
      </w:r>
      <w:r w:rsidRPr="00AE5C09">
        <w:rPr>
          <w:rFonts w:ascii="Times New Roman" w:hAnsi="Times New Roman" w:cs="Times New Roman"/>
          <w:color w:val="auto"/>
          <w:sz w:val="28"/>
          <w:szCs w:val="28"/>
        </w:rPr>
        <w:softHyphen/>
        <w:t>ции на внешние (несущественные) и главные (существенные) свойства; выделение общих главных (существенных) призна</w:t>
      </w:r>
      <w:r w:rsidRPr="00AE5C09">
        <w:rPr>
          <w:rFonts w:ascii="Times New Roman" w:hAnsi="Times New Roman" w:cs="Times New Roman"/>
          <w:color w:val="auto"/>
          <w:sz w:val="28"/>
          <w:szCs w:val="28"/>
        </w:rPr>
        <w:softHyphen/>
        <w:t>ков всех имеющихся объектов; разбиение объектов на группы (типы) по общему главному (существенному) признаку.;</w:t>
      </w:r>
      <w:proofErr w:type="gramEnd"/>
    </w:p>
    <w:p w:rsidR="00533BF7" w:rsidRPr="00AE5C09" w:rsidRDefault="00533BF7" w:rsidP="00533BF7">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w:t>
      </w:r>
      <w:r w:rsidRPr="00AE5C09">
        <w:rPr>
          <w:rFonts w:ascii="Times New Roman" w:hAnsi="Times New Roman" w:cs="Times New Roman"/>
          <w:i/>
          <w:iCs/>
          <w:color w:val="auto"/>
          <w:sz w:val="28"/>
          <w:szCs w:val="28"/>
        </w:rPr>
        <w:t xml:space="preserve">обобщение </w:t>
      </w:r>
      <w:r w:rsidRPr="00AE5C09">
        <w:rPr>
          <w:rFonts w:ascii="Times New Roman" w:hAnsi="Times New Roman" w:cs="Times New Roman"/>
          <w:color w:val="auto"/>
          <w:sz w:val="28"/>
          <w:szCs w:val="28"/>
        </w:rPr>
        <w:t>как универсальное учебное действие включает следующие операции: сравнение предметов (объектов, явле</w:t>
      </w:r>
      <w:r w:rsidRPr="00AE5C09">
        <w:rPr>
          <w:rFonts w:ascii="Times New Roman" w:hAnsi="Times New Roman" w:cs="Times New Roman"/>
          <w:color w:val="auto"/>
          <w:sz w:val="28"/>
          <w:szCs w:val="28"/>
        </w:rPr>
        <w:softHyphen/>
        <w:t>ний, понятий) и выделение их общих признаков; анализ выде</w:t>
      </w:r>
      <w:r w:rsidRPr="00AE5C09">
        <w:rPr>
          <w:rFonts w:ascii="Times New Roman" w:hAnsi="Times New Roman" w:cs="Times New Roman"/>
          <w:color w:val="auto"/>
          <w:sz w:val="28"/>
          <w:szCs w:val="28"/>
        </w:rPr>
        <w:softHyphen/>
        <w:t>ленных признаков и определение наиболее устойчивых (инва</w:t>
      </w:r>
      <w:r w:rsidRPr="00AE5C09">
        <w:rPr>
          <w:rFonts w:ascii="Times New Roman" w:hAnsi="Times New Roman" w:cs="Times New Roman"/>
          <w:color w:val="auto"/>
          <w:sz w:val="28"/>
          <w:szCs w:val="28"/>
        </w:rPr>
        <w:softHyphen/>
        <w:t>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w:t>
      </w:r>
      <w:r w:rsidRPr="00AE5C09">
        <w:rPr>
          <w:rFonts w:ascii="Times New Roman" w:hAnsi="Times New Roman" w:cs="Times New Roman"/>
          <w:color w:val="auto"/>
          <w:sz w:val="28"/>
          <w:szCs w:val="28"/>
        </w:rPr>
        <w:softHyphen/>
        <w:t xml:space="preserve">ственного признака всех анализируемых предметов. </w:t>
      </w:r>
    </w:p>
    <w:p w:rsidR="00097858" w:rsidRPr="00AE5C09" w:rsidRDefault="00097858" w:rsidP="00533BF7">
      <w:pPr>
        <w:pStyle w:val="Default"/>
        <w:jc w:val="both"/>
        <w:rPr>
          <w:rFonts w:cs="OfficinaSansITC"/>
          <w:b/>
          <w:bCs/>
          <w:color w:val="auto"/>
          <w:sz w:val="22"/>
          <w:szCs w:val="22"/>
        </w:rPr>
      </w:pPr>
    </w:p>
    <w:p w:rsidR="00533BF7" w:rsidRPr="00AE5C09" w:rsidRDefault="00097858" w:rsidP="00533BF7">
      <w:pPr>
        <w:pStyle w:val="Default"/>
        <w:jc w:val="both"/>
        <w:rPr>
          <w:rFonts w:ascii="Times New Roman" w:hAnsi="Times New Roman" w:cs="Times New Roman"/>
          <w:b/>
          <w:bCs/>
          <w:color w:val="auto"/>
          <w:sz w:val="28"/>
          <w:szCs w:val="28"/>
        </w:rPr>
      </w:pPr>
      <w:r w:rsidRPr="00AE5C09">
        <w:rPr>
          <w:rFonts w:ascii="Times New Roman" w:hAnsi="Times New Roman" w:cs="Times New Roman"/>
          <w:b/>
          <w:bCs/>
          <w:color w:val="auto"/>
          <w:sz w:val="28"/>
          <w:szCs w:val="28"/>
        </w:rPr>
        <w:t>2.2.4. Место универсальных учебных действий в  рабочих программах</w:t>
      </w:r>
    </w:p>
    <w:p w:rsidR="00C34A76" w:rsidRPr="00AE5C09" w:rsidRDefault="00C34A76" w:rsidP="00533BF7">
      <w:pPr>
        <w:pStyle w:val="Default"/>
        <w:jc w:val="both"/>
        <w:rPr>
          <w:color w:val="auto"/>
          <w:sz w:val="20"/>
          <w:szCs w:val="20"/>
        </w:rPr>
      </w:pPr>
    </w:p>
    <w:p w:rsidR="00C34A76" w:rsidRPr="00AE5C09" w:rsidRDefault="006345DF" w:rsidP="00533BF7">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w:t>
      </w:r>
      <w:proofErr w:type="gramStart"/>
      <w:r w:rsidR="00C34A76" w:rsidRPr="00AE5C09">
        <w:rPr>
          <w:rFonts w:ascii="Times New Roman" w:hAnsi="Times New Roman" w:cs="Times New Roman"/>
          <w:color w:val="auto"/>
          <w:sz w:val="28"/>
          <w:szCs w:val="28"/>
        </w:rPr>
        <w:t>В соответствии с ФГОС НОО сформированность универсаль</w:t>
      </w:r>
      <w:r w:rsidR="00C34A76" w:rsidRPr="00AE5C09">
        <w:rPr>
          <w:rFonts w:ascii="Times New Roman" w:hAnsi="Times New Roman" w:cs="Times New Roman"/>
          <w:color w:val="auto"/>
          <w:sz w:val="28"/>
          <w:szCs w:val="28"/>
        </w:rPr>
        <w:softHyphen/>
        <w:t>ных учебных действий у обучающихся определяется на этапе завершения ими освоения программы начального общего обра</w:t>
      </w:r>
      <w:r w:rsidR="00C34A76" w:rsidRPr="00AE5C09">
        <w:rPr>
          <w:rFonts w:ascii="Times New Roman" w:hAnsi="Times New Roman" w:cs="Times New Roman"/>
          <w:color w:val="auto"/>
          <w:sz w:val="28"/>
          <w:szCs w:val="28"/>
        </w:rPr>
        <w:softHyphen/>
        <w:t>зования.</w:t>
      </w:r>
      <w:proofErr w:type="gramEnd"/>
      <w:r w:rsidR="00C34A76" w:rsidRPr="00AE5C09">
        <w:rPr>
          <w:rFonts w:ascii="Times New Roman" w:hAnsi="Times New Roman" w:cs="Times New Roman"/>
          <w:color w:val="auto"/>
          <w:sz w:val="28"/>
          <w:szCs w:val="28"/>
        </w:rPr>
        <w:t xml:space="preserve"> </w:t>
      </w:r>
      <w:proofErr w:type="gramStart"/>
      <w:r w:rsidR="00C34A76" w:rsidRPr="00AE5C09">
        <w:rPr>
          <w:rFonts w:ascii="Times New Roman" w:hAnsi="Times New Roman" w:cs="Times New Roman"/>
          <w:color w:val="auto"/>
          <w:sz w:val="28"/>
          <w:szCs w:val="28"/>
        </w:rPr>
        <w:t>Это не снимает обязанности учителя контролировать динамику становления всех групп УУД для того, чтобы вовре</w:t>
      </w:r>
      <w:r w:rsidR="00C34A76" w:rsidRPr="00AE5C09">
        <w:rPr>
          <w:rFonts w:ascii="Times New Roman" w:hAnsi="Times New Roman" w:cs="Times New Roman"/>
          <w:color w:val="auto"/>
          <w:sz w:val="28"/>
          <w:szCs w:val="28"/>
        </w:rPr>
        <w:softHyphen/>
        <w:t>мя устранять возникшие у обучающихся трудности и ошибки.</w:t>
      </w:r>
      <w:proofErr w:type="gramEnd"/>
      <w:r w:rsidR="00C34A76" w:rsidRPr="00AE5C09">
        <w:rPr>
          <w:rFonts w:ascii="Times New Roman" w:hAnsi="Times New Roman" w:cs="Times New Roman"/>
          <w:color w:val="auto"/>
          <w:sz w:val="28"/>
          <w:szCs w:val="28"/>
        </w:rPr>
        <w:t xml:space="preserve"> В этом случае полученные результаты не подлежат балльной оценке, так как в соответствии с закономерностями контроль</w:t>
      </w:r>
      <w:r w:rsidR="00C34A76" w:rsidRPr="00AE5C09">
        <w:rPr>
          <w:rFonts w:ascii="Times New Roman" w:hAnsi="Times New Roman" w:cs="Times New Roman"/>
          <w:color w:val="auto"/>
          <w:sz w:val="28"/>
          <w:szCs w:val="28"/>
        </w:rPr>
        <w:softHyphen/>
        <w:t>но-оценочной деятельности балльной оценкой (отметкой) оце</w:t>
      </w:r>
      <w:r w:rsidR="00C34A76" w:rsidRPr="00AE5C09">
        <w:rPr>
          <w:rFonts w:ascii="Times New Roman" w:hAnsi="Times New Roman" w:cs="Times New Roman"/>
          <w:color w:val="auto"/>
          <w:sz w:val="28"/>
          <w:szCs w:val="28"/>
        </w:rPr>
        <w:softHyphen/>
        <w:t xml:space="preserve">нивается </w:t>
      </w:r>
      <w:r w:rsidR="00C34A76" w:rsidRPr="00AE5C09">
        <w:rPr>
          <w:rFonts w:ascii="Times New Roman" w:hAnsi="Times New Roman" w:cs="Times New Roman"/>
          <w:i/>
          <w:iCs/>
          <w:color w:val="auto"/>
          <w:sz w:val="28"/>
          <w:szCs w:val="28"/>
        </w:rPr>
        <w:t>результат</w:t>
      </w:r>
      <w:r w:rsidR="00C34A76" w:rsidRPr="00AE5C09">
        <w:rPr>
          <w:rFonts w:ascii="Times New Roman" w:hAnsi="Times New Roman" w:cs="Times New Roman"/>
          <w:color w:val="auto"/>
          <w:sz w:val="28"/>
          <w:szCs w:val="28"/>
        </w:rPr>
        <w:t xml:space="preserve">, а не </w:t>
      </w:r>
      <w:r w:rsidR="00C34A76" w:rsidRPr="00AE5C09">
        <w:rPr>
          <w:rFonts w:ascii="Times New Roman" w:hAnsi="Times New Roman" w:cs="Times New Roman"/>
          <w:i/>
          <w:iCs/>
          <w:color w:val="auto"/>
          <w:sz w:val="28"/>
          <w:szCs w:val="28"/>
        </w:rPr>
        <w:t xml:space="preserve">процесс </w:t>
      </w:r>
      <w:r w:rsidR="00C34A76" w:rsidRPr="00AE5C09">
        <w:rPr>
          <w:rFonts w:ascii="Times New Roman" w:hAnsi="Times New Roman" w:cs="Times New Roman"/>
          <w:color w:val="auto"/>
          <w:sz w:val="28"/>
          <w:szCs w:val="28"/>
        </w:rPr>
        <w:t>деятельности. В задачу учи</w:t>
      </w:r>
      <w:r w:rsidR="00C34A76" w:rsidRPr="00AE5C09">
        <w:rPr>
          <w:rFonts w:ascii="Times New Roman" w:hAnsi="Times New Roman" w:cs="Times New Roman"/>
          <w:color w:val="auto"/>
          <w:sz w:val="28"/>
          <w:szCs w:val="28"/>
        </w:rPr>
        <w:softHyphen/>
        <w:t xml:space="preserve">теля входит проанализировать вместе с </w:t>
      </w:r>
      <w:proofErr w:type="gramStart"/>
      <w:r w:rsidR="00C34A76" w:rsidRPr="00AE5C09">
        <w:rPr>
          <w:rFonts w:ascii="Times New Roman" w:hAnsi="Times New Roman" w:cs="Times New Roman"/>
          <w:color w:val="auto"/>
          <w:sz w:val="28"/>
          <w:szCs w:val="28"/>
        </w:rPr>
        <w:t>обучающимся</w:t>
      </w:r>
      <w:proofErr w:type="gramEnd"/>
      <w:r w:rsidR="00C34A76" w:rsidRPr="00AE5C09">
        <w:rPr>
          <w:rFonts w:ascii="Times New Roman" w:hAnsi="Times New Roman" w:cs="Times New Roman"/>
          <w:color w:val="auto"/>
          <w:sz w:val="28"/>
          <w:szCs w:val="28"/>
        </w:rPr>
        <w:t xml:space="preserve"> его достижения, ошибки и встретившиеся трудности, в любом слу</w:t>
      </w:r>
      <w:r w:rsidR="00C34A76" w:rsidRPr="00AE5C09">
        <w:rPr>
          <w:rFonts w:ascii="Times New Roman" w:hAnsi="Times New Roman" w:cs="Times New Roman"/>
          <w:color w:val="auto"/>
          <w:sz w:val="28"/>
          <w:szCs w:val="28"/>
        </w:rPr>
        <w:softHyphen/>
        <w:t>чае морально поддержать его, высказать надежду на дальней</w:t>
      </w:r>
      <w:r w:rsidR="00C34A76" w:rsidRPr="00AE5C09">
        <w:rPr>
          <w:rFonts w:ascii="Times New Roman" w:hAnsi="Times New Roman" w:cs="Times New Roman"/>
          <w:color w:val="auto"/>
          <w:sz w:val="28"/>
          <w:szCs w:val="28"/>
        </w:rPr>
        <w:softHyphen/>
        <w:t>шие успехи. При этом результаты контрольно-оценочной дея</w:t>
      </w:r>
      <w:r w:rsidR="00C34A76" w:rsidRPr="00AE5C09">
        <w:rPr>
          <w:rFonts w:ascii="Times New Roman" w:hAnsi="Times New Roman" w:cs="Times New Roman"/>
          <w:color w:val="auto"/>
          <w:sz w:val="28"/>
          <w:szCs w:val="28"/>
        </w:rPr>
        <w:softHyphen/>
        <w:t>тельности, зафиксированные в электронном формате, позволят интенсифицировать работу учителя.</w:t>
      </w:r>
    </w:p>
    <w:p w:rsidR="00C34A76" w:rsidRPr="00AE5C09" w:rsidRDefault="00C34A76" w:rsidP="00C34A76">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t>В  рабочих программах содержание метапредмет</w:t>
      </w:r>
      <w:r w:rsidRPr="00AE5C09">
        <w:rPr>
          <w:rFonts w:ascii="Times New Roman" w:hAnsi="Times New Roman" w:cs="Times New Roman"/>
          <w:sz w:val="28"/>
          <w:szCs w:val="28"/>
        </w:rPr>
        <w:softHyphen/>
        <w:t>ных достижений обучения представлено в разделе «Содержа</w:t>
      </w:r>
      <w:r w:rsidRPr="00AE5C09">
        <w:rPr>
          <w:rFonts w:ascii="Times New Roman" w:hAnsi="Times New Roman" w:cs="Times New Roman"/>
          <w:sz w:val="28"/>
          <w:szCs w:val="28"/>
        </w:rPr>
        <w:softHyphen/>
        <w:t>ние обучения», которое строится по классам. В каждом классе пяти учебных предметов начальной школы (русский язык, ли</w:t>
      </w:r>
      <w:r w:rsidRPr="00AE5C09">
        <w:rPr>
          <w:rFonts w:ascii="Times New Roman" w:hAnsi="Times New Roman" w:cs="Times New Roman"/>
          <w:sz w:val="28"/>
          <w:szCs w:val="28"/>
        </w:rPr>
        <w:softHyphen/>
        <w:t>тературное чтение, иностранный язык, математика и окружа</w:t>
      </w:r>
      <w:r w:rsidRPr="00AE5C09">
        <w:rPr>
          <w:rFonts w:ascii="Times New Roman" w:hAnsi="Times New Roman" w:cs="Times New Roman"/>
          <w:sz w:val="28"/>
          <w:szCs w:val="28"/>
        </w:rPr>
        <w:softHyphen/>
        <w:t>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w:t>
      </w:r>
      <w:r w:rsidRPr="00AE5C09">
        <w:rPr>
          <w:rFonts w:ascii="Times New Roman" w:hAnsi="Times New Roman" w:cs="Times New Roman"/>
          <w:sz w:val="28"/>
          <w:szCs w:val="28"/>
        </w:rPr>
        <w:softHyphen/>
        <w:t xml:space="preserve">лён пропедевтический уровень овладения универсальными действиями, </w:t>
      </w:r>
      <w:r w:rsidRPr="00AE5C09">
        <w:rPr>
          <w:rFonts w:ascii="Times New Roman" w:hAnsi="Times New Roman" w:cs="Times New Roman"/>
          <w:sz w:val="28"/>
          <w:szCs w:val="28"/>
        </w:rPr>
        <w:lastRenderedPageBreak/>
        <w:t xml:space="preserve">поскольку пока дети работают на предметных учебных действиях, и только к концу второго года обучения появляются признаки универсальности. </w:t>
      </w:r>
    </w:p>
    <w:p w:rsidR="00C34A76" w:rsidRPr="00AE5C09" w:rsidRDefault="00C34A76" w:rsidP="00C34A76">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Это положение не реализовано в содержании предметов, по</w:t>
      </w:r>
      <w:r w:rsidRPr="00AE5C09">
        <w:rPr>
          <w:rFonts w:ascii="Times New Roman" w:hAnsi="Times New Roman" w:cs="Times New Roman"/>
          <w:color w:val="auto"/>
          <w:sz w:val="28"/>
          <w:szCs w:val="28"/>
        </w:rPr>
        <w:softHyphen/>
        <w:t>строенных как модульные курсы (например, ОРКСЭ, искус</w:t>
      </w:r>
      <w:r w:rsidRPr="00AE5C09">
        <w:rPr>
          <w:rFonts w:ascii="Times New Roman" w:hAnsi="Times New Roman" w:cs="Times New Roman"/>
          <w:color w:val="auto"/>
          <w:sz w:val="28"/>
          <w:szCs w:val="28"/>
        </w:rPr>
        <w:softHyphen/>
        <w:t>ство, физическая культура).</w:t>
      </w:r>
    </w:p>
    <w:p w:rsidR="00C34A76" w:rsidRPr="00AE5C09" w:rsidRDefault="00C34A76" w:rsidP="00C34A76">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Содержание универсальных учебных действий пред</w:t>
      </w:r>
      <w:r w:rsidRPr="00AE5C09">
        <w:rPr>
          <w:rFonts w:ascii="Times New Roman" w:hAnsi="Times New Roman" w:cs="Times New Roman"/>
          <w:color w:val="auto"/>
          <w:sz w:val="28"/>
          <w:szCs w:val="28"/>
        </w:rPr>
        <w:softHyphen/>
        <w:t>ставлено в разделе «Планируемые результаты обучения» в специальном разделе «Метапредметные результаты», их пере</w:t>
      </w:r>
      <w:r w:rsidRPr="00AE5C09">
        <w:rPr>
          <w:rFonts w:ascii="Times New Roman" w:hAnsi="Times New Roman" w:cs="Times New Roman"/>
          <w:color w:val="auto"/>
          <w:sz w:val="28"/>
          <w:szCs w:val="28"/>
        </w:rPr>
        <w:softHyphen/>
        <w:t>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w:t>
      </w:r>
      <w:r w:rsidRPr="00AE5C09">
        <w:rPr>
          <w:rFonts w:ascii="Times New Roman" w:hAnsi="Times New Roman" w:cs="Times New Roman"/>
          <w:color w:val="auto"/>
          <w:sz w:val="28"/>
          <w:szCs w:val="28"/>
        </w:rPr>
        <w:softHyphen/>
        <w:t>тельских действий; работу с информацией. Коммуникативные УУД включают перечень действий участника учебного диало</w:t>
      </w:r>
      <w:r w:rsidRPr="00AE5C09">
        <w:rPr>
          <w:rFonts w:ascii="Times New Roman" w:hAnsi="Times New Roman" w:cs="Times New Roman"/>
          <w:color w:val="auto"/>
          <w:sz w:val="28"/>
          <w:szCs w:val="28"/>
        </w:rPr>
        <w:softHyphen/>
        <w:t>га, действия, связанные со смысловым чтением и текстовой деятельностью, а также УУД, обеспечивающие монологиче</w:t>
      </w:r>
      <w:r w:rsidRPr="00AE5C09">
        <w:rPr>
          <w:rFonts w:ascii="Times New Roman" w:hAnsi="Times New Roman" w:cs="Times New Roman"/>
          <w:color w:val="auto"/>
          <w:sz w:val="28"/>
          <w:szCs w:val="28"/>
        </w:rPr>
        <w:softHyphen/>
        <w:t>ские формы речи (описание, рассуждение, повествование). Ре</w:t>
      </w:r>
      <w:r w:rsidRPr="00AE5C09">
        <w:rPr>
          <w:rFonts w:ascii="Times New Roman" w:hAnsi="Times New Roman" w:cs="Times New Roman"/>
          <w:color w:val="auto"/>
          <w:sz w:val="28"/>
          <w:szCs w:val="28"/>
        </w:rPr>
        <w:softHyphen/>
        <w:t>гулятивные УУД включают перечень действий саморегуляции, самоконтроля и самооценки. Представлен также отдельный</w:t>
      </w:r>
      <w:r w:rsidR="006345DF" w:rsidRPr="00AE5C09">
        <w:rPr>
          <w:rFonts w:ascii="Times New Roman" w:hAnsi="Times New Roman" w:cs="Times New Roman"/>
          <w:color w:val="auto"/>
          <w:sz w:val="28"/>
          <w:szCs w:val="28"/>
        </w:rPr>
        <w:t xml:space="preserve"> раздел «Совместная деятельность», интегрирующий коммуни</w:t>
      </w:r>
      <w:r w:rsidR="006345DF" w:rsidRPr="00AE5C09">
        <w:rPr>
          <w:rFonts w:ascii="Times New Roman" w:hAnsi="Times New Roman" w:cs="Times New Roman"/>
          <w:color w:val="auto"/>
          <w:sz w:val="28"/>
          <w:szCs w:val="28"/>
        </w:rPr>
        <w:softHyphen/>
        <w:t>кативные и регулятивные действия, необходимые для успеш</w:t>
      </w:r>
      <w:r w:rsidR="006345DF" w:rsidRPr="00AE5C09">
        <w:rPr>
          <w:rFonts w:ascii="Times New Roman" w:hAnsi="Times New Roman" w:cs="Times New Roman"/>
          <w:color w:val="auto"/>
          <w:sz w:val="28"/>
          <w:szCs w:val="28"/>
        </w:rPr>
        <w:softHyphen/>
        <w:t>ной совместной деятельности.</w:t>
      </w:r>
    </w:p>
    <w:p w:rsidR="006345DF" w:rsidRPr="00AE5C09" w:rsidRDefault="006345DF" w:rsidP="00C34A76">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В тематическом планировании показываются возможные виды деятельности, методы, приёмы и формы организации об</w:t>
      </w:r>
      <w:r w:rsidRPr="00AE5C09">
        <w:rPr>
          <w:rFonts w:ascii="Times New Roman" w:hAnsi="Times New Roman" w:cs="Times New Roman"/>
          <w:color w:val="auto"/>
          <w:sz w:val="28"/>
          <w:szCs w:val="28"/>
        </w:rPr>
        <w:softHyphen/>
        <w:t>учения, направленные на формирование всех видов УУД. Здесь на методическом уровне прослеживается вклад каждого учеб</w:t>
      </w:r>
      <w:r w:rsidRPr="00AE5C09">
        <w:rPr>
          <w:rFonts w:ascii="Times New Roman" w:hAnsi="Times New Roman" w:cs="Times New Roman"/>
          <w:color w:val="auto"/>
          <w:sz w:val="28"/>
          <w:szCs w:val="28"/>
        </w:rPr>
        <w:softHyphen/>
        <w:t>ного предмета в формирование универсального действия, но всё это может корректироваться, уточняться и дополняться учите</w:t>
      </w:r>
      <w:r w:rsidRPr="00AE5C09">
        <w:rPr>
          <w:rFonts w:ascii="Times New Roman" w:hAnsi="Times New Roman" w:cs="Times New Roman"/>
          <w:color w:val="auto"/>
          <w:sz w:val="28"/>
          <w:szCs w:val="28"/>
        </w:rPr>
        <w:softHyphen/>
        <w:t>лем с учётом особенностей контингента обучающихся, а также наличия конкретной образовательной среды.</w:t>
      </w:r>
    </w:p>
    <w:p w:rsidR="006345DF" w:rsidRPr="00AE5C09" w:rsidRDefault="006345DF" w:rsidP="00C34A76">
      <w:pPr>
        <w:pStyle w:val="Default"/>
        <w:jc w:val="both"/>
        <w:rPr>
          <w:color w:val="auto"/>
          <w:sz w:val="20"/>
          <w:szCs w:val="20"/>
        </w:rPr>
      </w:pPr>
    </w:p>
    <w:p w:rsidR="006345DF" w:rsidRPr="00AE5C09" w:rsidRDefault="006345DF" w:rsidP="00C34A76">
      <w:pPr>
        <w:pStyle w:val="Default"/>
        <w:jc w:val="both"/>
        <w:rPr>
          <w:rFonts w:ascii="Times New Roman" w:hAnsi="Times New Roman" w:cs="Times New Roman"/>
          <w:b/>
          <w:color w:val="auto"/>
          <w:sz w:val="28"/>
          <w:szCs w:val="28"/>
        </w:rPr>
      </w:pPr>
      <w:r w:rsidRPr="00AE5C09">
        <w:rPr>
          <w:rFonts w:ascii="Times New Roman" w:hAnsi="Times New Roman" w:cs="Times New Roman"/>
          <w:b/>
          <w:color w:val="auto"/>
          <w:sz w:val="28"/>
          <w:szCs w:val="28"/>
        </w:rPr>
        <w:t>2.3. Примерная программа воспитания</w:t>
      </w:r>
    </w:p>
    <w:p w:rsidR="006345DF" w:rsidRPr="00AE5C09" w:rsidRDefault="006345DF" w:rsidP="00C34A76">
      <w:pPr>
        <w:pStyle w:val="Default"/>
        <w:jc w:val="both"/>
        <w:rPr>
          <w:rFonts w:ascii="Times New Roman" w:hAnsi="Times New Roman" w:cs="Times New Roman"/>
          <w:b/>
          <w:color w:val="auto"/>
          <w:sz w:val="28"/>
          <w:szCs w:val="28"/>
        </w:rPr>
      </w:pPr>
    </w:p>
    <w:p w:rsidR="006345DF" w:rsidRPr="00AE5C09" w:rsidRDefault="006345DF" w:rsidP="00C34A76">
      <w:pPr>
        <w:pStyle w:val="Default"/>
        <w:jc w:val="both"/>
        <w:rPr>
          <w:rFonts w:ascii="Times New Roman" w:hAnsi="Times New Roman" w:cs="Times New Roman"/>
          <w:b/>
          <w:color w:val="auto"/>
          <w:sz w:val="28"/>
          <w:szCs w:val="28"/>
        </w:rPr>
      </w:pPr>
    </w:p>
    <w:p w:rsidR="006345DF" w:rsidRPr="00AE5C09" w:rsidRDefault="006345DF" w:rsidP="00C34A76">
      <w:pPr>
        <w:pStyle w:val="Default"/>
        <w:jc w:val="both"/>
        <w:rPr>
          <w:rFonts w:ascii="Times New Roman" w:hAnsi="Times New Roman" w:cs="Times New Roman"/>
          <w:b/>
          <w:color w:val="auto"/>
          <w:sz w:val="28"/>
          <w:szCs w:val="28"/>
        </w:rPr>
      </w:pPr>
    </w:p>
    <w:p w:rsidR="009739E4" w:rsidRPr="00AE5C09" w:rsidRDefault="009739E4" w:rsidP="009739E4">
      <w:pPr>
        <w:pStyle w:val="Default"/>
        <w:rPr>
          <w:rFonts w:ascii="Times New Roman" w:hAnsi="Times New Roman" w:cs="Times New Roman"/>
          <w:b/>
          <w:bCs/>
          <w:color w:val="auto"/>
          <w:sz w:val="28"/>
          <w:szCs w:val="28"/>
        </w:rPr>
      </w:pPr>
      <w:r w:rsidRPr="00AE5C09">
        <w:rPr>
          <w:rFonts w:ascii="Times New Roman" w:hAnsi="Times New Roman" w:cs="Times New Roman"/>
          <w:b/>
          <w:bCs/>
          <w:color w:val="auto"/>
          <w:sz w:val="28"/>
          <w:szCs w:val="28"/>
        </w:rPr>
        <w:t>2.3.1. Пояснительная записка</w:t>
      </w:r>
    </w:p>
    <w:p w:rsidR="009739E4" w:rsidRPr="00AE5C09" w:rsidRDefault="009739E4" w:rsidP="009739E4">
      <w:pPr>
        <w:pStyle w:val="ac"/>
        <w:spacing w:line="268" w:lineRule="auto"/>
        <w:ind w:left="0" w:right="-143"/>
        <w:jc w:val="both"/>
        <w:rPr>
          <w:w w:val="0"/>
          <w:sz w:val="28"/>
          <w:szCs w:val="28"/>
        </w:rPr>
      </w:pPr>
      <w:r w:rsidRPr="00AE5C09">
        <w:rPr>
          <w:w w:val="0"/>
          <w:sz w:val="28"/>
          <w:szCs w:val="28"/>
        </w:rPr>
        <w:t xml:space="preserve">    Программа воспитания МБОУ «Сарай-Гирская СОШ» разработана в соответствии с методическими рекомендациями «Примерная программа воспитания», утверждённой 02.06.2020г. на заседании Федерального учебн</w:t>
      </w:r>
      <w:proofErr w:type="gramStart"/>
      <w:r w:rsidRPr="00AE5C09">
        <w:rPr>
          <w:w w:val="0"/>
          <w:sz w:val="28"/>
          <w:szCs w:val="28"/>
        </w:rPr>
        <w:t>о-</w:t>
      </w:r>
      <w:proofErr w:type="gramEnd"/>
      <w:r w:rsidRPr="00AE5C09">
        <w:rPr>
          <w:w w:val="0"/>
          <w:sz w:val="28"/>
          <w:szCs w:val="28"/>
        </w:rPr>
        <w:t xml:space="preserve"> методического объединения по общему образованию, с Федеральными государственными образовательными стандартами  общего образования.</w:t>
      </w:r>
    </w:p>
    <w:p w:rsidR="009739E4" w:rsidRPr="00AE5C09" w:rsidRDefault="009739E4" w:rsidP="009739E4">
      <w:pPr>
        <w:tabs>
          <w:tab w:val="left" w:pos="851"/>
        </w:tabs>
        <w:spacing w:after="0"/>
        <w:jc w:val="both"/>
        <w:rPr>
          <w:rFonts w:ascii="Times New Roman" w:hAnsi="Times New Roman" w:cs="Times New Roman"/>
          <w:w w:val="0"/>
          <w:sz w:val="28"/>
          <w:szCs w:val="28"/>
        </w:rPr>
      </w:pPr>
      <w:r w:rsidRPr="00AE5C09">
        <w:rPr>
          <w:rFonts w:ascii="Times New Roman" w:hAnsi="Times New Roman" w:cs="Times New Roman"/>
          <w:w w:val="0"/>
          <w:sz w:val="28"/>
          <w:szCs w:val="28"/>
        </w:rPr>
        <w:t xml:space="preserve">    Программа воспитания </w:t>
      </w:r>
      <w:r w:rsidRPr="00AE5C09">
        <w:rPr>
          <w:rFonts w:ascii="Times New Roman" w:hAnsi="Times New Roman" w:cs="Times New Roman"/>
          <w:sz w:val="28"/>
          <w:szCs w:val="28"/>
        </w:rPr>
        <w:t xml:space="preserve">МБОУ «Сарай-Гирская СОШ» </w:t>
      </w:r>
      <w:r w:rsidRPr="00AE5C09">
        <w:rPr>
          <w:rFonts w:ascii="Times New Roman" w:hAnsi="Times New Roman" w:cs="Times New Roman"/>
          <w:w w:val="0"/>
          <w:sz w:val="28"/>
          <w:szCs w:val="28"/>
        </w:rPr>
        <w:t>является обязательной частью ООП НОО, ООП ООО, ООП СОО.</w:t>
      </w:r>
    </w:p>
    <w:p w:rsidR="009739E4" w:rsidRPr="00AE5C09" w:rsidRDefault="009739E4" w:rsidP="009739E4">
      <w:pPr>
        <w:tabs>
          <w:tab w:val="left" w:pos="851"/>
        </w:tabs>
        <w:spacing w:after="0"/>
        <w:jc w:val="both"/>
        <w:rPr>
          <w:rFonts w:ascii="Times New Roman" w:hAnsi="Times New Roman" w:cs="Times New Roman"/>
          <w:w w:val="0"/>
          <w:sz w:val="28"/>
          <w:szCs w:val="28"/>
        </w:rPr>
      </w:pPr>
      <w:r w:rsidRPr="00AE5C09">
        <w:rPr>
          <w:rFonts w:ascii="Times New Roman" w:hAnsi="Times New Roman" w:cs="Times New Roman"/>
          <w:w w:val="0"/>
          <w:sz w:val="28"/>
          <w:szCs w:val="28"/>
        </w:rPr>
        <w:t xml:space="preserve">    Программа воспитания направлена на решение проблем гармоничного вхождения обучающихся в социальный мир и налаживания ответственных взаимоотношений с окружающими их людьми. </w:t>
      </w:r>
    </w:p>
    <w:p w:rsidR="009739E4" w:rsidRPr="00AE5C09" w:rsidRDefault="009739E4" w:rsidP="009739E4">
      <w:pPr>
        <w:tabs>
          <w:tab w:val="left" w:pos="851"/>
        </w:tabs>
        <w:spacing w:after="0"/>
        <w:jc w:val="both"/>
        <w:rPr>
          <w:rFonts w:ascii="Times New Roman" w:hAnsi="Times New Roman" w:cs="Times New Roman"/>
          <w:w w:val="0"/>
          <w:sz w:val="28"/>
          <w:szCs w:val="28"/>
        </w:rPr>
      </w:pPr>
      <w:r w:rsidRPr="00AE5C09">
        <w:rPr>
          <w:rFonts w:ascii="Times New Roman" w:hAnsi="Times New Roman" w:cs="Times New Roman"/>
          <w:w w:val="0"/>
          <w:sz w:val="28"/>
          <w:szCs w:val="28"/>
        </w:rPr>
        <w:t xml:space="preserve">    В центре программы воспитания в соответствии с Федеральными государственными образовательными стандартами (далее – ФГОС) общего образования находится личностное развитие обучающихся, формирование у них системных знаний о различных аспектах развития России </w:t>
      </w:r>
      <w:r w:rsidRPr="00AE5C09">
        <w:rPr>
          <w:rFonts w:ascii="Times New Roman" w:hAnsi="Times New Roman" w:cs="Times New Roman"/>
          <w:w w:val="0"/>
          <w:sz w:val="28"/>
          <w:szCs w:val="28"/>
        </w:rPr>
        <w:br/>
      </w:r>
      <w:r w:rsidRPr="00AE5C09">
        <w:rPr>
          <w:rFonts w:ascii="Times New Roman" w:hAnsi="Times New Roman" w:cs="Times New Roman"/>
          <w:w w:val="0"/>
          <w:sz w:val="28"/>
          <w:szCs w:val="28"/>
        </w:rPr>
        <w:lastRenderedPageBreak/>
        <w:t xml:space="preserve">и мира. Одним из результатов реализации программы является приобщение обучающихся к российским традиционным духовным ценностям (базовым национальным ценностям), правилам и нормам поведения в российском обществе. Программа призвана обеспечить достижение </w:t>
      </w:r>
      <w:proofErr w:type="gramStart"/>
      <w:r w:rsidRPr="00AE5C09">
        <w:rPr>
          <w:rFonts w:ascii="Times New Roman" w:hAnsi="Times New Roman" w:cs="Times New Roman"/>
          <w:w w:val="0"/>
          <w:sz w:val="28"/>
          <w:szCs w:val="28"/>
        </w:rPr>
        <w:t>обучающимися</w:t>
      </w:r>
      <w:proofErr w:type="gramEnd"/>
      <w:r w:rsidRPr="00AE5C09">
        <w:rPr>
          <w:rFonts w:ascii="Times New Roman" w:hAnsi="Times New Roman" w:cs="Times New Roman"/>
          <w:w w:val="0"/>
          <w:sz w:val="28"/>
          <w:szCs w:val="28"/>
        </w:rPr>
        <w:t xml:space="preserve">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9739E4" w:rsidRPr="00AE5C09" w:rsidRDefault="009739E4" w:rsidP="009739E4">
      <w:pPr>
        <w:tabs>
          <w:tab w:val="left" w:pos="851"/>
        </w:tabs>
        <w:spacing w:after="0"/>
        <w:jc w:val="both"/>
        <w:rPr>
          <w:rStyle w:val="CharAttribute1"/>
          <w:rFonts w:hAnsi="Times New Roman" w:cs="Times New Roman"/>
          <w:szCs w:val="28"/>
        </w:rPr>
      </w:pPr>
      <w:r w:rsidRPr="00AE5C09">
        <w:rPr>
          <w:rFonts w:ascii="Times New Roman" w:hAnsi="Times New Roman" w:cs="Times New Roman"/>
          <w:w w:val="0"/>
          <w:sz w:val="28"/>
          <w:szCs w:val="28"/>
        </w:rPr>
        <w:t xml:space="preserve">   Программа воспитания призвана объединить деятельность педагогических работников </w:t>
      </w:r>
      <w:r w:rsidRPr="00AE5C09">
        <w:rPr>
          <w:rFonts w:ascii="Times New Roman" w:hAnsi="Times New Roman" w:cs="Times New Roman"/>
          <w:sz w:val="28"/>
          <w:szCs w:val="28"/>
        </w:rPr>
        <w:t>(учитель, классный руководитель, заместитель директора по воспитательной работе, педагог-библиотекарь, социальный педагог)</w:t>
      </w:r>
      <w:r w:rsidRPr="00AE5C09">
        <w:rPr>
          <w:rFonts w:ascii="Times New Roman" w:hAnsi="Times New Roman" w:cs="Times New Roman"/>
          <w:w w:val="0"/>
          <w:sz w:val="28"/>
          <w:szCs w:val="28"/>
        </w:rPr>
        <w:t xml:space="preserve"> </w:t>
      </w:r>
      <w:r w:rsidRPr="00AE5C09">
        <w:rPr>
          <w:rFonts w:ascii="Times New Roman" w:hAnsi="Times New Roman" w:cs="Times New Roman"/>
          <w:sz w:val="28"/>
          <w:szCs w:val="28"/>
        </w:rPr>
        <w:t xml:space="preserve">для </w:t>
      </w:r>
      <w:r w:rsidRPr="00AE5C09">
        <w:rPr>
          <w:rFonts w:ascii="Times New Roman" w:hAnsi="Times New Roman" w:cs="Times New Roman"/>
          <w:w w:val="0"/>
          <w:sz w:val="28"/>
          <w:szCs w:val="28"/>
        </w:rPr>
        <w:t xml:space="preserve"> реализации воспитательного потенциала их совместной с </w:t>
      </w:r>
      <w:proofErr w:type="gramStart"/>
      <w:r w:rsidRPr="00AE5C09">
        <w:rPr>
          <w:rFonts w:ascii="Times New Roman" w:hAnsi="Times New Roman" w:cs="Times New Roman"/>
          <w:w w:val="0"/>
          <w:sz w:val="28"/>
          <w:szCs w:val="28"/>
        </w:rPr>
        <w:t>обучающимися</w:t>
      </w:r>
      <w:proofErr w:type="gramEnd"/>
      <w:r w:rsidRPr="00AE5C09">
        <w:rPr>
          <w:rFonts w:ascii="Times New Roman" w:hAnsi="Times New Roman" w:cs="Times New Roman"/>
          <w:w w:val="0"/>
          <w:sz w:val="28"/>
          <w:szCs w:val="28"/>
        </w:rPr>
        <w:t xml:space="preserve"> деятельности и обеспечения воспитывающей функции в </w:t>
      </w:r>
      <w:r w:rsidRPr="00AE5C09">
        <w:rPr>
          <w:rFonts w:ascii="Times New Roman" w:hAnsi="Times New Roman" w:cs="Times New Roman"/>
          <w:sz w:val="28"/>
          <w:szCs w:val="28"/>
        </w:rPr>
        <w:t xml:space="preserve">МБОУ «Сарай-Гирская СОШ» </w:t>
      </w:r>
      <w:r w:rsidRPr="00AE5C09">
        <w:rPr>
          <w:rFonts w:ascii="Times New Roman" w:hAnsi="Times New Roman" w:cs="Times New Roman"/>
          <w:w w:val="0"/>
          <w:sz w:val="28"/>
          <w:szCs w:val="28"/>
        </w:rPr>
        <w:t xml:space="preserve">Программа воспитания – описание системы </w:t>
      </w:r>
      <w:r w:rsidRPr="00AE5C09">
        <w:rPr>
          <w:rFonts w:ascii="Times New Roman" w:hAnsi="Times New Roman" w:cs="Times New Roman"/>
          <w:iCs/>
          <w:w w:val="0"/>
          <w:sz w:val="28"/>
          <w:szCs w:val="28"/>
        </w:rPr>
        <w:t>возможных</w:t>
      </w:r>
      <w:r w:rsidRPr="00AE5C09">
        <w:rPr>
          <w:rFonts w:ascii="Times New Roman" w:hAnsi="Times New Roman" w:cs="Times New Roman"/>
          <w:w w:val="0"/>
          <w:sz w:val="28"/>
          <w:szCs w:val="28"/>
        </w:rPr>
        <w:t xml:space="preserve"> форм и методов работы с обучающимися.</w:t>
      </w:r>
    </w:p>
    <w:p w:rsidR="009739E4" w:rsidRPr="00AE5C09" w:rsidRDefault="009739E4" w:rsidP="009739E4">
      <w:pPr>
        <w:tabs>
          <w:tab w:val="left" w:pos="851"/>
        </w:tabs>
        <w:spacing w:after="0"/>
        <w:jc w:val="both"/>
        <w:rPr>
          <w:rFonts w:ascii="Times New Roman" w:hAnsi="Times New Roman" w:cs="Times New Roman"/>
          <w:w w:val="0"/>
          <w:sz w:val="28"/>
          <w:szCs w:val="28"/>
        </w:rPr>
      </w:pPr>
      <w:r w:rsidRPr="00AE5C09">
        <w:rPr>
          <w:rFonts w:ascii="Times New Roman" w:hAnsi="Times New Roman" w:cs="Times New Roman"/>
          <w:w w:val="0"/>
          <w:sz w:val="28"/>
          <w:szCs w:val="28"/>
        </w:rPr>
        <w:t xml:space="preserve">    Рабочие программы воспитания образовательных организаций должны включать в себя четыре основных раздела:</w:t>
      </w:r>
    </w:p>
    <w:p w:rsidR="009739E4" w:rsidRPr="00AE5C09" w:rsidRDefault="009739E4" w:rsidP="009739E4">
      <w:pPr>
        <w:spacing w:after="0"/>
        <w:ind w:firstLine="709"/>
        <w:jc w:val="both"/>
        <w:rPr>
          <w:rFonts w:ascii="Times New Roman" w:hAnsi="Times New Roman" w:cs="Times New Roman"/>
          <w:w w:val="0"/>
          <w:sz w:val="28"/>
          <w:szCs w:val="28"/>
        </w:rPr>
      </w:pPr>
      <w:r w:rsidRPr="00AE5C09">
        <w:rPr>
          <w:rFonts w:ascii="Times New Roman" w:hAnsi="Times New Roman" w:cs="Times New Roman"/>
          <w:b/>
          <w:i/>
          <w:iCs/>
          <w:w w:val="0"/>
          <w:sz w:val="28"/>
          <w:szCs w:val="28"/>
        </w:rPr>
        <w:t>Раздел 1</w:t>
      </w:r>
      <w:r w:rsidRPr="00AE5C09">
        <w:rPr>
          <w:rFonts w:ascii="Times New Roman" w:hAnsi="Times New Roman" w:cs="Times New Roman"/>
          <w:b/>
          <w:w w:val="0"/>
          <w:sz w:val="28"/>
          <w:szCs w:val="28"/>
        </w:rPr>
        <w:t xml:space="preserve"> </w:t>
      </w:r>
      <w:r w:rsidRPr="00AE5C09">
        <w:rPr>
          <w:rFonts w:ascii="Times New Roman" w:hAnsi="Times New Roman" w:cs="Times New Roman"/>
          <w:b/>
          <w:i/>
          <w:w w:val="0"/>
          <w:sz w:val="28"/>
          <w:szCs w:val="28"/>
        </w:rPr>
        <w:t>«Особенности организуемого в школе воспитательного процесса</w:t>
      </w:r>
      <w:r w:rsidRPr="00AE5C09">
        <w:rPr>
          <w:rFonts w:ascii="Times New Roman" w:hAnsi="Times New Roman" w:cs="Times New Roman"/>
          <w:b/>
          <w:iCs/>
          <w:w w:val="0"/>
          <w:sz w:val="28"/>
          <w:szCs w:val="28"/>
        </w:rPr>
        <w:t>»</w:t>
      </w:r>
      <w:r w:rsidRPr="00AE5C09">
        <w:rPr>
          <w:rFonts w:ascii="Times New Roman" w:hAnsi="Times New Roman" w:cs="Times New Roman"/>
          <w:iCs/>
          <w:w w:val="0"/>
          <w:sz w:val="28"/>
          <w:szCs w:val="28"/>
        </w:rPr>
        <w:t>, раскрывает</w:t>
      </w:r>
      <w:r w:rsidRPr="00AE5C09">
        <w:rPr>
          <w:rFonts w:ascii="Times New Roman" w:hAnsi="Times New Roman" w:cs="Times New Roman"/>
          <w:w w:val="0"/>
          <w:sz w:val="28"/>
          <w:szCs w:val="28"/>
        </w:rPr>
        <w:t xml:space="preserve"> специфику деятельности в сфере воспитания </w:t>
      </w:r>
      <w:r w:rsidRPr="00AE5C09">
        <w:rPr>
          <w:rFonts w:ascii="Times New Roman" w:hAnsi="Times New Roman" w:cs="Times New Roman"/>
          <w:sz w:val="28"/>
          <w:szCs w:val="28"/>
        </w:rPr>
        <w:t>МБОУ «Сарай-Гирская СОШ»</w:t>
      </w:r>
      <w:r w:rsidRPr="00AE5C09">
        <w:rPr>
          <w:rFonts w:ascii="Times New Roman" w:hAnsi="Times New Roman" w:cs="Times New Roman"/>
          <w:w w:val="0"/>
          <w:sz w:val="28"/>
          <w:szCs w:val="28"/>
        </w:rPr>
        <w:t xml:space="preserve"> в сфере воспитания. </w:t>
      </w:r>
    </w:p>
    <w:p w:rsidR="009739E4" w:rsidRPr="00AE5C09" w:rsidRDefault="009739E4" w:rsidP="009739E4">
      <w:pPr>
        <w:spacing w:after="0"/>
        <w:ind w:firstLine="709"/>
        <w:jc w:val="both"/>
        <w:rPr>
          <w:rFonts w:ascii="Times New Roman" w:hAnsi="Times New Roman" w:cs="Times New Roman"/>
          <w:iCs/>
          <w:w w:val="0"/>
          <w:sz w:val="28"/>
          <w:szCs w:val="28"/>
        </w:rPr>
      </w:pPr>
      <w:r w:rsidRPr="00AE5C09">
        <w:rPr>
          <w:rFonts w:ascii="Times New Roman" w:hAnsi="Times New Roman" w:cs="Times New Roman"/>
          <w:b/>
          <w:i/>
          <w:iCs/>
          <w:w w:val="0"/>
          <w:sz w:val="28"/>
          <w:szCs w:val="28"/>
        </w:rPr>
        <w:t>Раздел 2 «Цель и задачи воспитания»</w:t>
      </w:r>
      <w:r w:rsidRPr="00AE5C09">
        <w:rPr>
          <w:rFonts w:ascii="Times New Roman" w:hAnsi="Times New Roman" w:cs="Times New Roman"/>
          <w:b/>
          <w:iCs/>
          <w:w w:val="0"/>
          <w:sz w:val="28"/>
          <w:szCs w:val="28"/>
        </w:rPr>
        <w:t xml:space="preserve">, </w:t>
      </w:r>
      <w:r w:rsidRPr="00AE5C09">
        <w:rPr>
          <w:rFonts w:ascii="Times New Roman" w:hAnsi="Times New Roman" w:cs="Times New Roman"/>
          <w:iCs/>
          <w:w w:val="0"/>
          <w:sz w:val="28"/>
          <w:szCs w:val="28"/>
        </w:rPr>
        <w:t xml:space="preserve">в котором на основе базовых национальных ценностей формулируется цель воспитания и задачи, которые школе предстоит решать для достижения цели. </w:t>
      </w:r>
    </w:p>
    <w:p w:rsidR="009739E4" w:rsidRPr="00AE5C09" w:rsidRDefault="009739E4" w:rsidP="009739E4">
      <w:pPr>
        <w:spacing w:after="0"/>
        <w:ind w:firstLine="709"/>
        <w:jc w:val="both"/>
        <w:rPr>
          <w:rFonts w:ascii="Times New Roman" w:hAnsi="Times New Roman" w:cs="Times New Roman"/>
          <w:w w:val="0"/>
          <w:sz w:val="28"/>
          <w:szCs w:val="28"/>
        </w:rPr>
      </w:pPr>
      <w:r w:rsidRPr="00AE5C09">
        <w:rPr>
          <w:rFonts w:ascii="Times New Roman" w:hAnsi="Times New Roman" w:cs="Times New Roman"/>
          <w:b/>
          <w:i/>
          <w:iCs/>
          <w:w w:val="0"/>
          <w:sz w:val="28"/>
          <w:szCs w:val="28"/>
        </w:rPr>
        <w:t>Раздел 3</w:t>
      </w:r>
      <w:r w:rsidRPr="00AE5C09">
        <w:rPr>
          <w:rFonts w:ascii="Times New Roman" w:hAnsi="Times New Roman" w:cs="Times New Roman"/>
          <w:b/>
          <w:w w:val="0"/>
          <w:sz w:val="28"/>
          <w:szCs w:val="28"/>
        </w:rPr>
        <w:t xml:space="preserve"> </w:t>
      </w:r>
      <w:r w:rsidRPr="00AE5C09">
        <w:rPr>
          <w:rFonts w:ascii="Times New Roman" w:hAnsi="Times New Roman" w:cs="Times New Roman"/>
          <w:b/>
          <w:i/>
          <w:w w:val="0"/>
          <w:sz w:val="28"/>
          <w:szCs w:val="28"/>
        </w:rPr>
        <w:t>«Виды, формы и содержание деятельности»</w:t>
      </w:r>
      <w:r w:rsidRPr="00AE5C09">
        <w:rPr>
          <w:rFonts w:ascii="Times New Roman" w:hAnsi="Times New Roman" w:cs="Times New Roman"/>
          <w:b/>
          <w:iCs/>
          <w:w w:val="0"/>
          <w:sz w:val="28"/>
          <w:szCs w:val="28"/>
        </w:rPr>
        <w:t>,</w:t>
      </w:r>
      <w:r w:rsidRPr="00AE5C09">
        <w:rPr>
          <w:rFonts w:ascii="Times New Roman" w:hAnsi="Times New Roman" w:cs="Times New Roman"/>
          <w:iCs/>
          <w:w w:val="0"/>
          <w:sz w:val="28"/>
          <w:szCs w:val="28"/>
        </w:rPr>
        <w:t xml:space="preserve"> в котором описывается</w:t>
      </w:r>
      <w:r w:rsidRPr="00AE5C09">
        <w:rPr>
          <w:rFonts w:ascii="Times New Roman" w:hAnsi="Times New Roman" w:cs="Times New Roman"/>
          <w:w w:val="0"/>
          <w:sz w:val="28"/>
          <w:szCs w:val="28"/>
        </w:rPr>
        <w:t xml:space="preserve">, каким образом осуществляется достижение поставленных целей и задач воспитания. Данный раздел состоит из нескольких инвариантных и вариативных модулей, каждый из которых ориентирован на одну из поставленных задач воспитания и соответствует одному из направлений воспитательной работы </w:t>
      </w:r>
      <w:r w:rsidRPr="00AE5C09">
        <w:rPr>
          <w:rFonts w:ascii="Times New Roman" w:hAnsi="Times New Roman" w:cs="Times New Roman"/>
          <w:sz w:val="28"/>
          <w:szCs w:val="28"/>
        </w:rPr>
        <w:t xml:space="preserve">МБОУ «Сарай-Гирская СОШ». </w:t>
      </w:r>
      <w:r w:rsidRPr="00AE5C09">
        <w:rPr>
          <w:rFonts w:ascii="Times New Roman" w:hAnsi="Times New Roman" w:cs="Times New Roman"/>
          <w:w w:val="0"/>
          <w:sz w:val="28"/>
          <w:szCs w:val="28"/>
        </w:rPr>
        <w:t xml:space="preserve">Инвариантными модулями программы воспитания являются: </w:t>
      </w:r>
    </w:p>
    <w:p w:rsidR="009739E4" w:rsidRPr="00AE5C09" w:rsidRDefault="009739E4" w:rsidP="009739E4">
      <w:pPr>
        <w:spacing w:after="0"/>
        <w:ind w:firstLine="709"/>
        <w:jc w:val="both"/>
        <w:rPr>
          <w:rFonts w:ascii="Times New Roman" w:hAnsi="Times New Roman" w:cs="Times New Roman"/>
          <w:w w:val="0"/>
          <w:sz w:val="28"/>
          <w:szCs w:val="28"/>
        </w:rPr>
      </w:pPr>
      <w:r w:rsidRPr="00AE5C09">
        <w:rPr>
          <w:rFonts w:ascii="Times New Roman" w:hAnsi="Times New Roman" w:cs="Times New Roman"/>
          <w:w w:val="0"/>
          <w:sz w:val="28"/>
          <w:szCs w:val="28"/>
        </w:rPr>
        <w:t xml:space="preserve">«Классное руководство», </w:t>
      </w:r>
    </w:p>
    <w:p w:rsidR="009739E4" w:rsidRPr="00AE5C09" w:rsidRDefault="009739E4" w:rsidP="009739E4">
      <w:pPr>
        <w:spacing w:after="0"/>
        <w:ind w:firstLine="709"/>
        <w:jc w:val="both"/>
        <w:rPr>
          <w:rFonts w:ascii="Times New Roman" w:hAnsi="Times New Roman" w:cs="Times New Roman"/>
          <w:w w:val="0"/>
          <w:sz w:val="28"/>
          <w:szCs w:val="28"/>
        </w:rPr>
      </w:pPr>
      <w:r w:rsidRPr="00AE5C09">
        <w:rPr>
          <w:rFonts w:ascii="Times New Roman" w:hAnsi="Times New Roman" w:cs="Times New Roman"/>
          <w:w w:val="0"/>
          <w:sz w:val="28"/>
          <w:szCs w:val="28"/>
        </w:rPr>
        <w:t xml:space="preserve">«Школьный урок», </w:t>
      </w:r>
    </w:p>
    <w:p w:rsidR="009739E4" w:rsidRPr="00AE5C09" w:rsidRDefault="009739E4" w:rsidP="009739E4">
      <w:pPr>
        <w:spacing w:after="0"/>
        <w:ind w:firstLine="709"/>
        <w:jc w:val="both"/>
        <w:rPr>
          <w:rFonts w:ascii="Times New Roman" w:hAnsi="Times New Roman" w:cs="Times New Roman"/>
          <w:w w:val="0"/>
          <w:sz w:val="28"/>
          <w:szCs w:val="28"/>
        </w:rPr>
      </w:pPr>
      <w:r w:rsidRPr="00AE5C09">
        <w:rPr>
          <w:rFonts w:ascii="Times New Roman" w:hAnsi="Times New Roman" w:cs="Times New Roman"/>
          <w:w w:val="0"/>
          <w:sz w:val="28"/>
          <w:szCs w:val="28"/>
        </w:rPr>
        <w:t xml:space="preserve">«Курсы внеурочной деятельности», </w:t>
      </w:r>
    </w:p>
    <w:p w:rsidR="009739E4" w:rsidRPr="00AE5C09" w:rsidRDefault="009739E4" w:rsidP="009739E4">
      <w:pPr>
        <w:spacing w:after="0"/>
        <w:ind w:firstLine="709"/>
        <w:jc w:val="both"/>
        <w:rPr>
          <w:rFonts w:ascii="Times New Roman" w:hAnsi="Times New Roman" w:cs="Times New Roman"/>
          <w:w w:val="0"/>
          <w:sz w:val="28"/>
          <w:szCs w:val="28"/>
        </w:rPr>
      </w:pPr>
      <w:r w:rsidRPr="00AE5C09">
        <w:rPr>
          <w:rFonts w:ascii="Times New Roman" w:hAnsi="Times New Roman" w:cs="Times New Roman"/>
          <w:w w:val="0"/>
          <w:sz w:val="28"/>
          <w:szCs w:val="28"/>
        </w:rPr>
        <w:t xml:space="preserve">«Работа с родителями», </w:t>
      </w:r>
    </w:p>
    <w:p w:rsidR="009739E4" w:rsidRPr="00AE5C09" w:rsidRDefault="009739E4" w:rsidP="009739E4">
      <w:pPr>
        <w:spacing w:after="0"/>
        <w:ind w:firstLine="709"/>
        <w:jc w:val="both"/>
        <w:rPr>
          <w:rFonts w:ascii="Times New Roman" w:hAnsi="Times New Roman" w:cs="Times New Roman"/>
          <w:w w:val="0"/>
          <w:sz w:val="28"/>
          <w:szCs w:val="28"/>
        </w:rPr>
      </w:pPr>
      <w:r w:rsidRPr="00AE5C09">
        <w:rPr>
          <w:rFonts w:ascii="Times New Roman" w:hAnsi="Times New Roman" w:cs="Times New Roman"/>
          <w:w w:val="0"/>
          <w:sz w:val="28"/>
          <w:szCs w:val="28"/>
        </w:rPr>
        <w:t xml:space="preserve">«Самоуправление», </w:t>
      </w:r>
    </w:p>
    <w:p w:rsidR="009739E4" w:rsidRPr="00AE5C09" w:rsidRDefault="009739E4" w:rsidP="009739E4">
      <w:pPr>
        <w:spacing w:after="0"/>
        <w:ind w:firstLine="709"/>
        <w:jc w:val="both"/>
        <w:rPr>
          <w:rFonts w:ascii="Times New Roman" w:hAnsi="Times New Roman" w:cs="Times New Roman"/>
          <w:w w:val="0"/>
          <w:sz w:val="28"/>
          <w:szCs w:val="28"/>
        </w:rPr>
      </w:pPr>
      <w:r w:rsidRPr="00AE5C09">
        <w:rPr>
          <w:rFonts w:ascii="Times New Roman" w:hAnsi="Times New Roman" w:cs="Times New Roman"/>
          <w:w w:val="0"/>
          <w:sz w:val="28"/>
          <w:szCs w:val="28"/>
        </w:rPr>
        <w:t xml:space="preserve">«Профориентация». </w:t>
      </w:r>
    </w:p>
    <w:p w:rsidR="009739E4" w:rsidRPr="00AE5C09" w:rsidRDefault="009739E4" w:rsidP="009739E4">
      <w:pPr>
        <w:spacing w:after="0"/>
        <w:ind w:firstLine="709"/>
        <w:jc w:val="both"/>
        <w:rPr>
          <w:rFonts w:ascii="Times New Roman" w:hAnsi="Times New Roman" w:cs="Times New Roman"/>
          <w:w w:val="0"/>
          <w:sz w:val="28"/>
          <w:szCs w:val="28"/>
        </w:rPr>
      </w:pPr>
      <w:r w:rsidRPr="00AE5C09">
        <w:rPr>
          <w:rFonts w:ascii="Times New Roman" w:hAnsi="Times New Roman" w:cs="Times New Roman"/>
          <w:w w:val="0"/>
          <w:sz w:val="28"/>
          <w:szCs w:val="28"/>
        </w:rPr>
        <w:t xml:space="preserve">Вариативными модулями программы воспитания являются: </w:t>
      </w:r>
    </w:p>
    <w:p w:rsidR="009739E4" w:rsidRPr="00AE5C09" w:rsidRDefault="009739E4" w:rsidP="009739E4">
      <w:pPr>
        <w:spacing w:after="0"/>
        <w:ind w:firstLine="709"/>
        <w:jc w:val="both"/>
        <w:rPr>
          <w:rFonts w:ascii="Times New Roman" w:hAnsi="Times New Roman" w:cs="Times New Roman"/>
          <w:w w:val="0"/>
          <w:sz w:val="28"/>
          <w:szCs w:val="28"/>
        </w:rPr>
      </w:pPr>
      <w:r w:rsidRPr="00AE5C09">
        <w:rPr>
          <w:rFonts w:ascii="Times New Roman" w:hAnsi="Times New Roman" w:cs="Times New Roman"/>
          <w:w w:val="0"/>
          <w:sz w:val="28"/>
          <w:szCs w:val="28"/>
        </w:rPr>
        <w:t xml:space="preserve">«Ключевые общешкольные дела», </w:t>
      </w:r>
    </w:p>
    <w:p w:rsidR="009739E4" w:rsidRPr="00AE5C09" w:rsidRDefault="009739E4" w:rsidP="009739E4">
      <w:pPr>
        <w:spacing w:after="0"/>
        <w:ind w:firstLine="709"/>
        <w:jc w:val="both"/>
        <w:rPr>
          <w:rFonts w:ascii="Times New Roman" w:hAnsi="Times New Roman" w:cs="Times New Roman"/>
          <w:w w:val="0"/>
          <w:sz w:val="28"/>
          <w:szCs w:val="28"/>
        </w:rPr>
      </w:pPr>
      <w:r w:rsidRPr="00AE5C09">
        <w:rPr>
          <w:rFonts w:ascii="Times New Roman" w:hAnsi="Times New Roman" w:cs="Times New Roman"/>
          <w:w w:val="0"/>
          <w:sz w:val="28"/>
          <w:szCs w:val="28"/>
        </w:rPr>
        <w:t xml:space="preserve">«Детские общественные объединения», </w:t>
      </w:r>
    </w:p>
    <w:p w:rsidR="009739E4" w:rsidRPr="00AE5C09" w:rsidRDefault="009739E4" w:rsidP="009739E4">
      <w:pPr>
        <w:spacing w:after="0"/>
        <w:ind w:firstLine="709"/>
        <w:jc w:val="both"/>
        <w:rPr>
          <w:rFonts w:ascii="Times New Roman" w:hAnsi="Times New Roman" w:cs="Times New Roman"/>
          <w:w w:val="0"/>
          <w:sz w:val="28"/>
          <w:szCs w:val="28"/>
        </w:rPr>
      </w:pPr>
      <w:r w:rsidRPr="00AE5C09">
        <w:rPr>
          <w:rFonts w:ascii="Times New Roman" w:hAnsi="Times New Roman" w:cs="Times New Roman"/>
          <w:w w:val="0"/>
          <w:sz w:val="28"/>
          <w:szCs w:val="28"/>
        </w:rPr>
        <w:t>«Организация предметно-эстетической среды».</w:t>
      </w:r>
    </w:p>
    <w:p w:rsidR="009739E4" w:rsidRPr="00AE5C09" w:rsidRDefault="009739E4" w:rsidP="009739E4">
      <w:pPr>
        <w:tabs>
          <w:tab w:val="left" w:pos="851"/>
        </w:tabs>
        <w:spacing w:after="0"/>
        <w:ind w:firstLine="709"/>
        <w:jc w:val="both"/>
        <w:rPr>
          <w:rFonts w:ascii="Times New Roman" w:hAnsi="Times New Roman" w:cs="Times New Roman"/>
          <w:w w:val="0"/>
          <w:sz w:val="28"/>
          <w:szCs w:val="28"/>
        </w:rPr>
      </w:pPr>
      <w:r w:rsidRPr="00AE5C09">
        <w:rPr>
          <w:rFonts w:ascii="Times New Roman" w:hAnsi="Times New Roman" w:cs="Times New Roman"/>
          <w:sz w:val="28"/>
          <w:szCs w:val="28"/>
        </w:rPr>
        <w:lastRenderedPageBreak/>
        <w:t>Модули в программе воспитания располагаются в соответствии  с их значимостью в системе воспитательной работы МБОУ «Сарай-Гирская СОШ»</w:t>
      </w:r>
      <w:r w:rsidRPr="00AE5C09">
        <w:rPr>
          <w:rFonts w:ascii="Times New Roman" w:hAnsi="Times New Roman" w:cs="Times New Roman"/>
          <w:w w:val="0"/>
          <w:sz w:val="28"/>
          <w:szCs w:val="28"/>
        </w:rPr>
        <w:t xml:space="preserve">. Деятельность педагогических работников </w:t>
      </w:r>
      <w:r w:rsidRPr="00AE5C09">
        <w:rPr>
          <w:rFonts w:ascii="Times New Roman" w:hAnsi="Times New Roman" w:cs="Times New Roman"/>
          <w:sz w:val="28"/>
          <w:szCs w:val="28"/>
        </w:rPr>
        <w:t xml:space="preserve">МБОУ «Сарай-Гирская СОШ» </w:t>
      </w:r>
      <w:r w:rsidRPr="00AE5C09">
        <w:rPr>
          <w:rFonts w:ascii="Times New Roman" w:hAnsi="Times New Roman" w:cs="Times New Roman"/>
          <w:w w:val="0"/>
          <w:sz w:val="28"/>
          <w:szCs w:val="28"/>
        </w:rPr>
        <w:t>в рамках комплекса модулей направлена на достижение результатов освоения основной образовательной программы общего образования.</w:t>
      </w:r>
    </w:p>
    <w:p w:rsidR="009739E4" w:rsidRPr="00AE5C09" w:rsidRDefault="009739E4" w:rsidP="009739E4">
      <w:pPr>
        <w:tabs>
          <w:tab w:val="left" w:pos="851"/>
        </w:tabs>
        <w:spacing w:after="0"/>
        <w:ind w:firstLine="709"/>
        <w:jc w:val="both"/>
        <w:rPr>
          <w:rFonts w:ascii="Times New Roman" w:hAnsi="Times New Roman" w:cs="Times New Roman"/>
          <w:w w:val="0"/>
          <w:sz w:val="28"/>
          <w:szCs w:val="28"/>
        </w:rPr>
      </w:pPr>
      <w:r w:rsidRPr="00AE5C09">
        <w:rPr>
          <w:rFonts w:ascii="Times New Roman" w:hAnsi="Times New Roman" w:cs="Times New Roman"/>
          <w:b/>
          <w:i/>
          <w:iCs/>
          <w:w w:val="0"/>
          <w:sz w:val="28"/>
          <w:szCs w:val="28"/>
        </w:rPr>
        <w:t>Раздел 4 «Основные направления самоанализа воспитательной работы»</w:t>
      </w:r>
      <w:r w:rsidRPr="00AE5C09">
        <w:rPr>
          <w:rFonts w:ascii="Times New Roman" w:hAnsi="Times New Roman" w:cs="Times New Roman"/>
          <w:b/>
          <w:w w:val="0"/>
          <w:sz w:val="28"/>
          <w:szCs w:val="28"/>
        </w:rPr>
        <w:t xml:space="preserve">, </w:t>
      </w:r>
      <w:r w:rsidRPr="00AE5C09">
        <w:rPr>
          <w:rFonts w:ascii="Times New Roman" w:hAnsi="Times New Roman" w:cs="Times New Roman"/>
          <w:w w:val="0"/>
          <w:sz w:val="28"/>
          <w:szCs w:val="28"/>
        </w:rPr>
        <w:t xml:space="preserve">который отражает, осуществляемый в </w:t>
      </w:r>
      <w:r w:rsidRPr="00AE5C09">
        <w:rPr>
          <w:rFonts w:ascii="Times New Roman" w:hAnsi="Times New Roman" w:cs="Times New Roman"/>
          <w:sz w:val="28"/>
          <w:szCs w:val="28"/>
        </w:rPr>
        <w:t xml:space="preserve">МБОУ «Сарай-Гирская СОШ» </w:t>
      </w:r>
      <w:r w:rsidRPr="00AE5C09">
        <w:rPr>
          <w:rFonts w:ascii="Times New Roman" w:hAnsi="Times New Roman" w:cs="Times New Roman"/>
          <w:w w:val="0"/>
          <w:sz w:val="28"/>
          <w:szCs w:val="28"/>
        </w:rPr>
        <w:t xml:space="preserve"> самоанализ организуемой воспитательной работы, с учетом направлений, критериев и способов его осуществлений.  </w:t>
      </w:r>
    </w:p>
    <w:p w:rsidR="006345DF" w:rsidRPr="00AE5C09" w:rsidRDefault="009739E4" w:rsidP="009739E4">
      <w:pPr>
        <w:tabs>
          <w:tab w:val="left" w:pos="851"/>
        </w:tabs>
        <w:spacing w:after="0"/>
        <w:jc w:val="both"/>
        <w:rPr>
          <w:rFonts w:ascii="Times New Roman" w:hAnsi="Times New Roman" w:cs="Times New Roman"/>
          <w:sz w:val="28"/>
          <w:szCs w:val="28"/>
        </w:rPr>
      </w:pPr>
      <w:r w:rsidRPr="00AE5C09">
        <w:rPr>
          <w:rFonts w:ascii="Times New Roman" w:hAnsi="Times New Roman" w:cs="Times New Roman"/>
          <w:sz w:val="28"/>
          <w:szCs w:val="28"/>
        </w:rPr>
        <w:t xml:space="preserve">     К программе воспитания МБОУ «Сарай-Гирская СОШ» </w:t>
      </w:r>
      <w:r w:rsidRPr="00AE5C09">
        <w:rPr>
          <w:rFonts w:ascii="Times New Roman" w:hAnsi="Times New Roman" w:cs="Times New Roman"/>
          <w:w w:val="0"/>
          <w:sz w:val="28"/>
          <w:szCs w:val="28"/>
        </w:rPr>
        <w:t xml:space="preserve"> </w:t>
      </w:r>
      <w:r w:rsidRPr="00AE5C09">
        <w:rPr>
          <w:rFonts w:ascii="Times New Roman" w:hAnsi="Times New Roman" w:cs="Times New Roman"/>
          <w:sz w:val="28"/>
          <w:szCs w:val="28"/>
        </w:rPr>
        <w:t xml:space="preserve">прилагается ежегодный календарный план воспитательной работы с учетом целевых приоритетов  уровней общего образования. </w:t>
      </w:r>
    </w:p>
    <w:p w:rsidR="006345DF" w:rsidRPr="00AE5C09" w:rsidRDefault="006345DF" w:rsidP="009739E4">
      <w:pPr>
        <w:pStyle w:val="Default"/>
        <w:jc w:val="both"/>
        <w:rPr>
          <w:rFonts w:ascii="Times New Roman" w:hAnsi="Times New Roman" w:cs="Times New Roman"/>
          <w:b/>
          <w:bCs/>
          <w:color w:val="auto"/>
          <w:sz w:val="28"/>
          <w:szCs w:val="28"/>
        </w:rPr>
      </w:pPr>
      <w:r w:rsidRPr="00AE5C09">
        <w:rPr>
          <w:rFonts w:ascii="Times New Roman" w:hAnsi="Times New Roman" w:cs="Times New Roman"/>
          <w:b/>
          <w:bCs/>
          <w:color w:val="auto"/>
          <w:sz w:val="28"/>
          <w:szCs w:val="28"/>
        </w:rPr>
        <w:t>2.3.2. Особенности организуемого в образовательной организации воспитательного процесса</w:t>
      </w:r>
    </w:p>
    <w:p w:rsidR="009739E4" w:rsidRPr="00AE5C09" w:rsidRDefault="009739E4" w:rsidP="009739E4">
      <w:pPr>
        <w:pStyle w:val="ac"/>
        <w:tabs>
          <w:tab w:val="left" w:pos="567"/>
        </w:tabs>
        <w:spacing w:line="268" w:lineRule="auto"/>
        <w:ind w:left="0" w:right="-1"/>
        <w:jc w:val="both"/>
        <w:rPr>
          <w:sz w:val="28"/>
          <w:szCs w:val="28"/>
        </w:rPr>
      </w:pPr>
      <w:r w:rsidRPr="00AE5C09">
        <w:rPr>
          <w:sz w:val="28"/>
          <w:szCs w:val="28"/>
        </w:rPr>
        <w:t xml:space="preserve">    Муниципальное бюджетное общеобразовательное учреждение «Сарай-Гирская средняя общеобразовательная школа» располагается в селе Сарай-Гир Матвеевского района Оренбургской области. Обучающиеся проживают в нескольких населённых пунктах: п. Пролетаровка, п</w:t>
      </w:r>
      <w:proofErr w:type="gramStart"/>
      <w:r w:rsidRPr="00AE5C09">
        <w:rPr>
          <w:sz w:val="28"/>
          <w:szCs w:val="28"/>
        </w:rPr>
        <w:t>.А</w:t>
      </w:r>
      <w:proofErr w:type="gramEnd"/>
      <w:r w:rsidRPr="00AE5C09">
        <w:rPr>
          <w:sz w:val="28"/>
          <w:szCs w:val="28"/>
        </w:rPr>
        <w:t xml:space="preserve">лександровка, с.Сарай-Гир. Обучающиеся школы имеют возможность получать дополнительное образование в центре образования цифрового и гуманитарного профилей «Точка роста» на базе нашей школы,  МБУ </w:t>
      </w:r>
      <w:proofErr w:type="gramStart"/>
      <w:r w:rsidRPr="00AE5C09">
        <w:rPr>
          <w:sz w:val="28"/>
          <w:szCs w:val="28"/>
        </w:rPr>
        <w:t>ДО</w:t>
      </w:r>
      <w:proofErr w:type="gramEnd"/>
      <w:r w:rsidRPr="00AE5C09">
        <w:rPr>
          <w:sz w:val="28"/>
          <w:szCs w:val="28"/>
        </w:rPr>
        <w:t xml:space="preserve"> «</w:t>
      </w:r>
      <w:proofErr w:type="gramStart"/>
      <w:r w:rsidRPr="00AE5C09">
        <w:rPr>
          <w:sz w:val="28"/>
          <w:szCs w:val="28"/>
        </w:rPr>
        <w:t>Центр</w:t>
      </w:r>
      <w:proofErr w:type="gramEnd"/>
      <w:r w:rsidRPr="00AE5C09">
        <w:rPr>
          <w:sz w:val="28"/>
          <w:szCs w:val="28"/>
        </w:rPr>
        <w:t xml:space="preserve"> внешкольной работы», МБУ ДО «Детская школа искусств», ДЮСШ.</w:t>
      </w:r>
    </w:p>
    <w:p w:rsidR="009739E4" w:rsidRPr="00AE5C09" w:rsidRDefault="009739E4" w:rsidP="009739E4">
      <w:pPr>
        <w:pStyle w:val="ac"/>
        <w:tabs>
          <w:tab w:val="left" w:pos="567"/>
        </w:tabs>
        <w:spacing w:line="268" w:lineRule="auto"/>
        <w:ind w:left="0" w:right="-1"/>
        <w:jc w:val="both"/>
        <w:rPr>
          <w:sz w:val="28"/>
          <w:szCs w:val="28"/>
        </w:rPr>
      </w:pPr>
      <w:r w:rsidRPr="00AE5C09">
        <w:rPr>
          <w:sz w:val="28"/>
          <w:szCs w:val="28"/>
        </w:rPr>
        <w:t xml:space="preserve">     Социокультурная среда села сохраняет внутреннее духовное богатство, бережное отношение к Родине и природе. В таких условиях у детей значительно раньше формируется уважение к семейным традициям, уважение к старшим, людям труда, взаимопомощь, любовь к природе. Родители </w:t>
      </w:r>
      <w:proofErr w:type="gramStart"/>
      <w:r w:rsidRPr="00AE5C09">
        <w:rPr>
          <w:sz w:val="28"/>
          <w:szCs w:val="28"/>
        </w:rPr>
        <w:t>обучающихся</w:t>
      </w:r>
      <w:proofErr w:type="gramEnd"/>
      <w:r w:rsidRPr="00AE5C09">
        <w:rPr>
          <w:sz w:val="28"/>
          <w:szCs w:val="28"/>
        </w:rPr>
        <w:t xml:space="preserve"> в большинстве - местные жители. Многие педагоги также проживают на территории села, знают личностные особенности, бытовые условия жизни своих обучающихся, отношения в семьях, что способствует установлению доброжелательных и доверительных отношений между педагогами, школьниками и их родителями.</w:t>
      </w:r>
    </w:p>
    <w:p w:rsidR="009739E4" w:rsidRPr="00AE5C09" w:rsidRDefault="009739E4" w:rsidP="009739E4">
      <w:pPr>
        <w:pStyle w:val="ac"/>
        <w:tabs>
          <w:tab w:val="left" w:pos="567"/>
        </w:tabs>
        <w:spacing w:line="268" w:lineRule="auto"/>
        <w:ind w:left="0" w:right="-1"/>
        <w:jc w:val="both"/>
        <w:rPr>
          <w:sz w:val="28"/>
          <w:szCs w:val="28"/>
        </w:rPr>
      </w:pPr>
      <w:r w:rsidRPr="00AE5C09">
        <w:rPr>
          <w:sz w:val="28"/>
          <w:szCs w:val="28"/>
        </w:rPr>
        <w:t xml:space="preserve">     Обучение ведётся в 1-11 классах по трём уровням образования: начальное общее образование, основное общее образование, среднее общее образование. В школе работают социальный педагог, логопед, педагог-психолог.</w:t>
      </w:r>
    </w:p>
    <w:p w:rsidR="009739E4" w:rsidRPr="00AE5C09" w:rsidRDefault="009739E4" w:rsidP="009739E4">
      <w:pPr>
        <w:pStyle w:val="ac"/>
        <w:tabs>
          <w:tab w:val="left" w:pos="567"/>
        </w:tabs>
        <w:spacing w:line="268" w:lineRule="auto"/>
        <w:ind w:left="0" w:right="-1"/>
        <w:jc w:val="both"/>
        <w:rPr>
          <w:sz w:val="28"/>
          <w:szCs w:val="28"/>
        </w:rPr>
      </w:pPr>
      <w:r w:rsidRPr="00AE5C09">
        <w:rPr>
          <w:sz w:val="28"/>
          <w:szCs w:val="28"/>
        </w:rPr>
        <w:t xml:space="preserve">    В процессе воспитания личности каждого обучающегося школа сотрудничает с администрацией МО «Сарай-Гирский сельсовет», Сарай-Гирским СДК, Сарай-Гирской сельской библиотекой,  КДН, редакцией газеты «Новая Жизнь». Школа также взаимодействует с образовательными и спортивными организациями Матвеевского  района.</w:t>
      </w:r>
    </w:p>
    <w:p w:rsidR="009739E4" w:rsidRPr="00AE5C09" w:rsidRDefault="009739E4" w:rsidP="009739E4">
      <w:pPr>
        <w:pStyle w:val="ac"/>
        <w:tabs>
          <w:tab w:val="left" w:pos="567"/>
        </w:tabs>
        <w:spacing w:line="268" w:lineRule="auto"/>
        <w:ind w:left="0" w:right="-1"/>
        <w:jc w:val="both"/>
        <w:rPr>
          <w:sz w:val="28"/>
          <w:szCs w:val="28"/>
        </w:rPr>
      </w:pPr>
      <w:r w:rsidRPr="00AE5C09">
        <w:rPr>
          <w:sz w:val="28"/>
          <w:szCs w:val="28"/>
        </w:rPr>
        <w:t xml:space="preserve">    </w:t>
      </w:r>
      <w:proofErr w:type="gramStart"/>
      <w:r w:rsidRPr="00AE5C09">
        <w:rPr>
          <w:sz w:val="28"/>
          <w:szCs w:val="28"/>
        </w:rPr>
        <w:t>Обучающиеся</w:t>
      </w:r>
      <w:proofErr w:type="gramEnd"/>
      <w:r w:rsidRPr="00AE5C09">
        <w:rPr>
          <w:sz w:val="28"/>
          <w:szCs w:val="28"/>
        </w:rPr>
        <w:t xml:space="preserve"> принимают участие в конкурсах, проектах разного уровня: муниципальном, региональном, Всероссийском, Международном.</w:t>
      </w:r>
    </w:p>
    <w:p w:rsidR="009739E4" w:rsidRPr="00AE5C09" w:rsidRDefault="009739E4" w:rsidP="009739E4">
      <w:pPr>
        <w:pStyle w:val="ac"/>
        <w:tabs>
          <w:tab w:val="left" w:pos="567"/>
        </w:tabs>
        <w:spacing w:line="268" w:lineRule="auto"/>
        <w:ind w:left="0" w:right="-1"/>
        <w:jc w:val="both"/>
        <w:rPr>
          <w:sz w:val="28"/>
          <w:szCs w:val="28"/>
        </w:rPr>
      </w:pPr>
      <w:r w:rsidRPr="00AE5C09">
        <w:rPr>
          <w:sz w:val="28"/>
          <w:szCs w:val="28"/>
        </w:rPr>
        <w:lastRenderedPageBreak/>
        <w:t xml:space="preserve">    В школе есть кадетский класс, волонтёрский отряд «Горячие сердца», спортивный клуб «Здоровое будущее», 3 ЮнАрмейских отряда. Большую роль в воспитании детей играет созданный на базе нашей школы Центр образования цифрового и гуманитарного профилей «Точка роста», весомый вклад в воспитание обучающихся делает школьная библиотека.</w:t>
      </w:r>
    </w:p>
    <w:p w:rsidR="009739E4" w:rsidRPr="00AE5C09" w:rsidRDefault="009739E4" w:rsidP="009739E4">
      <w:pPr>
        <w:pStyle w:val="ac"/>
        <w:tabs>
          <w:tab w:val="left" w:pos="567"/>
        </w:tabs>
        <w:ind w:left="0" w:right="-1"/>
        <w:jc w:val="both"/>
        <w:rPr>
          <w:sz w:val="28"/>
          <w:szCs w:val="28"/>
        </w:rPr>
      </w:pPr>
      <w:r w:rsidRPr="00AE5C09">
        <w:rPr>
          <w:sz w:val="28"/>
          <w:szCs w:val="28"/>
        </w:rPr>
        <w:t xml:space="preserve">   Процесс воспитания основывается на следующих принципах:</w:t>
      </w:r>
    </w:p>
    <w:p w:rsidR="009739E4" w:rsidRPr="00AE5C09" w:rsidRDefault="009739E4" w:rsidP="00DB7B2E">
      <w:pPr>
        <w:pStyle w:val="12"/>
        <w:numPr>
          <w:ilvl w:val="0"/>
          <w:numId w:val="188"/>
        </w:numPr>
        <w:tabs>
          <w:tab w:val="left" w:pos="567"/>
          <w:tab w:val="left" w:pos="1650"/>
        </w:tabs>
        <w:ind w:left="0" w:hanging="10"/>
        <w:rPr>
          <w:sz w:val="28"/>
          <w:szCs w:val="28"/>
        </w:rPr>
      </w:pPr>
      <w:r w:rsidRPr="00AE5C09">
        <w:rPr>
          <w:b/>
          <w:sz w:val="28"/>
          <w:szCs w:val="28"/>
        </w:rPr>
        <w:t xml:space="preserve">приоритет безопасности ребёнка </w:t>
      </w:r>
      <w:r w:rsidRPr="00AE5C09">
        <w:rPr>
          <w:sz w:val="28"/>
          <w:szCs w:val="28"/>
        </w:rPr>
        <w:t>- неукоснительное соблюдение законности и прав семьи и ребёнка, соблюдение конфиденциальности   информации о ребёнке и семье, а также при нахождении его в образовательной организации;</w:t>
      </w:r>
    </w:p>
    <w:p w:rsidR="009739E4" w:rsidRPr="00AE5C09" w:rsidRDefault="009739E4" w:rsidP="00DB7B2E">
      <w:pPr>
        <w:pStyle w:val="12"/>
        <w:numPr>
          <w:ilvl w:val="0"/>
          <w:numId w:val="188"/>
        </w:numPr>
        <w:tabs>
          <w:tab w:val="left" w:pos="567"/>
          <w:tab w:val="left" w:pos="1650"/>
        </w:tabs>
        <w:ind w:left="0" w:hanging="10"/>
        <w:rPr>
          <w:sz w:val="28"/>
          <w:szCs w:val="28"/>
        </w:rPr>
      </w:pPr>
      <w:r w:rsidRPr="00AE5C09">
        <w:rPr>
          <w:b/>
          <w:sz w:val="28"/>
          <w:szCs w:val="28"/>
        </w:rPr>
        <w:t xml:space="preserve">совместное решение </w:t>
      </w:r>
      <w:r w:rsidRPr="00AE5C09">
        <w:rPr>
          <w:sz w:val="28"/>
          <w:szCs w:val="28"/>
        </w:rPr>
        <w:t>личностно и общественно значимых проблем. 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педагогов как предмета совместной заботы и взрослых, и обучающихся.</w:t>
      </w:r>
    </w:p>
    <w:p w:rsidR="009739E4" w:rsidRPr="00AE5C09" w:rsidRDefault="009739E4" w:rsidP="00DB7B2E">
      <w:pPr>
        <w:pStyle w:val="12"/>
        <w:numPr>
          <w:ilvl w:val="0"/>
          <w:numId w:val="188"/>
        </w:numPr>
        <w:tabs>
          <w:tab w:val="left" w:pos="567"/>
          <w:tab w:val="left" w:pos="1650"/>
        </w:tabs>
        <w:ind w:left="0" w:hanging="10"/>
        <w:rPr>
          <w:sz w:val="28"/>
          <w:szCs w:val="28"/>
        </w:rPr>
      </w:pPr>
      <w:r w:rsidRPr="00AE5C09">
        <w:rPr>
          <w:b/>
          <w:sz w:val="28"/>
          <w:szCs w:val="28"/>
        </w:rPr>
        <w:t xml:space="preserve">системно-деятельностный подход </w:t>
      </w:r>
      <w:r w:rsidRPr="00AE5C09">
        <w:rPr>
          <w:sz w:val="28"/>
          <w:szCs w:val="28"/>
        </w:rPr>
        <w:t>-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отсутствия шаблонности воспитания как условия его эффективности;</w:t>
      </w:r>
    </w:p>
    <w:p w:rsidR="009739E4" w:rsidRPr="00AE5C09" w:rsidRDefault="009739E4" w:rsidP="00DB7B2E">
      <w:pPr>
        <w:pStyle w:val="12"/>
        <w:numPr>
          <w:ilvl w:val="0"/>
          <w:numId w:val="188"/>
        </w:numPr>
        <w:tabs>
          <w:tab w:val="left" w:pos="567"/>
          <w:tab w:val="left" w:pos="1650"/>
        </w:tabs>
        <w:ind w:left="0" w:hanging="10"/>
        <w:rPr>
          <w:sz w:val="28"/>
          <w:szCs w:val="28"/>
        </w:rPr>
      </w:pPr>
      <w:r w:rsidRPr="00AE5C09">
        <w:rPr>
          <w:b/>
          <w:sz w:val="28"/>
          <w:szCs w:val="28"/>
        </w:rPr>
        <w:t xml:space="preserve">полисубъектность </w:t>
      </w:r>
      <w:r w:rsidRPr="00AE5C09">
        <w:rPr>
          <w:sz w:val="28"/>
          <w:szCs w:val="28"/>
        </w:rPr>
        <w:t xml:space="preserve">воспитания и социализации. </w:t>
      </w:r>
      <w:proofErr w:type="gramStart"/>
      <w:r w:rsidRPr="00AE5C09">
        <w:rPr>
          <w:sz w:val="28"/>
          <w:szCs w:val="28"/>
        </w:rPr>
        <w:t>Обучающийся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партнёрства является ведущей, определяющей ценности, содержание, формы и методы воспитания и социализации обучающихся в учебной, внешкольной, внеурочной, общественно значимой деятельности.</w:t>
      </w:r>
      <w:proofErr w:type="gramEnd"/>
    </w:p>
    <w:p w:rsidR="009739E4" w:rsidRPr="00AE5C09" w:rsidRDefault="009739E4" w:rsidP="00DB7B2E">
      <w:pPr>
        <w:pStyle w:val="12"/>
        <w:numPr>
          <w:ilvl w:val="0"/>
          <w:numId w:val="188"/>
        </w:numPr>
        <w:tabs>
          <w:tab w:val="left" w:pos="567"/>
          <w:tab w:val="left" w:pos="1650"/>
        </w:tabs>
        <w:ind w:left="0" w:hanging="10"/>
        <w:rPr>
          <w:sz w:val="28"/>
          <w:szCs w:val="28"/>
        </w:rPr>
      </w:pPr>
      <w:r w:rsidRPr="00AE5C09">
        <w:rPr>
          <w:b/>
          <w:sz w:val="28"/>
          <w:szCs w:val="28"/>
        </w:rPr>
        <w:t xml:space="preserve">событийность - </w:t>
      </w:r>
      <w:r w:rsidRPr="00AE5C09">
        <w:rPr>
          <w:sz w:val="28"/>
          <w:szCs w:val="28"/>
        </w:rPr>
        <w:t>реализация процесса воспитания главным образом через создание в школе детско-взрослых общностей, которые бы объединяли детей и педагогов содержательными событиями, общими совместными делами как предмета совместной заботы и взрослых, и детей;</w:t>
      </w:r>
    </w:p>
    <w:p w:rsidR="009739E4" w:rsidRPr="00AE5C09" w:rsidRDefault="009739E4" w:rsidP="00DB7B2E">
      <w:pPr>
        <w:pStyle w:val="12"/>
        <w:numPr>
          <w:ilvl w:val="0"/>
          <w:numId w:val="188"/>
        </w:numPr>
        <w:tabs>
          <w:tab w:val="left" w:pos="567"/>
          <w:tab w:val="left" w:pos="1650"/>
        </w:tabs>
        <w:ind w:left="0" w:hanging="10"/>
        <w:rPr>
          <w:sz w:val="28"/>
          <w:szCs w:val="28"/>
        </w:rPr>
      </w:pPr>
      <w:r w:rsidRPr="00AE5C09">
        <w:rPr>
          <w:b/>
          <w:sz w:val="28"/>
          <w:szCs w:val="28"/>
        </w:rPr>
        <w:t xml:space="preserve">ориентация на идеал </w:t>
      </w:r>
      <w:r w:rsidRPr="00AE5C09">
        <w:rPr>
          <w:sz w:val="28"/>
          <w:szCs w:val="28"/>
        </w:rPr>
        <w:t>- 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гражданско-патриотического воспитания, что позволяет обучающимся сопоставить свои жизненные приоритеты с духовной высотой, героизмом идеала.</w:t>
      </w:r>
    </w:p>
    <w:p w:rsidR="009739E4" w:rsidRPr="00AE5C09" w:rsidRDefault="009739E4" w:rsidP="00DB7B2E">
      <w:pPr>
        <w:pStyle w:val="12"/>
        <w:numPr>
          <w:ilvl w:val="0"/>
          <w:numId w:val="188"/>
        </w:numPr>
        <w:tabs>
          <w:tab w:val="left" w:pos="567"/>
          <w:tab w:val="left" w:pos="1650"/>
        </w:tabs>
        <w:ind w:left="0" w:hanging="10"/>
        <w:rPr>
          <w:sz w:val="28"/>
          <w:szCs w:val="28"/>
        </w:rPr>
      </w:pPr>
      <w:proofErr w:type="gramStart"/>
      <w:r w:rsidRPr="00AE5C09">
        <w:rPr>
          <w:b/>
          <w:sz w:val="28"/>
          <w:szCs w:val="28"/>
        </w:rPr>
        <w:t>д</w:t>
      </w:r>
      <w:proofErr w:type="gramEnd"/>
      <w:r w:rsidRPr="00AE5C09">
        <w:rPr>
          <w:b/>
          <w:sz w:val="28"/>
          <w:szCs w:val="28"/>
        </w:rPr>
        <w:t xml:space="preserve">иалогическое общение </w:t>
      </w:r>
      <w:r w:rsidRPr="00AE5C09">
        <w:rPr>
          <w:sz w:val="28"/>
          <w:szCs w:val="28"/>
        </w:rPr>
        <w:t>- предусматривает его организацию средствами равноправного межсубъектного диалога: подростка со сверстниками, родителями, учителями и другими значимыми для него взрослыми;</w:t>
      </w:r>
    </w:p>
    <w:p w:rsidR="009739E4" w:rsidRPr="00AE5C09" w:rsidRDefault="009739E4" w:rsidP="00DB7B2E">
      <w:pPr>
        <w:pStyle w:val="12"/>
        <w:numPr>
          <w:ilvl w:val="0"/>
          <w:numId w:val="188"/>
        </w:numPr>
        <w:tabs>
          <w:tab w:val="left" w:pos="567"/>
          <w:tab w:val="left" w:pos="1650"/>
        </w:tabs>
        <w:ind w:left="0" w:hanging="10"/>
        <w:rPr>
          <w:sz w:val="28"/>
          <w:szCs w:val="28"/>
        </w:rPr>
      </w:pPr>
      <w:r w:rsidRPr="00AE5C09">
        <w:rPr>
          <w:b/>
          <w:sz w:val="28"/>
          <w:szCs w:val="28"/>
        </w:rPr>
        <w:t xml:space="preserve">психологическая комфортная среда </w:t>
      </w:r>
      <w:r w:rsidRPr="00AE5C09">
        <w:rPr>
          <w:sz w:val="28"/>
          <w:szCs w:val="28"/>
        </w:rPr>
        <w:t xml:space="preserve">- ориентир на создание в образовательной организации для каждого ребёнка и взрослого </w:t>
      </w:r>
      <w:proofErr w:type="gramStart"/>
      <w:r w:rsidRPr="00AE5C09">
        <w:rPr>
          <w:sz w:val="28"/>
          <w:szCs w:val="28"/>
        </w:rPr>
        <w:t>позитивных</w:t>
      </w:r>
      <w:proofErr w:type="gramEnd"/>
    </w:p>
    <w:p w:rsidR="009739E4" w:rsidRPr="00AE5C09" w:rsidRDefault="009739E4" w:rsidP="009739E4">
      <w:pPr>
        <w:pStyle w:val="ac"/>
        <w:tabs>
          <w:tab w:val="left" w:pos="567"/>
        </w:tabs>
        <w:jc w:val="both"/>
        <w:rPr>
          <w:sz w:val="28"/>
          <w:szCs w:val="28"/>
        </w:rPr>
      </w:pPr>
      <w:r w:rsidRPr="00AE5C09">
        <w:rPr>
          <w:sz w:val="28"/>
          <w:szCs w:val="28"/>
        </w:rPr>
        <w:t>эмоций и доверительных отношений, конструктивного взаимодействия школьников и педагогов;</w:t>
      </w:r>
    </w:p>
    <w:p w:rsidR="009739E4" w:rsidRPr="00AE5C09" w:rsidRDefault="009739E4" w:rsidP="00DB7B2E">
      <w:pPr>
        <w:pStyle w:val="12"/>
        <w:numPr>
          <w:ilvl w:val="0"/>
          <w:numId w:val="188"/>
        </w:numPr>
        <w:tabs>
          <w:tab w:val="left" w:pos="567"/>
          <w:tab w:val="left" w:pos="1650"/>
        </w:tabs>
        <w:ind w:left="0" w:hanging="10"/>
        <w:rPr>
          <w:sz w:val="28"/>
          <w:szCs w:val="28"/>
        </w:rPr>
      </w:pPr>
      <w:r w:rsidRPr="00AE5C09">
        <w:rPr>
          <w:b/>
          <w:sz w:val="28"/>
          <w:szCs w:val="28"/>
        </w:rPr>
        <w:lastRenderedPageBreak/>
        <w:t xml:space="preserve">следование нравственному примеру </w:t>
      </w:r>
      <w:r w:rsidRPr="00AE5C09">
        <w:rPr>
          <w:sz w:val="28"/>
          <w:szCs w:val="28"/>
        </w:rPr>
        <w:t xml:space="preserve">- содержание учебного процесса, внеклассной и внешкольной деятельности наполняется примерами нравственного поведения, особое значение для духовно-нравственного развития </w:t>
      </w:r>
      <w:proofErr w:type="gramStart"/>
      <w:r w:rsidRPr="00AE5C09">
        <w:rPr>
          <w:sz w:val="28"/>
          <w:szCs w:val="28"/>
        </w:rPr>
        <w:t>обучающихся</w:t>
      </w:r>
      <w:proofErr w:type="gramEnd"/>
      <w:r w:rsidRPr="00AE5C09">
        <w:rPr>
          <w:sz w:val="28"/>
          <w:szCs w:val="28"/>
        </w:rPr>
        <w:t xml:space="preserve"> имеет пример учителя, его внешний вид, культура поведения.</w:t>
      </w:r>
    </w:p>
    <w:p w:rsidR="009739E4" w:rsidRPr="00AE5C09" w:rsidRDefault="009739E4" w:rsidP="009739E4">
      <w:pPr>
        <w:pStyle w:val="ac"/>
        <w:tabs>
          <w:tab w:val="left" w:pos="567"/>
        </w:tabs>
        <w:ind w:left="0"/>
        <w:jc w:val="both"/>
        <w:rPr>
          <w:sz w:val="28"/>
          <w:szCs w:val="28"/>
        </w:rPr>
      </w:pPr>
      <w:r w:rsidRPr="00AE5C09">
        <w:rPr>
          <w:sz w:val="28"/>
          <w:szCs w:val="28"/>
        </w:rPr>
        <w:t xml:space="preserve">      Основными традициями воспитания в МБОУ «Сарай-Гирская СОШ» являются следующие:</w:t>
      </w:r>
    </w:p>
    <w:p w:rsidR="009739E4" w:rsidRPr="00AE5C09" w:rsidRDefault="009739E4" w:rsidP="00DB7B2E">
      <w:pPr>
        <w:pStyle w:val="12"/>
        <w:numPr>
          <w:ilvl w:val="1"/>
          <w:numId w:val="188"/>
        </w:numPr>
        <w:tabs>
          <w:tab w:val="left" w:pos="567"/>
          <w:tab w:val="left" w:pos="1444"/>
        </w:tabs>
        <w:ind w:left="0"/>
        <w:rPr>
          <w:sz w:val="28"/>
          <w:szCs w:val="28"/>
        </w:rPr>
      </w:pPr>
      <w:r w:rsidRPr="00AE5C09">
        <w:rPr>
          <w:sz w:val="28"/>
          <w:szCs w:val="28"/>
        </w:rPr>
        <w:t>ключевые общешкольные дела, через которые осуществляется интеграция воспитательных усилий педагога;</w:t>
      </w:r>
    </w:p>
    <w:p w:rsidR="009739E4" w:rsidRPr="00AE5C09" w:rsidRDefault="009739E4" w:rsidP="00DB7B2E">
      <w:pPr>
        <w:pStyle w:val="12"/>
        <w:numPr>
          <w:ilvl w:val="1"/>
          <w:numId w:val="188"/>
        </w:numPr>
        <w:tabs>
          <w:tab w:val="left" w:pos="567"/>
          <w:tab w:val="left" w:pos="1444"/>
        </w:tabs>
        <w:ind w:left="0"/>
        <w:rPr>
          <w:sz w:val="28"/>
          <w:szCs w:val="28"/>
        </w:rPr>
      </w:pPr>
      <w:r w:rsidRPr="00AE5C09">
        <w:rPr>
          <w:sz w:val="28"/>
          <w:szCs w:val="28"/>
        </w:rPr>
        <w:t>важной чертой каждого ключевого дела и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9739E4" w:rsidRPr="00AE5C09" w:rsidRDefault="009739E4" w:rsidP="00DB7B2E">
      <w:pPr>
        <w:pStyle w:val="12"/>
        <w:numPr>
          <w:ilvl w:val="0"/>
          <w:numId w:val="189"/>
        </w:numPr>
        <w:tabs>
          <w:tab w:val="left" w:pos="0"/>
          <w:tab w:val="left" w:pos="1444"/>
        </w:tabs>
        <w:ind w:left="0"/>
        <w:jc w:val="left"/>
        <w:rPr>
          <w:sz w:val="28"/>
          <w:szCs w:val="28"/>
        </w:rPr>
      </w:pPr>
      <w:r w:rsidRPr="00AE5C09">
        <w:rPr>
          <w:sz w:val="28"/>
          <w:szCs w:val="28"/>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9739E4" w:rsidRPr="00AE5C09" w:rsidRDefault="009739E4" w:rsidP="00DB7B2E">
      <w:pPr>
        <w:pStyle w:val="12"/>
        <w:numPr>
          <w:ilvl w:val="1"/>
          <w:numId w:val="188"/>
        </w:numPr>
        <w:tabs>
          <w:tab w:val="left" w:pos="567"/>
          <w:tab w:val="left" w:pos="1444"/>
        </w:tabs>
        <w:ind w:left="0"/>
        <w:rPr>
          <w:sz w:val="28"/>
          <w:szCs w:val="28"/>
        </w:rPr>
      </w:pPr>
      <w:r w:rsidRPr="00AE5C09">
        <w:rPr>
          <w:sz w:val="28"/>
          <w:szCs w:val="28"/>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(итоги подводятся ежемесячно на единых общешкольных линейках);</w:t>
      </w:r>
    </w:p>
    <w:p w:rsidR="009739E4" w:rsidRPr="00AE5C09" w:rsidRDefault="009739E4" w:rsidP="00DB7B2E">
      <w:pPr>
        <w:pStyle w:val="12"/>
        <w:numPr>
          <w:ilvl w:val="1"/>
          <w:numId w:val="188"/>
        </w:numPr>
        <w:tabs>
          <w:tab w:val="left" w:pos="567"/>
          <w:tab w:val="left" w:pos="1444"/>
        </w:tabs>
        <w:ind w:left="0"/>
        <w:rPr>
          <w:sz w:val="28"/>
          <w:szCs w:val="28"/>
        </w:rPr>
      </w:pPr>
      <w:r w:rsidRPr="00AE5C09">
        <w:rPr>
          <w:sz w:val="28"/>
          <w:szCs w:val="28"/>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9739E4" w:rsidRPr="00AE5C09" w:rsidRDefault="009739E4" w:rsidP="00DB7B2E">
      <w:pPr>
        <w:pStyle w:val="12"/>
        <w:numPr>
          <w:ilvl w:val="1"/>
          <w:numId w:val="188"/>
        </w:numPr>
        <w:tabs>
          <w:tab w:val="left" w:pos="567"/>
          <w:tab w:val="left" w:pos="1444"/>
        </w:tabs>
        <w:ind w:left="0"/>
        <w:rPr>
          <w:sz w:val="28"/>
          <w:szCs w:val="28"/>
        </w:rPr>
      </w:pPr>
      <w:r w:rsidRPr="00AE5C09">
        <w:rPr>
          <w:sz w:val="28"/>
          <w:szCs w:val="28"/>
        </w:rPr>
        <w:t>ключевой̆ фигурой̆ воспитания в МБОУ «Сарай-Гирская СОШ»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rsidR="009739E4" w:rsidRPr="00AE5C09" w:rsidRDefault="009739E4" w:rsidP="00DB7B2E">
      <w:pPr>
        <w:pStyle w:val="12"/>
        <w:numPr>
          <w:ilvl w:val="1"/>
          <w:numId w:val="188"/>
        </w:numPr>
        <w:tabs>
          <w:tab w:val="left" w:pos="567"/>
          <w:tab w:val="left" w:pos="1444"/>
        </w:tabs>
        <w:ind w:left="0"/>
        <w:rPr>
          <w:sz w:val="28"/>
          <w:szCs w:val="28"/>
        </w:rPr>
      </w:pPr>
      <w:r w:rsidRPr="00AE5C09">
        <w:rPr>
          <w:sz w:val="28"/>
          <w:szCs w:val="28"/>
        </w:rPr>
        <w:t xml:space="preserve">ориентация на формирование, создание и активизацию ученического </w:t>
      </w:r>
      <w:proofErr w:type="gramStart"/>
      <w:r w:rsidRPr="00AE5C09">
        <w:rPr>
          <w:sz w:val="28"/>
          <w:szCs w:val="28"/>
        </w:rPr>
        <w:t>самоуправления</w:t>
      </w:r>
      <w:proofErr w:type="gramEnd"/>
      <w:r w:rsidRPr="00AE5C09">
        <w:rPr>
          <w:sz w:val="28"/>
          <w:szCs w:val="28"/>
        </w:rPr>
        <w:t xml:space="preserve"> как на уровне класса, так и на уровне школы, на создание детских общественных объединений (РДШ).</w:t>
      </w:r>
    </w:p>
    <w:p w:rsidR="009739E4" w:rsidRPr="00AE5C09" w:rsidRDefault="009739E4" w:rsidP="009739E4">
      <w:pPr>
        <w:spacing w:after="0"/>
        <w:rPr>
          <w:rFonts w:ascii="Times New Roman" w:hAnsi="Times New Roman" w:cs="Times New Roman"/>
          <w:b/>
          <w:w w:val="0"/>
          <w:sz w:val="28"/>
          <w:szCs w:val="28"/>
        </w:rPr>
      </w:pPr>
      <w:r w:rsidRPr="00AE5C09">
        <w:rPr>
          <w:rFonts w:ascii="Times New Roman" w:hAnsi="Times New Roman" w:cs="Times New Roman"/>
          <w:b/>
          <w:w w:val="0"/>
          <w:sz w:val="28"/>
          <w:szCs w:val="28"/>
        </w:rPr>
        <w:t>ЦЕЛЬ И ЗАДАЧИ ВОСПИТАНИЯ</w:t>
      </w:r>
    </w:p>
    <w:p w:rsidR="009739E4" w:rsidRPr="00AE5C09" w:rsidRDefault="009739E4" w:rsidP="009739E4">
      <w:pPr>
        <w:spacing w:after="0"/>
        <w:jc w:val="both"/>
        <w:rPr>
          <w:rFonts w:ascii="Times New Roman" w:eastAsia="№Е" w:hAnsi="Times New Roman" w:cs="Times New Roman"/>
          <w:sz w:val="28"/>
          <w:szCs w:val="28"/>
          <w:lang w:eastAsia="ru-RU"/>
        </w:rPr>
      </w:pPr>
      <w:r w:rsidRPr="00AE5C09">
        <w:rPr>
          <w:rFonts w:ascii="Times New Roman" w:eastAsia="№Е" w:hAnsi="Times New Roman" w:cs="Times New Roman"/>
          <w:iCs/>
          <w:sz w:val="28"/>
          <w:szCs w:val="28"/>
          <w:lang w:eastAsia="ru-RU"/>
        </w:rPr>
        <w:t xml:space="preserve">   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AE5C09">
        <w:rPr>
          <w:rFonts w:ascii="Times New Roman" w:eastAsia="№Е" w:hAnsi="Times New Roman" w:cs="Times New Roman"/>
          <w:sz w:val="28"/>
          <w:szCs w:val="28"/>
          <w:lang w:eastAsia="ru-RU"/>
        </w:rPr>
        <w:t xml:space="preserve"> </w:t>
      </w:r>
    </w:p>
    <w:p w:rsidR="009739E4" w:rsidRPr="00AE5C09" w:rsidRDefault="009739E4" w:rsidP="009739E4">
      <w:pPr>
        <w:spacing w:after="0"/>
        <w:jc w:val="both"/>
        <w:rPr>
          <w:rFonts w:ascii="Times New Roman" w:eastAsia="№Е" w:hAnsi="Times New Roman" w:cs="Times New Roman"/>
          <w:iCs/>
          <w:sz w:val="28"/>
          <w:szCs w:val="28"/>
        </w:rPr>
      </w:pPr>
      <w:r w:rsidRPr="00AE5C09">
        <w:rPr>
          <w:rFonts w:ascii="Times New Roman" w:eastAsia="№Е" w:hAnsi="Times New Roman" w:cs="Times New Roman"/>
          <w:sz w:val="28"/>
          <w:szCs w:val="28"/>
        </w:rPr>
        <w:t xml:space="preserve">  Исходя из этого воспитательного идеала, а также основываясь на </w:t>
      </w:r>
      <w:r w:rsidRPr="00AE5C09">
        <w:rPr>
          <w:rFonts w:ascii="Times New Roman" w:eastAsia="№Е" w:hAnsi="Times New Roman" w:cs="Times New Roman"/>
          <w:iCs/>
          <w:sz w:val="28"/>
          <w:szCs w:val="28"/>
        </w:rPr>
        <w:t xml:space="preserve">базовых для нашего общества ценностях (таких как семья, труд, отечество, природа, мир, знания, культура, здоровье, человек) </w:t>
      </w:r>
      <w:r w:rsidRPr="00AE5C09">
        <w:rPr>
          <w:rFonts w:ascii="Times New Roman" w:eastAsia="№Е" w:hAnsi="Times New Roman" w:cs="Times New Roman"/>
          <w:sz w:val="28"/>
          <w:szCs w:val="28"/>
        </w:rPr>
        <w:t xml:space="preserve">формулируется общая </w:t>
      </w:r>
      <w:r w:rsidRPr="00AE5C09">
        <w:rPr>
          <w:rFonts w:ascii="Times New Roman" w:eastAsia="№Е" w:hAnsi="Times New Roman" w:cs="Times New Roman"/>
          <w:b/>
          <w:bCs/>
          <w:i/>
          <w:iCs/>
          <w:sz w:val="28"/>
          <w:szCs w:val="28"/>
        </w:rPr>
        <w:t>цель</w:t>
      </w:r>
      <w:r w:rsidRPr="00AE5C09">
        <w:rPr>
          <w:rFonts w:ascii="Times New Roman" w:eastAsia="№Е" w:hAnsi="Times New Roman" w:cs="Times New Roman"/>
          <w:sz w:val="28"/>
          <w:szCs w:val="28"/>
        </w:rPr>
        <w:t xml:space="preserve"> </w:t>
      </w:r>
      <w:r w:rsidRPr="00AE5C09">
        <w:rPr>
          <w:rFonts w:ascii="Times New Roman" w:eastAsia="№Е" w:hAnsi="Times New Roman" w:cs="Times New Roman"/>
          <w:b/>
          <w:i/>
          <w:sz w:val="28"/>
          <w:szCs w:val="28"/>
        </w:rPr>
        <w:t>воспитания</w:t>
      </w:r>
      <w:r w:rsidRPr="00AE5C09">
        <w:rPr>
          <w:rFonts w:ascii="Times New Roman" w:eastAsia="№Е" w:hAnsi="Times New Roman" w:cs="Times New Roman"/>
          <w:sz w:val="28"/>
          <w:szCs w:val="28"/>
        </w:rPr>
        <w:t xml:space="preserve"> в</w:t>
      </w:r>
      <w:r w:rsidRPr="00AE5C09">
        <w:rPr>
          <w:rFonts w:ascii="Times New Roman" w:hAnsi="Times New Roman" w:cs="Times New Roman"/>
          <w:w w:val="0"/>
          <w:sz w:val="28"/>
          <w:szCs w:val="28"/>
        </w:rPr>
        <w:t xml:space="preserve"> МБОУ «Сарай-Гирская СОШ» </w:t>
      </w:r>
      <w:r w:rsidRPr="00AE5C09">
        <w:rPr>
          <w:rFonts w:ascii="Times New Roman" w:eastAsia="№Е" w:hAnsi="Times New Roman" w:cs="Times New Roman"/>
          <w:sz w:val="28"/>
          <w:szCs w:val="28"/>
        </w:rPr>
        <w:t xml:space="preserve">– </w:t>
      </w:r>
      <w:r w:rsidRPr="00AE5C09">
        <w:rPr>
          <w:rFonts w:ascii="Times New Roman" w:eastAsia="№Е" w:hAnsi="Times New Roman" w:cs="Times New Roman"/>
          <w:iCs/>
          <w:sz w:val="28"/>
          <w:szCs w:val="28"/>
        </w:rPr>
        <w:t>личностное развитие обучающихся, проявляющееся:</w:t>
      </w:r>
    </w:p>
    <w:p w:rsidR="009739E4" w:rsidRPr="00AE5C09" w:rsidRDefault="009739E4" w:rsidP="009739E4">
      <w:pPr>
        <w:spacing w:after="0"/>
        <w:jc w:val="both"/>
        <w:rPr>
          <w:rFonts w:ascii="Times New Roman" w:eastAsia="№Е" w:hAnsi="Times New Roman" w:cs="Times New Roman"/>
          <w:iCs/>
          <w:sz w:val="28"/>
          <w:szCs w:val="28"/>
        </w:rPr>
      </w:pPr>
      <w:r w:rsidRPr="00AE5C09">
        <w:rPr>
          <w:rFonts w:ascii="Times New Roman" w:eastAsia="№Е" w:hAnsi="Times New Roman" w:cs="Times New Roman"/>
          <w:iCs/>
          <w:sz w:val="28"/>
          <w:szCs w:val="28"/>
        </w:rPr>
        <w:t xml:space="preserve">-в усвоении ими знаний основных норм, которые общество выработало </w:t>
      </w:r>
      <w:r w:rsidRPr="00AE5C09">
        <w:rPr>
          <w:rFonts w:ascii="Times New Roman" w:eastAsia="№Е" w:hAnsi="Times New Roman" w:cs="Times New Roman"/>
          <w:iCs/>
          <w:sz w:val="28"/>
          <w:szCs w:val="28"/>
        </w:rPr>
        <w:br/>
        <w:t xml:space="preserve">на основе этих ценностей (то есть, в усвоении ими социально значимых знаний); </w:t>
      </w:r>
    </w:p>
    <w:p w:rsidR="009739E4" w:rsidRPr="00AE5C09" w:rsidRDefault="009739E4" w:rsidP="009739E4">
      <w:pPr>
        <w:spacing w:after="0"/>
        <w:jc w:val="both"/>
        <w:rPr>
          <w:rFonts w:ascii="Times New Roman" w:eastAsia="№Е" w:hAnsi="Times New Roman" w:cs="Times New Roman"/>
          <w:iCs/>
          <w:sz w:val="28"/>
          <w:szCs w:val="28"/>
        </w:rPr>
      </w:pPr>
      <w:r w:rsidRPr="00AE5C09">
        <w:rPr>
          <w:rFonts w:ascii="Times New Roman" w:eastAsia="№Е" w:hAnsi="Times New Roman" w:cs="Times New Roman"/>
          <w:iCs/>
          <w:sz w:val="28"/>
          <w:szCs w:val="28"/>
        </w:rPr>
        <w:lastRenderedPageBreak/>
        <w:t xml:space="preserve">-в развитии их позитивных отношений к этим общественным ценностям </w:t>
      </w:r>
      <w:r w:rsidRPr="00AE5C09">
        <w:rPr>
          <w:rFonts w:ascii="Times New Roman" w:eastAsia="№Е" w:hAnsi="Times New Roman" w:cs="Times New Roman"/>
          <w:iCs/>
          <w:sz w:val="28"/>
          <w:szCs w:val="28"/>
        </w:rPr>
        <w:br/>
        <w:t>(то есть в развитии их социально значимых отношений);</w:t>
      </w:r>
    </w:p>
    <w:p w:rsidR="009739E4" w:rsidRPr="00AE5C09" w:rsidRDefault="009739E4" w:rsidP="009739E4">
      <w:pPr>
        <w:spacing w:after="0"/>
        <w:jc w:val="both"/>
        <w:rPr>
          <w:rFonts w:ascii="Times New Roman" w:eastAsia="№Е" w:hAnsi="Times New Roman" w:cs="Times New Roman"/>
          <w:iCs/>
          <w:sz w:val="28"/>
          <w:szCs w:val="28"/>
        </w:rPr>
      </w:pPr>
      <w:r w:rsidRPr="00AE5C09">
        <w:rPr>
          <w:rFonts w:ascii="Times New Roman" w:eastAsia="№Е" w:hAnsi="Times New Roman" w:cs="Times New Roman"/>
          <w:iCs/>
          <w:sz w:val="28"/>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9739E4" w:rsidRPr="00AE5C09" w:rsidRDefault="009739E4" w:rsidP="009739E4">
      <w:pPr>
        <w:spacing w:after="0"/>
        <w:jc w:val="both"/>
        <w:rPr>
          <w:rFonts w:ascii="Times New Roman" w:eastAsia="№Е" w:hAnsi="Times New Roman" w:cs="Times New Roman"/>
          <w:iCs/>
          <w:sz w:val="28"/>
          <w:szCs w:val="28"/>
        </w:rPr>
      </w:pPr>
      <w:r w:rsidRPr="00AE5C09">
        <w:rPr>
          <w:rFonts w:ascii="Times New Roman" w:eastAsia="№Е" w:hAnsi="Times New Roman" w:cs="Times New Roman"/>
          <w:iCs/>
          <w:sz w:val="28"/>
          <w:szCs w:val="28"/>
        </w:rPr>
        <w:t xml:space="preserve">   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осуществляется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9739E4" w:rsidRPr="00AE5C09" w:rsidRDefault="009739E4" w:rsidP="009739E4">
      <w:pPr>
        <w:spacing w:after="0"/>
        <w:jc w:val="both"/>
        <w:rPr>
          <w:rFonts w:ascii="Times New Roman" w:eastAsia="№Е" w:hAnsi="Times New Roman" w:cs="Times New Roman"/>
          <w:sz w:val="28"/>
          <w:szCs w:val="28"/>
        </w:rPr>
      </w:pPr>
      <w:proofErr w:type="gramStart"/>
      <w:r w:rsidRPr="00AE5C09">
        <w:rPr>
          <w:rFonts w:ascii="Times New Roman" w:eastAsia="№Е" w:hAnsi="Times New Roman" w:cs="Times New Roman"/>
          <w:sz w:val="28"/>
          <w:szCs w:val="28"/>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AE5C09">
        <w:rPr>
          <w:rFonts w:ascii="Times New Roman" w:eastAsia="№Е" w:hAnsi="Times New Roman" w:cs="Times New Roman"/>
          <w:b/>
          <w:bCs/>
          <w:i/>
          <w:iCs/>
          <w:sz w:val="28"/>
          <w:szCs w:val="28"/>
        </w:rPr>
        <w:t>приоритеты</w:t>
      </w:r>
      <w:r w:rsidRPr="00AE5C09">
        <w:rPr>
          <w:rFonts w:ascii="Times New Roman" w:eastAsia="№Е" w:hAnsi="Times New Roman" w:cs="Times New Roman"/>
          <w:sz w:val="28"/>
          <w:szCs w:val="28"/>
        </w:rPr>
        <w:t>, которым необходимо уделять чуть большее внимание на разных уровнях общего образования.</w:t>
      </w:r>
      <w:proofErr w:type="gramEnd"/>
    </w:p>
    <w:p w:rsidR="009739E4" w:rsidRPr="00AE5C09" w:rsidRDefault="009739E4" w:rsidP="009739E4">
      <w:pPr>
        <w:spacing w:after="0"/>
        <w:jc w:val="both"/>
        <w:rPr>
          <w:rFonts w:ascii="Times New Roman" w:eastAsia="№Е" w:hAnsi="Times New Roman" w:cs="Times New Roman"/>
          <w:sz w:val="28"/>
          <w:szCs w:val="28"/>
          <w:lang w:eastAsia="ru-RU"/>
        </w:rPr>
      </w:pPr>
      <w:r w:rsidRPr="00AE5C09">
        <w:rPr>
          <w:rFonts w:ascii="Times New Roman" w:eastAsia="№Е" w:hAnsi="Times New Roman" w:cs="Times New Roman"/>
          <w:bCs/>
          <w:iCs/>
          <w:sz w:val="28"/>
          <w:szCs w:val="28"/>
          <w:lang w:eastAsia="ru-RU"/>
        </w:rPr>
        <w:t xml:space="preserve">1. </w:t>
      </w:r>
      <w:proofErr w:type="gramStart"/>
      <w:r w:rsidRPr="00AE5C09">
        <w:rPr>
          <w:rFonts w:ascii="Times New Roman" w:eastAsia="№Е" w:hAnsi="Times New Roman" w:cs="Times New Roman"/>
          <w:bCs/>
          <w:iCs/>
          <w:sz w:val="28"/>
          <w:szCs w:val="28"/>
          <w:lang w:eastAsia="ru-RU"/>
        </w:rPr>
        <w:t>В воспитании обучающихся младшего школьного возраста (</w:t>
      </w:r>
      <w:r w:rsidRPr="00AE5C09">
        <w:rPr>
          <w:rFonts w:ascii="Times New Roman" w:eastAsia="№Е" w:hAnsi="Times New Roman" w:cs="Times New Roman"/>
          <w:b/>
          <w:bCs/>
          <w:i/>
          <w:iCs/>
          <w:sz w:val="28"/>
          <w:szCs w:val="28"/>
          <w:lang w:eastAsia="ru-RU"/>
        </w:rPr>
        <w:t>уровень начального общего образования</w:t>
      </w:r>
      <w:r w:rsidRPr="00AE5C09">
        <w:rPr>
          <w:rFonts w:ascii="Times New Roman" w:eastAsia="№Е" w:hAnsi="Times New Roman" w:cs="Times New Roman"/>
          <w:bCs/>
          <w:iCs/>
          <w:sz w:val="28"/>
          <w:szCs w:val="28"/>
          <w:lang w:eastAsia="ru-RU"/>
        </w:rPr>
        <w:t xml:space="preserve">) таким целевым приоритетом является </w:t>
      </w:r>
      <w:r w:rsidRPr="00AE5C09">
        <w:rPr>
          <w:rFonts w:ascii="Times New Roman" w:eastAsia="Calibri" w:hAnsi="Times New Roman" w:cs="Times New Roman"/>
          <w:sz w:val="28"/>
          <w:szCs w:val="28"/>
          <w:lang w:eastAsia="ru-RU"/>
        </w:rPr>
        <w:t xml:space="preserve">создание благоприятных условий для усвоения обучающимися социально значимых знаний – знаний основных </w:t>
      </w:r>
      <w:r w:rsidRPr="00AE5C09">
        <w:rPr>
          <w:rFonts w:ascii="Times New Roman" w:eastAsia="№Е" w:hAnsi="Times New Roman" w:cs="Times New Roman"/>
          <w:sz w:val="28"/>
          <w:szCs w:val="28"/>
          <w:lang w:eastAsia="ru-RU"/>
        </w:rPr>
        <w:t xml:space="preserve">норм и традиций того общества, в котором они живут. </w:t>
      </w:r>
      <w:proofErr w:type="gramEnd"/>
    </w:p>
    <w:p w:rsidR="009739E4" w:rsidRPr="00AE5C09" w:rsidRDefault="009739E4" w:rsidP="009739E4">
      <w:pPr>
        <w:spacing w:after="0"/>
        <w:jc w:val="both"/>
        <w:rPr>
          <w:rFonts w:ascii="Times New Roman" w:eastAsia="Batang" w:hAnsi="Times New Roman" w:cs="Times New Roman"/>
          <w:sz w:val="28"/>
          <w:szCs w:val="28"/>
        </w:rPr>
      </w:pPr>
      <w:r w:rsidRPr="00AE5C09">
        <w:rPr>
          <w:rFonts w:ascii="Times New Roman" w:eastAsia="Calibri" w:hAnsi="Times New Roman" w:cs="Times New Roman"/>
          <w:sz w:val="28"/>
          <w:szCs w:val="28"/>
        </w:rPr>
        <w:t xml:space="preserve">Выделение данного приоритета </w:t>
      </w:r>
      <w:r w:rsidRPr="00AE5C09">
        <w:rPr>
          <w:rFonts w:ascii="Times New Roman" w:eastAsia="№Е" w:hAnsi="Times New Roman" w:cs="Times New Roman"/>
          <w:sz w:val="28"/>
          <w:szCs w:val="28"/>
        </w:rPr>
        <w:t xml:space="preserve">связано с особенностями </w:t>
      </w:r>
      <w:proofErr w:type="gramStart"/>
      <w:r w:rsidRPr="00AE5C09">
        <w:rPr>
          <w:rFonts w:ascii="Times New Roman" w:eastAsia="№Е" w:hAnsi="Times New Roman" w:cs="Times New Roman"/>
          <w:sz w:val="28"/>
          <w:szCs w:val="28"/>
        </w:rPr>
        <w:t>обучающихся</w:t>
      </w:r>
      <w:proofErr w:type="gramEnd"/>
      <w:r w:rsidRPr="00AE5C09">
        <w:rPr>
          <w:rFonts w:ascii="Times New Roman" w:eastAsia="№Е" w:hAnsi="Times New Roman" w:cs="Times New Roman"/>
          <w:sz w:val="28"/>
          <w:szCs w:val="28"/>
        </w:rPr>
        <w:t xml:space="preserve"> младшего школьного возраста: </w:t>
      </w:r>
      <w:r w:rsidRPr="00AE5C09">
        <w:rPr>
          <w:rFonts w:ascii="Times New Roman" w:eastAsia="Calibri" w:hAnsi="Times New Roman" w:cs="Times New Roman"/>
          <w:sz w:val="28"/>
          <w:szCs w:val="28"/>
        </w:rPr>
        <w:t xml:space="preserve">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 </w:t>
      </w:r>
      <w:r w:rsidRPr="00AE5C09">
        <w:rPr>
          <w:rFonts w:ascii="Times New Roman" w:eastAsia="Batang" w:hAnsi="Times New Roman" w:cs="Times New Roman"/>
          <w:sz w:val="28"/>
          <w:szCs w:val="28"/>
        </w:rPr>
        <w:t xml:space="preserve">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 </w:t>
      </w:r>
      <w:r w:rsidRPr="00AE5C09">
        <w:rPr>
          <w:rFonts w:ascii="Times New Roman" w:eastAsia="Calibri" w:hAnsi="Times New Roman" w:cs="Times New Roman"/>
          <w:sz w:val="28"/>
          <w:szCs w:val="28"/>
        </w:rPr>
        <w:t xml:space="preserve">Знание их является базой для развития социально значимых отношений обучающихся и </w:t>
      </w:r>
      <w:r w:rsidRPr="00AE5C09">
        <w:rPr>
          <w:rFonts w:ascii="Times New Roman" w:eastAsia="№Е" w:hAnsi="Times New Roman" w:cs="Times New Roman"/>
          <w:sz w:val="28"/>
          <w:szCs w:val="28"/>
        </w:rPr>
        <w:t xml:space="preserve">накопления ими опыта осуществления социально значимых дел и </w:t>
      </w:r>
      <w:r w:rsidRPr="00AE5C09">
        <w:rPr>
          <w:rFonts w:ascii="Times New Roman" w:eastAsia="Calibri" w:hAnsi="Times New Roman" w:cs="Times New Roman"/>
          <w:sz w:val="28"/>
          <w:szCs w:val="28"/>
        </w:rPr>
        <w:t>в дальнейшем,</w:t>
      </w:r>
      <w:r w:rsidRPr="00AE5C09">
        <w:rPr>
          <w:rFonts w:ascii="Times New Roman" w:eastAsia="Batang" w:hAnsi="Times New Roman" w:cs="Times New Roman"/>
          <w:sz w:val="28"/>
          <w:szCs w:val="28"/>
        </w:rPr>
        <w:t xml:space="preserve"> в подростковом и юношеском возрасте</w:t>
      </w:r>
      <w:r w:rsidRPr="00AE5C09">
        <w:rPr>
          <w:rFonts w:ascii="Times New Roman" w:eastAsia="Calibri" w:hAnsi="Times New Roman" w:cs="Times New Roman"/>
          <w:sz w:val="28"/>
          <w:szCs w:val="28"/>
        </w:rPr>
        <w:t xml:space="preserve">. </w:t>
      </w:r>
      <w:proofErr w:type="gramStart"/>
      <w:r w:rsidRPr="00AE5C09">
        <w:rPr>
          <w:rFonts w:ascii="Times New Roman" w:eastAsia="Calibri" w:hAnsi="Times New Roman" w:cs="Times New Roman"/>
          <w:sz w:val="28"/>
          <w:szCs w:val="28"/>
        </w:rPr>
        <w:t xml:space="preserve">К наиболее важным из них относятся следующие: </w:t>
      </w:r>
      <w:r w:rsidRPr="00AE5C09">
        <w:rPr>
          <w:rFonts w:ascii="Times New Roman" w:eastAsia="Batang" w:hAnsi="Times New Roman" w:cs="Times New Roman"/>
          <w:sz w:val="28"/>
          <w:szCs w:val="28"/>
        </w:rPr>
        <w:t xml:space="preserve"> </w:t>
      </w:r>
      <w:proofErr w:type="gramEnd"/>
    </w:p>
    <w:p w:rsidR="009739E4" w:rsidRPr="00AE5C09" w:rsidRDefault="00DD3C3F" w:rsidP="009739E4">
      <w:pPr>
        <w:spacing w:after="0"/>
        <w:jc w:val="both"/>
        <w:rPr>
          <w:rFonts w:ascii="Times New Roman" w:eastAsia="Batang" w:hAnsi="Times New Roman" w:cs="Times New Roman"/>
          <w:sz w:val="28"/>
          <w:szCs w:val="28"/>
        </w:rPr>
      </w:pPr>
      <w:r w:rsidRPr="00AE5C09">
        <w:rPr>
          <w:rFonts w:ascii="Times New Roman" w:eastAsia="Batang" w:hAnsi="Times New Roman" w:cs="Times New Roman"/>
          <w:sz w:val="28"/>
          <w:szCs w:val="28"/>
        </w:rPr>
        <w:t>-</w:t>
      </w:r>
      <w:r w:rsidR="009739E4" w:rsidRPr="00AE5C09">
        <w:rPr>
          <w:rFonts w:ascii="Times New Roman" w:eastAsia="Batang" w:hAnsi="Times New Roman" w:cs="Times New Roman"/>
          <w:sz w:val="28"/>
          <w:szCs w:val="28"/>
        </w:rPr>
        <w:t xml:space="preserve">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w:t>
      </w:r>
      <w:proofErr w:type="gramStart"/>
      <w:r w:rsidR="009739E4" w:rsidRPr="00AE5C09">
        <w:rPr>
          <w:rFonts w:ascii="Times New Roman" w:eastAsia="Batang" w:hAnsi="Times New Roman" w:cs="Times New Roman"/>
          <w:sz w:val="28"/>
          <w:szCs w:val="28"/>
        </w:rPr>
        <w:t>обучающегося</w:t>
      </w:r>
      <w:proofErr w:type="gramEnd"/>
      <w:r w:rsidR="009739E4" w:rsidRPr="00AE5C09">
        <w:rPr>
          <w:rFonts w:ascii="Times New Roman" w:eastAsia="Batang" w:hAnsi="Times New Roman" w:cs="Times New Roman"/>
          <w:sz w:val="28"/>
          <w:szCs w:val="28"/>
        </w:rPr>
        <w:t xml:space="preserve"> домашнюю работу, помогая старшим;</w:t>
      </w:r>
    </w:p>
    <w:p w:rsidR="009739E4" w:rsidRPr="00AE5C09" w:rsidRDefault="00DD3C3F" w:rsidP="009739E4">
      <w:pPr>
        <w:spacing w:after="0"/>
        <w:jc w:val="both"/>
        <w:rPr>
          <w:rFonts w:ascii="Times New Roman" w:eastAsia="Batang" w:hAnsi="Times New Roman" w:cs="Times New Roman"/>
          <w:sz w:val="28"/>
          <w:szCs w:val="28"/>
        </w:rPr>
      </w:pPr>
      <w:r w:rsidRPr="00AE5C09">
        <w:rPr>
          <w:rFonts w:ascii="Times New Roman" w:eastAsia="Batang" w:hAnsi="Times New Roman" w:cs="Times New Roman"/>
          <w:sz w:val="28"/>
          <w:szCs w:val="28"/>
        </w:rPr>
        <w:t>-</w:t>
      </w:r>
      <w:r w:rsidR="009739E4" w:rsidRPr="00AE5C09">
        <w:rPr>
          <w:rFonts w:ascii="Times New Roman" w:eastAsia="Batang" w:hAnsi="Times New Roman" w:cs="Times New Roman"/>
          <w:sz w:val="28"/>
          <w:szCs w:val="28"/>
        </w:rPr>
        <w:t>быть трудолюбивым, следуя принципу «делу — время, потехе — час» как в учебных занятиях, так и в домашних делах, доводить начатое дело до конца;</w:t>
      </w:r>
    </w:p>
    <w:p w:rsidR="009739E4" w:rsidRPr="00AE5C09" w:rsidRDefault="009739E4" w:rsidP="009739E4">
      <w:pPr>
        <w:spacing w:after="0"/>
        <w:jc w:val="both"/>
        <w:rPr>
          <w:rFonts w:ascii="Times New Roman" w:eastAsia="Batang" w:hAnsi="Times New Roman" w:cs="Times New Roman"/>
          <w:sz w:val="28"/>
          <w:szCs w:val="28"/>
        </w:rPr>
      </w:pPr>
      <w:r w:rsidRPr="00AE5C09">
        <w:rPr>
          <w:rFonts w:ascii="Times New Roman" w:eastAsia="Batang" w:hAnsi="Times New Roman" w:cs="Times New Roman"/>
          <w:sz w:val="28"/>
          <w:szCs w:val="28"/>
        </w:rPr>
        <w:t xml:space="preserve">знать и любить свою Родину – свой родной дом, двор, улицу, город, село, свою страну; </w:t>
      </w:r>
    </w:p>
    <w:p w:rsidR="009739E4" w:rsidRPr="00AE5C09" w:rsidRDefault="00DD3C3F" w:rsidP="009739E4">
      <w:pPr>
        <w:spacing w:after="0"/>
        <w:jc w:val="both"/>
        <w:rPr>
          <w:rFonts w:ascii="Times New Roman" w:eastAsia="Batang" w:hAnsi="Times New Roman" w:cs="Times New Roman"/>
          <w:sz w:val="28"/>
          <w:szCs w:val="28"/>
        </w:rPr>
      </w:pPr>
      <w:r w:rsidRPr="00AE5C09">
        <w:rPr>
          <w:rFonts w:ascii="Times New Roman" w:eastAsia="Batang" w:hAnsi="Times New Roman" w:cs="Times New Roman"/>
          <w:sz w:val="28"/>
          <w:szCs w:val="28"/>
        </w:rPr>
        <w:t>-</w:t>
      </w:r>
      <w:r w:rsidR="009739E4" w:rsidRPr="00AE5C09">
        <w:rPr>
          <w:rFonts w:ascii="Times New Roman" w:eastAsia="Batang" w:hAnsi="Times New Roman" w:cs="Times New Roman"/>
          <w:sz w:val="28"/>
          <w:szCs w:val="28"/>
        </w:rPr>
        <w:t xml:space="preserve">беречь и охранять природу (ухаживать за комнатными растениями в классе </w:t>
      </w:r>
      <w:r w:rsidR="009739E4" w:rsidRPr="00AE5C09">
        <w:rPr>
          <w:rFonts w:ascii="Times New Roman" w:eastAsia="Batang" w:hAnsi="Times New Roman" w:cs="Times New Roman"/>
          <w:sz w:val="28"/>
          <w:szCs w:val="28"/>
        </w:rPr>
        <w:br/>
        <w:t xml:space="preserve">или дома, заботиться о своих домашних питомцах и, по возможности, о бездомных </w:t>
      </w:r>
      <w:r w:rsidR="009739E4" w:rsidRPr="00AE5C09">
        <w:rPr>
          <w:rFonts w:ascii="Times New Roman" w:eastAsia="Batang" w:hAnsi="Times New Roman" w:cs="Times New Roman"/>
          <w:sz w:val="28"/>
          <w:szCs w:val="28"/>
        </w:rPr>
        <w:lastRenderedPageBreak/>
        <w:t xml:space="preserve">животных в своем дворе; подкармливать птиц в морозные зимы; не засорять бытовым мусором улицы, леса, водоемы);  </w:t>
      </w:r>
    </w:p>
    <w:p w:rsidR="009739E4" w:rsidRPr="00AE5C09" w:rsidRDefault="00DD3C3F" w:rsidP="009739E4">
      <w:pPr>
        <w:spacing w:after="0"/>
        <w:jc w:val="both"/>
        <w:rPr>
          <w:rFonts w:ascii="Times New Roman" w:eastAsia="Batang" w:hAnsi="Times New Roman" w:cs="Times New Roman"/>
          <w:sz w:val="28"/>
          <w:szCs w:val="28"/>
        </w:rPr>
      </w:pPr>
      <w:r w:rsidRPr="00AE5C09">
        <w:rPr>
          <w:rFonts w:ascii="Times New Roman" w:eastAsia="Batang" w:hAnsi="Times New Roman" w:cs="Times New Roman"/>
          <w:sz w:val="28"/>
          <w:szCs w:val="28"/>
        </w:rPr>
        <w:t>-</w:t>
      </w:r>
      <w:r w:rsidR="009739E4" w:rsidRPr="00AE5C09">
        <w:rPr>
          <w:rFonts w:ascii="Times New Roman" w:eastAsia="Batang" w:hAnsi="Times New Roman" w:cs="Times New Roman"/>
          <w:sz w:val="28"/>
          <w:szCs w:val="28"/>
        </w:rPr>
        <w:t xml:space="preserve">проявлять миролюбие – не затевать конфликтов и стремиться решать спорные вопросы, не прибегая к силе; </w:t>
      </w:r>
    </w:p>
    <w:p w:rsidR="009739E4" w:rsidRPr="00AE5C09" w:rsidRDefault="00DD3C3F" w:rsidP="009739E4">
      <w:pPr>
        <w:spacing w:after="0"/>
        <w:jc w:val="both"/>
        <w:rPr>
          <w:rFonts w:ascii="Times New Roman" w:eastAsia="Batang" w:hAnsi="Times New Roman" w:cs="Times New Roman"/>
          <w:sz w:val="28"/>
          <w:szCs w:val="28"/>
        </w:rPr>
      </w:pPr>
      <w:r w:rsidRPr="00AE5C09">
        <w:rPr>
          <w:rFonts w:ascii="Times New Roman" w:eastAsia="Batang" w:hAnsi="Times New Roman" w:cs="Times New Roman"/>
          <w:sz w:val="28"/>
          <w:szCs w:val="28"/>
        </w:rPr>
        <w:t>-</w:t>
      </w:r>
      <w:r w:rsidR="009739E4" w:rsidRPr="00AE5C09">
        <w:rPr>
          <w:rFonts w:ascii="Times New Roman" w:eastAsia="Batang" w:hAnsi="Times New Roman" w:cs="Times New Roman"/>
          <w:sz w:val="28"/>
          <w:szCs w:val="28"/>
        </w:rPr>
        <w:t>стремиться узнавать что-то новое, проявлять любознательность, ценить знания;</w:t>
      </w:r>
    </w:p>
    <w:p w:rsidR="009739E4" w:rsidRPr="00AE5C09" w:rsidRDefault="00DD3C3F" w:rsidP="009739E4">
      <w:pPr>
        <w:spacing w:after="0"/>
        <w:jc w:val="both"/>
        <w:rPr>
          <w:rFonts w:ascii="Times New Roman" w:eastAsia="Batang" w:hAnsi="Times New Roman" w:cs="Times New Roman"/>
          <w:sz w:val="28"/>
          <w:szCs w:val="28"/>
        </w:rPr>
      </w:pPr>
      <w:r w:rsidRPr="00AE5C09">
        <w:rPr>
          <w:rFonts w:ascii="Times New Roman" w:eastAsia="Batang" w:hAnsi="Times New Roman" w:cs="Times New Roman"/>
          <w:sz w:val="28"/>
          <w:szCs w:val="28"/>
        </w:rPr>
        <w:t>-</w:t>
      </w:r>
      <w:r w:rsidR="009739E4" w:rsidRPr="00AE5C09">
        <w:rPr>
          <w:rFonts w:ascii="Times New Roman" w:eastAsia="Batang" w:hAnsi="Times New Roman" w:cs="Times New Roman"/>
          <w:sz w:val="28"/>
          <w:szCs w:val="28"/>
        </w:rPr>
        <w:t>быть вежливым и опрятным, скромным и приветливым;</w:t>
      </w:r>
    </w:p>
    <w:p w:rsidR="009739E4" w:rsidRPr="00AE5C09" w:rsidRDefault="00DD3C3F" w:rsidP="009739E4">
      <w:pPr>
        <w:spacing w:after="0"/>
        <w:jc w:val="both"/>
        <w:rPr>
          <w:rFonts w:ascii="Times New Roman" w:eastAsia="Batang" w:hAnsi="Times New Roman" w:cs="Times New Roman"/>
          <w:sz w:val="28"/>
          <w:szCs w:val="28"/>
        </w:rPr>
      </w:pPr>
      <w:r w:rsidRPr="00AE5C09">
        <w:rPr>
          <w:rFonts w:ascii="Times New Roman" w:eastAsia="Batang" w:hAnsi="Times New Roman" w:cs="Times New Roman"/>
          <w:sz w:val="28"/>
          <w:szCs w:val="28"/>
        </w:rPr>
        <w:t>-</w:t>
      </w:r>
      <w:r w:rsidR="009739E4" w:rsidRPr="00AE5C09">
        <w:rPr>
          <w:rFonts w:ascii="Times New Roman" w:eastAsia="Batang" w:hAnsi="Times New Roman" w:cs="Times New Roman"/>
          <w:sz w:val="28"/>
          <w:szCs w:val="28"/>
        </w:rPr>
        <w:t xml:space="preserve">соблюдать правила личной гигиены, режим дня, вести здоровый образ жизни; </w:t>
      </w:r>
    </w:p>
    <w:p w:rsidR="009739E4" w:rsidRPr="00AE5C09" w:rsidRDefault="00DD3C3F" w:rsidP="009739E4">
      <w:pPr>
        <w:spacing w:after="0"/>
        <w:jc w:val="both"/>
        <w:rPr>
          <w:rFonts w:ascii="Times New Roman" w:eastAsia="Batang" w:hAnsi="Times New Roman" w:cs="Times New Roman"/>
          <w:sz w:val="28"/>
          <w:szCs w:val="28"/>
        </w:rPr>
      </w:pPr>
      <w:proofErr w:type="gramStart"/>
      <w:r w:rsidRPr="00AE5C09">
        <w:rPr>
          <w:rFonts w:ascii="Times New Roman" w:eastAsia="Batang" w:hAnsi="Times New Roman" w:cs="Times New Roman"/>
          <w:sz w:val="28"/>
          <w:szCs w:val="28"/>
        </w:rPr>
        <w:t>-</w:t>
      </w:r>
      <w:r w:rsidR="009739E4" w:rsidRPr="00AE5C09">
        <w:rPr>
          <w:rFonts w:ascii="Times New Roman" w:eastAsia="Batang" w:hAnsi="Times New Roman" w:cs="Times New Roman"/>
          <w:sz w:val="28"/>
          <w:szCs w:val="28"/>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roofErr w:type="gramEnd"/>
    </w:p>
    <w:p w:rsidR="009739E4" w:rsidRPr="00AE5C09" w:rsidRDefault="00DD3C3F" w:rsidP="009739E4">
      <w:pPr>
        <w:spacing w:after="0"/>
        <w:jc w:val="both"/>
        <w:rPr>
          <w:rFonts w:ascii="Times New Roman" w:eastAsia="Batang" w:hAnsi="Times New Roman" w:cs="Times New Roman"/>
          <w:sz w:val="28"/>
          <w:szCs w:val="28"/>
        </w:rPr>
      </w:pPr>
      <w:r w:rsidRPr="00AE5C09">
        <w:rPr>
          <w:rFonts w:ascii="Times New Roman" w:eastAsia="Batang" w:hAnsi="Times New Roman" w:cs="Times New Roman"/>
          <w:sz w:val="28"/>
          <w:szCs w:val="28"/>
        </w:rPr>
        <w:t>-</w:t>
      </w:r>
      <w:r w:rsidR="009739E4" w:rsidRPr="00AE5C09">
        <w:rPr>
          <w:rFonts w:ascii="Times New Roman" w:eastAsia="Batang" w:hAnsi="Times New Roman" w:cs="Times New Roman"/>
          <w:sz w:val="28"/>
          <w:szCs w:val="28"/>
        </w:rPr>
        <w:t xml:space="preserve">быть уверенным в себе, открытым и общительным, не стесняться быть </w:t>
      </w:r>
      <w:r w:rsidR="009739E4" w:rsidRPr="00AE5C09">
        <w:rPr>
          <w:rFonts w:ascii="Times New Roman" w:eastAsia="Batang" w:hAnsi="Times New Roman" w:cs="Times New Roman"/>
          <w:sz w:val="28"/>
          <w:szCs w:val="28"/>
        </w:rPr>
        <w:br/>
        <w:t xml:space="preserve">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  </w:t>
      </w:r>
    </w:p>
    <w:p w:rsidR="009739E4" w:rsidRPr="00AE5C09" w:rsidRDefault="00DD3C3F" w:rsidP="009739E4">
      <w:pPr>
        <w:spacing w:after="0"/>
        <w:jc w:val="both"/>
        <w:rPr>
          <w:rFonts w:ascii="Times New Roman" w:eastAsia="Batang" w:hAnsi="Times New Roman" w:cs="Times New Roman"/>
          <w:sz w:val="28"/>
          <w:szCs w:val="28"/>
        </w:rPr>
      </w:pPr>
      <w:r w:rsidRPr="00AE5C09">
        <w:rPr>
          <w:rFonts w:ascii="Times New Roman" w:eastAsia="Batang" w:hAnsi="Times New Roman" w:cs="Times New Roman"/>
          <w:sz w:val="28"/>
          <w:szCs w:val="28"/>
        </w:rPr>
        <w:t xml:space="preserve">    </w:t>
      </w:r>
      <w:r w:rsidR="009739E4" w:rsidRPr="00AE5C09">
        <w:rPr>
          <w:rFonts w:ascii="Times New Roman" w:eastAsia="Batang" w:hAnsi="Times New Roman" w:cs="Times New Roman"/>
          <w:sz w:val="28"/>
          <w:szCs w:val="28"/>
        </w:rPr>
        <w:t xml:space="preserve">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w:t>
      </w:r>
      <w:r w:rsidR="009739E4" w:rsidRPr="00AE5C09">
        <w:rPr>
          <w:rFonts w:ascii="Times New Roman" w:eastAsia="Batang" w:hAnsi="Times New Roman" w:cs="Times New Roman"/>
          <w:sz w:val="28"/>
          <w:szCs w:val="28"/>
        </w:rPr>
        <w:br/>
        <w:t xml:space="preserve">в открывающуюся ему систему общественных отношений. </w:t>
      </w:r>
    </w:p>
    <w:p w:rsidR="009739E4" w:rsidRPr="00AE5C09" w:rsidRDefault="009739E4" w:rsidP="009739E4">
      <w:pPr>
        <w:spacing w:after="0"/>
        <w:jc w:val="both"/>
        <w:rPr>
          <w:rFonts w:ascii="Times New Roman" w:eastAsia="№Е" w:hAnsi="Times New Roman" w:cs="Times New Roman"/>
          <w:sz w:val="28"/>
          <w:szCs w:val="28"/>
          <w:lang w:eastAsia="ru-RU"/>
        </w:rPr>
      </w:pPr>
      <w:r w:rsidRPr="00AE5C09">
        <w:rPr>
          <w:rFonts w:ascii="Times New Roman" w:eastAsia="№Е" w:hAnsi="Times New Roman" w:cs="Times New Roman"/>
          <w:b/>
          <w:bCs/>
          <w:iCs/>
          <w:sz w:val="28"/>
          <w:szCs w:val="28"/>
          <w:lang w:eastAsia="ru-RU"/>
        </w:rPr>
        <w:t>2.</w:t>
      </w:r>
      <w:r w:rsidRPr="00AE5C09">
        <w:rPr>
          <w:rFonts w:ascii="Times New Roman" w:eastAsia="№Е" w:hAnsi="Times New Roman" w:cs="Times New Roman"/>
          <w:bCs/>
          <w:iCs/>
          <w:sz w:val="28"/>
          <w:szCs w:val="28"/>
          <w:lang w:eastAsia="ru-RU"/>
        </w:rPr>
        <w:t xml:space="preserve"> В воспитании обучающихся подросткового возраста (</w:t>
      </w:r>
      <w:r w:rsidRPr="00AE5C09">
        <w:rPr>
          <w:rFonts w:ascii="Times New Roman" w:eastAsia="№Е" w:hAnsi="Times New Roman" w:cs="Times New Roman"/>
          <w:b/>
          <w:bCs/>
          <w:i/>
          <w:iCs/>
          <w:sz w:val="28"/>
          <w:szCs w:val="28"/>
          <w:lang w:eastAsia="ru-RU"/>
        </w:rPr>
        <w:t>уровень основного общего образования</w:t>
      </w:r>
      <w:r w:rsidRPr="00AE5C09">
        <w:rPr>
          <w:rFonts w:ascii="Times New Roman" w:eastAsia="№Е" w:hAnsi="Times New Roman" w:cs="Times New Roman"/>
          <w:bCs/>
          <w:iCs/>
          <w:sz w:val="28"/>
          <w:szCs w:val="28"/>
          <w:lang w:eastAsia="ru-RU"/>
        </w:rPr>
        <w:t xml:space="preserve">) таким приоритетом является </w:t>
      </w:r>
      <w:r w:rsidRPr="00AE5C09">
        <w:rPr>
          <w:rFonts w:ascii="Times New Roman" w:eastAsia="№Е" w:hAnsi="Times New Roman" w:cs="Times New Roman"/>
          <w:sz w:val="28"/>
          <w:szCs w:val="28"/>
          <w:lang w:eastAsia="ru-RU"/>
        </w:rPr>
        <w:t>создание благоприятных условий для развития социально значимых отношений обучающихся, и, прежде всего, ценностных отношений:</w:t>
      </w:r>
    </w:p>
    <w:p w:rsidR="009739E4" w:rsidRPr="00AE5C09" w:rsidRDefault="00DD3C3F" w:rsidP="009739E4">
      <w:pPr>
        <w:spacing w:after="0"/>
        <w:jc w:val="both"/>
        <w:rPr>
          <w:rFonts w:ascii="Times New Roman" w:eastAsia="№Е" w:hAnsi="Times New Roman" w:cs="Times New Roman"/>
          <w:sz w:val="28"/>
          <w:szCs w:val="28"/>
          <w:lang w:eastAsia="ru-RU"/>
        </w:rPr>
      </w:pPr>
      <w:r w:rsidRPr="00AE5C09">
        <w:rPr>
          <w:rFonts w:ascii="Times New Roman" w:eastAsia="№Е" w:hAnsi="Times New Roman" w:cs="Times New Roman"/>
          <w:sz w:val="28"/>
          <w:szCs w:val="28"/>
          <w:lang w:eastAsia="ru-RU"/>
        </w:rPr>
        <w:t>-</w:t>
      </w:r>
      <w:r w:rsidR="009739E4" w:rsidRPr="00AE5C09">
        <w:rPr>
          <w:rFonts w:ascii="Times New Roman" w:eastAsia="№Е" w:hAnsi="Times New Roman" w:cs="Times New Roman"/>
          <w:sz w:val="28"/>
          <w:szCs w:val="28"/>
          <w:lang w:eastAsia="ru-RU"/>
        </w:rPr>
        <w:t>к семье как главной опоре в жизни человека и источнику его счастья;</w:t>
      </w:r>
    </w:p>
    <w:p w:rsidR="009739E4" w:rsidRPr="00AE5C09" w:rsidRDefault="00DD3C3F" w:rsidP="009739E4">
      <w:pPr>
        <w:spacing w:after="0"/>
        <w:jc w:val="both"/>
        <w:rPr>
          <w:rFonts w:ascii="Times New Roman" w:eastAsia="№Е" w:hAnsi="Times New Roman" w:cs="Times New Roman"/>
          <w:sz w:val="28"/>
          <w:szCs w:val="28"/>
          <w:lang w:eastAsia="ru-RU"/>
        </w:rPr>
      </w:pPr>
      <w:r w:rsidRPr="00AE5C09">
        <w:rPr>
          <w:rFonts w:ascii="Times New Roman" w:eastAsia="№Е" w:hAnsi="Times New Roman" w:cs="Times New Roman"/>
          <w:sz w:val="28"/>
          <w:szCs w:val="28"/>
          <w:lang w:eastAsia="ru-RU"/>
        </w:rPr>
        <w:t>-</w:t>
      </w:r>
      <w:r w:rsidR="009739E4" w:rsidRPr="00AE5C09">
        <w:rPr>
          <w:rFonts w:ascii="Times New Roman" w:eastAsia="№Е" w:hAnsi="Times New Roman" w:cs="Times New Roman"/>
          <w:sz w:val="28"/>
          <w:szCs w:val="28"/>
          <w:lang w:eastAsia="ru-RU"/>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9739E4" w:rsidRPr="00AE5C09" w:rsidRDefault="00DD3C3F" w:rsidP="009739E4">
      <w:pPr>
        <w:spacing w:after="0"/>
        <w:jc w:val="both"/>
        <w:rPr>
          <w:rFonts w:ascii="Times New Roman" w:eastAsia="№Е" w:hAnsi="Times New Roman" w:cs="Times New Roman"/>
          <w:sz w:val="28"/>
          <w:szCs w:val="28"/>
          <w:lang w:eastAsia="ru-RU"/>
        </w:rPr>
      </w:pPr>
      <w:proofErr w:type="gramStart"/>
      <w:r w:rsidRPr="00AE5C09">
        <w:rPr>
          <w:rFonts w:ascii="Times New Roman" w:eastAsia="№Е" w:hAnsi="Times New Roman" w:cs="Times New Roman"/>
          <w:sz w:val="28"/>
          <w:szCs w:val="28"/>
          <w:lang w:eastAsia="ru-RU"/>
        </w:rPr>
        <w:t>-</w:t>
      </w:r>
      <w:r w:rsidR="009739E4" w:rsidRPr="00AE5C09">
        <w:rPr>
          <w:rFonts w:ascii="Times New Roman" w:eastAsia="№Е" w:hAnsi="Times New Roman" w:cs="Times New Roman"/>
          <w:sz w:val="28"/>
          <w:szCs w:val="28"/>
          <w:lang w:eastAsia="ru-RU"/>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roofErr w:type="gramEnd"/>
    </w:p>
    <w:p w:rsidR="009739E4" w:rsidRPr="00AE5C09" w:rsidRDefault="00DD3C3F" w:rsidP="009739E4">
      <w:pPr>
        <w:spacing w:after="0"/>
        <w:jc w:val="both"/>
        <w:rPr>
          <w:rFonts w:ascii="Times New Roman" w:eastAsia="№Е" w:hAnsi="Times New Roman" w:cs="Times New Roman"/>
          <w:sz w:val="28"/>
          <w:szCs w:val="28"/>
          <w:lang w:eastAsia="ru-RU"/>
        </w:rPr>
      </w:pPr>
      <w:r w:rsidRPr="00AE5C09">
        <w:rPr>
          <w:rFonts w:ascii="Times New Roman" w:eastAsia="№Е" w:hAnsi="Times New Roman" w:cs="Times New Roman"/>
          <w:sz w:val="28"/>
          <w:szCs w:val="28"/>
          <w:lang w:eastAsia="ru-RU"/>
        </w:rPr>
        <w:t>-</w:t>
      </w:r>
      <w:r w:rsidR="009739E4" w:rsidRPr="00AE5C09">
        <w:rPr>
          <w:rFonts w:ascii="Times New Roman" w:eastAsia="№Е" w:hAnsi="Times New Roman" w:cs="Times New Roman"/>
          <w:sz w:val="28"/>
          <w:szCs w:val="28"/>
          <w:lang w:eastAsia="ru-RU"/>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9739E4" w:rsidRPr="00AE5C09" w:rsidRDefault="00DD3C3F" w:rsidP="009739E4">
      <w:pPr>
        <w:spacing w:after="0"/>
        <w:jc w:val="both"/>
        <w:rPr>
          <w:rFonts w:ascii="Times New Roman" w:eastAsia="№Е" w:hAnsi="Times New Roman" w:cs="Times New Roman"/>
          <w:sz w:val="28"/>
          <w:szCs w:val="28"/>
          <w:lang w:eastAsia="ru-RU"/>
        </w:rPr>
      </w:pPr>
      <w:r w:rsidRPr="00AE5C09">
        <w:rPr>
          <w:rFonts w:ascii="Times New Roman" w:eastAsia="№Е" w:hAnsi="Times New Roman" w:cs="Times New Roman"/>
          <w:sz w:val="28"/>
          <w:szCs w:val="28"/>
          <w:lang w:eastAsia="ru-RU"/>
        </w:rPr>
        <w:t>-</w:t>
      </w:r>
      <w:r w:rsidR="009739E4" w:rsidRPr="00AE5C09">
        <w:rPr>
          <w:rFonts w:ascii="Times New Roman" w:eastAsia="№Е" w:hAnsi="Times New Roman" w:cs="Times New Roman"/>
          <w:sz w:val="28"/>
          <w:szCs w:val="28"/>
          <w:lang w:eastAsia="ru-RU"/>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9739E4" w:rsidRPr="00AE5C09" w:rsidRDefault="00DD3C3F" w:rsidP="009739E4">
      <w:pPr>
        <w:spacing w:after="0"/>
        <w:jc w:val="both"/>
        <w:rPr>
          <w:rFonts w:ascii="Times New Roman" w:eastAsia="№Е" w:hAnsi="Times New Roman" w:cs="Times New Roman"/>
          <w:sz w:val="28"/>
          <w:szCs w:val="28"/>
          <w:lang w:eastAsia="ru-RU"/>
        </w:rPr>
      </w:pPr>
      <w:r w:rsidRPr="00AE5C09">
        <w:rPr>
          <w:rFonts w:ascii="Times New Roman" w:eastAsia="№Е" w:hAnsi="Times New Roman" w:cs="Times New Roman"/>
          <w:sz w:val="28"/>
          <w:szCs w:val="28"/>
          <w:lang w:eastAsia="ru-RU"/>
        </w:rPr>
        <w:lastRenderedPageBreak/>
        <w:t>-</w:t>
      </w:r>
      <w:r w:rsidR="009739E4" w:rsidRPr="00AE5C09">
        <w:rPr>
          <w:rFonts w:ascii="Times New Roman" w:eastAsia="№Е" w:hAnsi="Times New Roman" w:cs="Times New Roman"/>
          <w:sz w:val="28"/>
          <w:szCs w:val="28"/>
          <w:lang w:eastAsia="ru-RU"/>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9739E4" w:rsidRPr="00AE5C09" w:rsidRDefault="00DD3C3F" w:rsidP="009739E4">
      <w:pPr>
        <w:spacing w:after="0"/>
        <w:jc w:val="both"/>
        <w:rPr>
          <w:rFonts w:ascii="Times New Roman" w:eastAsia="№Е" w:hAnsi="Times New Roman" w:cs="Times New Roman"/>
          <w:sz w:val="28"/>
          <w:szCs w:val="28"/>
          <w:lang w:eastAsia="ru-RU"/>
        </w:rPr>
      </w:pPr>
      <w:r w:rsidRPr="00AE5C09">
        <w:rPr>
          <w:rFonts w:ascii="Times New Roman" w:eastAsia="№Е" w:hAnsi="Times New Roman" w:cs="Times New Roman"/>
          <w:sz w:val="28"/>
          <w:szCs w:val="28"/>
          <w:lang w:eastAsia="ru-RU"/>
        </w:rPr>
        <w:t>-</w:t>
      </w:r>
      <w:r w:rsidR="009739E4" w:rsidRPr="00AE5C09">
        <w:rPr>
          <w:rFonts w:ascii="Times New Roman" w:eastAsia="№Е" w:hAnsi="Times New Roman" w:cs="Times New Roman"/>
          <w:sz w:val="28"/>
          <w:szCs w:val="28"/>
          <w:lang w:eastAsia="ru-RU"/>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9739E4" w:rsidRPr="00AE5C09" w:rsidRDefault="00DD3C3F" w:rsidP="009739E4">
      <w:pPr>
        <w:spacing w:after="0"/>
        <w:jc w:val="both"/>
        <w:rPr>
          <w:rFonts w:ascii="Times New Roman" w:eastAsia="№Е" w:hAnsi="Times New Roman" w:cs="Times New Roman"/>
          <w:sz w:val="28"/>
          <w:szCs w:val="28"/>
          <w:lang w:eastAsia="ru-RU"/>
        </w:rPr>
      </w:pPr>
      <w:r w:rsidRPr="00AE5C09">
        <w:rPr>
          <w:rFonts w:ascii="Times New Roman" w:eastAsia="№Е" w:hAnsi="Times New Roman" w:cs="Times New Roman"/>
          <w:sz w:val="28"/>
          <w:szCs w:val="28"/>
          <w:lang w:eastAsia="ru-RU"/>
        </w:rPr>
        <w:t>-</w:t>
      </w:r>
      <w:r w:rsidR="009739E4" w:rsidRPr="00AE5C09">
        <w:rPr>
          <w:rFonts w:ascii="Times New Roman" w:eastAsia="№Е" w:hAnsi="Times New Roman" w:cs="Times New Roman"/>
          <w:sz w:val="28"/>
          <w:szCs w:val="28"/>
          <w:lang w:eastAsia="ru-RU"/>
        </w:rPr>
        <w:t>к здоровью как залогу долгой и активной жизни человека, его хорошего настроения и оптимистичного взгляда на мир;</w:t>
      </w:r>
    </w:p>
    <w:p w:rsidR="009739E4" w:rsidRPr="00AE5C09" w:rsidRDefault="00DD3C3F" w:rsidP="009739E4">
      <w:pPr>
        <w:spacing w:after="0"/>
        <w:jc w:val="both"/>
        <w:rPr>
          <w:rFonts w:ascii="Times New Roman" w:eastAsia="№Е" w:hAnsi="Times New Roman" w:cs="Times New Roman"/>
          <w:sz w:val="28"/>
          <w:szCs w:val="28"/>
          <w:lang w:eastAsia="ru-RU"/>
        </w:rPr>
      </w:pPr>
      <w:r w:rsidRPr="00AE5C09">
        <w:rPr>
          <w:rFonts w:ascii="Times New Roman" w:eastAsia="№Е" w:hAnsi="Times New Roman" w:cs="Times New Roman"/>
          <w:sz w:val="28"/>
          <w:szCs w:val="28"/>
          <w:lang w:eastAsia="ru-RU"/>
        </w:rPr>
        <w:t>-</w:t>
      </w:r>
      <w:r w:rsidR="009739E4" w:rsidRPr="00AE5C09">
        <w:rPr>
          <w:rFonts w:ascii="Times New Roman" w:eastAsia="№Е" w:hAnsi="Times New Roman" w:cs="Times New Roman"/>
          <w:sz w:val="28"/>
          <w:szCs w:val="28"/>
          <w:lang w:eastAsia="ru-RU"/>
        </w:rPr>
        <w:t xml:space="preserve">к окружающим людям как безусловной и абсолютной ценности, </w:t>
      </w:r>
      <w:r w:rsidR="009739E4" w:rsidRPr="00AE5C09">
        <w:rPr>
          <w:rFonts w:ascii="Times New Roman" w:eastAsia="№Е" w:hAnsi="Times New Roman" w:cs="Times New Roman"/>
          <w:sz w:val="28"/>
          <w:szCs w:val="28"/>
          <w:lang w:eastAsia="ru-RU"/>
        </w:rPr>
        <w:br/>
        <w:t>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9739E4" w:rsidRPr="00AE5C09" w:rsidRDefault="00DD3C3F" w:rsidP="009739E4">
      <w:pPr>
        <w:spacing w:after="0"/>
        <w:jc w:val="both"/>
        <w:rPr>
          <w:rFonts w:ascii="Times New Roman" w:eastAsia="№Е" w:hAnsi="Times New Roman" w:cs="Times New Roman"/>
          <w:sz w:val="28"/>
          <w:szCs w:val="28"/>
          <w:lang w:eastAsia="ru-RU"/>
        </w:rPr>
      </w:pPr>
      <w:r w:rsidRPr="00AE5C09">
        <w:rPr>
          <w:rFonts w:ascii="Times New Roman" w:eastAsia="№Е" w:hAnsi="Times New Roman" w:cs="Times New Roman"/>
          <w:sz w:val="28"/>
          <w:szCs w:val="28"/>
          <w:lang w:eastAsia="ru-RU"/>
        </w:rPr>
        <w:t>-</w:t>
      </w:r>
      <w:r w:rsidR="009739E4" w:rsidRPr="00AE5C09">
        <w:rPr>
          <w:rFonts w:ascii="Times New Roman" w:eastAsia="№Е" w:hAnsi="Times New Roman" w:cs="Times New Roman"/>
          <w:sz w:val="28"/>
          <w:szCs w:val="28"/>
          <w:lang w:eastAsia="ru-RU"/>
        </w:rPr>
        <w:t xml:space="preserve">к самим себе как хозяевам своей судьбы, самоопределяющимся </w:t>
      </w:r>
      <w:r w:rsidR="009739E4" w:rsidRPr="00AE5C09">
        <w:rPr>
          <w:rFonts w:ascii="Times New Roman" w:eastAsia="№Е" w:hAnsi="Times New Roman" w:cs="Times New Roman"/>
          <w:sz w:val="28"/>
          <w:szCs w:val="28"/>
          <w:lang w:eastAsia="ru-RU"/>
        </w:rPr>
        <w:br/>
        <w:t xml:space="preserve">и самореализующимся личностям, отвечающим за свое собственное будущее. </w:t>
      </w:r>
    </w:p>
    <w:p w:rsidR="009739E4" w:rsidRPr="00AE5C09" w:rsidRDefault="00DD3C3F" w:rsidP="009739E4">
      <w:pPr>
        <w:spacing w:after="0"/>
        <w:jc w:val="both"/>
        <w:rPr>
          <w:rFonts w:ascii="Times New Roman" w:eastAsia="№Е" w:hAnsi="Times New Roman" w:cs="Times New Roman"/>
          <w:sz w:val="28"/>
          <w:szCs w:val="28"/>
          <w:lang w:eastAsia="ru-RU"/>
        </w:rPr>
      </w:pPr>
      <w:r w:rsidRPr="00AE5C09">
        <w:rPr>
          <w:rFonts w:ascii="Times New Roman" w:eastAsia="№Е" w:hAnsi="Times New Roman" w:cs="Times New Roman"/>
          <w:sz w:val="28"/>
          <w:szCs w:val="28"/>
          <w:lang w:eastAsia="ru-RU"/>
        </w:rPr>
        <w:t xml:space="preserve">    </w:t>
      </w:r>
      <w:r w:rsidR="009739E4" w:rsidRPr="00AE5C09">
        <w:rPr>
          <w:rFonts w:ascii="Times New Roman" w:eastAsia="№Е" w:hAnsi="Times New Roman" w:cs="Times New Roman"/>
          <w:sz w:val="28"/>
          <w:szCs w:val="28"/>
          <w:lang w:eastAsia="ru-RU"/>
        </w:rPr>
        <w:t>Данный ценностный аспект человеческой жизни является важным для личностного развития обучающегося, так как ценности определяют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определяется с особенностями подросткового возраста: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9739E4" w:rsidRPr="00AE5C09" w:rsidRDefault="009739E4" w:rsidP="009739E4">
      <w:pPr>
        <w:spacing w:after="0"/>
        <w:jc w:val="both"/>
        <w:rPr>
          <w:rFonts w:ascii="Times New Roman" w:eastAsia="№Е" w:hAnsi="Times New Roman" w:cs="Times New Roman"/>
          <w:sz w:val="28"/>
          <w:szCs w:val="28"/>
          <w:lang w:eastAsia="ru-RU"/>
        </w:rPr>
      </w:pPr>
      <w:r w:rsidRPr="00AE5C09">
        <w:rPr>
          <w:rFonts w:ascii="Times New Roman" w:eastAsia="№Е" w:hAnsi="Times New Roman" w:cs="Times New Roman"/>
          <w:b/>
          <w:bCs/>
          <w:iCs/>
          <w:sz w:val="28"/>
          <w:szCs w:val="28"/>
          <w:lang w:eastAsia="ru-RU"/>
        </w:rPr>
        <w:t>3</w:t>
      </w:r>
      <w:r w:rsidRPr="00AE5C09">
        <w:rPr>
          <w:rFonts w:ascii="Times New Roman" w:eastAsia="№Е" w:hAnsi="Times New Roman" w:cs="Times New Roman"/>
          <w:bCs/>
          <w:iCs/>
          <w:sz w:val="28"/>
          <w:szCs w:val="28"/>
          <w:lang w:eastAsia="ru-RU"/>
        </w:rPr>
        <w:t>. В воспитании обучающихся юношеского возраста (</w:t>
      </w:r>
      <w:r w:rsidRPr="00AE5C09">
        <w:rPr>
          <w:rFonts w:ascii="Times New Roman" w:eastAsia="№Е" w:hAnsi="Times New Roman" w:cs="Times New Roman"/>
          <w:b/>
          <w:bCs/>
          <w:i/>
          <w:iCs/>
          <w:sz w:val="28"/>
          <w:szCs w:val="28"/>
          <w:lang w:eastAsia="ru-RU"/>
        </w:rPr>
        <w:t>уровень среднего общего образования</w:t>
      </w:r>
      <w:r w:rsidRPr="00AE5C09">
        <w:rPr>
          <w:rFonts w:ascii="Times New Roman" w:eastAsia="№Е" w:hAnsi="Times New Roman" w:cs="Times New Roman"/>
          <w:bCs/>
          <w:iCs/>
          <w:sz w:val="28"/>
          <w:szCs w:val="28"/>
          <w:lang w:eastAsia="ru-RU"/>
        </w:rPr>
        <w:t xml:space="preserve">) таким приоритетом является </w:t>
      </w:r>
      <w:r w:rsidRPr="00AE5C09">
        <w:rPr>
          <w:rFonts w:ascii="Times New Roman" w:eastAsia="№Е" w:hAnsi="Times New Roman" w:cs="Times New Roman"/>
          <w:sz w:val="28"/>
          <w:szCs w:val="28"/>
          <w:lang w:eastAsia="ru-RU"/>
        </w:rPr>
        <w:t>создание благоприятных условий для приобретения обучающимися опыта осуществления социально значимых дел.</w:t>
      </w:r>
    </w:p>
    <w:p w:rsidR="009739E4" w:rsidRPr="00AE5C09" w:rsidRDefault="009739E4" w:rsidP="009739E4">
      <w:pPr>
        <w:spacing w:after="0"/>
        <w:jc w:val="both"/>
        <w:rPr>
          <w:rFonts w:ascii="Times New Roman" w:eastAsia="№Е" w:hAnsi="Times New Roman" w:cs="Times New Roman"/>
          <w:sz w:val="28"/>
          <w:szCs w:val="28"/>
          <w:lang w:eastAsia="ru-RU"/>
        </w:rPr>
      </w:pPr>
      <w:r w:rsidRPr="00AE5C09">
        <w:rPr>
          <w:rFonts w:ascii="Times New Roman" w:eastAsia="Calibri" w:hAnsi="Times New Roman" w:cs="Times New Roman"/>
          <w:sz w:val="28"/>
          <w:szCs w:val="28"/>
          <w:lang w:eastAsia="ru-RU"/>
        </w:rPr>
        <w:t xml:space="preserve">Выделение данного приоритета </w:t>
      </w:r>
      <w:r w:rsidRPr="00AE5C09">
        <w:rPr>
          <w:rFonts w:ascii="Times New Roman" w:eastAsia="№Е" w:hAnsi="Times New Roman" w:cs="Times New Roman"/>
          <w:sz w:val="28"/>
          <w:szCs w:val="28"/>
          <w:lang w:eastAsia="ru-RU"/>
        </w:rPr>
        <w:t xml:space="preserve">определено особенностями обучающихся юношеского возраста: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обучающихся </w:t>
      </w:r>
      <w:r w:rsidRPr="00AE5C09">
        <w:rPr>
          <w:rFonts w:ascii="Times New Roman" w:eastAsia="№Е" w:hAnsi="Times New Roman" w:cs="Times New Roman"/>
          <w:sz w:val="28"/>
          <w:szCs w:val="28"/>
          <w:lang w:eastAsia="ru-RU"/>
        </w:rPr>
        <w:br/>
        <w:t>во взрослую жизнь окружающего их общества. Это:</w:t>
      </w:r>
    </w:p>
    <w:p w:rsidR="009739E4" w:rsidRPr="00AE5C09" w:rsidRDefault="00DD3C3F" w:rsidP="009739E4">
      <w:pPr>
        <w:spacing w:after="0"/>
        <w:jc w:val="both"/>
        <w:rPr>
          <w:rFonts w:ascii="Times New Roman" w:eastAsia="№Е" w:hAnsi="Times New Roman" w:cs="Times New Roman"/>
          <w:sz w:val="28"/>
          <w:szCs w:val="28"/>
          <w:lang w:eastAsia="ru-RU"/>
        </w:rPr>
      </w:pPr>
      <w:r w:rsidRPr="00AE5C09">
        <w:rPr>
          <w:rFonts w:ascii="Times New Roman" w:eastAsia="№Е" w:hAnsi="Times New Roman" w:cs="Times New Roman"/>
          <w:sz w:val="28"/>
          <w:szCs w:val="28"/>
          <w:lang w:eastAsia="ru-RU"/>
        </w:rPr>
        <w:t>-</w:t>
      </w:r>
      <w:r w:rsidR="009739E4" w:rsidRPr="00AE5C09">
        <w:rPr>
          <w:rFonts w:ascii="Times New Roman" w:eastAsia="№Е" w:hAnsi="Times New Roman" w:cs="Times New Roman"/>
          <w:sz w:val="28"/>
          <w:szCs w:val="28"/>
          <w:lang w:eastAsia="ru-RU"/>
        </w:rPr>
        <w:t xml:space="preserve">опыт дел, направленных на заботу о своей семье, родных и близких; </w:t>
      </w:r>
    </w:p>
    <w:p w:rsidR="009739E4" w:rsidRPr="00AE5C09" w:rsidRDefault="00DD3C3F" w:rsidP="009739E4">
      <w:pPr>
        <w:spacing w:after="0"/>
        <w:jc w:val="both"/>
        <w:rPr>
          <w:rFonts w:ascii="Times New Roman" w:eastAsia="№Е" w:hAnsi="Times New Roman" w:cs="Times New Roman"/>
          <w:sz w:val="28"/>
          <w:szCs w:val="28"/>
          <w:lang w:eastAsia="ru-RU"/>
        </w:rPr>
      </w:pPr>
      <w:r w:rsidRPr="00AE5C09">
        <w:rPr>
          <w:rFonts w:ascii="Times New Roman" w:eastAsia="№Е" w:hAnsi="Times New Roman" w:cs="Times New Roman"/>
          <w:sz w:val="28"/>
          <w:szCs w:val="28"/>
          <w:lang w:eastAsia="ru-RU"/>
        </w:rPr>
        <w:t>-</w:t>
      </w:r>
      <w:r w:rsidR="009739E4" w:rsidRPr="00AE5C09">
        <w:rPr>
          <w:rFonts w:ascii="Times New Roman" w:eastAsia="№Е" w:hAnsi="Times New Roman" w:cs="Times New Roman"/>
          <w:sz w:val="28"/>
          <w:szCs w:val="28"/>
          <w:lang w:eastAsia="ru-RU"/>
        </w:rPr>
        <w:t>трудовой опыт, опыт участия в производственной практике;</w:t>
      </w:r>
    </w:p>
    <w:p w:rsidR="009739E4" w:rsidRPr="00AE5C09" w:rsidRDefault="00DD3C3F" w:rsidP="009739E4">
      <w:pPr>
        <w:spacing w:after="0"/>
        <w:jc w:val="both"/>
        <w:rPr>
          <w:rFonts w:ascii="Times New Roman" w:eastAsia="№Е" w:hAnsi="Times New Roman" w:cs="Times New Roman"/>
          <w:sz w:val="28"/>
          <w:szCs w:val="28"/>
          <w:lang w:eastAsia="ru-RU"/>
        </w:rPr>
      </w:pPr>
      <w:r w:rsidRPr="00AE5C09">
        <w:rPr>
          <w:rFonts w:ascii="Times New Roman" w:eastAsia="№Е" w:hAnsi="Times New Roman" w:cs="Times New Roman"/>
          <w:sz w:val="28"/>
          <w:szCs w:val="28"/>
          <w:lang w:eastAsia="ru-RU"/>
        </w:rPr>
        <w:t>-</w:t>
      </w:r>
      <w:r w:rsidR="009739E4" w:rsidRPr="00AE5C09">
        <w:rPr>
          <w:rFonts w:ascii="Times New Roman" w:eastAsia="№Е" w:hAnsi="Times New Roman" w:cs="Times New Roman"/>
          <w:sz w:val="28"/>
          <w:szCs w:val="28"/>
          <w:lang w:eastAsia="ru-RU"/>
        </w:rPr>
        <w:t xml:space="preserve">опыт дел, направленных на пользу своему родному городу или селу, стране </w:t>
      </w:r>
      <w:r w:rsidR="009739E4" w:rsidRPr="00AE5C09">
        <w:rPr>
          <w:rFonts w:ascii="Times New Roman" w:eastAsia="№Е" w:hAnsi="Times New Roman" w:cs="Times New Roman"/>
          <w:sz w:val="28"/>
          <w:szCs w:val="28"/>
          <w:lang w:eastAsia="ru-RU"/>
        </w:rPr>
        <w:br/>
        <w:t xml:space="preserve">в целом, опыт деятельного выражения собственной гражданской позиции; </w:t>
      </w:r>
    </w:p>
    <w:p w:rsidR="009739E4" w:rsidRPr="00AE5C09" w:rsidRDefault="00DD3C3F" w:rsidP="009739E4">
      <w:pPr>
        <w:spacing w:after="0"/>
        <w:jc w:val="both"/>
        <w:rPr>
          <w:rFonts w:ascii="Times New Roman" w:eastAsia="№Е" w:hAnsi="Times New Roman" w:cs="Times New Roman"/>
          <w:sz w:val="28"/>
          <w:szCs w:val="28"/>
          <w:lang w:eastAsia="ru-RU"/>
        </w:rPr>
      </w:pPr>
      <w:r w:rsidRPr="00AE5C09">
        <w:rPr>
          <w:rFonts w:ascii="Times New Roman" w:eastAsia="№Е" w:hAnsi="Times New Roman" w:cs="Times New Roman"/>
          <w:sz w:val="28"/>
          <w:szCs w:val="28"/>
          <w:lang w:eastAsia="ru-RU"/>
        </w:rPr>
        <w:t>-</w:t>
      </w:r>
      <w:r w:rsidR="009739E4" w:rsidRPr="00AE5C09">
        <w:rPr>
          <w:rFonts w:ascii="Times New Roman" w:eastAsia="№Е" w:hAnsi="Times New Roman" w:cs="Times New Roman"/>
          <w:sz w:val="28"/>
          <w:szCs w:val="28"/>
          <w:lang w:eastAsia="ru-RU"/>
        </w:rPr>
        <w:t>опыт природоохранных дел;</w:t>
      </w:r>
    </w:p>
    <w:p w:rsidR="009739E4" w:rsidRPr="00AE5C09" w:rsidRDefault="00DD3C3F" w:rsidP="009739E4">
      <w:pPr>
        <w:spacing w:after="0"/>
        <w:jc w:val="both"/>
        <w:rPr>
          <w:rFonts w:ascii="Times New Roman" w:eastAsia="№Е" w:hAnsi="Times New Roman" w:cs="Times New Roman"/>
          <w:sz w:val="28"/>
          <w:szCs w:val="28"/>
          <w:lang w:eastAsia="ru-RU"/>
        </w:rPr>
      </w:pPr>
      <w:r w:rsidRPr="00AE5C09">
        <w:rPr>
          <w:rFonts w:ascii="Times New Roman" w:eastAsia="№Е" w:hAnsi="Times New Roman" w:cs="Times New Roman"/>
          <w:sz w:val="28"/>
          <w:szCs w:val="28"/>
          <w:lang w:eastAsia="ru-RU"/>
        </w:rPr>
        <w:lastRenderedPageBreak/>
        <w:t>-</w:t>
      </w:r>
      <w:r w:rsidR="009739E4" w:rsidRPr="00AE5C09">
        <w:rPr>
          <w:rFonts w:ascii="Times New Roman" w:eastAsia="№Е" w:hAnsi="Times New Roman" w:cs="Times New Roman"/>
          <w:sz w:val="28"/>
          <w:szCs w:val="28"/>
          <w:lang w:eastAsia="ru-RU"/>
        </w:rPr>
        <w:t xml:space="preserve">опыт разрешения возникающих конфликтных ситуаций в школе, дома </w:t>
      </w:r>
      <w:r w:rsidR="009739E4" w:rsidRPr="00AE5C09">
        <w:rPr>
          <w:rFonts w:ascii="Times New Roman" w:eastAsia="№Е" w:hAnsi="Times New Roman" w:cs="Times New Roman"/>
          <w:sz w:val="28"/>
          <w:szCs w:val="28"/>
          <w:lang w:eastAsia="ru-RU"/>
        </w:rPr>
        <w:br/>
        <w:t>или на улице;</w:t>
      </w:r>
    </w:p>
    <w:p w:rsidR="009739E4" w:rsidRPr="00AE5C09" w:rsidRDefault="00DD3C3F" w:rsidP="009739E4">
      <w:pPr>
        <w:spacing w:after="0"/>
        <w:jc w:val="both"/>
        <w:rPr>
          <w:rFonts w:ascii="Times New Roman" w:eastAsia="№Е" w:hAnsi="Times New Roman" w:cs="Times New Roman"/>
          <w:sz w:val="28"/>
          <w:szCs w:val="28"/>
          <w:lang w:eastAsia="ru-RU"/>
        </w:rPr>
      </w:pPr>
      <w:r w:rsidRPr="00AE5C09">
        <w:rPr>
          <w:rFonts w:ascii="Times New Roman" w:eastAsia="№Е" w:hAnsi="Times New Roman" w:cs="Times New Roman"/>
          <w:sz w:val="28"/>
          <w:szCs w:val="28"/>
          <w:lang w:eastAsia="ru-RU"/>
        </w:rPr>
        <w:t>-</w:t>
      </w:r>
      <w:r w:rsidR="009739E4" w:rsidRPr="00AE5C09">
        <w:rPr>
          <w:rFonts w:ascii="Times New Roman" w:eastAsia="№Е" w:hAnsi="Times New Roman" w:cs="Times New Roman"/>
          <w:sz w:val="28"/>
          <w:szCs w:val="28"/>
          <w:lang w:eastAsia="ru-RU"/>
        </w:rPr>
        <w:t>опыт самостоятельного приобретения новых знаний, проведения научных исследований, опыт проектной деятельности;</w:t>
      </w:r>
    </w:p>
    <w:p w:rsidR="009739E4" w:rsidRPr="00AE5C09" w:rsidRDefault="00DD3C3F" w:rsidP="009739E4">
      <w:pPr>
        <w:spacing w:after="0"/>
        <w:jc w:val="both"/>
        <w:rPr>
          <w:rFonts w:ascii="Times New Roman" w:eastAsia="№Е" w:hAnsi="Times New Roman" w:cs="Times New Roman"/>
          <w:sz w:val="28"/>
          <w:szCs w:val="28"/>
          <w:lang w:eastAsia="ru-RU"/>
        </w:rPr>
      </w:pPr>
      <w:r w:rsidRPr="00AE5C09">
        <w:rPr>
          <w:rFonts w:ascii="Times New Roman" w:eastAsia="№Е" w:hAnsi="Times New Roman" w:cs="Times New Roman"/>
          <w:sz w:val="28"/>
          <w:szCs w:val="28"/>
          <w:lang w:eastAsia="ru-RU"/>
        </w:rPr>
        <w:t>-</w:t>
      </w:r>
      <w:r w:rsidR="009739E4" w:rsidRPr="00AE5C09">
        <w:rPr>
          <w:rFonts w:ascii="Times New Roman" w:eastAsia="№Е" w:hAnsi="Times New Roman" w:cs="Times New Roman"/>
          <w:sz w:val="28"/>
          <w:szCs w:val="28"/>
          <w:lang w:eastAsia="ru-RU"/>
        </w:rPr>
        <w:t xml:space="preserve">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9739E4" w:rsidRPr="00AE5C09" w:rsidRDefault="00DD3C3F" w:rsidP="009739E4">
      <w:pPr>
        <w:spacing w:after="0"/>
        <w:jc w:val="both"/>
        <w:rPr>
          <w:rFonts w:ascii="Times New Roman" w:eastAsia="№Е" w:hAnsi="Times New Roman" w:cs="Times New Roman"/>
          <w:sz w:val="28"/>
          <w:szCs w:val="28"/>
          <w:lang w:eastAsia="ru-RU"/>
        </w:rPr>
      </w:pPr>
      <w:r w:rsidRPr="00AE5C09">
        <w:rPr>
          <w:rFonts w:ascii="Times New Roman" w:eastAsia="№Е" w:hAnsi="Times New Roman" w:cs="Times New Roman"/>
          <w:sz w:val="28"/>
          <w:szCs w:val="28"/>
          <w:lang w:eastAsia="ru-RU"/>
        </w:rPr>
        <w:t>-</w:t>
      </w:r>
      <w:r w:rsidR="009739E4" w:rsidRPr="00AE5C09">
        <w:rPr>
          <w:rFonts w:ascii="Times New Roman" w:eastAsia="№Е" w:hAnsi="Times New Roman" w:cs="Times New Roman"/>
          <w:sz w:val="28"/>
          <w:szCs w:val="28"/>
          <w:lang w:eastAsia="ru-RU"/>
        </w:rPr>
        <w:t xml:space="preserve">опыт ведения здорового образа жизни и заботы о здоровье других людей; </w:t>
      </w:r>
    </w:p>
    <w:p w:rsidR="009739E4" w:rsidRPr="00AE5C09" w:rsidRDefault="00DD3C3F" w:rsidP="009739E4">
      <w:pPr>
        <w:spacing w:after="0"/>
        <w:jc w:val="both"/>
        <w:rPr>
          <w:rFonts w:ascii="Times New Roman" w:eastAsia="№Е" w:hAnsi="Times New Roman" w:cs="Times New Roman"/>
          <w:sz w:val="28"/>
          <w:szCs w:val="28"/>
          <w:lang w:eastAsia="ru-RU"/>
        </w:rPr>
      </w:pPr>
      <w:r w:rsidRPr="00AE5C09">
        <w:rPr>
          <w:rFonts w:ascii="Times New Roman" w:eastAsia="№Е" w:hAnsi="Times New Roman" w:cs="Times New Roman"/>
          <w:sz w:val="28"/>
          <w:szCs w:val="28"/>
          <w:lang w:eastAsia="ru-RU"/>
        </w:rPr>
        <w:t>-</w:t>
      </w:r>
      <w:r w:rsidR="009739E4" w:rsidRPr="00AE5C09">
        <w:rPr>
          <w:rFonts w:ascii="Times New Roman" w:eastAsia="№Е" w:hAnsi="Times New Roman" w:cs="Times New Roman"/>
          <w:sz w:val="28"/>
          <w:szCs w:val="28"/>
          <w:lang w:eastAsia="ru-RU"/>
        </w:rPr>
        <w:t>опыт оказания помощи окружающим, заботы о малышах или пожилых людях, волонтерский опыт;</w:t>
      </w:r>
    </w:p>
    <w:p w:rsidR="009739E4" w:rsidRPr="00AE5C09" w:rsidRDefault="00DD3C3F" w:rsidP="009739E4">
      <w:pPr>
        <w:spacing w:after="0"/>
        <w:jc w:val="both"/>
        <w:rPr>
          <w:rFonts w:ascii="Times New Roman" w:eastAsia="№Е" w:hAnsi="Times New Roman" w:cs="Times New Roman"/>
          <w:sz w:val="28"/>
          <w:szCs w:val="28"/>
          <w:lang w:eastAsia="ru-RU"/>
        </w:rPr>
      </w:pPr>
      <w:r w:rsidRPr="00AE5C09">
        <w:rPr>
          <w:rFonts w:ascii="Times New Roman" w:eastAsia="№Е" w:hAnsi="Times New Roman" w:cs="Times New Roman"/>
          <w:sz w:val="28"/>
          <w:szCs w:val="28"/>
          <w:lang w:eastAsia="ru-RU"/>
        </w:rPr>
        <w:t>-</w:t>
      </w:r>
      <w:r w:rsidR="009739E4" w:rsidRPr="00AE5C09">
        <w:rPr>
          <w:rFonts w:ascii="Times New Roman" w:eastAsia="№Е" w:hAnsi="Times New Roman" w:cs="Times New Roman"/>
          <w:sz w:val="28"/>
          <w:szCs w:val="28"/>
          <w:lang w:eastAsia="ru-RU"/>
        </w:rPr>
        <w:t>опыт самопознания и самоанализа, опыт социально приемлемого самовыражения и самореализации.</w:t>
      </w:r>
    </w:p>
    <w:p w:rsidR="009739E4" w:rsidRPr="00AE5C09" w:rsidRDefault="009739E4" w:rsidP="009739E4">
      <w:pPr>
        <w:spacing w:after="0"/>
        <w:jc w:val="both"/>
        <w:rPr>
          <w:rFonts w:ascii="Times New Roman" w:eastAsia="№Е" w:hAnsi="Times New Roman" w:cs="Times New Roman"/>
          <w:sz w:val="28"/>
          <w:szCs w:val="28"/>
          <w:lang w:eastAsia="ru-RU"/>
        </w:rPr>
      </w:pPr>
      <w:r w:rsidRPr="00AE5C09">
        <w:rPr>
          <w:rFonts w:ascii="Times New Roman" w:eastAsia="№Е" w:hAnsi="Times New Roman" w:cs="Times New Roman"/>
          <w:b/>
          <w:bCs/>
          <w:i/>
          <w:iCs/>
          <w:sz w:val="28"/>
          <w:szCs w:val="28"/>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AE5C09">
        <w:rPr>
          <w:rFonts w:ascii="Times New Roman" w:eastAsia="№Е" w:hAnsi="Times New Roman" w:cs="Times New Roman"/>
          <w:sz w:val="28"/>
          <w:szCs w:val="28"/>
          <w:lang w:eastAsia="ru-RU"/>
        </w:rPr>
        <w:t xml:space="preserve"> Приоритет – это то, чему педагогическим работникам, работающим с </w:t>
      </w:r>
      <w:proofErr w:type="gramStart"/>
      <w:r w:rsidRPr="00AE5C09">
        <w:rPr>
          <w:rFonts w:ascii="Times New Roman" w:eastAsia="№Е" w:hAnsi="Times New Roman" w:cs="Times New Roman"/>
          <w:sz w:val="28"/>
          <w:szCs w:val="28"/>
          <w:lang w:eastAsia="ru-RU"/>
        </w:rPr>
        <w:t>обучающимися</w:t>
      </w:r>
      <w:proofErr w:type="gramEnd"/>
      <w:r w:rsidRPr="00AE5C09">
        <w:rPr>
          <w:rFonts w:ascii="Times New Roman" w:eastAsia="№Е" w:hAnsi="Times New Roman" w:cs="Times New Roman"/>
          <w:sz w:val="28"/>
          <w:szCs w:val="28"/>
          <w:lang w:eastAsia="ru-RU"/>
        </w:rPr>
        <w:t xml:space="preserve"> конкретной возрастной категории, предстоит уделять большее, но не единственное внимание. </w:t>
      </w:r>
    </w:p>
    <w:p w:rsidR="009739E4" w:rsidRPr="00AE5C09" w:rsidRDefault="009739E4" w:rsidP="009739E4">
      <w:pPr>
        <w:spacing w:after="0"/>
        <w:jc w:val="both"/>
        <w:rPr>
          <w:rFonts w:ascii="Times New Roman" w:eastAsia="№Е" w:hAnsi="Times New Roman" w:cs="Times New Roman"/>
          <w:iCs/>
          <w:sz w:val="28"/>
          <w:szCs w:val="28"/>
        </w:rPr>
      </w:pPr>
      <w:proofErr w:type="gramStart"/>
      <w:r w:rsidRPr="00AE5C09">
        <w:rPr>
          <w:rFonts w:ascii="Times New Roman" w:eastAsia="№Е" w:hAnsi="Times New Roman" w:cs="Times New Roman"/>
          <w:iCs/>
          <w:sz w:val="28"/>
          <w:szCs w:val="28"/>
        </w:rPr>
        <w:t xml:space="preserve">Добросовестная работа педагогических работников, направленная </w:t>
      </w:r>
      <w:r w:rsidRPr="00AE5C09">
        <w:rPr>
          <w:rFonts w:ascii="Times New Roman" w:eastAsia="№Е" w:hAnsi="Times New Roman" w:cs="Times New Roman"/>
          <w:iCs/>
          <w:sz w:val="28"/>
          <w:szCs w:val="28"/>
        </w:rPr>
        <w:br/>
        <w:t>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w:t>
      </w:r>
      <w:proofErr w:type="gramEnd"/>
      <w:r w:rsidRPr="00AE5C09">
        <w:rPr>
          <w:rFonts w:ascii="Times New Roman" w:eastAsia="№Е" w:hAnsi="Times New Roman" w:cs="Times New Roman"/>
          <w:iCs/>
          <w:sz w:val="28"/>
          <w:szCs w:val="28"/>
        </w:rPr>
        <w:t xml:space="preserve"> путь в сложных поисках счастья для себя </w:t>
      </w:r>
      <w:r w:rsidRPr="00AE5C09">
        <w:rPr>
          <w:rFonts w:ascii="Times New Roman" w:eastAsia="№Е" w:hAnsi="Times New Roman" w:cs="Times New Roman"/>
          <w:iCs/>
          <w:sz w:val="28"/>
          <w:szCs w:val="28"/>
        </w:rPr>
        <w:br/>
        <w:t>и окружающих его людей.</w:t>
      </w:r>
    </w:p>
    <w:p w:rsidR="009739E4" w:rsidRPr="00AE5C09" w:rsidRDefault="009739E4" w:rsidP="009739E4">
      <w:pPr>
        <w:spacing w:after="0"/>
        <w:ind w:right="-1"/>
        <w:jc w:val="both"/>
        <w:rPr>
          <w:rFonts w:ascii="Times New Roman" w:eastAsia="№Е" w:hAnsi="Times New Roman" w:cs="Times New Roman"/>
          <w:b/>
          <w:i/>
          <w:sz w:val="28"/>
          <w:szCs w:val="28"/>
          <w:lang w:eastAsia="ru-RU"/>
        </w:rPr>
      </w:pPr>
      <w:r w:rsidRPr="00AE5C09">
        <w:rPr>
          <w:rFonts w:ascii="Times New Roman" w:eastAsia="№Е" w:hAnsi="Times New Roman" w:cs="Times New Roman"/>
          <w:sz w:val="28"/>
          <w:szCs w:val="28"/>
          <w:lang w:eastAsia="ru-RU"/>
        </w:rPr>
        <w:t xml:space="preserve">Достижению поставленной цели воспитания обучающихся способствует решение следующих основных </w:t>
      </w:r>
      <w:r w:rsidRPr="00AE5C09">
        <w:rPr>
          <w:rFonts w:ascii="Times New Roman" w:eastAsia="№Е" w:hAnsi="Times New Roman" w:cs="Times New Roman"/>
          <w:b/>
          <w:i/>
          <w:sz w:val="28"/>
          <w:szCs w:val="28"/>
          <w:lang w:eastAsia="ru-RU"/>
        </w:rPr>
        <w:t xml:space="preserve">задач: </w:t>
      </w:r>
    </w:p>
    <w:p w:rsidR="009739E4" w:rsidRPr="00AE5C09" w:rsidRDefault="009739E4" w:rsidP="00DB7B2E">
      <w:pPr>
        <w:pStyle w:val="12"/>
        <w:numPr>
          <w:ilvl w:val="0"/>
          <w:numId w:val="190"/>
        </w:numPr>
        <w:tabs>
          <w:tab w:val="left" w:pos="567"/>
        </w:tabs>
        <w:spacing w:line="268" w:lineRule="auto"/>
        <w:ind w:left="0" w:right="-1" w:firstLine="0"/>
        <w:rPr>
          <w:rFonts w:eastAsia="№Е"/>
          <w:sz w:val="28"/>
          <w:szCs w:val="28"/>
          <w:lang w:eastAsia="ru-RU"/>
        </w:rPr>
      </w:pPr>
      <w:r w:rsidRPr="00AE5C09">
        <w:rPr>
          <w:rFonts w:eastAsia="№Е"/>
          <w:sz w:val="28"/>
          <w:szCs w:val="28"/>
          <w:lang w:eastAsia="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9739E4" w:rsidRPr="00AE5C09" w:rsidRDefault="009739E4" w:rsidP="00DB7B2E">
      <w:pPr>
        <w:pStyle w:val="12"/>
        <w:numPr>
          <w:ilvl w:val="0"/>
          <w:numId w:val="190"/>
        </w:numPr>
        <w:tabs>
          <w:tab w:val="left" w:pos="567"/>
        </w:tabs>
        <w:spacing w:line="266" w:lineRule="auto"/>
        <w:ind w:left="0" w:right="-1" w:firstLine="0"/>
        <w:rPr>
          <w:rFonts w:eastAsia="№Е"/>
          <w:sz w:val="28"/>
          <w:szCs w:val="28"/>
          <w:lang w:eastAsia="ru-RU"/>
        </w:rPr>
      </w:pPr>
      <w:r w:rsidRPr="00AE5C09">
        <w:rPr>
          <w:rFonts w:eastAsia="№Е"/>
          <w:sz w:val="28"/>
          <w:szCs w:val="28"/>
          <w:lang w:eastAsia="ru-RU"/>
        </w:rPr>
        <w:t>реализовывать потенциал классного руководства в воспитании школьников, поддерживать активное участие классных сообществ в жизни школы;</w:t>
      </w:r>
    </w:p>
    <w:p w:rsidR="009739E4" w:rsidRPr="00AE5C09" w:rsidRDefault="009739E4" w:rsidP="00DB7B2E">
      <w:pPr>
        <w:pStyle w:val="12"/>
        <w:numPr>
          <w:ilvl w:val="0"/>
          <w:numId w:val="190"/>
        </w:numPr>
        <w:tabs>
          <w:tab w:val="left" w:pos="567"/>
        </w:tabs>
        <w:spacing w:line="268" w:lineRule="auto"/>
        <w:ind w:left="0" w:right="-1" w:firstLine="0"/>
        <w:rPr>
          <w:rFonts w:eastAsia="№Е"/>
          <w:sz w:val="28"/>
          <w:szCs w:val="28"/>
          <w:lang w:eastAsia="ru-RU"/>
        </w:rPr>
      </w:pPr>
      <w:r w:rsidRPr="00AE5C09">
        <w:rPr>
          <w:rFonts w:eastAsia="№Е"/>
          <w:sz w:val="28"/>
          <w:szCs w:val="28"/>
          <w:lang w:eastAsia="ru-RU"/>
        </w:rPr>
        <w:t>вовлекать школьников в кружки, секции и иные объединения, работающие по школьным программам внеурочной деятельности и дополнительного образования, реализовывать их воспитательные возможности;</w:t>
      </w:r>
    </w:p>
    <w:p w:rsidR="009739E4" w:rsidRPr="00AE5C09" w:rsidRDefault="009739E4" w:rsidP="00DB7B2E">
      <w:pPr>
        <w:pStyle w:val="12"/>
        <w:numPr>
          <w:ilvl w:val="0"/>
          <w:numId w:val="190"/>
        </w:numPr>
        <w:tabs>
          <w:tab w:val="left" w:pos="567"/>
        </w:tabs>
        <w:spacing w:line="268" w:lineRule="auto"/>
        <w:ind w:left="0" w:right="-1" w:firstLine="0"/>
        <w:rPr>
          <w:rFonts w:eastAsia="№Е"/>
          <w:sz w:val="28"/>
          <w:szCs w:val="28"/>
          <w:lang w:eastAsia="ru-RU"/>
        </w:rPr>
      </w:pPr>
      <w:r w:rsidRPr="00AE5C09">
        <w:rPr>
          <w:rFonts w:eastAsia="№Е"/>
          <w:sz w:val="28"/>
          <w:szCs w:val="28"/>
          <w:lang w:eastAsia="ru-RU"/>
        </w:rPr>
        <w:t xml:space="preserve">использовать в воспитании детей возможности школьного урока, поддерживать использование на уроках интерактивных форм занятий с </w:t>
      </w:r>
      <w:proofErr w:type="gramStart"/>
      <w:r w:rsidRPr="00AE5C09">
        <w:rPr>
          <w:rFonts w:eastAsia="№Е"/>
          <w:sz w:val="28"/>
          <w:szCs w:val="28"/>
          <w:lang w:eastAsia="ru-RU"/>
        </w:rPr>
        <w:t>обучающимися</w:t>
      </w:r>
      <w:proofErr w:type="gramEnd"/>
      <w:r w:rsidRPr="00AE5C09">
        <w:rPr>
          <w:rFonts w:eastAsia="№Е"/>
          <w:sz w:val="28"/>
          <w:szCs w:val="28"/>
          <w:lang w:eastAsia="ru-RU"/>
        </w:rPr>
        <w:t>;</w:t>
      </w:r>
    </w:p>
    <w:p w:rsidR="009739E4" w:rsidRPr="00AE5C09" w:rsidRDefault="009739E4" w:rsidP="00DB7B2E">
      <w:pPr>
        <w:pStyle w:val="12"/>
        <w:numPr>
          <w:ilvl w:val="0"/>
          <w:numId w:val="190"/>
        </w:numPr>
        <w:tabs>
          <w:tab w:val="left" w:pos="567"/>
        </w:tabs>
        <w:spacing w:line="268" w:lineRule="auto"/>
        <w:ind w:left="0" w:right="-1" w:firstLine="0"/>
        <w:rPr>
          <w:rFonts w:eastAsia="№Е"/>
          <w:sz w:val="28"/>
          <w:szCs w:val="28"/>
          <w:lang w:eastAsia="ru-RU"/>
        </w:rPr>
      </w:pPr>
      <w:r w:rsidRPr="00AE5C09">
        <w:rPr>
          <w:rFonts w:eastAsia="№Е"/>
          <w:sz w:val="28"/>
          <w:szCs w:val="28"/>
          <w:lang w:eastAsia="ru-RU"/>
        </w:rPr>
        <w:t xml:space="preserve">инициировать и поддерживать ученическое </w:t>
      </w:r>
      <w:proofErr w:type="gramStart"/>
      <w:r w:rsidRPr="00AE5C09">
        <w:rPr>
          <w:rFonts w:eastAsia="№Е"/>
          <w:sz w:val="28"/>
          <w:szCs w:val="28"/>
          <w:lang w:eastAsia="ru-RU"/>
        </w:rPr>
        <w:t>самоуправление</w:t>
      </w:r>
      <w:proofErr w:type="gramEnd"/>
      <w:r w:rsidRPr="00AE5C09">
        <w:rPr>
          <w:rFonts w:eastAsia="№Е"/>
          <w:sz w:val="28"/>
          <w:szCs w:val="28"/>
          <w:lang w:eastAsia="ru-RU"/>
        </w:rPr>
        <w:t xml:space="preserve"> как на уровне </w:t>
      </w:r>
      <w:r w:rsidRPr="00AE5C09">
        <w:rPr>
          <w:rFonts w:eastAsia="№Е"/>
          <w:sz w:val="28"/>
          <w:szCs w:val="28"/>
          <w:lang w:eastAsia="ru-RU"/>
        </w:rPr>
        <w:lastRenderedPageBreak/>
        <w:t>школы, так и на уровне классных сообществ;</w:t>
      </w:r>
    </w:p>
    <w:p w:rsidR="009739E4" w:rsidRPr="00AE5C09" w:rsidRDefault="009739E4" w:rsidP="00DB7B2E">
      <w:pPr>
        <w:pStyle w:val="12"/>
        <w:numPr>
          <w:ilvl w:val="0"/>
          <w:numId w:val="190"/>
        </w:numPr>
        <w:tabs>
          <w:tab w:val="left" w:pos="567"/>
        </w:tabs>
        <w:spacing w:line="266" w:lineRule="auto"/>
        <w:ind w:left="0" w:right="-1" w:firstLine="0"/>
        <w:rPr>
          <w:rFonts w:eastAsia="№Е"/>
          <w:sz w:val="28"/>
          <w:szCs w:val="28"/>
          <w:lang w:eastAsia="ru-RU"/>
        </w:rPr>
      </w:pPr>
      <w:r w:rsidRPr="00AE5C09">
        <w:rPr>
          <w:rFonts w:eastAsia="№Е"/>
          <w:sz w:val="28"/>
          <w:szCs w:val="28"/>
          <w:lang w:eastAsia="ru-RU"/>
        </w:rPr>
        <w:t>поддерживать деятельность функционирующих на базе школы детских общественных объединений и организаций;</w:t>
      </w:r>
    </w:p>
    <w:p w:rsidR="009739E4" w:rsidRPr="00AE5C09" w:rsidRDefault="009739E4" w:rsidP="00DB7B2E">
      <w:pPr>
        <w:pStyle w:val="12"/>
        <w:numPr>
          <w:ilvl w:val="0"/>
          <w:numId w:val="190"/>
        </w:numPr>
        <w:tabs>
          <w:tab w:val="left" w:pos="567"/>
        </w:tabs>
        <w:spacing w:line="268" w:lineRule="auto"/>
        <w:ind w:left="0" w:right="-1" w:firstLine="0"/>
        <w:rPr>
          <w:rFonts w:eastAsia="№Е"/>
          <w:sz w:val="28"/>
          <w:szCs w:val="28"/>
          <w:lang w:eastAsia="ru-RU"/>
        </w:rPr>
      </w:pPr>
      <w:r w:rsidRPr="00AE5C09">
        <w:rPr>
          <w:rFonts w:eastAsia="№Е"/>
          <w:sz w:val="28"/>
          <w:szCs w:val="28"/>
          <w:lang w:eastAsia="ru-RU"/>
        </w:rPr>
        <w:t>организовывать для школьников экскурсии, экспедиции, походы и реализовывать их воспитательный потенциал;</w:t>
      </w:r>
    </w:p>
    <w:p w:rsidR="009739E4" w:rsidRPr="00AE5C09" w:rsidRDefault="009739E4" w:rsidP="00DB7B2E">
      <w:pPr>
        <w:pStyle w:val="12"/>
        <w:numPr>
          <w:ilvl w:val="0"/>
          <w:numId w:val="190"/>
        </w:numPr>
        <w:tabs>
          <w:tab w:val="left" w:pos="567"/>
        </w:tabs>
        <w:spacing w:line="318" w:lineRule="exact"/>
        <w:ind w:left="0" w:right="-1" w:firstLine="0"/>
        <w:rPr>
          <w:rFonts w:eastAsia="№Е"/>
          <w:sz w:val="28"/>
          <w:szCs w:val="28"/>
          <w:lang w:eastAsia="ru-RU"/>
        </w:rPr>
      </w:pPr>
      <w:r w:rsidRPr="00AE5C09">
        <w:rPr>
          <w:rFonts w:eastAsia="№Е"/>
          <w:sz w:val="28"/>
          <w:szCs w:val="28"/>
          <w:lang w:eastAsia="ru-RU"/>
        </w:rPr>
        <w:t>организовывать профориентационную работу со школьниками;</w:t>
      </w:r>
    </w:p>
    <w:p w:rsidR="009739E4" w:rsidRPr="00AE5C09" w:rsidRDefault="009739E4" w:rsidP="00DB7B2E">
      <w:pPr>
        <w:pStyle w:val="12"/>
        <w:numPr>
          <w:ilvl w:val="0"/>
          <w:numId w:val="190"/>
        </w:numPr>
        <w:tabs>
          <w:tab w:val="left" w:pos="567"/>
        </w:tabs>
        <w:spacing w:line="268" w:lineRule="auto"/>
        <w:ind w:left="0" w:right="-1" w:firstLine="0"/>
        <w:rPr>
          <w:rFonts w:eastAsia="№Е"/>
          <w:sz w:val="28"/>
          <w:szCs w:val="28"/>
          <w:lang w:eastAsia="ru-RU"/>
        </w:rPr>
      </w:pPr>
      <w:r w:rsidRPr="00AE5C09">
        <w:rPr>
          <w:rFonts w:eastAsia="№Е"/>
          <w:sz w:val="28"/>
          <w:szCs w:val="28"/>
          <w:lang w:eastAsia="ru-RU"/>
        </w:rPr>
        <w:t>организовать работу школьных бумажных и электронных медиа, реализовывать их воспитательный потенциал;</w:t>
      </w:r>
    </w:p>
    <w:p w:rsidR="009739E4" w:rsidRPr="00AE5C09" w:rsidRDefault="009739E4" w:rsidP="00DB7B2E">
      <w:pPr>
        <w:pStyle w:val="12"/>
        <w:numPr>
          <w:ilvl w:val="0"/>
          <w:numId w:val="190"/>
        </w:numPr>
        <w:tabs>
          <w:tab w:val="left" w:pos="567"/>
        </w:tabs>
        <w:spacing w:line="268" w:lineRule="auto"/>
        <w:ind w:left="0" w:right="-1" w:firstLine="0"/>
        <w:rPr>
          <w:rFonts w:eastAsia="№Е"/>
          <w:sz w:val="28"/>
          <w:szCs w:val="28"/>
          <w:lang w:eastAsia="ru-RU"/>
        </w:rPr>
      </w:pPr>
      <w:r w:rsidRPr="00AE5C09">
        <w:rPr>
          <w:rFonts w:eastAsia="№Е"/>
          <w:sz w:val="28"/>
          <w:szCs w:val="28"/>
          <w:lang w:eastAsia="ru-RU"/>
        </w:rPr>
        <w:t>развивать предметно-эстетическую среду школы и реализовывать ее воспитательные возможности;</w:t>
      </w:r>
    </w:p>
    <w:p w:rsidR="009739E4" w:rsidRPr="00AE5C09" w:rsidRDefault="009739E4" w:rsidP="00DB7B2E">
      <w:pPr>
        <w:numPr>
          <w:ilvl w:val="0"/>
          <w:numId w:val="190"/>
        </w:numPr>
        <w:spacing w:after="0" w:line="240" w:lineRule="auto"/>
        <w:ind w:left="142" w:firstLine="0"/>
        <w:jc w:val="both"/>
        <w:rPr>
          <w:rFonts w:ascii="Times New Roman" w:eastAsia="№Е" w:hAnsi="Times New Roman" w:cs="Times New Roman"/>
          <w:sz w:val="28"/>
          <w:szCs w:val="28"/>
          <w:lang w:eastAsia="ru-RU"/>
        </w:rPr>
      </w:pPr>
      <w:r w:rsidRPr="00AE5C09">
        <w:rPr>
          <w:rFonts w:ascii="Times New Roman" w:eastAsia="№Е" w:hAnsi="Times New Roman" w:cs="Times New Roman"/>
          <w:sz w:val="28"/>
          <w:szCs w:val="28"/>
          <w:lang w:eastAsia="ru-RU"/>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6345DF" w:rsidRPr="00AE5C09" w:rsidRDefault="009739E4" w:rsidP="00DD3C3F">
      <w:pPr>
        <w:spacing w:after="0"/>
        <w:jc w:val="both"/>
        <w:rPr>
          <w:rFonts w:ascii="Times New Roman" w:eastAsia="№Е" w:hAnsi="Times New Roman" w:cs="Times New Roman"/>
          <w:sz w:val="28"/>
          <w:szCs w:val="28"/>
          <w:lang w:eastAsia="ru-RU"/>
        </w:rPr>
      </w:pPr>
      <w:r w:rsidRPr="00AE5C09">
        <w:rPr>
          <w:rFonts w:ascii="Times New Roman" w:eastAsia="№Е" w:hAnsi="Times New Roman" w:cs="Times New Roman"/>
          <w:sz w:val="28"/>
          <w:szCs w:val="28"/>
          <w:lang w:eastAsia="ru-RU"/>
        </w:rPr>
        <w:t>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6345DF" w:rsidRPr="00AE5C09" w:rsidRDefault="006345DF" w:rsidP="00C34A76">
      <w:pPr>
        <w:pStyle w:val="Default"/>
        <w:jc w:val="both"/>
        <w:rPr>
          <w:rFonts w:cs="OfficinaSansITC"/>
          <w:b/>
          <w:bCs/>
          <w:color w:val="auto"/>
          <w:sz w:val="22"/>
          <w:szCs w:val="22"/>
        </w:rPr>
      </w:pPr>
    </w:p>
    <w:p w:rsidR="006345DF" w:rsidRPr="00AE5C09" w:rsidRDefault="006345DF" w:rsidP="00C34A76">
      <w:pPr>
        <w:pStyle w:val="Default"/>
        <w:jc w:val="both"/>
        <w:rPr>
          <w:rFonts w:ascii="Times New Roman" w:hAnsi="Times New Roman" w:cs="Times New Roman"/>
          <w:b/>
          <w:bCs/>
          <w:color w:val="auto"/>
          <w:sz w:val="28"/>
          <w:szCs w:val="28"/>
        </w:rPr>
      </w:pPr>
      <w:r w:rsidRPr="00AE5C09">
        <w:rPr>
          <w:rFonts w:ascii="Times New Roman" w:hAnsi="Times New Roman" w:cs="Times New Roman"/>
          <w:b/>
          <w:bCs/>
          <w:color w:val="auto"/>
          <w:sz w:val="28"/>
          <w:szCs w:val="28"/>
        </w:rPr>
        <w:t>2.3.3. Виды, формы и содержание деятельности</w:t>
      </w:r>
    </w:p>
    <w:p w:rsidR="00DD3C3F" w:rsidRPr="00AE5C09" w:rsidRDefault="00DD3C3F" w:rsidP="00DD3C3F">
      <w:pPr>
        <w:spacing w:after="0"/>
        <w:jc w:val="both"/>
        <w:rPr>
          <w:rFonts w:ascii="Times New Roman" w:hAnsi="Times New Roman" w:cs="Times New Roman"/>
          <w:w w:val="0"/>
          <w:sz w:val="28"/>
          <w:szCs w:val="28"/>
        </w:rPr>
      </w:pPr>
      <w:r w:rsidRPr="00AE5C09">
        <w:rPr>
          <w:rFonts w:ascii="Times New Roman" w:hAnsi="Times New Roman" w:cs="Times New Roman"/>
          <w:w w:val="0"/>
          <w:sz w:val="28"/>
          <w:szCs w:val="28"/>
        </w:rPr>
        <w:t xml:space="preserve">   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DD3C3F" w:rsidRPr="00AE5C09" w:rsidRDefault="00DD3C3F" w:rsidP="00DD3C3F">
      <w:pPr>
        <w:spacing w:after="0"/>
        <w:jc w:val="both"/>
        <w:rPr>
          <w:rFonts w:ascii="Times New Roman" w:hAnsi="Times New Roman" w:cs="Times New Roman"/>
          <w:b/>
          <w:iCs/>
          <w:w w:val="0"/>
          <w:sz w:val="28"/>
          <w:szCs w:val="28"/>
        </w:rPr>
      </w:pPr>
      <w:r w:rsidRPr="00AE5C09">
        <w:rPr>
          <w:rFonts w:ascii="Times New Roman" w:hAnsi="Times New Roman" w:cs="Times New Roman"/>
          <w:b/>
          <w:iCs/>
          <w:w w:val="0"/>
          <w:sz w:val="28"/>
          <w:szCs w:val="28"/>
        </w:rPr>
        <w:t>1. Модуль «Ключевые общешкольные дела»</w:t>
      </w:r>
    </w:p>
    <w:p w:rsidR="00DD3C3F" w:rsidRPr="00AE5C09" w:rsidRDefault="00DD3C3F" w:rsidP="00DD3C3F">
      <w:pPr>
        <w:pStyle w:val="ac"/>
        <w:spacing w:line="268" w:lineRule="auto"/>
        <w:ind w:left="0" w:right="296" w:firstLine="284"/>
        <w:jc w:val="both"/>
        <w:rPr>
          <w:sz w:val="28"/>
          <w:szCs w:val="28"/>
        </w:rPr>
      </w:pPr>
      <w:r w:rsidRPr="00AE5C09">
        <w:rPr>
          <w:sz w:val="28"/>
          <w:szCs w:val="28"/>
        </w:rPr>
        <w:t>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DD3C3F" w:rsidRPr="00AE5C09" w:rsidRDefault="00DD3C3F" w:rsidP="00DD3C3F">
      <w:pPr>
        <w:pStyle w:val="ac"/>
        <w:tabs>
          <w:tab w:val="left" w:pos="993"/>
        </w:tabs>
        <w:ind w:left="0" w:right="294"/>
        <w:jc w:val="both"/>
        <w:rPr>
          <w:sz w:val="28"/>
          <w:szCs w:val="28"/>
        </w:rPr>
      </w:pPr>
      <w:r w:rsidRPr="00AE5C09">
        <w:rPr>
          <w:sz w:val="28"/>
          <w:szCs w:val="28"/>
        </w:rPr>
        <w:t xml:space="preserve">   Важным средством воспитания в МБОУ «Сарай-Гирская СОШ» являются традиции, которые не только формируют общие интересы, но и придают школе то особое и неповторимое, что отличает ее от других образовательных организаций и тем самым сплачивает коллектив, обогащая его жизнь.</w:t>
      </w:r>
    </w:p>
    <w:p w:rsidR="00DD3C3F" w:rsidRPr="00AE5C09" w:rsidRDefault="00DD3C3F" w:rsidP="00DD3C3F">
      <w:pPr>
        <w:pStyle w:val="ac"/>
        <w:tabs>
          <w:tab w:val="left" w:pos="993"/>
        </w:tabs>
        <w:ind w:left="0" w:right="-1" w:firstLine="284"/>
        <w:jc w:val="both"/>
        <w:rPr>
          <w:sz w:val="28"/>
          <w:szCs w:val="28"/>
        </w:rPr>
      </w:pPr>
      <w:r w:rsidRPr="00AE5C09">
        <w:rPr>
          <w:sz w:val="28"/>
          <w:szCs w:val="28"/>
        </w:rPr>
        <w:t>В нашей школе сложились богатые традиции. К ним можно отнести как мероприятия, проводимые ежегодно, так и систему отношений, сложившуюся между учителями, учениками и родителями.</w:t>
      </w:r>
    </w:p>
    <w:p w:rsidR="00DD3C3F" w:rsidRPr="00AE5C09" w:rsidRDefault="00DD3C3F" w:rsidP="00DD3C3F">
      <w:pPr>
        <w:pStyle w:val="ac"/>
        <w:tabs>
          <w:tab w:val="left" w:pos="993"/>
        </w:tabs>
        <w:ind w:left="0" w:right="-1" w:firstLine="284"/>
        <w:jc w:val="both"/>
        <w:rPr>
          <w:sz w:val="28"/>
          <w:szCs w:val="28"/>
        </w:rPr>
      </w:pPr>
      <w:r w:rsidRPr="00AE5C09">
        <w:rPr>
          <w:sz w:val="28"/>
          <w:szCs w:val="28"/>
        </w:rPr>
        <w:t>В системе воспитания яркими примерами ключевых дел являются:</w:t>
      </w:r>
    </w:p>
    <w:p w:rsidR="00DD3C3F" w:rsidRPr="00AE5C09" w:rsidRDefault="00DD3C3F" w:rsidP="00DD3C3F">
      <w:pPr>
        <w:pStyle w:val="12"/>
        <w:tabs>
          <w:tab w:val="left" w:pos="993"/>
          <w:tab w:val="left" w:pos="2082"/>
        </w:tabs>
        <w:ind w:left="142" w:right="-1" w:firstLine="284"/>
        <w:rPr>
          <w:sz w:val="28"/>
          <w:szCs w:val="28"/>
        </w:rPr>
      </w:pPr>
      <w:r w:rsidRPr="00AE5C09">
        <w:rPr>
          <w:sz w:val="28"/>
          <w:szCs w:val="28"/>
        </w:rPr>
        <w:t xml:space="preserve">-спортивные соревнования «Папа, мама, я - спортивная семья», осенняя и </w:t>
      </w:r>
      <w:r w:rsidRPr="00AE5C09">
        <w:rPr>
          <w:sz w:val="28"/>
          <w:szCs w:val="28"/>
        </w:rPr>
        <w:lastRenderedPageBreak/>
        <w:t>весенняя спартакиады;</w:t>
      </w:r>
    </w:p>
    <w:p w:rsidR="00DD3C3F" w:rsidRPr="00AE5C09" w:rsidRDefault="00DD3C3F" w:rsidP="00DD3C3F">
      <w:pPr>
        <w:pStyle w:val="12"/>
        <w:tabs>
          <w:tab w:val="left" w:pos="993"/>
          <w:tab w:val="left" w:pos="2082"/>
        </w:tabs>
        <w:ind w:left="142" w:right="-1" w:firstLine="284"/>
        <w:rPr>
          <w:sz w:val="28"/>
          <w:szCs w:val="28"/>
        </w:rPr>
      </w:pPr>
      <w:r w:rsidRPr="00AE5C09">
        <w:rPr>
          <w:sz w:val="28"/>
          <w:szCs w:val="28"/>
        </w:rPr>
        <w:t xml:space="preserve">-цикл общешкольных праздников, связанных со знаменательными датами и событиями: </w:t>
      </w:r>
      <w:proofErr w:type="gramStart"/>
      <w:r w:rsidRPr="00AE5C09">
        <w:rPr>
          <w:sz w:val="28"/>
          <w:szCs w:val="28"/>
        </w:rPr>
        <w:t>«Торжественная линейка 1 сентября», «Концерт, посвящённый Дню Матери», «День родной школы»,  «Концерт, посвящённый Международному женскому дню 8 Марта», «День Победы», Новогодние праздники, «Последний звонок»;</w:t>
      </w:r>
      <w:proofErr w:type="gramEnd"/>
    </w:p>
    <w:p w:rsidR="00DD3C3F" w:rsidRPr="00AE5C09" w:rsidRDefault="00DD3C3F" w:rsidP="00DB7B2E">
      <w:pPr>
        <w:pStyle w:val="12"/>
        <w:numPr>
          <w:ilvl w:val="1"/>
          <w:numId w:val="190"/>
        </w:numPr>
        <w:tabs>
          <w:tab w:val="left" w:pos="993"/>
          <w:tab w:val="left" w:pos="2082"/>
        </w:tabs>
        <w:ind w:left="142" w:right="-1" w:firstLine="284"/>
        <w:rPr>
          <w:sz w:val="28"/>
          <w:szCs w:val="28"/>
        </w:rPr>
      </w:pPr>
      <w:r w:rsidRPr="00AE5C09">
        <w:rPr>
          <w:sz w:val="28"/>
          <w:szCs w:val="28"/>
        </w:rPr>
        <w:t>экскурсия по школе «Здравствуй, школа»;</w:t>
      </w:r>
    </w:p>
    <w:p w:rsidR="00DD3C3F" w:rsidRPr="00AE5C09" w:rsidRDefault="00DD3C3F" w:rsidP="00DB7B2E">
      <w:pPr>
        <w:pStyle w:val="12"/>
        <w:numPr>
          <w:ilvl w:val="1"/>
          <w:numId w:val="190"/>
        </w:numPr>
        <w:tabs>
          <w:tab w:val="left" w:pos="993"/>
          <w:tab w:val="left" w:pos="2082"/>
        </w:tabs>
        <w:ind w:left="142" w:right="-1" w:firstLine="284"/>
        <w:rPr>
          <w:sz w:val="28"/>
          <w:szCs w:val="28"/>
        </w:rPr>
      </w:pPr>
      <w:r w:rsidRPr="00AE5C09">
        <w:rPr>
          <w:sz w:val="28"/>
          <w:szCs w:val="28"/>
        </w:rPr>
        <w:t>проведение школьных праздников с участием актива старшеклассников: «Посвящение в первоклассники», «Прощание с азбукой» и т.д.;</w:t>
      </w:r>
    </w:p>
    <w:p w:rsidR="00DD3C3F" w:rsidRPr="00AE5C09" w:rsidRDefault="00DD3C3F" w:rsidP="00DB7B2E">
      <w:pPr>
        <w:pStyle w:val="12"/>
        <w:numPr>
          <w:ilvl w:val="1"/>
          <w:numId w:val="190"/>
        </w:numPr>
        <w:tabs>
          <w:tab w:val="left" w:pos="993"/>
          <w:tab w:val="left" w:pos="2082"/>
        </w:tabs>
        <w:ind w:left="142" w:right="-1" w:firstLine="284"/>
        <w:rPr>
          <w:sz w:val="28"/>
          <w:szCs w:val="28"/>
        </w:rPr>
      </w:pPr>
      <w:r w:rsidRPr="00AE5C09">
        <w:rPr>
          <w:sz w:val="28"/>
          <w:szCs w:val="28"/>
        </w:rPr>
        <w:t xml:space="preserve">цикл праздников и утренников с участием детей: </w:t>
      </w:r>
      <w:proofErr w:type="gramStart"/>
      <w:r w:rsidRPr="00AE5C09">
        <w:rPr>
          <w:sz w:val="28"/>
          <w:szCs w:val="28"/>
        </w:rPr>
        <w:t>«Осенний бал», «День Матери», «Новый год», «День защитника Отечества»,«8 Марта», «День Победы», «Последний звонок», «До свидания, школа»</w:t>
      </w:r>
      <w:proofErr w:type="gramEnd"/>
    </w:p>
    <w:p w:rsidR="00DD3C3F" w:rsidRPr="00AE5C09" w:rsidRDefault="00DD3C3F" w:rsidP="00DD3C3F">
      <w:pPr>
        <w:tabs>
          <w:tab w:val="left" w:pos="993"/>
        </w:tabs>
        <w:spacing w:after="0"/>
        <w:ind w:left="142" w:right="294" w:firstLine="284"/>
        <w:jc w:val="both"/>
        <w:rPr>
          <w:rFonts w:ascii="Times New Roman" w:hAnsi="Times New Roman" w:cs="Times New Roman"/>
          <w:sz w:val="28"/>
          <w:szCs w:val="28"/>
        </w:rPr>
      </w:pPr>
      <w:r w:rsidRPr="00AE5C09">
        <w:rPr>
          <w:rFonts w:ascii="Times New Roman" w:hAnsi="Times New Roman" w:cs="Times New Roman"/>
          <w:b/>
          <w:sz w:val="28"/>
          <w:szCs w:val="28"/>
        </w:rPr>
        <w:t xml:space="preserve">На внешкольном уровне </w:t>
      </w:r>
      <w:r w:rsidRPr="00AE5C09">
        <w:rPr>
          <w:rFonts w:ascii="Times New Roman" w:hAnsi="Times New Roman" w:cs="Times New Roman"/>
          <w:sz w:val="28"/>
          <w:szCs w:val="28"/>
        </w:rPr>
        <w:t>в МБОУ «Сарай-Гирская СОШ» являются приоритетными следующие направления:</w:t>
      </w:r>
    </w:p>
    <w:p w:rsidR="00DD3C3F" w:rsidRPr="00AE5C09" w:rsidRDefault="00DD3C3F" w:rsidP="00DB7B2E">
      <w:pPr>
        <w:pStyle w:val="12"/>
        <w:numPr>
          <w:ilvl w:val="0"/>
          <w:numId w:val="195"/>
        </w:numPr>
        <w:tabs>
          <w:tab w:val="left" w:pos="993"/>
          <w:tab w:val="left" w:pos="2014"/>
        </w:tabs>
        <w:ind w:left="142" w:right="295" w:firstLine="284"/>
        <w:rPr>
          <w:sz w:val="28"/>
          <w:szCs w:val="28"/>
        </w:rPr>
      </w:pPr>
      <w:r w:rsidRPr="00AE5C09">
        <w:rPr>
          <w:sz w:val="28"/>
          <w:szCs w:val="28"/>
        </w:rPr>
        <w:t>Социальные проекты – ежегодные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DD3C3F" w:rsidRPr="00AE5C09" w:rsidRDefault="00DD3C3F" w:rsidP="00DD3C3F">
      <w:pPr>
        <w:pStyle w:val="ac"/>
        <w:tabs>
          <w:tab w:val="left" w:pos="993"/>
        </w:tabs>
        <w:ind w:left="142" w:firstLine="284"/>
        <w:jc w:val="both"/>
        <w:rPr>
          <w:sz w:val="28"/>
          <w:szCs w:val="28"/>
        </w:rPr>
      </w:pPr>
      <w:r w:rsidRPr="00AE5C09">
        <w:rPr>
          <w:sz w:val="28"/>
          <w:szCs w:val="28"/>
        </w:rPr>
        <w:t>-патриотические акции «Свеча памяти», «Пост №1», «Бессмертный  полк»;</w:t>
      </w:r>
    </w:p>
    <w:p w:rsidR="00DD3C3F" w:rsidRPr="00AE5C09" w:rsidRDefault="00DD3C3F" w:rsidP="00DD3C3F">
      <w:pPr>
        <w:pStyle w:val="ac"/>
        <w:tabs>
          <w:tab w:val="left" w:pos="993"/>
        </w:tabs>
        <w:ind w:left="142" w:firstLine="284"/>
        <w:jc w:val="both"/>
        <w:rPr>
          <w:sz w:val="28"/>
          <w:szCs w:val="28"/>
        </w:rPr>
      </w:pPr>
      <w:r w:rsidRPr="00AE5C09">
        <w:rPr>
          <w:sz w:val="28"/>
          <w:szCs w:val="28"/>
        </w:rPr>
        <w:t>-экологическая акция «Живи, родник»</w:t>
      </w:r>
      <w:r w:rsidRPr="00AE5C09">
        <w:rPr>
          <w:sz w:val="28"/>
          <w:szCs w:val="28"/>
        </w:rPr>
        <w:br/>
        <w:t xml:space="preserve">   </w:t>
      </w:r>
      <w:proofErr w:type="gramStart"/>
      <w:r w:rsidRPr="00AE5C09">
        <w:rPr>
          <w:sz w:val="28"/>
          <w:szCs w:val="28"/>
        </w:rPr>
        <w:t>-с</w:t>
      </w:r>
      <w:proofErr w:type="gramEnd"/>
      <w:r w:rsidRPr="00AE5C09">
        <w:rPr>
          <w:sz w:val="28"/>
          <w:szCs w:val="28"/>
        </w:rPr>
        <w:t>убботники и т.д.</w:t>
      </w:r>
    </w:p>
    <w:p w:rsidR="00DD3C3F" w:rsidRPr="00AE5C09" w:rsidRDefault="00DD3C3F" w:rsidP="00DB7B2E">
      <w:pPr>
        <w:pStyle w:val="12"/>
        <w:numPr>
          <w:ilvl w:val="0"/>
          <w:numId w:val="195"/>
        </w:numPr>
        <w:tabs>
          <w:tab w:val="left" w:pos="993"/>
          <w:tab w:val="left" w:pos="2358"/>
        </w:tabs>
        <w:ind w:left="142" w:right="293" w:firstLine="284"/>
        <w:rPr>
          <w:sz w:val="28"/>
          <w:szCs w:val="28"/>
        </w:rPr>
      </w:pPr>
      <w:r w:rsidRPr="00AE5C09">
        <w:rPr>
          <w:sz w:val="28"/>
          <w:szCs w:val="28"/>
        </w:rPr>
        <w:t>Проводимые для жителей села и организуемые совместно с СДК, семьями обучающихся спортивные соревнования, праздники, фестивали, выступления на митинге ко Дню Победы, которые открывают возможности для творческой самореализации школьников и включают их в деятельную заботу об окружающих.</w:t>
      </w:r>
    </w:p>
    <w:p w:rsidR="00DD3C3F" w:rsidRPr="00AE5C09" w:rsidRDefault="00DD3C3F" w:rsidP="00DD3C3F">
      <w:pPr>
        <w:tabs>
          <w:tab w:val="left" w:pos="993"/>
        </w:tabs>
        <w:spacing w:after="0"/>
        <w:ind w:left="142" w:firstLine="284"/>
        <w:jc w:val="both"/>
        <w:rPr>
          <w:rFonts w:ascii="Times New Roman" w:hAnsi="Times New Roman" w:cs="Times New Roman"/>
          <w:sz w:val="28"/>
          <w:szCs w:val="28"/>
        </w:rPr>
      </w:pPr>
      <w:r w:rsidRPr="00AE5C09">
        <w:rPr>
          <w:rFonts w:ascii="Times New Roman" w:hAnsi="Times New Roman" w:cs="Times New Roman"/>
          <w:b/>
          <w:sz w:val="28"/>
          <w:szCs w:val="28"/>
        </w:rPr>
        <w:t xml:space="preserve">На школьном уровне </w:t>
      </w:r>
      <w:r w:rsidRPr="00AE5C09">
        <w:rPr>
          <w:rFonts w:ascii="Times New Roman" w:hAnsi="Times New Roman" w:cs="Times New Roman"/>
          <w:sz w:val="28"/>
          <w:szCs w:val="28"/>
        </w:rPr>
        <w:t>являются приоритетными следующие направления:</w:t>
      </w:r>
    </w:p>
    <w:p w:rsidR="00DD3C3F" w:rsidRPr="00AE5C09" w:rsidRDefault="00DD3C3F" w:rsidP="00DB7B2E">
      <w:pPr>
        <w:pStyle w:val="12"/>
        <w:numPr>
          <w:ilvl w:val="0"/>
          <w:numId w:val="194"/>
        </w:numPr>
        <w:tabs>
          <w:tab w:val="left" w:pos="993"/>
          <w:tab w:val="left" w:pos="1708"/>
        </w:tabs>
        <w:ind w:left="142" w:right="293" w:firstLine="284"/>
        <w:rPr>
          <w:sz w:val="28"/>
          <w:szCs w:val="28"/>
        </w:rPr>
      </w:pPr>
      <w:r w:rsidRPr="00AE5C09">
        <w:rPr>
          <w:sz w:val="28"/>
          <w:szCs w:val="28"/>
        </w:rPr>
        <w:t>Смотр строя и песни - показательный смотр, который готовится ко Дню Защитника Отечества.</w:t>
      </w:r>
    </w:p>
    <w:p w:rsidR="00DD3C3F" w:rsidRPr="00AE5C09" w:rsidRDefault="00DD3C3F" w:rsidP="00DB7B2E">
      <w:pPr>
        <w:pStyle w:val="12"/>
        <w:numPr>
          <w:ilvl w:val="0"/>
          <w:numId w:val="194"/>
        </w:numPr>
        <w:tabs>
          <w:tab w:val="left" w:pos="993"/>
          <w:tab w:val="left" w:pos="1708"/>
        </w:tabs>
        <w:ind w:left="0" w:right="301" w:firstLine="567"/>
        <w:rPr>
          <w:sz w:val="28"/>
          <w:szCs w:val="28"/>
        </w:rPr>
      </w:pPr>
      <w:r w:rsidRPr="00AE5C09">
        <w:rPr>
          <w:sz w:val="28"/>
          <w:szCs w:val="28"/>
        </w:rPr>
        <w:t>Торжественные линейки, по итогам четверти подводящие итоги работы в классах и школе с награждениями.</w:t>
      </w:r>
    </w:p>
    <w:p w:rsidR="00DD3C3F" w:rsidRPr="00AE5C09" w:rsidRDefault="00DD3C3F" w:rsidP="00DB7B2E">
      <w:pPr>
        <w:pStyle w:val="12"/>
        <w:numPr>
          <w:ilvl w:val="0"/>
          <w:numId w:val="194"/>
        </w:numPr>
        <w:tabs>
          <w:tab w:val="left" w:pos="993"/>
          <w:tab w:val="left" w:pos="1708"/>
        </w:tabs>
        <w:ind w:left="0" w:right="297" w:firstLine="567"/>
        <w:rPr>
          <w:sz w:val="28"/>
          <w:szCs w:val="28"/>
        </w:rPr>
      </w:pPr>
      <w:proofErr w:type="gramStart"/>
      <w:r w:rsidRPr="00AE5C09">
        <w:rPr>
          <w:sz w:val="28"/>
          <w:szCs w:val="28"/>
        </w:rPr>
        <w:t>Общешкольные праздники - ежегодно проводятся как творческие театрализованные, музыкальные, литературные дела, связанные со значимыми для детей и педагогов знаменательными датами, в которых участвуют все обучающиеся школы.</w:t>
      </w:r>
      <w:proofErr w:type="gramEnd"/>
    </w:p>
    <w:p w:rsidR="00DD3C3F" w:rsidRPr="00AE5C09" w:rsidRDefault="00DD3C3F" w:rsidP="00DD3C3F">
      <w:pPr>
        <w:pStyle w:val="Heading11"/>
        <w:tabs>
          <w:tab w:val="left" w:pos="993"/>
        </w:tabs>
        <w:ind w:left="0" w:firstLine="567"/>
        <w:jc w:val="left"/>
        <w:rPr>
          <w:b w:val="0"/>
        </w:rPr>
      </w:pPr>
      <w:r w:rsidRPr="00AE5C09">
        <w:t>Традициями МБОУ «Сарай-Гирская СОШ» являются</w:t>
      </w:r>
      <w:r w:rsidRPr="00AE5C09">
        <w:rPr>
          <w:b w:val="0"/>
        </w:rPr>
        <w:t>:</w:t>
      </w:r>
    </w:p>
    <w:p w:rsidR="00DD3C3F" w:rsidRPr="00AE5C09" w:rsidRDefault="00DD3C3F" w:rsidP="00DB7B2E">
      <w:pPr>
        <w:pStyle w:val="12"/>
        <w:numPr>
          <w:ilvl w:val="1"/>
          <w:numId w:val="196"/>
        </w:numPr>
        <w:tabs>
          <w:tab w:val="left" w:pos="993"/>
          <w:tab w:val="left" w:pos="1298"/>
        </w:tabs>
        <w:ind w:left="0" w:right="-1" w:firstLine="567"/>
        <w:rPr>
          <w:sz w:val="28"/>
          <w:szCs w:val="28"/>
        </w:rPr>
      </w:pPr>
      <w:r w:rsidRPr="00AE5C09">
        <w:rPr>
          <w:sz w:val="28"/>
          <w:szCs w:val="28"/>
        </w:rPr>
        <w:t>«День Учителя» - поздравление учителей, администрации школы родителями и учениками;</w:t>
      </w:r>
    </w:p>
    <w:p w:rsidR="00DD3C3F" w:rsidRPr="00AE5C09" w:rsidRDefault="00DD3C3F" w:rsidP="00DB7B2E">
      <w:pPr>
        <w:pStyle w:val="12"/>
        <w:numPr>
          <w:ilvl w:val="0"/>
          <w:numId w:val="193"/>
        </w:numPr>
        <w:tabs>
          <w:tab w:val="left" w:pos="993"/>
          <w:tab w:val="left" w:pos="1106"/>
        </w:tabs>
        <w:ind w:left="0" w:right="-1" w:firstLine="567"/>
        <w:rPr>
          <w:sz w:val="28"/>
          <w:szCs w:val="28"/>
        </w:rPr>
      </w:pPr>
      <w:r w:rsidRPr="00AE5C09">
        <w:rPr>
          <w:sz w:val="28"/>
          <w:szCs w:val="28"/>
        </w:rPr>
        <w:t>встречи с ветеранами ВОВ, работниками тыла, - они приурочены традиционно к событиям, связанными с Днём Победы;</w:t>
      </w:r>
    </w:p>
    <w:p w:rsidR="00DD3C3F" w:rsidRPr="00AE5C09" w:rsidRDefault="00DD3C3F" w:rsidP="00DB7B2E">
      <w:pPr>
        <w:pStyle w:val="12"/>
        <w:numPr>
          <w:ilvl w:val="0"/>
          <w:numId w:val="193"/>
        </w:numPr>
        <w:tabs>
          <w:tab w:val="left" w:pos="993"/>
          <w:tab w:val="left" w:pos="1106"/>
        </w:tabs>
        <w:ind w:left="0" w:right="-1" w:firstLine="567"/>
        <w:rPr>
          <w:sz w:val="28"/>
          <w:szCs w:val="28"/>
        </w:rPr>
      </w:pPr>
      <w:r w:rsidRPr="00AE5C09">
        <w:rPr>
          <w:sz w:val="28"/>
          <w:szCs w:val="28"/>
        </w:rPr>
        <w:t xml:space="preserve">Линейки награждения обучающихся и педагогов за активное участие в жизни школы, защиту чести школы в конкурсах, соревнованиях, олимпиадах, внёсших значительный вклад в развитие школы. Данное мероприятие способствует </w:t>
      </w:r>
      <w:r w:rsidRPr="00AE5C09">
        <w:rPr>
          <w:sz w:val="28"/>
          <w:szCs w:val="28"/>
        </w:rPr>
        <w:lastRenderedPageBreak/>
        <w:t>поощрению социальной активности детей, развитию позитивных межличностных отношений между педагогами и обучающимися, формированию чувства доверия и уважения друг к другу</w:t>
      </w:r>
    </w:p>
    <w:p w:rsidR="00DD3C3F" w:rsidRPr="00AE5C09" w:rsidRDefault="00DD3C3F" w:rsidP="00DB7B2E">
      <w:pPr>
        <w:pStyle w:val="12"/>
        <w:numPr>
          <w:ilvl w:val="0"/>
          <w:numId w:val="192"/>
        </w:numPr>
        <w:tabs>
          <w:tab w:val="left" w:pos="938"/>
          <w:tab w:val="left" w:pos="993"/>
        </w:tabs>
        <w:ind w:left="0" w:right="-1" w:firstLine="567"/>
        <w:rPr>
          <w:sz w:val="28"/>
          <w:szCs w:val="28"/>
        </w:rPr>
      </w:pPr>
      <w:proofErr w:type="gramStart"/>
      <w:r w:rsidRPr="00AE5C09">
        <w:rPr>
          <w:sz w:val="28"/>
          <w:szCs w:val="28"/>
        </w:rPr>
        <w:t>Торжественные ритуалы посвящения, связанные с переходом обучающихся на следующий уровень образования («Посвящение в первоклассники»,</w:t>
      </w:r>
      <w:proofErr w:type="gramEnd"/>
    </w:p>
    <w:p w:rsidR="00DD3C3F" w:rsidRPr="00AE5C09" w:rsidRDefault="00DD3C3F" w:rsidP="00DD3C3F">
      <w:pPr>
        <w:pStyle w:val="ac"/>
        <w:tabs>
          <w:tab w:val="left" w:pos="993"/>
        </w:tabs>
        <w:ind w:right="-1"/>
        <w:jc w:val="both"/>
        <w:rPr>
          <w:sz w:val="28"/>
          <w:szCs w:val="28"/>
        </w:rPr>
      </w:pPr>
      <w:proofErr w:type="gramStart"/>
      <w:r w:rsidRPr="00AE5C09">
        <w:rPr>
          <w:sz w:val="28"/>
          <w:szCs w:val="28"/>
        </w:rPr>
        <w:t>- «Прощание с азбукой», «Последний звонок», прием в ДОО «Орлёнок»);</w:t>
      </w:r>
      <w:proofErr w:type="gramEnd"/>
    </w:p>
    <w:p w:rsidR="00DD3C3F" w:rsidRPr="00AE5C09" w:rsidRDefault="00DD3C3F" w:rsidP="00DD3C3F">
      <w:pPr>
        <w:pStyle w:val="Heading11"/>
        <w:tabs>
          <w:tab w:val="left" w:pos="993"/>
        </w:tabs>
        <w:ind w:left="0" w:firstLine="567"/>
        <w:jc w:val="left"/>
      </w:pPr>
      <w:r w:rsidRPr="00AE5C09">
        <w:t>На уровне классов:</w:t>
      </w:r>
    </w:p>
    <w:p w:rsidR="00DD3C3F" w:rsidRPr="00AE5C09" w:rsidRDefault="00DD3C3F" w:rsidP="00DB7B2E">
      <w:pPr>
        <w:pStyle w:val="12"/>
        <w:numPr>
          <w:ilvl w:val="1"/>
          <w:numId w:val="192"/>
        </w:numPr>
        <w:tabs>
          <w:tab w:val="left" w:pos="993"/>
          <w:tab w:val="left" w:pos="1106"/>
        </w:tabs>
        <w:ind w:left="0" w:firstLine="567"/>
        <w:rPr>
          <w:sz w:val="28"/>
          <w:szCs w:val="28"/>
        </w:rPr>
      </w:pPr>
      <w:r w:rsidRPr="00AE5C09">
        <w:rPr>
          <w:sz w:val="28"/>
          <w:szCs w:val="28"/>
        </w:rPr>
        <w:t>выборы в Совет класса;</w:t>
      </w:r>
    </w:p>
    <w:p w:rsidR="00DD3C3F" w:rsidRPr="00AE5C09" w:rsidRDefault="00DD3C3F" w:rsidP="00DB7B2E">
      <w:pPr>
        <w:pStyle w:val="12"/>
        <w:numPr>
          <w:ilvl w:val="1"/>
          <w:numId w:val="192"/>
        </w:numPr>
        <w:tabs>
          <w:tab w:val="left" w:pos="993"/>
          <w:tab w:val="left" w:pos="1106"/>
        </w:tabs>
        <w:ind w:left="0" w:firstLine="567"/>
        <w:rPr>
          <w:sz w:val="28"/>
          <w:szCs w:val="28"/>
        </w:rPr>
      </w:pPr>
      <w:r w:rsidRPr="00AE5C09">
        <w:rPr>
          <w:sz w:val="28"/>
          <w:szCs w:val="28"/>
        </w:rPr>
        <w:t>выбор и делегирование представителей классов в общешкольные советы дел, ответственных за подготовку общешкольных ключевых дел; участие классов в реализации общешкольных ключевых дел, проведение в рамках класса анализа проведённых дел.</w:t>
      </w:r>
    </w:p>
    <w:p w:rsidR="00DD3C3F" w:rsidRPr="00AE5C09" w:rsidRDefault="00DD3C3F" w:rsidP="00DD3C3F">
      <w:pPr>
        <w:pStyle w:val="Heading11"/>
        <w:tabs>
          <w:tab w:val="left" w:pos="993"/>
        </w:tabs>
        <w:ind w:left="0" w:firstLine="567"/>
        <w:jc w:val="left"/>
        <w:rPr>
          <w:b w:val="0"/>
        </w:rPr>
      </w:pPr>
      <w:r w:rsidRPr="00AE5C09">
        <w:t>На индивидуальном уровне</w:t>
      </w:r>
      <w:r w:rsidRPr="00AE5C09">
        <w:rPr>
          <w:b w:val="0"/>
        </w:rPr>
        <w:t>:</w:t>
      </w:r>
    </w:p>
    <w:p w:rsidR="00DD3C3F" w:rsidRPr="00AE5C09" w:rsidRDefault="00DD3C3F" w:rsidP="00DB7B2E">
      <w:pPr>
        <w:pStyle w:val="12"/>
        <w:numPr>
          <w:ilvl w:val="0"/>
          <w:numId w:val="192"/>
        </w:numPr>
        <w:tabs>
          <w:tab w:val="left" w:pos="943"/>
          <w:tab w:val="left" w:pos="993"/>
        </w:tabs>
        <w:ind w:left="0" w:right="-1" w:firstLine="567"/>
        <w:rPr>
          <w:sz w:val="28"/>
          <w:szCs w:val="28"/>
        </w:rPr>
      </w:pPr>
      <w:r w:rsidRPr="00AE5C09">
        <w:rPr>
          <w:sz w:val="28"/>
          <w:szCs w:val="28"/>
        </w:rPr>
        <w:t xml:space="preserve">вовлечение </w:t>
      </w:r>
      <w:proofErr w:type="gramStart"/>
      <w:r w:rsidRPr="00AE5C09">
        <w:rPr>
          <w:sz w:val="28"/>
          <w:szCs w:val="28"/>
        </w:rPr>
        <w:t>по возможности каждого ребенка в ключевые дела школы в одной из возможных для них ролей</w:t>
      </w:r>
      <w:proofErr w:type="gramEnd"/>
      <w:r w:rsidRPr="00AE5C09">
        <w:rPr>
          <w:sz w:val="28"/>
          <w:szCs w:val="28"/>
        </w:rPr>
        <w:t>: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DD3C3F" w:rsidRPr="00AE5C09" w:rsidRDefault="00DD3C3F" w:rsidP="00DB7B2E">
      <w:pPr>
        <w:pStyle w:val="12"/>
        <w:numPr>
          <w:ilvl w:val="0"/>
          <w:numId w:val="192"/>
        </w:numPr>
        <w:tabs>
          <w:tab w:val="left" w:pos="943"/>
          <w:tab w:val="left" w:pos="993"/>
        </w:tabs>
        <w:ind w:left="0" w:right="-1" w:firstLine="567"/>
        <w:rPr>
          <w:sz w:val="28"/>
          <w:szCs w:val="28"/>
        </w:rPr>
      </w:pPr>
      <w:r w:rsidRPr="00AE5C09">
        <w:rPr>
          <w:sz w:val="28"/>
          <w:szCs w:val="28"/>
        </w:rPr>
        <w:t>индивидуальная помощь ребенку (при необходимости) в освоении навыков подготовки, проведения и анализа ключевых дел;</w:t>
      </w:r>
    </w:p>
    <w:p w:rsidR="00DD3C3F" w:rsidRPr="00AE5C09" w:rsidRDefault="00DD3C3F" w:rsidP="00DB7B2E">
      <w:pPr>
        <w:pStyle w:val="12"/>
        <w:numPr>
          <w:ilvl w:val="0"/>
          <w:numId w:val="192"/>
        </w:numPr>
        <w:tabs>
          <w:tab w:val="left" w:pos="943"/>
          <w:tab w:val="left" w:pos="993"/>
        </w:tabs>
        <w:ind w:left="0" w:right="-1" w:firstLine="567"/>
        <w:rPr>
          <w:sz w:val="28"/>
          <w:szCs w:val="28"/>
        </w:rPr>
      </w:pPr>
      <w:r w:rsidRPr="00AE5C09">
        <w:rPr>
          <w:sz w:val="28"/>
          <w:szCs w:val="28"/>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DD3C3F" w:rsidRPr="00AE5C09" w:rsidRDefault="00DD3C3F" w:rsidP="00DD3C3F">
      <w:pPr>
        <w:spacing w:after="0"/>
        <w:rPr>
          <w:rFonts w:ascii="Times New Roman" w:hAnsi="Times New Roman" w:cs="Times New Roman"/>
          <w:b/>
          <w:iCs/>
          <w:w w:val="0"/>
          <w:sz w:val="28"/>
          <w:szCs w:val="28"/>
        </w:rPr>
      </w:pPr>
      <w:r w:rsidRPr="00AE5C09">
        <w:rPr>
          <w:rFonts w:ascii="Times New Roman" w:hAnsi="Times New Roman" w:cs="Times New Roman"/>
          <w:b/>
          <w:iCs/>
          <w:w w:val="0"/>
          <w:sz w:val="28"/>
          <w:szCs w:val="28"/>
        </w:rPr>
        <w:t>2. Модуль «Классное руководство»</w:t>
      </w:r>
    </w:p>
    <w:p w:rsidR="00DD3C3F" w:rsidRPr="00AE5C09" w:rsidRDefault="00DD3C3F" w:rsidP="00DD3C3F">
      <w:pPr>
        <w:spacing w:after="0"/>
        <w:ind w:right="-1"/>
        <w:jc w:val="both"/>
        <w:rPr>
          <w:rFonts w:ascii="Times New Roman" w:eastAsia="Calibri" w:hAnsi="Times New Roman" w:cs="Times New Roman"/>
          <w:i/>
          <w:sz w:val="28"/>
          <w:szCs w:val="28"/>
        </w:rPr>
      </w:pPr>
      <w:r w:rsidRPr="00AE5C09">
        <w:rPr>
          <w:rFonts w:ascii="Times New Roman" w:eastAsia="Calibri" w:hAnsi="Times New Roman" w:cs="Times New Roman"/>
          <w:sz w:val="28"/>
          <w:szCs w:val="28"/>
        </w:rPr>
        <w:t xml:space="preserve">    Осуществляя работу с классом, педагог (далее - классный руководитель) организует работу по направлениям инвариантной и вариативной частей. </w:t>
      </w:r>
      <w:proofErr w:type="gramStart"/>
      <w:r w:rsidRPr="00AE5C09">
        <w:rPr>
          <w:rFonts w:ascii="Times New Roman" w:eastAsia="Calibri" w:hAnsi="Times New Roman" w:cs="Times New Roman"/>
          <w:sz w:val="28"/>
          <w:szCs w:val="28"/>
        </w:rPr>
        <w:t>К инвариантной деятельности классных руководителей относится работа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участие в осуществлении воспитательной деятельности во взаимодействии социальными партнерами.</w:t>
      </w:r>
      <w:proofErr w:type="gramEnd"/>
    </w:p>
    <w:p w:rsidR="00DD3C3F" w:rsidRPr="00AE5C09" w:rsidRDefault="00DD3C3F" w:rsidP="00DD3C3F">
      <w:pPr>
        <w:spacing w:after="0"/>
        <w:ind w:right="-1" w:firstLine="709"/>
        <w:jc w:val="both"/>
        <w:rPr>
          <w:rFonts w:ascii="Times New Roman" w:eastAsia="№Е" w:hAnsi="Times New Roman" w:cs="Times New Roman"/>
          <w:b/>
          <w:bCs/>
          <w:i/>
          <w:iCs/>
          <w:sz w:val="28"/>
          <w:szCs w:val="28"/>
        </w:rPr>
      </w:pPr>
      <w:r w:rsidRPr="00AE5C09">
        <w:rPr>
          <w:rFonts w:ascii="Times New Roman" w:eastAsia="№Е" w:hAnsi="Times New Roman" w:cs="Times New Roman"/>
          <w:b/>
          <w:bCs/>
          <w:i/>
          <w:iCs/>
          <w:sz w:val="28"/>
          <w:szCs w:val="28"/>
        </w:rPr>
        <w:t>Работа с классным коллективом:</w:t>
      </w:r>
    </w:p>
    <w:p w:rsidR="00DD3C3F" w:rsidRPr="00AE5C09" w:rsidRDefault="00DD3C3F" w:rsidP="00DD3C3F">
      <w:pPr>
        <w:spacing w:after="0"/>
        <w:ind w:right="-1" w:firstLine="142"/>
        <w:jc w:val="both"/>
        <w:rPr>
          <w:rFonts w:ascii="Times New Roman" w:eastAsia="Calibri" w:hAnsi="Times New Roman" w:cs="Times New Roman"/>
          <w:sz w:val="28"/>
          <w:szCs w:val="28"/>
        </w:rPr>
      </w:pPr>
      <w:r w:rsidRPr="00AE5C09">
        <w:rPr>
          <w:rFonts w:ascii="Times New Roman" w:eastAsia="Calibri" w:hAnsi="Times New Roman" w:cs="Times New Roman"/>
          <w:sz w:val="28"/>
          <w:szCs w:val="28"/>
        </w:rPr>
        <w:t>-изучение и анализ характеристик класса как малой социальной группы (наблюдение, диагностики, опрос);</w:t>
      </w:r>
    </w:p>
    <w:p w:rsidR="00DD3C3F" w:rsidRPr="00AE5C09" w:rsidRDefault="00DD3C3F" w:rsidP="00DD3C3F">
      <w:pPr>
        <w:spacing w:after="0"/>
        <w:ind w:right="-1"/>
        <w:jc w:val="both"/>
        <w:rPr>
          <w:rFonts w:ascii="Times New Roman" w:eastAsia="Calibri" w:hAnsi="Times New Roman" w:cs="Times New Roman"/>
          <w:sz w:val="28"/>
          <w:szCs w:val="28"/>
        </w:rPr>
      </w:pPr>
      <w:r w:rsidRPr="00AE5C09">
        <w:rPr>
          <w:rFonts w:ascii="Times New Roman" w:eastAsia="Calibri" w:hAnsi="Times New Roman" w:cs="Times New Roman"/>
          <w:sz w:val="28"/>
          <w:szCs w:val="28"/>
        </w:rPr>
        <w:t>-регулирование и гуманизация межличностных отношений в классе, формирование благоприятного психологического климата, толерантности и навыков общения в полиэтнической, поликультурной среде;</w:t>
      </w:r>
    </w:p>
    <w:p w:rsidR="00DD3C3F" w:rsidRPr="00AE5C09" w:rsidRDefault="00DD3C3F" w:rsidP="00DD3C3F">
      <w:pPr>
        <w:spacing w:after="0"/>
        <w:ind w:right="-1"/>
        <w:jc w:val="both"/>
        <w:rPr>
          <w:rFonts w:ascii="Times New Roman" w:eastAsia="Calibri" w:hAnsi="Times New Roman" w:cs="Times New Roman"/>
          <w:sz w:val="28"/>
          <w:szCs w:val="28"/>
        </w:rPr>
      </w:pPr>
      <w:r w:rsidRPr="00AE5C09">
        <w:rPr>
          <w:rFonts w:ascii="Times New Roman" w:eastAsia="Calibri" w:hAnsi="Times New Roman" w:cs="Times New Roman"/>
          <w:sz w:val="28"/>
          <w:szCs w:val="28"/>
        </w:rPr>
        <w:lastRenderedPageBreak/>
        <w:t>-формирование ценностно-ориентационного единства в классе по отношению к национальным, общечеловеческим, семейным ценностям, здоровому образу жизни, активной гражданской позиции, патриотизму, чувству ответственности за будущее страны, признанию ценности достижений и самореализации в учебной, спортивной, исследовательской, творческой и иной деятельности;</w:t>
      </w:r>
    </w:p>
    <w:p w:rsidR="00DD3C3F" w:rsidRPr="00AE5C09" w:rsidRDefault="00DD3C3F" w:rsidP="00DD3C3F">
      <w:pPr>
        <w:spacing w:after="0"/>
        <w:ind w:right="-1"/>
        <w:jc w:val="both"/>
        <w:rPr>
          <w:rFonts w:ascii="Times New Roman" w:eastAsia="Calibri" w:hAnsi="Times New Roman" w:cs="Times New Roman"/>
          <w:sz w:val="28"/>
          <w:szCs w:val="28"/>
        </w:rPr>
      </w:pPr>
      <w:r w:rsidRPr="00AE5C09">
        <w:rPr>
          <w:rFonts w:ascii="Times New Roman" w:eastAsia="Calibri" w:hAnsi="Times New Roman" w:cs="Times New Roman"/>
          <w:sz w:val="28"/>
          <w:szCs w:val="28"/>
        </w:rPr>
        <w:t>-организацию и поддержку всех форм и видов конструктивного взаимодействия обучающихся, в том числе их включенности в волонтерскую деятельность и в реализацию социальных и образовательных проектов;</w:t>
      </w:r>
    </w:p>
    <w:p w:rsidR="00DD3C3F" w:rsidRPr="00AE5C09" w:rsidRDefault="00DD3C3F" w:rsidP="00DD3C3F">
      <w:pPr>
        <w:spacing w:after="0"/>
        <w:ind w:right="-1"/>
        <w:jc w:val="both"/>
        <w:rPr>
          <w:rFonts w:ascii="Times New Roman" w:eastAsia="Calibri" w:hAnsi="Times New Roman" w:cs="Times New Roman"/>
          <w:sz w:val="28"/>
          <w:szCs w:val="28"/>
        </w:rPr>
      </w:pPr>
      <w:r w:rsidRPr="00AE5C09">
        <w:rPr>
          <w:rFonts w:ascii="Times New Roman" w:eastAsia="Calibri" w:hAnsi="Times New Roman" w:cs="Times New Roman"/>
          <w:sz w:val="28"/>
          <w:szCs w:val="28"/>
        </w:rPr>
        <w:t>-выявление и своевременную коррекцию деструктивных отношений, создающих угрозу физическому и психическому здоровью обучающихся;</w:t>
      </w:r>
    </w:p>
    <w:p w:rsidR="00DD3C3F" w:rsidRPr="00AE5C09" w:rsidRDefault="00657C31" w:rsidP="00657C31">
      <w:pPr>
        <w:spacing w:after="0"/>
        <w:ind w:right="-1"/>
        <w:jc w:val="both"/>
        <w:rPr>
          <w:rFonts w:ascii="Times New Roman" w:eastAsia="Calibri" w:hAnsi="Times New Roman" w:cs="Times New Roman"/>
          <w:sz w:val="28"/>
          <w:szCs w:val="28"/>
        </w:rPr>
      </w:pPr>
      <w:r w:rsidRPr="00AE5C09">
        <w:rPr>
          <w:rFonts w:ascii="Times New Roman" w:eastAsia="Calibri" w:hAnsi="Times New Roman" w:cs="Times New Roman"/>
          <w:sz w:val="28"/>
          <w:szCs w:val="28"/>
        </w:rPr>
        <w:t>-</w:t>
      </w:r>
      <w:r w:rsidR="00DD3C3F" w:rsidRPr="00AE5C09">
        <w:rPr>
          <w:rFonts w:ascii="Times New Roman" w:eastAsia="Calibri" w:hAnsi="Times New Roman" w:cs="Times New Roman"/>
          <w:sz w:val="28"/>
          <w:szCs w:val="28"/>
        </w:rPr>
        <w:t>профилактику девиантного и асоциального поведения обучающихся, в том числе всех форм проявления жестокости, насилия, травли в детском коллективе;</w:t>
      </w:r>
    </w:p>
    <w:p w:rsidR="00DD3C3F" w:rsidRPr="00AE5C09" w:rsidRDefault="00657C31" w:rsidP="00657C31">
      <w:pPr>
        <w:spacing w:after="0"/>
        <w:ind w:right="-1"/>
        <w:jc w:val="both"/>
        <w:rPr>
          <w:rFonts w:ascii="Times New Roman" w:eastAsia="Calibri" w:hAnsi="Times New Roman" w:cs="Times New Roman"/>
          <w:sz w:val="28"/>
          <w:szCs w:val="28"/>
        </w:rPr>
      </w:pPr>
      <w:r w:rsidRPr="00AE5C09">
        <w:rPr>
          <w:rFonts w:ascii="Times New Roman" w:eastAsia="Calibri" w:hAnsi="Times New Roman" w:cs="Times New Roman"/>
          <w:sz w:val="28"/>
          <w:szCs w:val="28"/>
        </w:rPr>
        <w:t>-</w:t>
      </w:r>
      <w:r w:rsidR="00DD3C3F" w:rsidRPr="00AE5C09">
        <w:rPr>
          <w:rFonts w:ascii="Times New Roman" w:eastAsia="Calibri" w:hAnsi="Times New Roman" w:cs="Times New Roman"/>
          <w:sz w:val="28"/>
          <w:szCs w:val="28"/>
        </w:rPr>
        <w:t xml:space="preserve">инициирование и поддержка участия класса в общешкольных ключевых делах, оказание помощи </w:t>
      </w:r>
      <w:proofErr w:type="gramStart"/>
      <w:r w:rsidR="00DD3C3F" w:rsidRPr="00AE5C09">
        <w:rPr>
          <w:rFonts w:ascii="Times New Roman" w:eastAsia="Calibri" w:hAnsi="Times New Roman" w:cs="Times New Roman"/>
          <w:sz w:val="28"/>
          <w:szCs w:val="28"/>
        </w:rPr>
        <w:t>обучающимся</w:t>
      </w:r>
      <w:proofErr w:type="gramEnd"/>
      <w:r w:rsidR="00DD3C3F" w:rsidRPr="00AE5C09">
        <w:rPr>
          <w:rFonts w:ascii="Times New Roman" w:eastAsia="Calibri" w:hAnsi="Times New Roman" w:cs="Times New Roman"/>
          <w:sz w:val="28"/>
          <w:szCs w:val="28"/>
        </w:rPr>
        <w:t xml:space="preserve"> в их подготовке, проведении и анализе;</w:t>
      </w:r>
    </w:p>
    <w:p w:rsidR="00DD3C3F" w:rsidRPr="00AE5C09" w:rsidRDefault="00657C31" w:rsidP="00657C31">
      <w:pPr>
        <w:spacing w:after="0"/>
        <w:ind w:right="-1"/>
        <w:jc w:val="both"/>
        <w:rPr>
          <w:rFonts w:ascii="Times New Roman" w:eastAsia="Calibri" w:hAnsi="Times New Roman" w:cs="Times New Roman"/>
          <w:sz w:val="28"/>
          <w:szCs w:val="28"/>
        </w:rPr>
      </w:pPr>
      <w:proofErr w:type="gramStart"/>
      <w:r w:rsidRPr="00AE5C09">
        <w:rPr>
          <w:rFonts w:ascii="Times New Roman" w:eastAsia="Calibri" w:hAnsi="Times New Roman" w:cs="Times New Roman"/>
          <w:sz w:val="28"/>
          <w:szCs w:val="28"/>
        </w:rPr>
        <w:t>-</w:t>
      </w:r>
      <w:r w:rsidR="00DD3C3F" w:rsidRPr="00AE5C09">
        <w:rPr>
          <w:rFonts w:ascii="Times New Roman" w:eastAsia="Calibri" w:hAnsi="Times New Roman" w:cs="Times New Roman"/>
          <w:sz w:val="28"/>
          <w:szCs w:val="28"/>
        </w:rPr>
        <w:t>организация интересных и полезных для личностного развития обучающегося, совместных дел с обучающимися вверенного ему класса (трудовые десанты, субботники, спортивно-массовые мероприятия, конкурсы, фестивали, встречи, профессиональные пробы, экскурсии), позволяющие с одной стороны, - вовлечь в них обучающихся с разными потребностями и тем самым дать им возможность  самореализовываться в них, а с другой, -  установить и упрочить доверительные отношения с обучающимися класса, став для них</w:t>
      </w:r>
      <w:proofErr w:type="gramEnd"/>
      <w:r w:rsidR="00DD3C3F" w:rsidRPr="00AE5C09">
        <w:rPr>
          <w:rFonts w:ascii="Times New Roman" w:eastAsia="Calibri" w:hAnsi="Times New Roman" w:cs="Times New Roman"/>
          <w:sz w:val="28"/>
          <w:szCs w:val="28"/>
        </w:rPr>
        <w:t xml:space="preserve"> значимым взрослым, задающ</w:t>
      </w:r>
      <w:r w:rsidRPr="00AE5C09">
        <w:rPr>
          <w:rFonts w:ascii="Times New Roman" w:eastAsia="Calibri" w:hAnsi="Times New Roman" w:cs="Times New Roman"/>
          <w:sz w:val="28"/>
          <w:szCs w:val="28"/>
        </w:rPr>
        <w:t>им образцы поведения в обществе;</w:t>
      </w:r>
      <w:r w:rsidR="00DD3C3F" w:rsidRPr="00AE5C09">
        <w:rPr>
          <w:rFonts w:ascii="Times New Roman" w:eastAsia="Calibri" w:hAnsi="Times New Roman" w:cs="Times New Roman"/>
          <w:sz w:val="28"/>
          <w:szCs w:val="28"/>
        </w:rPr>
        <w:t xml:space="preserve"> </w:t>
      </w:r>
    </w:p>
    <w:p w:rsidR="00DD3C3F" w:rsidRPr="00AE5C09" w:rsidRDefault="00657C31" w:rsidP="00657C31">
      <w:pPr>
        <w:spacing w:after="0"/>
        <w:ind w:right="-1"/>
        <w:jc w:val="both"/>
        <w:rPr>
          <w:rFonts w:ascii="Times New Roman" w:eastAsia="Calibri" w:hAnsi="Times New Roman" w:cs="Times New Roman"/>
          <w:sz w:val="28"/>
          <w:szCs w:val="28"/>
        </w:rPr>
      </w:pPr>
      <w:r w:rsidRPr="00AE5C09">
        <w:rPr>
          <w:rFonts w:ascii="Times New Roman" w:eastAsia="Calibri" w:hAnsi="Times New Roman" w:cs="Times New Roman"/>
          <w:sz w:val="28"/>
          <w:szCs w:val="28"/>
        </w:rPr>
        <w:t>-</w:t>
      </w:r>
      <w:r w:rsidR="00DD3C3F" w:rsidRPr="00AE5C09">
        <w:rPr>
          <w:rFonts w:ascii="Times New Roman" w:eastAsia="Calibri" w:hAnsi="Times New Roman" w:cs="Times New Roman"/>
          <w:sz w:val="28"/>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w:t>
      </w:r>
      <w:proofErr w:type="gramStart"/>
      <w:r w:rsidR="00DD3C3F" w:rsidRPr="00AE5C09">
        <w:rPr>
          <w:rFonts w:ascii="Times New Roman" w:eastAsia="Calibri" w:hAnsi="Times New Roman" w:cs="Times New Roman"/>
          <w:sz w:val="28"/>
          <w:szCs w:val="28"/>
        </w:rPr>
        <w:t>обучающимся</w:t>
      </w:r>
      <w:proofErr w:type="gramEnd"/>
      <w:r w:rsidR="00DD3C3F" w:rsidRPr="00AE5C09">
        <w:rPr>
          <w:rFonts w:ascii="Times New Roman" w:eastAsia="Calibri" w:hAnsi="Times New Roman" w:cs="Times New Roman"/>
          <w:sz w:val="28"/>
          <w:szCs w:val="28"/>
        </w:rPr>
        <w:t xml:space="preserve"> возможности обсуждения и принятия решений по обсуждаемой проблеме, создания б</w:t>
      </w:r>
      <w:r w:rsidRPr="00AE5C09">
        <w:rPr>
          <w:rFonts w:ascii="Times New Roman" w:eastAsia="Calibri" w:hAnsi="Times New Roman" w:cs="Times New Roman"/>
          <w:sz w:val="28"/>
          <w:szCs w:val="28"/>
        </w:rPr>
        <w:t>лагоприятной среды для общения;</w:t>
      </w:r>
    </w:p>
    <w:p w:rsidR="00DD3C3F" w:rsidRPr="00AE5C09" w:rsidRDefault="00657C31" w:rsidP="00657C31">
      <w:pPr>
        <w:spacing w:after="0"/>
        <w:ind w:right="-1"/>
        <w:jc w:val="both"/>
        <w:rPr>
          <w:rFonts w:ascii="Times New Roman" w:eastAsia="Calibri" w:hAnsi="Times New Roman" w:cs="Times New Roman"/>
          <w:sz w:val="28"/>
          <w:szCs w:val="28"/>
        </w:rPr>
      </w:pPr>
      <w:r w:rsidRPr="00AE5C09">
        <w:rPr>
          <w:rFonts w:ascii="Times New Roman" w:eastAsia="Calibri" w:hAnsi="Times New Roman" w:cs="Times New Roman"/>
          <w:sz w:val="28"/>
          <w:szCs w:val="28"/>
        </w:rPr>
        <w:t>-</w:t>
      </w:r>
      <w:r w:rsidR="00DD3C3F" w:rsidRPr="00AE5C09">
        <w:rPr>
          <w:rFonts w:ascii="Times New Roman" w:eastAsia="Calibri" w:hAnsi="Times New Roman" w:cs="Times New Roman"/>
          <w:sz w:val="28"/>
          <w:szCs w:val="28"/>
        </w:rPr>
        <w:t>сплочение коллектива класса через: игры и тренинги на сплочение и командообразование; однодневные «походы выходного дня»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поздравлений, сюрпризов, творческих подарков и розыгрышей; внутриклассные вечера, поздравления с 23 февраля и 8 марта, с Днем матери, дающие каждому обучающимися возможность рефлексии собс</w:t>
      </w:r>
      <w:r w:rsidRPr="00AE5C09">
        <w:rPr>
          <w:rFonts w:ascii="Times New Roman" w:eastAsia="Calibri" w:hAnsi="Times New Roman" w:cs="Times New Roman"/>
          <w:sz w:val="28"/>
          <w:szCs w:val="28"/>
        </w:rPr>
        <w:t>твенного участия в жизни класса;</w:t>
      </w:r>
      <w:r w:rsidR="00DD3C3F" w:rsidRPr="00AE5C09">
        <w:rPr>
          <w:rFonts w:ascii="Times New Roman" w:eastAsia="Calibri" w:hAnsi="Times New Roman" w:cs="Times New Roman"/>
          <w:sz w:val="28"/>
          <w:szCs w:val="28"/>
        </w:rPr>
        <w:t xml:space="preserve"> </w:t>
      </w:r>
    </w:p>
    <w:p w:rsidR="00DD3C3F" w:rsidRPr="00AE5C09" w:rsidRDefault="00657C31" w:rsidP="00657C31">
      <w:pPr>
        <w:spacing w:after="0"/>
        <w:ind w:right="-1"/>
        <w:jc w:val="both"/>
        <w:rPr>
          <w:rFonts w:ascii="Times New Roman" w:eastAsia="Calibri" w:hAnsi="Times New Roman" w:cs="Times New Roman"/>
          <w:sz w:val="28"/>
          <w:szCs w:val="28"/>
        </w:rPr>
      </w:pPr>
      <w:r w:rsidRPr="00AE5C09">
        <w:rPr>
          <w:rFonts w:ascii="Times New Roman" w:eastAsia="Calibri" w:hAnsi="Times New Roman" w:cs="Times New Roman"/>
          <w:sz w:val="28"/>
          <w:szCs w:val="28"/>
        </w:rPr>
        <w:t>-</w:t>
      </w:r>
      <w:r w:rsidR="00DD3C3F" w:rsidRPr="00AE5C09">
        <w:rPr>
          <w:rFonts w:ascii="Times New Roman" w:eastAsia="Calibri" w:hAnsi="Times New Roman" w:cs="Times New Roman"/>
          <w:sz w:val="28"/>
          <w:szCs w:val="28"/>
        </w:rPr>
        <w:t xml:space="preserve">выработка совместно с </w:t>
      </w:r>
      <w:proofErr w:type="gramStart"/>
      <w:r w:rsidR="00DD3C3F" w:rsidRPr="00AE5C09">
        <w:rPr>
          <w:rFonts w:ascii="Times New Roman" w:eastAsia="Calibri" w:hAnsi="Times New Roman" w:cs="Times New Roman"/>
          <w:sz w:val="28"/>
          <w:szCs w:val="28"/>
        </w:rPr>
        <w:t>обучающимися</w:t>
      </w:r>
      <w:proofErr w:type="gramEnd"/>
      <w:r w:rsidR="00DD3C3F" w:rsidRPr="00AE5C09">
        <w:rPr>
          <w:rFonts w:ascii="Times New Roman" w:eastAsia="Calibri" w:hAnsi="Times New Roman" w:cs="Times New Roman"/>
          <w:sz w:val="28"/>
          <w:szCs w:val="28"/>
        </w:rPr>
        <w:t xml:space="preserve"> законов класса, помогающих обучающимся освоить нормы и правила общения, которым они должны следовать в школе. </w:t>
      </w:r>
    </w:p>
    <w:p w:rsidR="00DD3C3F" w:rsidRPr="00AE5C09" w:rsidRDefault="00DD3C3F" w:rsidP="00DD3C3F">
      <w:pPr>
        <w:spacing w:after="0"/>
        <w:ind w:right="-1" w:firstLine="709"/>
        <w:rPr>
          <w:rFonts w:ascii="Times New Roman" w:eastAsia="№Е" w:hAnsi="Times New Roman" w:cs="Times New Roman"/>
          <w:b/>
          <w:bCs/>
          <w:i/>
          <w:iCs/>
          <w:sz w:val="28"/>
          <w:szCs w:val="28"/>
        </w:rPr>
      </w:pPr>
      <w:r w:rsidRPr="00AE5C09">
        <w:rPr>
          <w:rFonts w:ascii="Times New Roman" w:eastAsia="№Е" w:hAnsi="Times New Roman" w:cs="Times New Roman"/>
          <w:b/>
          <w:bCs/>
          <w:i/>
          <w:iCs/>
          <w:sz w:val="28"/>
          <w:szCs w:val="28"/>
        </w:rPr>
        <w:t xml:space="preserve">Индивидуальная работа с </w:t>
      </w:r>
      <w:proofErr w:type="gramStart"/>
      <w:r w:rsidRPr="00AE5C09">
        <w:rPr>
          <w:rFonts w:ascii="Times New Roman" w:eastAsia="№Е" w:hAnsi="Times New Roman" w:cs="Times New Roman"/>
          <w:b/>
          <w:bCs/>
          <w:i/>
          <w:iCs/>
          <w:sz w:val="28"/>
          <w:szCs w:val="28"/>
        </w:rPr>
        <w:t>обучающимися</w:t>
      </w:r>
      <w:proofErr w:type="gramEnd"/>
      <w:r w:rsidRPr="00AE5C09">
        <w:rPr>
          <w:rFonts w:ascii="Times New Roman" w:eastAsia="№Е" w:hAnsi="Times New Roman" w:cs="Times New Roman"/>
          <w:b/>
          <w:bCs/>
          <w:i/>
          <w:iCs/>
          <w:sz w:val="28"/>
          <w:szCs w:val="28"/>
        </w:rPr>
        <w:t>:</w:t>
      </w:r>
    </w:p>
    <w:p w:rsidR="00DD3C3F" w:rsidRPr="00AE5C09" w:rsidRDefault="00657C31" w:rsidP="00657C31">
      <w:pPr>
        <w:tabs>
          <w:tab w:val="left" w:pos="851"/>
          <w:tab w:val="left" w:pos="1310"/>
        </w:tabs>
        <w:spacing w:after="0"/>
        <w:ind w:right="175"/>
        <w:jc w:val="both"/>
        <w:rPr>
          <w:rFonts w:ascii="Times New Roman" w:eastAsia="Calibri" w:hAnsi="Times New Roman" w:cs="Times New Roman"/>
          <w:sz w:val="28"/>
          <w:szCs w:val="28"/>
        </w:rPr>
      </w:pPr>
      <w:r w:rsidRPr="00AE5C09">
        <w:rPr>
          <w:rFonts w:ascii="Times New Roman" w:eastAsia="Calibri" w:hAnsi="Times New Roman" w:cs="Times New Roman"/>
          <w:sz w:val="28"/>
          <w:szCs w:val="28"/>
        </w:rPr>
        <w:lastRenderedPageBreak/>
        <w:t>-</w:t>
      </w:r>
      <w:r w:rsidR="00DD3C3F" w:rsidRPr="00AE5C09">
        <w:rPr>
          <w:rFonts w:ascii="Times New Roman" w:eastAsia="Calibri" w:hAnsi="Times New Roman" w:cs="Times New Roman"/>
          <w:sz w:val="28"/>
          <w:szCs w:val="28"/>
        </w:rPr>
        <w:t>содействие повышению дисциплинированности и академической успешности каждого обучающегося, в том числе путем осуществления контроля посещаемости и успеваемости;</w:t>
      </w:r>
    </w:p>
    <w:p w:rsidR="00DD3C3F" w:rsidRPr="00AE5C09" w:rsidRDefault="00657C31" w:rsidP="00657C31">
      <w:pPr>
        <w:tabs>
          <w:tab w:val="left" w:pos="851"/>
          <w:tab w:val="left" w:pos="1310"/>
        </w:tabs>
        <w:spacing w:after="0"/>
        <w:ind w:right="175"/>
        <w:jc w:val="both"/>
        <w:rPr>
          <w:rFonts w:ascii="Times New Roman" w:eastAsia="Calibri" w:hAnsi="Times New Roman" w:cs="Times New Roman"/>
          <w:sz w:val="28"/>
          <w:szCs w:val="28"/>
        </w:rPr>
      </w:pPr>
      <w:r w:rsidRPr="00AE5C09">
        <w:rPr>
          <w:rFonts w:ascii="Times New Roman" w:eastAsia="Calibri" w:hAnsi="Times New Roman" w:cs="Times New Roman"/>
          <w:sz w:val="28"/>
          <w:szCs w:val="28"/>
        </w:rPr>
        <w:t>-</w:t>
      </w:r>
      <w:r w:rsidR="00DD3C3F" w:rsidRPr="00AE5C09">
        <w:rPr>
          <w:rFonts w:ascii="Times New Roman" w:eastAsia="Calibri" w:hAnsi="Times New Roman" w:cs="Times New Roman"/>
          <w:sz w:val="28"/>
          <w:szCs w:val="28"/>
        </w:rPr>
        <w:t>обеспечение включенности всех обучающихся в мероприятия по приоритетным направлениям деятельности по воспитанию и социализации;</w:t>
      </w:r>
    </w:p>
    <w:p w:rsidR="00DD3C3F" w:rsidRPr="00AE5C09" w:rsidRDefault="00DD3C3F" w:rsidP="00657C31">
      <w:pPr>
        <w:tabs>
          <w:tab w:val="left" w:pos="851"/>
          <w:tab w:val="left" w:pos="1310"/>
        </w:tabs>
        <w:spacing w:after="0"/>
        <w:ind w:right="175"/>
        <w:jc w:val="both"/>
        <w:rPr>
          <w:rFonts w:ascii="Times New Roman" w:eastAsia="Calibri" w:hAnsi="Times New Roman" w:cs="Times New Roman"/>
          <w:sz w:val="28"/>
          <w:szCs w:val="28"/>
        </w:rPr>
      </w:pPr>
      <w:r w:rsidRPr="00AE5C09">
        <w:rPr>
          <w:rFonts w:ascii="Times New Roman" w:eastAsia="Calibri" w:hAnsi="Times New Roman" w:cs="Times New Roman"/>
          <w:sz w:val="28"/>
          <w:szCs w:val="28"/>
        </w:rPr>
        <w:t>содействие успешной социализации обучающихся путем организации мероприятий и видов деятельности, обеспечивающих формирование у них опыта социально и личностно значимой деятельности, в том числе с использованием возможностей волонтерского движения, детских общественных движений, творческих и научных сообществ;</w:t>
      </w:r>
    </w:p>
    <w:p w:rsidR="00DD3C3F" w:rsidRPr="00AE5C09" w:rsidRDefault="00657C31" w:rsidP="00657C31">
      <w:pPr>
        <w:tabs>
          <w:tab w:val="left" w:pos="851"/>
          <w:tab w:val="left" w:pos="1310"/>
        </w:tabs>
        <w:spacing w:after="0"/>
        <w:ind w:right="175"/>
        <w:jc w:val="both"/>
        <w:rPr>
          <w:rFonts w:ascii="Times New Roman" w:eastAsia="Calibri" w:hAnsi="Times New Roman" w:cs="Times New Roman"/>
          <w:sz w:val="28"/>
          <w:szCs w:val="28"/>
        </w:rPr>
      </w:pPr>
      <w:r w:rsidRPr="00AE5C09">
        <w:rPr>
          <w:rFonts w:ascii="Times New Roman" w:eastAsia="Calibri" w:hAnsi="Times New Roman" w:cs="Times New Roman"/>
          <w:sz w:val="28"/>
          <w:szCs w:val="28"/>
        </w:rPr>
        <w:t>-</w:t>
      </w:r>
      <w:r w:rsidR="00DD3C3F" w:rsidRPr="00AE5C09">
        <w:rPr>
          <w:rFonts w:ascii="Times New Roman" w:eastAsia="Calibri" w:hAnsi="Times New Roman" w:cs="Times New Roman"/>
          <w:sz w:val="28"/>
          <w:szCs w:val="28"/>
        </w:rPr>
        <w:t>осуществление индивидуальной поддержки каждого обучающегося класса на основе изучения его психофизиологических особенностей, социально-бытовых условий жизни и семейного воспитания, социокультурной ситуации развития ребенка в семье;</w:t>
      </w:r>
    </w:p>
    <w:p w:rsidR="00DD3C3F" w:rsidRPr="00AE5C09" w:rsidRDefault="00657C31" w:rsidP="00657C31">
      <w:pPr>
        <w:tabs>
          <w:tab w:val="left" w:pos="851"/>
          <w:tab w:val="left" w:pos="1310"/>
        </w:tabs>
        <w:spacing w:after="0"/>
        <w:ind w:right="175"/>
        <w:jc w:val="both"/>
        <w:rPr>
          <w:rFonts w:ascii="Times New Roman" w:eastAsia="Calibri" w:hAnsi="Times New Roman" w:cs="Times New Roman"/>
          <w:sz w:val="28"/>
          <w:szCs w:val="28"/>
        </w:rPr>
      </w:pPr>
      <w:r w:rsidRPr="00AE5C09">
        <w:rPr>
          <w:rFonts w:ascii="Times New Roman" w:eastAsia="Calibri" w:hAnsi="Times New Roman" w:cs="Times New Roman"/>
          <w:sz w:val="28"/>
          <w:szCs w:val="28"/>
        </w:rPr>
        <w:t>-</w:t>
      </w:r>
      <w:r w:rsidR="00DD3C3F" w:rsidRPr="00AE5C09">
        <w:rPr>
          <w:rFonts w:ascii="Times New Roman" w:eastAsia="Calibri" w:hAnsi="Times New Roman" w:cs="Times New Roman"/>
          <w:sz w:val="28"/>
          <w:szCs w:val="28"/>
        </w:rPr>
        <w:t>выявление и поддержку обучающихся, оказавшихся в сложной жизненной ситуации, оказание помощи в выработке моделей поведения в различных трудных жизненных ситуациях, в том числе проблемных, стрессовых и конфликтных;</w:t>
      </w:r>
    </w:p>
    <w:p w:rsidR="00DD3C3F" w:rsidRPr="00AE5C09" w:rsidRDefault="00657C31" w:rsidP="00657C31">
      <w:pPr>
        <w:tabs>
          <w:tab w:val="left" w:pos="851"/>
          <w:tab w:val="left" w:pos="1310"/>
        </w:tabs>
        <w:spacing w:after="0"/>
        <w:ind w:right="175"/>
        <w:jc w:val="both"/>
        <w:rPr>
          <w:rFonts w:ascii="Times New Roman" w:eastAsia="Calibri" w:hAnsi="Times New Roman" w:cs="Times New Roman"/>
          <w:sz w:val="28"/>
          <w:szCs w:val="28"/>
        </w:rPr>
      </w:pPr>
      <w:r w:rsidRPr="00AE5C09">
        <w:rPr>
          <w:rFonts w:ascii="Times New Roman" w:eastAsia="Calibri" w:hAnsi="Times New Roman" w:cs="Times New Roman"/>
          <w:sz w:val="28"/>
          <w:szCs w:val="28"/>
        </w:rPr>
        <w:t>-</w:t>
      </w:r>
      <w:r w:rsidR="00DD3C3F" w:rsidRPr="00AE5C09">
        <w:rPr>
          <w:rFonts w:ascii="Times New Roman" w:eastAsia="Calibri" w:hAnsi="Times New Roman" w:cs="Times New Roman"/>
          <w:sz w:val="28"/>
          <w:szCs w:val="28"/>
        </w:rPr>
        <w:t xml:space="preserve">выявление и педагогическую поддержку </w:t>
      </w:r>
      <w:proofErr w:type="gramStart"/>
      <w:r w:rsidR="00DD3C3F" w:rsidRPr="00AE5C09">
        <w:rPr>
          <w:rFonts w:ascii="Times New Roman" w:eastAsia="Calibri" w:hAnsi="Times New Roman" w:cs="Times New Roman"/>
          <w:sz w:val="28"/>
          <w:szCs w:val="28"/>
        </w:rPr>
        <w:t>обучающихся</w:t>
      </w:r>
      <w:proofErr w:type="gramEnd"/>
      <w:r w:rsidR="00DD3C3F" w:rsidRPr="00AE5C09">
        <w:rPr>
          <w:rFonts w:ascii="Times New Roman" w:eastAsia="Calibri" w:hAnsi="Times New Roman" w:cs="Times New Roman"/>
          <w:sz w:val="28"/>
          <w:szCs w:val="28"/>
        </w:rPr>
        <w:t>, нуждающихся в психологической помощи;</w:t>
      </w:r>
    </w:p>
    <w:p w:rsidR="00DD3C3F" w:rsidRPr="00AE5C09" w:rsidRDefault="00657C31" w:rsidP="00657C31">
      <w:pPr>
        <w:tabs>
          <w:tab w:val="left" w:pos="851"/>
          <w:tab w:val="left" w:pos="1310"/>
        </w:tabs>
        <w:spacing w:after="0"/>
        <w:ind w:right="175"/>
        <w:jc w:val="both"/>
        <w:rPr>
          <w:rFonts w:ascii="Times New Roman" w:eastAsia="Calibri" w:hAnsi="Times New Roman" w:cs="Times New Roman"/>
          <w:sz w:val="28"/>
          <w:szCs w:val="28"/>
        </w:rPr>
      </w:pPr>
      <w:r w:rsidRPr="00AE5C09">
        <w:rPr>
          <w:rFonts w:ascii="Times New Roman" w:eastAsia="Calibri" w:hAnsi="Times New Roman" w:cs="Times New Roman"/>
          <w:sz w:val="28"/>
          <w:szCs w:val="28"/>
        </w:rPr>
        <w:t>-</w:t>
      </w:r>
      <w:r w:rsidR="00DD3C3F" w:rsidRPr="00AE5C09">
        <w:rPr>
          <w:rFonts w:ascii="Times New Roman" w:eastAsia="Calibri" w:hAnsi="Times New Roman" w:cs="Times New Roman"/>
          <w:sz w:val="28"/>
          <w:szCs w:val="28"/>
        </w:rPr>
        <w:t>профилактику наркотической и алкогольной зависимости, табакокурения, употребления вредных для здоровья веществ;</w:t>
      </w:r>
    </w:p>
    <w:p w:rsidR="00DD3C3F" w:rsidRPr="00AE5C09" w:rsidRDefault="00657C31" w:rsidP="00657C31">
      <w:pPr>
        <w:tabs>
          <w:tab w:val="left" w:pos="851"/>
          <w:tab w:val="left" w:pos="1310"/>
        </w:tabs>
        <w:spacing w:after="0"/>
        <w:ind w:right="175"/>
        <w:jc w:val="both"/>
        <w:rPr>
          <w:rFonts w:ascii="Times New Roman" w:eastAsia="Calibri" w:hAnsi="Times New Roman" w:cs="Times New Roman"/>
          <w:sz w:val="28"/>
          <w:szCs w:val="28"/>
        </w:rPr>
      </w:pPr>
      <w:r w:rsidRPr="00AE5C09">
        <w:rPr>
          <w:rFonts w:ascii="Times New Roman" w:eastAsia="Calibri" w:hAnsi="Times New Roman" w:cs="Times New Roman"/>
          <w:sz w:val="28"/>
          <w:szCs w:val="28"/>
        </w:rPr>
        <w:t>-</w:t>
      </w:r>
      <w:r w:rsidR="00DD3C3F" w:rsidRPr="00AE5C09">
        <w:rPr>
          <w:rFonts w:ascii="Times New Roman" w:eastAsia="Calibri" w:hAnsi="Times New Roman" w:cs="Times New Roman"/>
          <w:sz w:val="28"/>
          <w:szCs w:val="28"/>
        </w:rPr>
        <w:t>формирование навыков информационной безопасности;</w:t>
      </w:r>
    </w:p>
    <w:p w:rsidR="00DD3C3F" w:rsidRPr="00AE5C09" w:rsidRDefault="00657C31" w:rsidP="00657C31">
      <w:pPr>
        <w:tabs>
          <w:tab w:val="left" w:pos="851"/>
          <w:tab w:val="left" w:pos="1310"/>
        </w:tabs>
        <w:spacing w:after="0"/>
        <w:ind w:right="175"/>
        <w:jc w:val="both"/>
        <w:rPr>
          <w:rFonts w:ascii="Times New Roman" w:eastAsia="Calibri" w:hAnsi="Times New Roman" w:cs="Times New Roman"/>
          <w:sz w:val="28"/>
          <w:szCs w:val="28"/>
        </w:rPr>
      </w:pPr>
      <w:r w:rsidRPr="00AE5C09">
        <w:rPr>
          <w:rFonts w:ascii="Times New Roman" w:eastAsia="Calibri" w:hAnsi="Times New Roman" w:cs="Times New Roman"/>
          <w:sz w:val="28"/>
          <w:szCs w:val="28"/>
        </w:rPr>
        <w:t>-</w:t>
      </w:r>
      <w:r w:rsidR="00DD3C3F" w:rsidRPr="00AE5C09">
        <w:rPr>
          <w:rFonts w:ascii="Times New Roman" w:eastAsia="Calibri" w:hAnsi="Times New Roman" w:cs="Times New Roman"/>
          <w:sz w:val="28"/>
          <w:szCs w:val="28"/>
        </w:rPr>
        <w:t>содействие формированию у детей с устойчиво низкими образовательными результатами мотивации к обучению, развитию у них познавательных интересов;</w:t>
      </w:r>
    </w:p>
    <w:p w:rsidR="00DD3C3F" w:rsidRPr="00AE5C09" w:rsidRDefault="00657C31" w:rsidP="00657C31">
      <w:pPr>
        <w:tabs>
          <w:tab w:val="left" w:pos="851"/>
          <w:tab w:val="left" w:pos="1310"/>
        </w:tabs>
        <w:spacing w:after="0"/>
        <w:ind w:right="175"/>
        <w:jc w:val="both"/>
        <w:rPr>
          <w:rFonts w:ascii="Times New Roman" w:eastAsia="Calibri" w:hAnsi="Times New Roman" w:cs="Times New Roman"/>
          <w:sz w:val="28"/>
          <w:szCs w:val="28"/>
        </w:rPr>
      </w:pPr>
      <w:r w:rsidRPr="00AE5C09">
        <w:rPr>
          <w:rFonts w:ascii="Times New Roman" w:eastAsia="Calibri" w:hAnsi="Times New Roman" w:cs="Times New Roman"/>
          <w:sz w:val="28"/>
          <w:szCs w:val="28"/>
        </w:rPr>
        <w:t>-</w:t>
      </w:r>
      <w:r w:rsidR="00DD3C3F" w:rsidRPr="00AE5C09">
        <w:rPr>
          <w:rFonts w:ascii="Times New Roman" w:eastAsia="Calibri" w:hAnsi="Times New Roman" w:cs="Times New Roman"/>
          <w:sz w:val="28"/>
          <w:szCs w:val="28"/>
        </w:rPr>
        <w:t>поддержку талантливых обучающихся, в том числе содействие развитию их способностей;</w:t>
      </w:r>
    </w:p>
    <w:p w:rsidR="00DD3C3F" w:rsidRPr="00AE5C09" w:rsidRDefault="00657C31" w:rsidP="00657C31">
      <w:pPr>
        <w:tabs>
          <w:tab w:val="left" w:pos="851"/>
          <w:tab w:val="left" w:pos="1310"/>
        </w:tabs>
        <w:spacing w:after="0"/>
        <w:ind w:right="175"/>
        <w:jc w:val="both"/>
        <w:rPr>
          <w:rFonts w:ascii="Times New Roman" w:eastAsia="Calibri" w:hAnsi="Times New Roman" w:cs="Times New Roman"/>
          <w:sz w:val="28"/>
          <w:szCs w:val="28"/>
        </w:rPr>
      </w:pPr>
      <w:r w:rsidRPr="00AE5C09">
        <w:rPr>
          <w:rFonts w:ascii="Times New Roman" w:eastAsia="Calibri" w:hAnsi="Times New Roman" w:cs="Times New Roman"/>
          <w:sz w:val="28"/>
          <w:szCs w:val="28"/>
        </w:rPr>
        <w:t>-</w:t>
      </w:r>
      <w:r w:rsidR="00DD3C3F" w:rsidRPr="00AE5C09">
        <w:rPr>
          <w:rFonts w:ascii="Times New Roman" w:eastAsia="Calibri" w:hAnsi="Times New Roman" w:cs="Times New Roman"/>
          <w:sz w:val="28"/>
          <w:szCs w:val="28"/>
        </w:rPr>
        <w:t xml:space="preserve">обеспечение защиты прав и соблюдения законных интересов обучающихся, в том числе </w:t>
      </w:r>
      <w:proofErr w:type="gramStart"/>
      <w:r w:rsidR="00DD3C3F" w:rsidRPr="00AE5C09">
        <w:rPr>
          <w:rFonts w:ascii="Times New Roman" w:eastAsia="Calibri" w:hAnsi="Times New Roman" w:cs="Times New Roman"/>
          <w:sz w:val="28"/>
          <w:szCs w:val="28"/>
        </w:rPr>
        <w:t>гарантий доступности ресурсов системы образования</w:t>
      </w:r>
      <w:proofErr w:type="gramEnd"/>
      <w:r w:rsidR="00DD3C3F" w:rsidRPr="00AE5C09">
        <w:rPr>
          <w:rFonts w:ascii="Times New Roman" w:eastAsia="Calibri" w:hAnsi="Times New Roman" w:cs="Times New Roman"/>
          <w:sz w:val="28"/>
          <w:szCs w:val="28"/>
        </w:rPr>
        <w:t>;</w:t>
      </w:r>
    </w:p>
    <w:p w:rsidR="00DD3C3F" w:rsidRPr="00AE5C09" w:rsidRDefault="00657C31" w:rsidP="00657C31">
      <w:pPr>
        <w:tabs>
          <w:tab w:val="left" w:pos="851"/>
          <w:tab w:val="left" w:pos="1310"/>
        </w:tabs>
        <w:spacing w:after="0"/>
        <w:ind w:right="175"/>
        <w:jc w:val="both"/>
        <w:rPr>
          <w:rFonts w:ascii="Times New Roman" w:eastAsia="Calibri" w:hAnsi="Times New Roman" w:cs="Times New Roman"/>
          <w:sz w:val="28"/>
          <w:szCs w:val="28"/>
        </w:rPr>
      </w:pPr>
      <w:proofErr w:type="gramStart"/>
      <w:r w:rsidRPr="00AE5C09">
        <w:rPr>
          <w:rFonts w:ascii="Times New Roman" w:eastAsia="Calibri" w:hAnsi="Times New Roman" w:cs="Times New Roman"/>
          <w:sz w:val="28"/>
          <w:szCs w:val="28"/>
        </w:rPr>
        <w:t>-</w:t>
      </w:r>
      <w:r w:rsidR="00DD3C3F" w:rsidRPr="00AE5C09">
        <w:rPr>
          <w:rFonts w:ascii="Times New Roman" w:eastAsia="Calibri" w:hAnsi="Times New Roman" w:cs="Times New Roman"/>
          <w:sz w:val="28"/>
          <w:szCs w:val="28"/>
        </w:rPr>
        <w:t xml:space="preserve">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учителями-предметниками, социального педагога; </w:t>
      </w:r>
      <w:proofErr w:type="gramEnd"/>
    </w:p>
    <w:p w:rsidR="00DD3C3F" w:rsidRPr="00AE5C09" w:rsidRDefault="00657C31" w:rsidP="00657C31">
      <w:pPr>
        <w:tabs>
          <w:tab w:val="left" w:pos="851"/>
          <w:tab w:val="left" w:pos="1310"/>
        </w:tabs>
        <w:spacing w:after="0"/>
        <w:ind w:right="175"/>
        <w:jc w:val="both"/>
        <w:rPr>
          <w:rFonts w:ascii="Times New Roman" w:eastAsia="Calibri" w:hAnsi="Times New Roman" w:cs="Times New Roman"/>
          <w:sz w:val="28"/>
          <w:szCs w:val="28"/>
        </w:rPr>
      </w:pPr>
      <w:r w:rsidRPr="00AE5C09">
        <w:rPr>
          <w:rFonts w:ascii="Times New Roman" w:eastAsia="Calibri" w:hAnsi="Times New Roman" w:cs="Times New Roman"/>
          <w:sz w:val="28"/>
          <w:szCs w:val="28"/>
        </w:rPr>
        <w:t>-</w:t>
      </w:r>
      <w:r w:rsidR="00DD3C3F" w:rsidRPr="00AE5C09">
        <w:rPr>
          <w:rFonts w:ascii="Times New Roman" w:eastAsia="Calibri" w:hAnsi="Times New Roman" w:cs="Times New Roman"/>
          <w:sz w:val="28"/>
          <w:szCs w:val="28"/>
        </w:rP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w:t>
      </w:r>
      <w:r w:rsidR="00DD3C3F" w:rsidRPr="00AE5C09">
        <w:rPr>
          <w:rFonts w:ascii="Times New Roman" w:eastAsia="Calibri" w:hAnsi="Times New Roman" w:cs="Times New Roman"/>
          <w:sz w:val="28"/>
          <w:szCs w:val="28"/>
        </w:rPr>
        <w:lastRenderedPageBreak/>
        <w:t xml:space="preserve">трудоустройства, успеваемость и т.п.), когда каждая проблема трансформируется классным руководителем в задачу </w:t>
      </w:r>
      <w:proofErr w:type="gramStart"/>
      <w:r w:rsidR="00DD3C3F" w:rsidRPr="00AE5C09">
        <w:rPr>
          <w:rFonts w:ascii="Times New Roman" w:eastAsia="Calibri" w:hAnsi="Times New Roman" w:cs="Times New Roman"/>
          <w:sz w:val="28"/>
          <w:szCs w:val="28"/>
        </w:rPr>
        <w:t>для</w:t>
      </w:r>
      <w:proofErr w:type="gramEnd"/>
      <w:r w:rsidR="00DD3C3F" w:rsidRPr="00AE5C09">
        <w:rPr>
          <w:rFonts w:ascii="Times New Roman" w:eastAsia="Calibri" w:hAnsi="Times New Roman" w:cs="Times New Roman"/>
          <w:sz w:val="28"/>
          <w:szCs w:val="28"/>
        </w:rPr>
        <w:t xml:space="preserve"> обучающегося, которую они совместно стараются решить; </w:t>
      </w:r>
    </w:p>
    <w:p w:rsidR="00DD3C3F" w:rsidRPr="00AE5C09" w:rsidRDefault="00657C31" w:rsidP="00657C31">
      <w:pPr>
        <w:tabs>
          <w:tab w:val="left" w:pos="851"/>
          <w:tab w:val="left" w:pos="1310"/>
        </w:tabs>
        <w:spacing w:after="0"/>
        <w:ind w:right="175"/>
        <w:jc w:val="both"/>
        <w:rPr>
          <w:rFonts w:ascii="Times New Roman" w:eastAsia="Calibri" w:hAnsi="Times New Roman" w:cs="Times New Roman"/>
          <w:sz w:val="28"/>
          <w:szCs w:val="28"/>
        </w:rPr>
      </w:pPr>
      <w:proofErr w:type="gramStart"/>
      <w:r w:rsidRPr="00AE5C09">
        <w:rPr>
          <w:rFonts w:ascii="Times New Roman" w:eastAsia="Calibri" w:hAnsi="Times New Roman" w:cs="Times New Roman"/>
          <w:sz w:val="28"/>
          <w:szCs w:val="28"/>
        </w:rPr>
        <w:t>-</w:t>
      </w:r>
      <w:r w:rsidR="00DD3C3F" w:rsidRPr="00AE5C09">
        <w:rPr>
          <w:rFonts w:ascii="Times New Roman" w:eastAsia="Calibri" w:hAnsi="Times New Roman" w:cs="Times New Roman"/>
          <w:sz w:val="28"/>
          <w:szCs w:val="28"/>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roofErr w:type="gramEnd"/>
    </w:p>
    <w:p w:rsidR="00DD3C3F" w:rsidRPr="00AE5C09" w:rsidRDefault="00657C31" w:rsidP="00657C31">
      <w:pPr>
        <w:tabs>
          <w:tab w:val="left" w:pos="851"/>
          <w:tab w:val="left" w:pos="1310"/>
        </w:tabs>
        <w:spacing w:after="0"/>
        <w:ind w:right="175"/>
        <w:jc w:val="both"/>
        <w:rPr>
          <w:rFonts w:ascii="Times New Roman" w:eastAsia="Calibri" w:hAnsi="Times New Roman" w:cs="Times New Roman"/>
          <w:sz w:val="28"/>
          <w:szCs w:val="28"/>
        </w:rPr>
      </w:pPr>
      <w:r w:rsidRPr="00AE5C09">
        <w:rPr>
          <w:rFonts w:ascii="Times New Roman" w:eastAsia="Calibri" w:hAnsi="Times New Roman" w:cs="Times New Roman"/>
          <w:sz w:val="28"/>
          <w:szCs w:val="28"/>
        </w:rPr>
        <w:t>-</w:t>
      </w:r>
      <w:r w:rsidR="00DD3C3F" w:rsidRPr="00AE5C09">
        <w:rPr>
          <w:rFonts w:ascii="Times New Roman" w:eastAsia="Calibri" w:hAnsi="Times New Roman" w:cs="Times New Roman"/>
          <w:sz w:val="28"/>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DD3C3F" w:rsidRPr="00AE5C09" w:rsidRDefault="00DD3C3F" w:rsidP="00DD3C3F">
      <w:pPr>
        <w:tabs>
          <w:tab w:val="left" w:pos="851"/>
          <w:tab w:val="left" w:pos="1310"/>
        </w:tabs>
        <w:spacing w:after="0"/>
        <w:ind w:right="175" w:firstLine="709"/>
        <w:rPr>
          <w:rFonts w:ascii="Times New Roman" w:eastAsia="№Е" w:hAnsi="Times New Roman" w:cs="Times New Roman"/>
          <w:b/>
          <w:bCs/>
          <w:i/>
          <w:iCs/>
          <w:sz w:val="28"/>
          <w:szCs w:val="28"/>
        </w:rPr>
      </w:pPr>
      <w:r w:rsidRPr="00AE5C09">
        <w:rPr>
          <w:rFonts w:ascii="Times New Roman" w:eastAsia="№Е" w:hAnsi="Times New Roman" w:cs="Times New Roman"/>
          <w:b/>
          <w:bCs/>
          <w:i/>
          <w:iCs/>
          <w:sz w:val="28"/>
          <w:szCs w:val="28"/>
        </w:rPr>
        <w:t>Работа с учителями-предметниками в классе:</w:t>
      </w:r>
    </w:p>
    <w:p w:rsidR="00DD3C3F" w:rsidRPr="00AE5C09" w:rsidRDefault="00657C31" w:rsidP="00657C31">
      <w:pPr>
        <w:tabs>
          <w:tab w:val="left" w:pos="851"/>
          <w:tab w:val="left" w:pos="1310"/>
        </w:tabs>
        <w:spacing w:after="0"/>
        <w:ind w:right="175"/>
        <w:jc w:val="both"/>
        <w:rPr>
          <w:rFonts w:ascii="Times New Roman" w:eastAsia="№Е" w:hAnsi="Times New Roman" w:cs="Times New Roman"/>
          <w:sz w:val="28"/>
          <w:szCs w:val="28"/>
        </w:rPr>
      </w:pPr>
      <w:r w:rsidRPr="00AE5C09">
        <w:rPr>
          <w:rFonts w:ascii="Times New Roman" w:eastAsia="№Е" w:hAnsi="Times New Roman" w:cs="Times New Roman"/>
          <w:sz w:val="28"/>
          <w:szCs w:val="28"/>
        </w:rPr>
        <w:t>-</w:t>
      </w:r>
      <w:r w:rsidR="00DD3C3F" w:rsidRPr="00AE5C09">
        <w:rPr>
          <w:rFonts w:ascii="Times New Roman" w:eastAsia="№Е" w:hAnsi="Times New Roman" w:cs="Times New Roman"/>
          <w:sz w:val="28"/>
          <w:szCs w:val="28"/>
        </w:rPr>
        <w:t>взаимодействие с членами педагогического коллектива с целью разработки единых педагогических требований, целей, задач и подходов к обучению и воспитанию;</w:t>
      </w:r>
    </w:p>
    <w:p w:rsidR="00DD3C3F" w:rsidRPr="00AE5C09" w:rsidRDefault="00657C31" w:rsidP="00657C31">
      <w:pPr>
        <w:tabs>
          <w:tab w:val="left" w:pos="851"/>
          <w:tab w:val="left" w:pos="1310"/>
        </w:tabs>
        <w:spacing w:after="0"/>
        <w:ind w:right="175"/>
        <w:jc w:val="both"/>
        <w:rPr>
          <w:rFonts w:ascii="Times New Roman" w:eastAsia="№Е" w:hAnsi="Times New Roman" w:cs="Times New Roman"/>
          <w:sz w:val="28"/>
          <w:szCs w:val="28"/>
        </w:rPr>
      </w:pPr>
      <w:r w:rsidRPr="00AE5C09">
        <w:rPr>
          <w:rFonts w:ascii="Times New Roman" w:eastAsia="№Е" w:hAnsi="Times New Roman" w:cs="Times New Roman"/>
          <w:sz w:val="28"/>
          <w:szCs w:val="28"/>
        </w:rPr>
        <w:t>-</w:t>
      </w:r>
      <w:r w:rsidR="00DD3C3F" w:rsidRPr="00AE5C09">
        <w:rPr>
          <w:rFonts w:ascii="Times New Roman" w:eastAsia="№Е" w:hAnsi="Times New Roman" w:cs="Times New Roman"/>
          <w:sz w:val="28"/>
          <w:szCs w:val="28"/>
        </w:rPr>
        <w:t>взаимодействие с администрацией школы и учителями учебных предметов по вопросам контроля и повышения результативности учебной деятельности обучающихся и класса в целом;</w:t>
      </w:r>
    </w:p>
    <w:p w:rsidR="00DD3C3F" w:rsidRPr="00AE5C09" w:rsidRDefault="00657C31" w:rsidP="00657C31">
      <w:pPr>
        <w:tabs>
          <w:tab w:val="left" w:pos="851"/>
          <w:tab w:val="left" w:pos="1310"/>
        </w:tabs>
        <w:spacing w:after="0"/>
        <w:ind w:right="175"/>
        <w:jc w:val="both"/>
        <w:rPr>
          <w:rFonts w:ascii="Times New Roman" w:eastAsia="№Е" w:hAnsi="Times New Roman" w:cs="Times New Roman"/>
          <w:sz w:val="28"/>
          <w:szCs w:val="28"/>
        </w:rPr>
      </w:pPr>
      <w:r w:rsidRPr="00AE5C09">
        <w:rPr>
          <w:rFonts w:ascii="Times New Roman" w:eastAsia="№Е" w:hAnsi="Times New Roman" w:cs="Times New Roman"/>
          <w:sz w:val="28"/>
          <w:szCs w:val="28"/>
        </w:rPr>
        <w:t>-</w:t>
      </w:r>
      <w:r w:rsidR="00DD3C3F" w:rsidRPr="00AE5C09">
        <w:rPr>
          <w:rFonts w:ascii="Times New Roman" w:eastAsia="№Е" w:hAnsi="Times New Roman" w:cs="Times New Roman"/>
          <w:sz w:val="28"/>
          <w:szCs w:val="28"/>
        </w:rPr>
        <w:t>взаимодействие с педагогом-психологом, социальным педагогом и педагогами дополнительного образования по вопросам изучения личностных особенностей обучающихся, их адаптации и интеграции в коллективе класса, построения и коррекции индивидуальных траекторий личностного развития;</w:t>
      </w:r>
    </w:p>
    <w:p w:rsidR="00657C31" w:rsidRPr="00AE5C09" w:rsidRDefault="00657C31" w:rsidP="00657C31">
      <w:pPr>
        <w:tabs>
          <w:tab w:val="left" w:pos="851"/>
          <w:tab w:val="left" w:pos="1310"/>
        </w:tabs>
        <w:spacing w:after="0"/>
        <w:ind w:right="175"/>
        <w:jc w:val="both"/>
        <w:rPr>
          <w:rFonts w:ascii="Times New Roman" w:eastAsia="№Е" w:hAnsi="Times New Roman" w:cs="Times New Roman"/>
          <w:sz w:val="28"/>
          <w:szCs w:val="28"/>
        </w:rPr>
      </w:pPr>
      <w:r w:rsidRPr="00AE5C09">
        <w:rPr>
          <w:rFonts w:ascii="Times New Roman" w:eastAsia="№Е" w:hAnsi="Times New Roman" w:cs="Times New Roman"/>
          <w:sz w:val="28"/>
          <w:szCs w:val="28"/>
        </w:rPr>
        <w:t>-</w:t>
      </w:r>
      <w:r w:rsidR="00DD3C3F" w:rsidRPr="00AE5C09">
        <w:rPr>
          <w:rFonts w:ascii="Times New Roman" w:eastAsia="№Е" w:hAnsi="Times New Roman" w:cs="Times New Roman"/>
          <w:sz w:val="28"/>
          <w:szCs w:val="28"/>
        </w:rPr>
        <w:t>взаимодействие с учителями учебных предметов и педагогами дополнительного образования по вопросам включения обучающихся в различные формы деятельности: интеллектуально-познавательную, творческую, трудовую, общественно полезную, художественно-эстетическую, физкультурно-спортивную, игровую;</w:t>
      </w:r>
    </w:p>
    <w:p w:rsidR="00DD3C3F" w:rsidRPr="00AE5C09" w:rsidRDefault="00657C31" w:rsidP="00657C31">
      <w:pPr>
        <w:tabs>
          <w:tab w:val="left" w:pos="851"/>
          <w:tab w:val="left" w:pos="1310"/>
        </w:tabs>
        <w:spacing w:after="0"/>
        <w:ind w:right="175"/>
        <w:jc w:val="both"/>
        <w:rPr>
          <w:rFonts w:ascii="Times New Roman" w:eastAsia="№Е" w:hAnsi="Times New Roman" w:cs="Times New Roman"/>
          <w:sz w:val="28"/>
          <w:szCs w:val="28"/>
        </w:rPr>
      </w:pPr>
      <w:r w:rsidRPr="00AE5C09">
        <w:rPr>
          <w:rFonts w:ascii="Times New Roman" w:eastAsia="№Е" w:hAnsi="Times New Roman" w:cs="Times New Roman"/>
          <w:sz w:val="28"/>
          <w:szCs w:val="28"/>
        </w:rPr>
        <w:t>-</w:t>
      </w:r>
      <w:r w:rsidR="00DD3C3F" w:rsidRPr="00AE5C09">
        <w:rPr>
          <w:rFonts w:ascii="Times New Roman" w:eastAsia="№Е" w:hAnsi="Times New Roman" w:cs="Times New Roman"/>
          <w:sz w:val="28"/>
          <w:szCs w:val="28"/>
        </w:rPr>
        <w:t xml:space="preserve"> взаимодействие с педагогическими работниками, педагогом-библиотекарем, педагогами дополнительного образования и старшим вожатым по вопросам вовлечения обучающихся класса в систему внеурочной деятельности, организации внешкольной работы, досуговых и каникулярных мероприятий;</w:t>
      </w:r>
    </w:p>
    <w:p w:rsidR="00DD3C3F" w:rsidRPr="00AE5C09" w:rsidRDefault="00657C31" w:rsidP="00657C31">
      <w:pPr>
        <w:tabs>
          <w:tab w:val="left" w:pos="851"/>
          <w:tab w:val="left" w:pos="1310"/>
        </w:tabs>
        <w:spacing w:after="0"/>
        <w:ind w:right="175"/>
        <w:jc w:val="both"/>
        <w:rPr>
          <w:rFonts w:ascii="Times New Roman" w:eastAsia="№Е" w:hAnsi="Times New Roman" w:cs="Times New Roman"/>
          <w:sz w:val="28"/>
          <w:szCs w:val="28"/>
        </w:rPr>
      </w:pPr>
      <w:r w:rsidRPr="00AE5C09">
        <w:rPr>
          <w:rFonts w:ascii="Times New Roman" w:eastAsia="№Е" w:hAnsi="Times New Roman" w:cs="Times New Roman"/>
          <w:sz w:val="28"/>
          <w:szCs w:val="28"/>
        </w:rPr>
        <w:t>-</w:t>
      </w:r>
      <w:r w:rsidR="00DD3C3F" w:rsidRPr="00AE5C09">
        <w:rPr>
          <w:rFonts w:ascii="Times New Roman" w:eastAsia="№Е" w:hAnsi="Times New Roman" w:cs="Times New Roman"/>
          <w:sz w:val="28"/>
          <w:szCs w:val="28"/>
        </w:rPr>
        <w:t xml:space="preserve">взаимодействие с педагогическими работниками и администрацией школы по вопросам профилактики девиантного и асоциального поведения </w:t>
      </w:r>
      <w:proofErr w:type="gramStart"/>
      <w:r w:rsidR="00DD3C3F" w:rsidRPr="00AE5C09">
        <w:rPr>
          <w:rFonts w:ascii="Times New Roman" w:eastAsia="№Е" w:hAnsi="Times New Roman" w:cs="Times New Roman"/>
          <w:sz w:val="28"/>
          <w:szCs w:val="28"/>
        </w:rPr>
        <w:t>обучающихся</w:t>
      </w:r>
      <w:proofErr w:type="gramEnd"/>
      <w:r w:rsidR="00DD3C3F" w:rsidRPr="00AE5C09">
        <w:rPr>
          <w:rFonts w:ascii="Times New Roman" w:eastAsia="№Е" w:hAnsi="Times New Roman" w:cs="Times New Roman"/>
          <w:sz w:val="28"/>
          <w:szCs w:val="28"/>
        </w:rPr>
        <w:t>;</w:t>
      </w:r>
    </w:p>
    <w:p w:rsidR="00DD3C3F" w:rsidRPr="00AE5C09" w:rsidRDefault="00657C31" w:rsidP="00657C31">
      <w:pPr>
        <w:tabs>
          <w:tab w:val="left" w:pos="851"/>
          <w:tab w:val="left" w:pos="1310"/>
        </w:tabs>
        <w:spacing w:after="0"/>
        <w:ind w:right="175"/>
        <w:jc w:val="both"/>
        <w:rPr>
          <w:rFonts w:ascii="Times New Roman" w:eastAsia="№Е" w:hAnsi="Times New Roman" w:cs="Times New Roman"/>
          <w:sz w:val="28"/>
          <w:szCs w:val="28"/>
        </w:rPr>
      </w:pPr>
      <w:r w:rsidRPr="00AE5C09">
        <w:rPr>
          <w:rFonts w:ascii="Times New Roman" w:eastAsia="№Е" w:hAnsi="Times New Roman" w:cs="Times New Roman"/>
          <w:sz w:val="28"/>
          <w:szCs w:val="28"/>
        </w:rPr>
        <w:t>-</w:t>
      </w:r>
      <w:r w:rsidR="00DD3C3F" w:rsidRPr="00AE5C09">
        <w:rPr>
          <w:rFonts w:ascii="Times New Roman" w:eastAsia="№Е" w:hAnsi="Times New Roman" w:cs="Times New Roman"/>
          <w:sz w:val="28"/>
          <w:szCs w:val="28"/>
        </w:rPr>
        <w:t xml:space="preserve">взаимодействие с администрацией и педагогическими работниками школы (социальный педагог, педагог-психолог) с целью организации комплексной поддержки </w:t>
      </w:r>
      <w:proofErr w:type="gramStart"/>
      <w:r w:rsidR="00DD3C3F" w:rsidRPr="00AE5C09">
        <w:rPr>
          <w:rFonts w:ascii="Times New Roman" w:eastAsia="№Е" w:hAnsi="Times New Roman" w:cs="Times New Roman"/>
          <w:sz w:val="28"/>
          <w:szCs w:val="28"/>
        </w:rPr>
        <w:t>обучающихся</w:t>
      </w:r>
      <w:proofErr w:type="gramEnd"/>
      <w:r w:rsidR="00DD3C3F" w:rsidRPr="00AE5C09">
        <w:rPr>
          <w:rFonts w:ascii="Times New Roman" w:eastAsia="№Е" w:hAnsi="Times New Roman" w:cs="Times New Roman"/>
          <w:sz w:val="28"/>
          <w:szCs w:val="28"/>
        </w:rPr>
        <w:t>, находящихся в трудной жизненной ситуации.</w:t>
      </w:r>
    </w:p>
    <w:p w:rsidR="00DD3C3F" w:rsidRPr="00AE5C09" w:rsidRDefault="00DD3C3F" w:rsidP="00657C31">
      <w:pPr>
        <w:tabs>
          <w:tab w:val="left" w:pos="851"/>
          <w:tab w:val="left" w:pos="1310"/>
        </w:tabs>
        <w:spacing w:after="0"/>
        <w:ind w:right="175"/>
        <w:jc w:val="both"/>
        <w:rPr>
          <w:rFonts w:ascii="Times New Roman" w:eastAsia="№Е" w:hAnsi="Times New Roman" w:cs="Times New Roman"/>
          <w:sz w:val="28"/>
          <w:szCs w:val="28"/>
        </w:rPr>
      </w:pPr>
      <w:r w:rsidRPr="00AE5C09">
        <w:rPr>
          <w:rFonts w:ascii="Times New Roman" w:eastAsia="№Е" w:hAnsi="Times New Roman" w:cs="Times New Roman"/>
          <w:sz w:val="28"/>
          <w:szCs w:val="28"/>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педагогических </w:t>
      </w:r>
      <w:r w:rsidRPr="00AE5C09">
        <w:rPr>
          <w:rFonts w:ascii="Times New Roman" w:eastAsia="№Е" w:hAnsi="Times New Roman" w:cs="Times New Roman"/>
          <w:sz w:val="28"/>
          <w:szCs w:val="28"/>
        </w:rPr>
        <w:lastRenderedPageBreak/>
        <w:t>работников по ключевым вопросам воспитания, на предупреждение и разрешение конфликтов между учителями-предметниками и обучающимися;</w:t>
      </w:r>
    </w:p>
    <w:p w:rsidR="00DD3C3F" w:rsidRPr="00AE5C09" w:rsidRDefault="00657C31" w:rsidP="00657C31">
      <w:pPr>
        <w:tabs>
          <w:tab w:val="left" w:pos="851"/>
          <w:tab w:val="left" w:pos="1310"/>
        </w:tabs>
        <w:spacing w:after="0"/>
        <w:ind w:right="175"/>
        <w:jc w:val="both"/>
        <w:rPr>
          <w:rFonts w:ascii="Times New Roman" w:eastAsia="№Е" w:hAnsi="Times New Roman" w:cs="Times New Roman"/>
          <w:sz w:val="28"/>
          <w:szCs w:val="28"/>
        </w:rPr>
      </w:pPr>
      <w:r w:rsidRPr="00AE5C09">
        <w:rPr>
          <w:rFonts w:ascii="Times New Roman" w:eastAsia="№Е" w:hAnsi="Times New Roman" w:cs="Times New Roman"/>
          <w:sz w:val="28"/>
          <w:szCs w:val="28"/>
        </w:rPr>
        <w:t>-</w:t>
      </w:r>
      <w:r w:rsidR="00DD3C3F" w:rsidRPr="00AE5C09">
        <w:rPr>
          <w:rFonts w:ascii="Times New Roman" w:eastAsia="№Е" w:hAnsi="Times New Roman" w:cs="Times New Roman"/>
          <w:sz w:val="28"/>
          <w:szCs w:val="28"/>
        </w:rPr>
        <w:t xml:space="preserve">проведение мини-педсоветов, направленных на решение конкретных проблем класса и интеграцию воспитательных влияний </w:t>
      </w:r>
      <w:proofErr w:type="gramStart"/>
      <w:r w:rsidR="00DD3C3F" w:rsidRPr="00AE5C09">
        <w:rPr>
          <w:rFonts w:ascii="Times New Roman" w:eastAsia="№Е" w:hAnsi="Times New Roman" w:cs="Times New Roman"/>
          <w:sz w:val="28"/>
          <w:szCs w:val="28"/>
        </w:rPr>
        <w:t>на</w:t>
      </w:r>
      <w:proofErr w:type="gramEnd"/>
      <w:r w:rsidR="00DD3C3F" w:rsidRPr="00AE5C09">
        <w:rPr>
          <w:rFonts w:ascii="Times New Roman" w:eastAsia="№Е" w:hAnsi="Times New Roman" w:cs="Times New Roman"/>
          <w:sz w:val="28"/>
          <w:szCs w:val="28"/>
        </w:rPr>
        <w:t xml:space="preserve"> обучающихся;</w:t>
      </w:r>
    </w:p>
    <w:p w:rsidR="00DD3C3F" w:rsidRPr="00AE5C09" w:rsidRDefault="00DD3C3F" w:rsidP="00657C31">
      <w:pPr>
        <w:tabs>
          <w:tab w:val="left" w:pos="851"/>
          <w:tab w:val="left" w:pos="1310"/>
        </w:tabs>
        <w:spacing w:after="0"/>
        <w:ind w:right="175"/>
        <w:jc w:val="both"/>
        <w:rPr>
          <w:rFonts w:ascii="Times New Roman" w:eastAsia="№Е" w:hAnsi="Times New Roman" w:cs="Times New Roman"/>
          <w:sz w:val="28"/>
          <w:szCs w:val="28"/>
        </w:rPr>
      </w:pPr>
      <w:r w:rsidRPr="00AE5C09">
        <w:rPr>
          <w:rFonts w:ascii="Times New Roman" w:eastAsia="№Е" w:hAnsi="Times New Roman" w:cs="Times New Roman"/>
          <w:sz w:val="28"/>
          <w:szCs w:val="28"/>
        </w:rPr>
        <w:t xml:space="preserve">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w:t>
      </w:r>
      <w:proofErr w:type="gramStart"/>
      <w:r w:rsidRPr="00AE5C09">
        <w:rPr>
          <w:rFonts w:ascii="Times New Roman" w:eastAsia="№Е" w:hAnsi="Times New Roman" w:cs="Times New Roman"/>
          <w:sz w:val="28"/>
          <w:szCs w:val="28"/>
        </w:rPr>
        <w:t>от</w:t>
      </w:r>
      <w:proofErr w:type="gramEnd"/>
      <w:r w:rsidRPr="00AE5C09">
        <w:rPr>
          <w:rFonts w:ascii="Times New Roman" w:eastAsia="№Е" w:hAnsi="Times New Roman" w:cs="Times New Roman"/>
          <w:sz w:val="28"/>
          <w:szCs w:val="28"/>
        </w:rPr>
        <w:t xml:space="preserve"> учебной, обстановке;</w:t>
      </w:r>
    </w:p>
    <w:p w:rsidR="00DD3C3F" w:rsidRPr="00AE5C09" w:rsidRDefault="00657C31" w:rsidP="00657C31">
      <w:pPr>
        <w:tabs>
          <w:tab w:val="left" w:pos="851"/>
          <w:tab w:val="left" w:pos="1310"/>
        </w:tabs>
        <w:spacing w:after="0"/>
        <w:ind w:right="175"/>
        <w:jc w:val="both"/>
        <w:rPr>
          <w:rFonts w:ascii="Times New Roman" w:eastAsia="№Е" w:hAnsi="Times New Roman" w:cs="Times New Roman"/>
          <w:sz w:val="28"/>
          <w:szCs w:val="28"/>
        </w:rPr>
      </w:pPr>
      <w:r w:rsidRPr="00AE5C09">
        <w:rPr>
          <w:rFonts w:ascii="Times New Roman" w:eastAsia="№Е" w:hAnsi="Times New Roman" w:cs="Times New Roman"/>
          <w:sz w:val="28"/>
          <w:szCs w:val="28"/>
        </w:rPr>
        <w:t>-</w:t>
      </w:r>
      <w:r w:rsidR="00DD3C3F" w:rsidRPr="00AE5C09">
        <w:rPr>
          <w:rFonts w:ascii="Times New Roman" w:eastAsia="№Е" w:hAnsi="Times New Roman" w:cs="Times New Roman"/>
          <w:sz w:val="28"/>
          <w:szCs w:val="28"/>
        </w:rPr>
        <w:t xml:space="preserve">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DD3C3F" w:rsidRPr="00AE5C09" w:rsidRDefault="00DD3C3F" w:rsidP="00657C31">
      <w:pPr>
        <w:tabs>
          <w:tab w:val="left" w:pos="851"/>
          <w:tab w:val="left" w:pos="1310"/>
        </w:tabs>
        <w:spacing w:after="0"/>
        <w:ind w:right="-1"/>
        <w:rPr>
          <w:rFonts w:ascii="Times New Roman" w:eastAsia="№Е" w:hAnsi="Times New Roman" w:cs="Times New Roman"/>
          <w:b/>
          <w:bCs/>
          <w:i/>
          <w:iCs/>
          <w:sz w:val="28"/>
          <w:szCs w:val="28"/>
        </w:rPr>
      </w:pPr>
      <w:r w:rsidRPr="00AE5C09">
        <w:rPr>
          <w:rFonts w:ascii="Times New Roman" w:eastAsia="№Е" w:hAnsi="Times New Roman" w:cs="Times New Roman"/>
          <w:b/>
          <w:bCs/>
          <w:i/>
          <w:iCs/>
          <w:sz w:val="28"/>
          <w:szCs w:val="28"/>
        </w:rPr>
        <w:t>Работа с родителя</w:t>
      </w:r>
      <w:r w:rsidR="00657C31" w:rsidRPr="00AE5C09">
        <w:rPr>
          <w:rFonts w:ascii="Times New Roman" w:eastAsia="№Е" w:hAnsi="Times New Roman" w:cs="Times New Roman"/>
          <w:b/>
          <w:bCs/>
          <w:i/>
          <w:iCs/>
          <w:sz w:val="28"/>
          <w:szCs w:val="28"/>
        </w:rPr>
        <w:t xml:space="preserve">ми обучающихся или их </w:t>
      </w:r>
      <w:proofErr w:type="gramStart"/>
      <w:r w:rsidR="00657C31" w:rsidRPr="00AE5C09">
        <w:rPr>
          <w:rFonts w:ascii="Times New Roman" w:eastAsia="№Е" w:hAnsi="Times New Roman" w:cs="Times New Roman"/>
          <w:b/>
          <w:bCs/>
          <w:i/>
          <w:iCs/>
          <w:sz w:val="28"/>
          <w:szCs w:val="28"/>
        </w:rPr>
        <w:t>законным</w:t>
      </w:r>
      <w:proofErr w:type="gramEnd"/>
      <w:r w:rsidR="00657C31" w:rsidRPr="00AE5C09">
        <w:rPr>
          <w:rFonts w:ascii="Times New Roman" w:eastAsia="№Е" w:hAnsi="Times New Roman" w:cs="Times New Roman"/>
          <w:b/>
          <w:bCs/>
          <w:i/>
          <w:iCs/>
          <w:sz w:val="28"/>
          <w:szCs w:val="28"/>
        </w:rPr>
        <w:t xml:space="preserve"> </w:t>
      </w:r>
      <w:r w:rsidRPr="00AE5C09">
        <w:rPr>
          <w:rFonts w:ascii="Times New Roman" w:eastAsia="№Е" w:hAnsi="Times New Roman" w:cs="Times New Roman"/>
          <w:b/>
          <w:bCs/>
          <w:i/>
          <w:iCs/>
          <w:sz w:val="28"/>
          <w:szCs w:val="28"/>
        </w:rPr>
        <w:t>представителями:</w:t>
      </w:r>
    </w:p>
    <w:p w:rsidR="00DD3C3F" w:rsidRPr="00AE5C09" w:rsidRDefault="00DD3C3F" w:rsidP="00657C31">
      <w:pPr>
        <w:spacing w:after="0"/>
        <w:jc w:val="both"/>
        <w:rPr>
          <w:rFonts w:ascii="Times New Roman" w:eastAsia="№Е" w:hAnsi="Times New Roman" w:cs="Times New Roman"/>
          <w:sz w:val="28"/>
          <w:szCs w:val="28"/>
        </w:rPr>
      </w:pPr>
      <w:r w:rsidRPr="00AE5C09">
        <w:rPr>
          <w:rFonts w:ascii="Times New Roman" w:eastAsia="№Е" w:hAnsi="Times New Roman" w:cs="Times New Roman"/>
          <w:sz w:val="28"/>
          <w:szCs w:val="28"/>
        </w:rPr>
        <w:tab/>
      </w:r>
      <w:r w:rsidR="00657C31" w:rsidRPr="00AE5C09">
        <w:rPr>
          <w:rFonts w:ascii="Times New Roman" w:eastAsia="№Е" w:hAnsi="Times New Roman" w:cs="Times New Roman"/>
          <w:sz w:val="28"/>
          <w:szCs w:val="28"/>
        </w:rPr>
        <w:t>-</w:t>
      </w:r>
      <w:r w:rsidRPr="00AE5C09">
        <w:rPr>
          <w:rFonts w:ascii="Times New Roman" w:eastAsia="№Е" w:hAnsi="Times New Roman" w:cs="Times New Roman"/>
          <w:sz w:val="28"/>
          <w:szCs w:val="28"/>
        </w:rPr>
        <w:t>привлечение родителей (законных представителей) к сотрудничеству в интересах, обучающихся в целях формирования единых подходов к воспитанию и создания наиболее благоприятных условий для развития личности каждого ребенка;</w:t>
      </w:r>
    </w:p>
    <w:p w:rsidR="00DD3C3F" w:rsidRPr="00AE5C09" w:rsidRDefault="00DD3C3F" w:rsidP="00657C31">
      <w:pPr>
        <w:spacing w:after="0"/>
        <w:jc w:val="both"/>
        <w:rPr>
          <w:rFonts w:ascii="Times New Roman" w:eastAsia="№Е" w:hAnsi="Times New Roman" w:cs="Times New Roman"/>
          <w:sz w:val="28"/>
          <w:szCs w:val="28"/>
        </w:rPr>
      </w:pPr>
      <w:r w:rsidRPr="00AE5C09">
        <w:rPr>
          <w:rFonts w:ascii="Times New Roman" w:eastAsia="№Е" w:hAnsi="Times New Roman" w:cs="Times New Roman"/>
          <w:sz w:val="28"/>
          <w:szCs w:val="28"/>
        </w:rPr>
        <w:tab/>
      </w:r>
      <w:r w:rsidR="00657C31" w:rsidRPr="00AE5C09">
        <w:rPr>
          <w:rFonts w:ascii="Times New Roman" w:eastAsia="№Е" w:hAnsi="Times New Roman" w:cs="Times New Roman"/>
          <w:sz w:val="28"/>
          <w:szCs w:val="28"/>
        </w:rPr>
        <w:t>-</w:t>
      </w:r>
      <w:r w:rsidRPr="00AE5C09">
        <w:rPr>
          <w:rFonts w:ascii="Times New Roman" w:eastAsia="№Е" w:hAnsi="Times New Roman" w:cs="Times New Roman"/>
          <w:sz w:val="28"/>
          <w:szCs w:val="28"/>
        </w:rPr>
        <w:t>регулярное информирование родителей (законных представителей) об особенностях осуществления образовательного процесса в течение учебного года, основных содержательных и организационных изменениях, о внеурочных мероприятиях и событиях жизни класса (родительские собрания, индивидуальные встречи и беседы, посещения на дому);</w:t>
      </w:r>
    </w:p>
    <w:p w:rsidR="00DD3C3F" w:rsidRPr="00AE5C09" w:rsidRDefault="00DD3C3F" w:rsidP="00657C31">
      <w:pPr>
        <w:spacing w:after="0"/>
        <w:jc w:val="both"/>
        <w:rPr>
          <w:rFonts w:ascii="Times New Roman" w:eastAsia="№Е" w:hAnsi="Times New Roman" w:cs="Times New Roman"/>
          <w:sz w:val="28"/>
          <w:szCs w:val="28"/>
        </w:rPr>
      </w:pPr>
      <w:r w:rsidRPr="00AE5C09">
        <w:rPr>
          <w:rFonts w:ascii="Times New Roman" w:eastAsia="№Е" w:hAnsi="Times New Roman" w:cs="Times New Roman"/>
          <w:sz w:val="28"/>
          <w:szCs w:val="28"/>
        </w:rPr>
        <w:tab/>
      </w:r>
      <w:r w:rsidR="00657C31" w:rsidRPr="00AE5C09">
        <w:rPr>
          <w:rFonts w:ascii="Times New Roman" w:eastAsia="№Е" w:hAnsi="Times New Roman" w:cs="Times New Roman"/>
          <w:sz w:val="28"/>
          <w:szCs w:val="28"/>
        </w:rPr>
        <w:t>-</w:t>
      </w:r>
      <w:r w:rsidRPr="00AE5C09">
        <w:rPr>
          <w:rFonts w:ascii="Times New Roman" w:eastAsia="№Е" w:hAnsi="Times New Roman" w:cs="Times New Roman"/>
          <w:sz w:val="28"/>
          <w:szCs w:val="28"/>
        </w:rPr>
        <w:t>координацию взаимосвязей между родителями (законными представителями) несовершеннолетних обучающихся и другими участниками образовательных отношений;</w:t>
      </w:r>
    </w:p>
    <w:p w:rsidR="00DD3C3F" w:rsidRPr="00AE5C09" w:rsidRDefault="00DD3C3F" w:rsidP="00657C31">
      <w:pPr>
        <w:spacing w:after="0"/>
        <w:jc w:val="both"/>
        <w:rPr>
          <w:rFonts w:ascii="Times New Roman" w:eastAsia="№Е" w:hAnsi="Times New Roman" w:cs="Times New Roman"/>
          <w:sz w:val="28"/>
          <w:szCs w:val="28"/>
        </w:rPr>
      </w:pPr>
      <w:r w:rsidRPr="00AE5C09">
        <w:rPr>
          <w:rFonts w:ascii="Times New Roman" w:eastAsia="№Е" w:hAnsi="Times New Roman" w:cs="Times New Roman"/>
          <w:sz w:val="28"/>
          <w:szCs w:val="28"/>
        </w:rPr>
        <w:tab/>
      </w:r>
      <w:r w:rsidR="00657C31" w:rsidRPr="00AE5C09">
        <w:rPr>
          <w:rFonts w:ascii="Times New Roman" w:eastAsia="№Е" w:hAnsi="Times New Roman" w:cs="Times New Roman"/>
          <w:sz w:val="28"/>
          <w:szCs w:val="28"/>
        </w:rPr>
        <w:t>-</w:t>
      </w:r>
      <w:r w:rsidRPr="00AE5C09">
        <w:rPr>
          <w:rFonts w:ascii="Times New Roman" w:eastAsia="№Е" w:hAnsi="Times New Roman" w:cs="Times New Roman"/>
          <w:sz w:val="28"/>
          <w:szCs w:val="28"/>
        </w:rPr>
        <w:t>содействие повышению педагогической компетентности родителей (законных представителей) путем организации целевых мероприятий, оказания консультативной помощи по вопросам обучения и воспитания, личностного развития детей;</w:t>
      </w:r>
    </w:p>
    <w:p w:rsidR="00DD3C3F" w:rsidRPr="00AE5C09" w:rsidRDefault="00DD3C3F" w:rsidP="00657C31">
      <w:pPr>
        <w:spacing w:after="0"/>
        <w:jc w:val="both"/>
        <w:rPr>
          <w:rFonts w:ascii="Times New Roman" w:eastAsia="№Е" w:hAnsi="Times New Roman" w:cs="Times New Roman"/>
          <w:sz w:val="28"/>
          <w:szCs w:val="28"/>
        </w:rPr>
      </w:pPr>
      <w:r w:rsidRPr="00AE5C09">
        <w:rPr>
          <w:rFonts w:ascii="Times New Roman" w:eastAsia="№Е" w:hAnsi="Times New Roman" w:cs="Times New Roman"/>
          <w:sz w:val="28"/>
          <w:szCs w:val="28"/>
        </w:rPr>
        <w:tab/>
      </w:r>
      <w:r w:rsidR="00657C31" w:rsidRPr="00AE5C09">
        <w:rPr>
          <w:rFonts w:ascii="Times New Roman" w:eastAsia="№Е" w:hAnsi="Times New Roman" w:cs="Times New Roman"/>
          <w:sz w:val="28"/>
          <w:szCs w:val="28"/>
        </w:rPr>
        <w:t>-</w:t>
      </w:r>
      <w:r w:rsidRPr="00AE5C09">
        <w:rPr>
          <w:rFonts w:ascii="Times New Roman" w:eastAsia="№Е" w:hAnsi="Times New Roman" w:cs="Times New Roman"/>
          <w:sz w:val="28"/>
          <w:szCs w:val="28"/>
        </w:rPr>
        <w:t xml:space="preserve">помощь родителям обучающихся или их законным представителям в регулировании отношений между ними, администрацией школы и учителями-предметниками (консультации, беседы, встречи); </w:t>
      </w:r>
    </w:p>
    <w:p w:rsidR="00DD3C3F" w:rsidRPr="00AE5C09" w:rsidRDefault="00DD3C3F" w:rsidP="00657C31">
      <w:pPr>
        <w:spacing w:after="0"/>
        <w:jc w:val="both"/>
        <w:rPr>
          <w:rFonts w:ascii="Times New Roman" w:eastAsia="№Е" w:hAnsi="Times New Roman" w:cs="Times New Roman"/>
          <w:sz w:val="28"/>
          <w:szCs w:val="28"/>
        </w:rPr>
      </w:pPr>
      <w:r w:rsidRPr="00AE5C09">
        <w:rPr>
          <w:rFonts w:ascii="Times New Roman" w:eastAsia="№Е" w:hAnsi="Times New Roman" w:cs="Times New Roman"/>
          <w:sz w:val="28"/>
          <w:szCs w:val="28"/>
        </w:rPr>
        <w:tab/>
      </w:r>
      <w:r w:rsidR="00657C31" w:rsidRPr="00AE5C09">
        <w:rPr>
          <w:rFonts w:ascii="Times New Roman" w:eastAsia="№Е" w:hAnsi="Times New Roman" w:cs="Times New Roman"/>
          <w:sz w:val="28"/>
          <w:szCs w:val="28"/>
        </w:rPr>
        <w:t>-</w:t>
      </w:r>
      <w:r w:rsidRPr="00AE5C09">
        <w:rPr>
          <w:rFonts w:ascii="Times New Roman" w:eastAsia="№Е" w:hAnsi="Times New Roman" w:cs="Times New Roman"/>
          <w:sz w:val="28"/>
          <w:szCs w:val="28"/>
        </w:rPr>
        <w:t xml:space="preserve">создание и организация работы Родительского комитета, участвующего в управлении </w:t>
      </w:r>
      <w:r w:rsidRPr="00AE5C09">
        <w:rPr>
          <w:rFonts w:ascii="Times New Roman" w:hAnsi="Times New Roman" w:cs="Times New Roman"/>
          <w:sz w:val="28"/>
          <w:szCs w:val="28"/>
        </w:rPr>
        <w:t xml:space="preserve">МБОУ «Сарай-Гирская СОШ» </w:t>
      </w:r>
      <w:r w:rsidRPr="00AE5C09">
        <w:rPr>
          <w:rFonts w:ascii="Times New Roman" w:hAnsi="Times New Roman" w:cs="Times New Roman"/>
          <w:w w:val="0"/>
          <w:sz w:val="28"/>
          <w:szCs w:val="28"/>
        </w:rPr>
        <w:t xml:space="preserve"> </w:t>
      </w:r>
      <w:r w:rsidRPr="00AE5C09">
        <w:rPr>
          <w:rFonts w:ascii="Times New Roman" w:eastAsia="№Е" w:hAnsi="Times New Roman" w:cs="Times New Roman"/>
          <w:sz w:val="28"/>
          <w:szCs w:val="28"/>
        </w:rPr>
        <w:t>и решении вопросов воспитания и обучения их обучающихся;</w:t>
      </w:r>
    </w:p>
    <w:p w:rsidR="00DD3C3F" w:rsidRPr="00AE5C09" w:rsidRDefault="00DD3C3F" w:rsidP="00657C31">
      <w:pPr>
        <w:spacing w:after="0"/>
        <w:jc w:val="both"/>
        <w:rPr>
          <w:rFonts w:ascii="Times New Roman" w:eastAsia="№Е" w:hAnsi="Times New Roman" w:cs="Times New Roman"/>
          <w:sz w:val="28"/>
          <w:szCs w:val="28"/>
        </w:rPr>
      </w:pPr>
      <w:r w:rsidRPr="00AE5C09">
        <w:rPr>
          <w:rFonts w:ascii="Times New Roman" w:eastAsia="№Е" w:hAnsi="Times New Roman" w:cs="Times New Roman"/>
          <w:sz w:val="28"/>
          <w:szCs w:val="28"/>
        </w:rPr>
        <w:tab/>
      </w:r>
      <w:r w:rsidR="00657C31" w:rsidRPr="00AE5C09">
        <w:rPr>
          <w:rFonts w:ascii="Times New Roman" w:eastAsia="№Е" w:hAnsi="Times New Roman" w:cs="Times New Roman"/>
          <w:sz w:val="28"/>
          <w:szCs w:val="28"/>
        </w:rPr>
        <w:t>-</w:t>
      </w:r>
      <w:r w:rsidRPr="00AE5C09">
        <w:rPr>
          <w:rFonts w:ascii="Times New Roman" w:eastAsia="№Е" w:hAnsi="Times New Roman" w:cs="Times New Roman"/>
          <w:sz w:val="28"/>
          <w:szCs w:val="28"/>
        </w:rPr>
        <w:t>привлечение членов семей обучающихся к организации и проведению дел класса (организация встреч, экскурсий);</w:t>
      </w:r>
    </w:p>
    <w:p w:rsidR="00DD3C3F" w:rsidRPr="00AE5C09" w:rsidRDefault="00DD3C3F" w:rsidP="00657C31">
      <w:pPr>
        <w:spacing w:after="0"/>
        <w:jc w:val="both"/>
        <w:rPr>
          <w:rFonts w:ascii="Times New Roman" w:eastAsia="№Е" w:hAnsi="Times New Roman" w:cs="Times New Roman"/>
          <w:sz w:val="28"/>
          <w:szCs w:val="28"/>
        </w:rPr>
      </w:pPr>
      <w:r w:rsidRPr="00AE5C09">
        <w:rPr>
          <w:rFonts w:ascii="Times New Roman" w:eastAsia="№Е" w:hAnsi="Times New Roman" w:cs="Times New Roman"/>
          <w:sz w:val="28"/>
          <w:szCs w:val="28"/>
        </w:rPr>
        <w:tab/>
      </w:r>
      <w:r w:rsidR="00657C31" w:rsidRPr="00AE5C09">
        <w:rPr>
          <w:rFonts w:ascii="Times New Roman" w:eastAsia="№Е" w:hAnsi="Times New Roman" w:cs="Times New Roman"/>
          <w:sz w:val="28"/>
          <w:szCs w:val="28"/>
        </w:rPr>
        <w:t>-</w:t>
      </w:r>
      <w:r w:rsidRPr="00AE5C09">
        <w:rPr>
          <w:rFonts w:ascii="Times New Roman" w:eastAsia="№Е" w:hAnsi="Times New Roman" w:cs="Times New Roman"/>
          <w:sz w:val="28"/>
          <w:szCs w:val="28"/>
        </w:rPr>
        <w:t>организация на базе класса семейных праздников, конкурсов, соревнований, направленных на сплочение семьи и школы.</w:t>
      </w:r>
    </w:p>
    <w:p w:rsidR="00DD3C3F" w:rsidRPr="00AE5C09" w:rsidRDefault="00DD3C3F" w:rsidP="00DD3C3F">
      <w:pPr>
        <w:spacing w:after="0"/>
        <w:rPr>
          <w:rFonts w:ascii="Times New Roman" w:eastAsia="№Е" w:hAnsi="Times New Roman" w:cs="Times New Roman"/>
          <w:b/>
          <w:i/>
          <w:sz w:val="28"/>
          <w:szCs w:val="28"/>
        </w:rPr>
      </w:pPr>
      <w:r w:rsidRPr="00AE5C09">
        <w:rPr>
          <w:rFonts w:ascii="Times New Roman" w:eastAsia="№Е" w:hAnsi="Times New Roman" w:cs="Times New Roman"/>
          <w:b/>
          <w:i/>
          <w:sz w:val="28"/>
          <w:szCs w:val="28"/>
        </w:rPr>
        <w:t>Работа с социальными партнерами:</w:t>
      </w:r>
    </w:p>
    <w:p w:rsidR="00DD3C3F" w:rsidRPr="00AE5C09" w:rsidRDefault="00DD3C3F" w:rsidP="00657C31">
      <w:pPr>
        <w:spacing w:after="0"/>
        <w:jc w:val="both"/>
        <w:rPr>
          <w:rFonts w:ascii="Times New Roman" w:eastAsia="№Е" w:hAnsi="Times New Roman" w:cs="Times New Roman"/>
          <w:sz w:val="28"/>
          <w:szCs w:val="28"/>
        </w:rPr>
      </w:pPr>
      <w:r w:rsidRPr="00AE5C09">
        <w:rPr>
          <w:rFonts w:ascii="Times New Roman" w:eastAsia="№Е" w:hAnsi="Times New Roman" w:cs="Times New Roman"/>
          <w:sz w:val="28"/>
          <w:szCs w:val="28"/>
        </w:rPr>
        <w:tab/>
      </w:r>
      <w:r w:rsidR="00657C31" w:rsidRPr="00AE5C09">
        <w:rPr>
          <w:rFonts w:ascii="Times New Roman" w:eastAsia="№Е" w:hAnsi="Times New Roman" w:cs="Times New Roman"/>
          <w:sz w:val="28"/>
          <w:szCs w:val="28"/>
        </w:rPr>
        <w:t>-</w:t>
      </w:r>
      <w:r w:rsidRPr="00AE5C09">
        <w:rPr>
          <w:rFonts w:ascii="Times New Roman" w:eastAsia="№Е" w:hAnsi="Times New Roman" w:cs="Times New Roman"/>
          <w:sz w:val="28"/>
          <w:szCs w:val="28"/>
        </w:rPr>
        <w:t xml:space="preserve">участие в организации работы, способствующей профессиональному самоопределению </w:t>
      </w:r>
      <w:proofErr w:type="gramStart"/>
      <w:r w:rsidRPr="00AE5C09">
        <w:rPr>
          <w:rFonts w:ascii="Times New Roman" w:eastAsia="№Е" w:hAnsi="Times New Roman" w:cs="Times New Roman"/>
          <w:sz w:val="28"/>
          <w:szCs w:val="28"/>
        </w:rPr>
        <w:t>обучающихся</w:t>
      </w:r>
      <w:proofErr w:type="gramEnd"/>
      <w:r w:rsidRPr="00AE5C09">
        <w:rPr>
          <w:rFonts w:ascii="Times New Roman" w:eastAsia="№Е" w:hAnsi="Times New Roman" w:cs="Times New Roman"/>
          <w:sz w:val="28"/>
          <w:szCs w:val="28"/>
        </w:rPr>
        <w:t xml:space="preserve"> (встречи, экскурсии на предприятия);</w:t>
      </w:r>
    </w:p>
    <w:p w:rsidR="00DD3C3F" w:rsidRPr="00AE5C09" w:rsidRDefault="00DD3C3F" w:rsidP="00657C31">
      <w:pPr>
        <w:spacing w:after="0"/>
        <w:jc w:val="both"/>
        <w:rPr>
          <w:rFonts w:ascii="Times New Roman" w:eastAsia="№Е" w:hAnsi="Times New Roman" w:cs="Times New Roman"/>
          <w:sz w:val="28"/>
          <w:szCs w:val="28"/>
        </w:rPr>
      </w:pPr>
      <w:r w:rsidRPr="00AE5C09">
        <w:rPr>
          <w:rFonts w:ascii="Times New Roman" w:eastAsia="№Е" w:hAnsi="Times New Roman" w:cs="Times New Roman"/>
          <w:sz w:val="28"/>
          <w:szCs w:val="28"/>
        </w:rPr>
        <w:lastRenderedPageBreak/>
        <w:tab/>
      </w:r>
      <w:r w:rsidR="00657C31" w:rsidRPr="00AE5C09">
        <w:rPr>
          <w:rFonts w:ascii="Times New Roman" w:eastAsia="№Е" w:hAnsi="Times New Roman" w:cs="Times New Roman"/>
          <w:sz w:val="28"/>
          <w:szCs w:val="28"/>
        </w:rPr>
        <w:t>-</w:t>
      </w:r>
      <w:r w:rsidRPr="00AE5C09">
        <w:rPr>
          <w:rFonts w:ascii="Times New Roman" w:eastAsia="№Е" w:hAnsi="Times New Roman" w:cs="Times New Roman"/>
          <w:sz w:val="28"/>
          <w:szCs w:val="28"/>
        </w:rPr>
        <w:t xml:space="preserve">участие в организации мероприятий по различным направлениям воспитания и </w:t>
      </w:r>
      <w:proofErr w:type="gramStart"/>
      <w:r w:rsidRPr="00AE5C09">
        <w:rPr>
          <w:rFonts w:ascii="Times New Roman" w:eastAsia="№Е" w:hAnsi="Times New Roman" w:cs="Times New Roman"/>
          <w:sz w:val="28"/>
          <w:szCs w:val="28"/>
        </w:rPr>
        <w:t>социализации</w:t>
      </w:r>
      <w:proofErr w:type="gramEnd"/>
      <w:r w:rsidRPr="00AE5C09">
        <w:rPr>
          <w:rFonts w:ascii="Times New Roman" w:eastAsia="№Е" w:hAnsi="Times New Roman" w:cs="Times New Roman"/>
          <w:sz w:val="28"/>
          <w:szCs w:val="28"/>
        </w:rPr>
        <w:t xml:space="preserve"> обучающихся в рамках социально-педагогического партнерства с привлечением организаций культуры, спорта, дополнительного образования детей, научных и образовательных организаций;</w:t>
      </w:r>
    </w:p>
    <w:p w:rsidR="00DD3C3F" w:rsidRPr="00AE5C09" w:rsidRDefault="00DD3C3F" w:rsidP="00657C31">
      <w:pPr>
        <w:spacing w:after="0"/>
        <w:jc w:val="both"/>
        <w:rPr>
          <w:rFonts w:ascii="Times New Roman" w:eastAsia="№Е" w:hAnsi="Times New Roman" w:cs="Times New Roman"/>
          <w:sz w:val="28"/>
          <w:szCs w:val="28"/>
        </w:rPr>
      </w:pPr>
      <w:r w:rsidRPr="00AE5C09">
        <w:rPr>
          <w:rFonts w:ascii="Times New Roman" w:eastAsia="№Е" w:hAnsi="Times New Roman" w:cs="Times New Roman"/>
          <w:sz w:val="28"/>
          <w:szCs w:val="28"/>
        </w:rPr>
        <w:tab/>
      </w:r>
      <w:r w:rsidR="00657C31" w:rsidRPr="00AE5C09">
        <w:rPr>
          <w:rFonts w:ascii="Times New Roman" w:eastAsia="№Е" w:hAnsi="Times New Roman" w:cs="Times New Roman"/>
          <w:sz w:val="28"/>
          <w:szCs w:val="28"/>
        </w:rPr>
        <w:t>-</w:t>
      </w:r>
      <w:r w:rsidRPr="00AE5C09">
        <w:rPr>
          <w:rFonts w:ascii="Times New Roman" w:eastAsia="№Е" w:hAnsi="Times New Roman" w:cs="Times New Roman"/>
          <w:sz w:val="28"/>
          <w:szCs w:val="28"/>
        </w:rPr>
        <w:t>участие в организации комплексной поддержки детей из групп риска, находящихся в трудной жизненной ситуации, с привлечением работников социальных служб, правоохранительных органов, организаций сферы здравоохранения, дополнительного образования детей, культуры, спорта, профессионального образования.</w:t>
      </w:r>
    </w:p>
    <w:p w:rsidR="00DD3C3F" w:rsidRPr="00AE5C09" w:rsidRDefault="00DD3C3F" w:rsidP="00DD3C3F">
      <w:pPr>
        <w:spacing w:after="0"/>
        <w:rPr>
          <w:rFonts w:ascii="Times New Roman" w:hAnsi="Times New Roman" w:cs="Times New Roman"/>
          <w:b/>
          <w:w w:val="0"/>
          <w:sz w:val="28"/>
          <w:szCs w:val="28"/>
        </w:rPr>
      </w:pPr>
      <w:r w:rsidRPr="00AE5C09">
        <w:rPr>
          <w:rFonts w:ascii="Times New Roman" w:hAnsi="Times New Roman" w:cs="Times New Roman"/>
          <w:b/>
          <w:iCs/>
          <w:w w:val="0"/>
          <w:sz w:val="28"/>
          <w:szCs w:val="28"/>
        </w:rPr>
        <w:t xml:space="preserve">3. </w:t>
      </w:r>
      <w:r w:rsidRPr="00AE5C09">
        <w:rPr>
          <w:rFonts w:ascii="Times New Roman" w:hAnsi="Times New Roman" w:cs="Times New Roman"/>
          <w:b/>
          <w:w w:val="0"/>
          <w:sz w:val="28"/>
          <w:szCs w:val="28"/>
        </w:rPr>
        <w:t>Модуль «Курсы внеурочной деятельности»</w:t>
      </w:r>
    </w:p>
    <w:p w:rsidR="00DD3C3F" w:rsidRPr="00AE5C09" w:rsidRDefault="00DD3C3F" w:rsidP="00657C31">
      <w:pPr>
        <w:spacing w:after="0"/>
        <w:ind w:right="-1"/>
        <w:jc w:val="both"/>
        <w:rPr>
          <w:rFonts w:ascii="Times New Roman" w:hAnsi="Times New Roman" w:cs="Times New Roman"/>
          <w:sz w:val="28"/>
          <w:szCs w:val="28"/>
        </w:rPr>
      </w:pPr>
      <w:r w:rsidRPr="00AE5C09">
        <w:rPr>
          <w:rFonts w:ascii="Times New Roman" w:hAnsi="Times New Roman" w:cs="Times New Roman"/>
          <w:sz w:val="28"/>
          <w:szCs w:val="28"/>
        </w:rPr>
        <w:t xml:space="preserve">Воспитание на занятиях школьных курсов внеурочной деятельности осуществляется преимущественно </w:t>
      </w:r>
      <w:proofErr w:type="gramStart"/>
      <w:r w:rsidRPr="00AE5C09">
        <w:rPr>
          <w:rFonts w:ascii="Times New Roman" w:hAnsi="Times New Roman" w:cs="Times New Roman"/>
          <w:sz w:val="28"/>
          <w:szCs w:val="28"/>
        </w:rPr>
        <w:t>через</w:t>
      </w:r>
      <w:proofErr w:type="gramEnd"/>
      <w:r w:rsidRPr="00AE5C09">
        <w:rPr>
          <w:rFonts w:ascii="Times New Roman" w:hAnsi="Times New Roman" w:cs="Times New Roman"/>
          <w:sz w:val="28"/>
          <w:szCs w:val="28"/>
        </w:rPr>
        <w:t xml:space="preserve">: </w:t>
      </w:r>
    </w:p>
    <w:p w:rsidR="00DD3C3F" w:rsidRPr="00AE5C09" w:rsidRDefault="00657C31" w:rsidP="00657C31">
      <w:pPr>
        <w:spacing w:after="0"/>
        <w:ind w:right="-1"/>
        <w:jc w:val="both"/>
        <w:rPr>
          <w:rFonts w:ascii="Times New Roman" w:hAnsi="Times New Roman" w:cs="Times New Roman"/>
          <w:sz w:val="28"/>
          <w:szCs w:val="28"/>
        </w:rPr>
      </w:pPr>
      <w:proofErr w:type="gramStart"/>
      <w:r w:rsidRPr="00AE5C09">
        <w:rPr>
          <w:rFonts w:ascii="Times New Roman" w:hAnsi="Times New Roman" w:cs="Times New Roman"/>
          <w:sz w:val="28"/>
          <w:szCs w:val="28"/>
        </w:rPr>
        <w:t>-</w:t>
      </w:r>
      <w:r w:rsidR="00DD3C3F" w:rsidRPr="00AE5C09">
        <w:rPr>
          <w:rFonts w:ascii="Times New Roman" w:hAnsi="Times New Roman" w:cs="Times New Roman"/>
          <w:sz w:val="28"/>
          <w:szCs w:val="28"/>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roofErr w:type="gramEnd"/>
    </w:p>
    <w:p w:rsidR="00DD3C3F" w:rsidRPr="00AE5C09" w:rsidRDefault="00657C31" w:rsidP="00657C31">
      <w:pPr>
        <w:spacing w:after="0"/>
        <w:ind w:right="-1"/>
        <w:jc w:val="both"/>
        <w:rPr>
          <w:rStyle w:val="CharAttribute0"/>
          <w:rFonts w:eastAsia="Batang" w:cs="Times New Roman"/>
          <w:szCs w:val="28"/>
        </w:rPr>
      </w:pPr>
      <w:r w:rsidRPr="00AE5C09">
        <w:rPr>
          <w:rStyle w:val="CharAttribute0"/>
          <w:rFonts w:eastAsia="Batang" w:cs="Times New Roman"/>
          <w:szCs w:val="28"/>
        </w:rPr>
        <w:t>-</w:t>
      </w:r>
      <w:r w:rsidR="00DD3C3F" w:rsidRPr="00AE5C09">
        <w:rPr>
          <w:rStyle w:val="CharAttribute0"/>
          <w:rFonts w:eastAsia="Batang" w:cs="Times New Roman"/>
          <w:szCs w:val="28"/>
        </w:rPr>
        <w:t xml:space="preserve">формирование в </w:t>
      </w:r>
      <w:r w:rsidR="00DD3C3F" w:rsidRPr="00AE5C09">
        <w:rPr>
          <w:rFonts w:ascii="Times New Roman" w:hAnsi="Times New Roman" w:cs="Times New Roman"/>
          <w:sz w:val="28"/>
          <w:szCs w:val="28"/>
        </w:rPr>
        <w:t>кружках, секциях, клубах, студиях и т.п. детско-взрослых общностей,</w:t>
      </w:r>
      <w:r w:rsidR="00DD3C3F" w:rsidRPr="00AE5C09">
        <w:rPr>
          <w:rStyle w:val="CharAttribute502"/>
          <w:rFonts w:eastAsia="Batang"/>
        </w:rPr>
        <w:t xml:space="preserve"> </w:t>
      </w:r>
      <w:r w:rsidR="00DD3C3F" w:rsidRPr="00AE5C09">
        <w:rPr>
          <w:rStyle w:val="CharAttribute0"/>
          <w:rFonts w:eastAsia="Batang" w:cs="Times New Roman"/>
          <w:szCs w:val="28"/>
        </w:rPr>
        <w:t xml:space="preserve">которые </w:t>
      </w:r>
      <w:r w:rsidR="00DD3C3F" w:rsidRPr="00AE5C09">
        <w:rPr>
          <w:rFonts w:ascii="Times New Roman" w:hAnsi="Times New Roman" w:cs="Times New Roman"/>
          <w:sz w:val="28"/>
          <w:szCs w:val="28"/>
        </w:rPr>
        <w:t xml:space="preserve">могли бы </w:t>
      </w:r>
      <w:r w:rsidR="00DD3C3F" w:rsidRPr="00AE5C09">
        <w:rPr>
          <w:rStyle w:val="CharAttribute0"/>
          <w:rFonts w:eastAsia="Batang" w:cs="Times New Roman"/>
          <w:szCs w:val="28"/>
        </w:rPr>
        <w:t>объединять обучающихся и педагогических работников общими позитивными эмоциями и доверительными отношениями друг к другу;</w:t>
      </w:r>
    </w:p>
    <w:p w:rsidR="00DD3C3F" w:rsidRPr="00AE5C09" w:rsidRDefault="00657C31" w:rsidP="00657C31">
      <w:pPr>
        <w:tabs>
          <w:tab w:val="left" w:pos="851"/>
        </w:tabs>
        <w:spacing w:after="0"/>
        <w:jc w:val="both"/>
        <w:rPr>
          <w:rFonts w:ascii="Times New Roman" w:hAnsi="Times New Roman" w:cs="Times New Roman"/>
          <w:sz w:val="28"/>
          <w:szCs w:val="28"/>
        </w:rPr>
      </w:pPr>
      <w:r w:rsidRPr="00AE5C09">
        <w:rPr>
          <w:rStyle w:val="CharAttribute0"/>
          <w:rFonts w:eastAsia="Batang" w:cs="Times New Roman"/>
          <w:szCs w:val="28"/>
        </w:rPr>
        <w:t>-</w:t>
      </w:r>
      <w:r w:rsidR="00DD3C3F" w:rsidRPr="00AE5C09">
        <w:rPr>
          <w:rStyle w:val="CharAttribute0"/>
          <w:rFonts w:eastAsia="Batang" w:cs="Times New Roman"/>
          <w:szCs w:val="28"/>
        </w:rPr>
        <w:t>создание в</w:t>
      </w:r>
      <w:r w:rsidR="00DD3C3F" w:rsidRPr="00AE5C09">
        <w:rPr>
          <w:rFonts w:ascii="Times New Roman" w:hAnsi="Times New Roman" w:cs="Times New Roman"/>
          <w:sz w:val="28"/>
          <w:szCs w:val="28"/>
        </w:rPr>
        <w:t xml:space="preserve"> детских объединениях традиций, задающих их членам определенные социально значимые формы поведения;</w:t>
      </w:r>
    </w:p>
    <w:p w:rsidR="00DD3C3F" w:rsidRPr="00AE5C09" w:rsidRDefault="00DD3C3F" w:rsidP="00657C31">
      <w:pPr>
        <w:tabs>
          <w:tab w:val="left" w:pos="851"/>
        </w:tabs>
        <w:spacing w:after="0"/>
        <w:jc w:val="both"/>
        <w:rPr>
          <w:rFonts w:ascii="Times New Roman" w:hAnsi="Times New Roman" w:cs="Times New Roman"/>
          <w:sz w:val="28"/>
          <w:szCs w:val="28"/>
        </w:rPr>
      </w:pPr>
      <w:r w:rsidRPr="00AE5C09">
        <w:rPr>
          <w:rFonts w:ascii="Times New Roman" w:hAnsi="Times New Roman" w:cs="Times New Roman"/>
          <w:sz w:val="28"/>
          <w:szCs w:val="28"/>
        </w:rPr>
        <w:t xml:space="preserve">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rsidR="00DD3C3F" w:rsidRPr="00AE5C09" w:rsidRDefault="00657C31" w:rsidP="00657C31">
      <w:pPr>
        <w:tabs>
          <w:tab w:val="left" w:pos="851"/>
        </w:tabs>
        <w:spacing w:after="0"/>
        <w:jc w:val="both"/>
        <w:rPr>
          <w:rFonts w:ascii="Times New Roman" w:hAnsi="Times New Roman" w:cs="Times New Roman"/>
          <w:sz w:val="28"/>
          <w:szCs w:val="28"/>
        </w:rPr>
      </w:pPr>
      <w:r w:rsidRPr="00AE5C09">
        <w:rPr>
          <w:rFonts w:ascii="Times New Roman" w:hAnsi="Times New Roman" w:cs="Times New Roman"/>
          <w:sz w:val="28"/>
          <w:szCs w:val="28"/>
        </w:rPr>
        <w:t>-</w:t>
      </w:r>
      <w:r w:rsidR="00DD3C3F" w:rsidRPr="00AE5C09">
        <w:rPr>
          <w:rFonts w:ascii="Times New Roman" w:hAnsi="Times New Roman" w:cs="Times New Roman"/>
          <w:sz w:val="28"/>
          <w:szCs w:val="28"/>
        </w:rPr>
        <w:t xml:space="preserve">поощрение </w:t>
      </w:r>
      <w:r w:rsidR="00DD3C3F" w:rsidRPr="00AE5C09">
        <w:rPr>
          <w:rFonts w:ascii="Times New Roman" w:hAnsi="Times New Roman" w:cs="Times New Roman"/>
          <w:w w:val="0"/>
          <w:sz w:val="28"/>
          <w:szCs w:val="28"/>
        </w:rPr>
        <w:t>педагогическими работниками</w:t>
      </w:r>
      <w:r w:rsidR="00DD3C3F" w:rsidRPr="00AE5C09">
        <w:rPr>
          <w:rFonts w:ascii="Times New Roman" w:hAnsi="Times New Roman" w:cs="Times New Roman"/>
          <w:sz w:val="28"/>
          <w:szCs w:val="28"/>
        </w:rPr>
        <w:t xml:space="preserve"> детских инициатив и детского самоуправления. </w:t>
      </w:r>
    </w:p>
    <w:p w:rsidR="00DD3C3F" w:rsidRPr="00AE5C09" w:rsidRDefault="00DD3C3F" w:rsidP="00657C31">
      <w:pPr>
        <w:spacing w:after="0"/>
        <w:jc w:val="both"/>
        <w:rPr>
          <w:rFonts w:ascii="Times New Roman" w:hAnsi="Times New Roman" w:cs="Times New Roman"/>
          <w:i/>
          <w:sz w:val="28"/>
          <w:szCs w:val="28"/>
        </w:rPr>
      </w:pPr>
      <w:r w:rsidRPr="00AE5C09">
        <w:rPr>
          <w:rStyle w:val="CharAttribute511"/>
          <w:rFonts w:eastAsia="№Е" w:hAnsi="Times New Roman" w:cs="Times New Roman"/>
          <w:szCs w:val="28"/>
        </w:rPr>
        <w:t xml:space="preserve">Реализация воспитательного потенциала курсов внеурочной деятельности происходит в рамках следующих выбранных </w:t>
      </w:r>
      <w:proofErr w:type="gramStart"/>
      <w:r w:rsidRPr="00AE5C09">
        <w:rPr>
          <w:rStyle w:val="CharAttribute511"/>
          <w:rFonts w:eastAsia="№Е" w:hAnsi="Times New Roman" w:cs="Times New Roman"/>
          <w:szCs w:val="28"/>
        </w:rPr>
        <w:t>обучающимися</w:t>
      </w:r>
      <w:proofErr w:type="gramEnd"/>
      <w:r w:rsidRPr="00AE5C09">
        <w:rPr>
          <w:rStyle w:val="CharAttribute511"/>
          <w:rFonts w:eastAsia="№Е" w:hAnsi="Times New Roman" w:cs="Times New Roman"/>
          <w:szCs w:val="28"/>
        </w:rPr>
        <w:t xml:space="preserve"> ее видов </w:t>
      </w:r>
    </w:p>
    <w:p w:rsidR="00657C31" w:rsidRPr="00AE5C09" w:rsidRDefault="00DD3C3F" w:rsidP="00657C31">
      <w:pPr>
        <w:tabs>
          <w:tab w:val="left" w:pos="1310"/>
        </w:tabs>
        <w:spacing w:after="0"/>
        <w:ind w:firstLine="709"/>
        <w:jc w:val="both"/>
        <w:rPr>
          <w:rStyle w:val="CharAttribute501"/>
          <w:rFonts w:eastAsia="№Е" w:hAnsi="Times New Roman" w:cs="Times New Roman"/>
          <w:b/>
          <w:szCs w:val="28"/>
        </w:rPr>
      </w:pPr>
      <w:r w:rsidRPr="00AE5C09">
        <w:rPr>
          <w:rStyle w:val="CharAttribute501"/>
          <w:rFonts w:eastAsia="№Е" w:hAnsi="Times New Roman" w:cs="Times New Roman"/>
          <w:b/>
          <w:szCs w:val="28"/>
        </w:rPr>
        <w:t xml:space="preserve">Познавательная деятельность. </w:t>
      </w:r>
    </w:p>
    <w:p w:rsidR="00DD3C3F" w:rsidRPr="00AE5C09" w:rsidRDefault="00DD3C3F" w:rsidP="00657C31">
      <w:pPr>
        <w:tabs>
          <w:tab w:val="left" w:pos="1310"/>
        </w:tabs>
        <w:spacing w:after="0"/>
        <w:jc w:val="both"/>
        <w:rPr>
          <w:rStyle w:val="CharAttribute501"/>
          <w:rFonts w:eastAsia="№Е" w:hAnsi="Times New Roman" w:cs="Times New Roman"/>
          <w:i w:val="0"/>
          <w:szCs w:val="28"/>
          <w:u w:val="none"/>
        </w:rPr>
      </w:pPr>
      <w:proofErr w:type="gramStart"/>
      <w:r w:rsidRPr="00AE5C09">
        <w:rPr>
          <w:rFonts w:ascii="Times New Roman" w:hAnsi="Times New Roman" w:cs="Times New Roman"/>
          <w:i/>
          <w:sz w:val="28"/>
          <w:szCs w:val="28"/>
        </w:rPr>
        <w:t xml:space="preserve">Курсы внеурочной деятельности, направленные на </w:t>
      </w:r>
      <w:r w:rsidRPr="00AE5C09">
        <w:rPr>
          <w:rStyle w:val="CharAttribute501"/>
          <w:rFonts w:eastAsia="№Е" w:hAnsi="Times New Roman" w:cs="Times New Roman"/>
          <w:i w:val="0"/>
          <w:szCs w:val="28"/>
          <w:u w:val="none"/>
        </w:rPr>
        <w:t xml:space="preserve">передачу обучающимся  социально значимых знаний, развивающие их любознательность, позволяющие привлечь их внимание   к </w:t>
      </w:r>
      <w:r w:rsidRPr="00AE5C09">
        <w:rPr>
          <w:rFonts w:ascii="Times New Roman" w:hAnsi="Times New Roman" w:cs="Times New Roman"/>
          <w:i/>
          <w:sz w:val="28"/>
          <w:szCs w:val="28"/>
        </w:rPr>
        <w:t xml:space="preserve">экономическим, политическим, экологическим, </w:t>
      </w:r>
      <w:r w:rsidRPr="00AE5C09">
        <w:rPr>
          <w:rStyle w:val="CharAttribute501"/>
          <w:rFonts w:eastAsia="№Е" w:hAnsi="Times New Roman" w:cs="Times New Roman"/>
          <w:i w:val="0"/>
          <w:szCs w:val="28"/>
          <w:u w:val="none"/>
        </w:rPr>
        <w:t>гуманитарным проблемам нашего общества, формирующие их гуманистическое мировоззрение и научную картину мира («Математика и конструирование»,  «Шахматы», «Финансовая грамотность»,)</w:t>
      </w:r>
      <w:proofErr w:type="gramEnd"/>
    </w:p>
    <w:p w:rsidR="00657C31" w:rsidRPr="00AE5C09" w:rsidRDefault="00DD3C3F" w:rsidP="00657C31">
      <w:pPr>
        <w:tabs>
          <w:tab w:val="left" w:pos="851"/>
        </w:tabs>
        <w:spacing w:after="0" w:line="240" w:lineRule="auto"/>
        <w:ind w:firstLine="709"/>
        <w:jc w:val="both"/>
        <w:rPr>
          <w:rStyle w:val="CharAttribute501"/>
          <w:rFonts w:eastAsia="№Е" w:hAnsi="Times New Roman" w:cs="Times New Roman"/>
          <w:b/>
          <w:szCs w:val="28"/>
        </w:rPr>
      </w:pPr>
      <w:r w:rsidRPr="00AE5C09">
        <w:rPr>
          <w:rStyle w:val="CharAttribute501"/>
          <w:rFonts w:eastAsia="№Е" w:hAnsi="Times New Roman" w:cs="Times New Roman"/>
          <w:b/>
          <w:szCs w:val="28"/>
        </w:rPr>
        <w:t xml:space="preserve">Художественное творчество. </w:t>
      </w:r>
    </w:p>
    <w:p w:rsidR="00DD3C3F" w:rsidRPr="00AE5C09" w:rsidRDefault="00DD3C3F" w:rsidP="00657C31">
      <w:pPr>
        <w:tabs>
          <w:tab w:val="left" w:pos="851"/>
        </w:tabs>
        <w:spacing w:after="0" w:line="240" w:lineRule="auto"/>
        <w:jc w:val="both"/>
        <w:rPr>
          <w:rStyle w:val="CharAttribute501"/>
          <w:rFonts w:eastAsia="№Е" w:hAnsi="Times New Roman" w:cs="Times New Roman"/>
          <w:i w:val="0"/>
          <w:szCs w:val="28"/>
        </w:rPr>
      </w:pPr>
      <w:proofErr w:type="gramStart"/>
      <w:r w:rsidRPr="00AE5C09">
        <w:rPr>
          <w:rFonts w:ascii="Times New Roman" w:hAnsi="Times New Roman" w:cs="Times New Roman"/>
          <w:sz w:val="28"/>
          <w:szCs w:val="28"/>
        </w:rPr>
        <w:lastRenderedPageBreak/>
        <w:t xml:space="preserve">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w:t>
      </w:r>
      <w:r w:rsidRPr="00AE5C09">
        <w:rPr>
          <w:rFonts w:ascii="Times New Roman" w:hAnsi="Times New Roman" w:cs="Times New Roman"/>
          <w:i/>
          <w:sz w:val="28"/>
          <w:szCs w:val="28"/>
        </w:rPr>
        <w:t xml:space="preserve">и их </w:t>
      </w:r>
      <w:r w:rsidRPr="00AE5C09">
        <w:rPr>
          <w:rStyle w:val="CharAttribute501"/>
          <w:rFonts w:eastAsia="№Е" w:hAnsi="Times New Roman" w:cs="Times New Roman"/>
          <w:i w:val="0"/>
          <w:szCs w:val="28"/>
        </w:rPr>
        <w:t xml:space="preserve">общее духовно-нравственное развитие («Проектируем виртуальные экскурсии»,  «Hand-Made») </w:t>
      </w:r>
      <w:proofErr w:type="gramEnd"/>
    </w:p>
    <w:p w:rsidR="00657C31" w:rsidRPr="00AE5C09" w:rsidRDefault="00DD3C3F" w:rsidP="00657C31">
      <w:pPr>
        <w:tabs>
          <w:tab w:val="left" w:pos="851"/>
        </w:tabs>
        <w:spacing w:after="0" w:line="240" w:lineRule="auto"/>
        <w:ind w:firstLine="709"/>
        <w:jc w:val="both"/>
        <w:rPr>
          <w:rStyle w:val="CharAttribute501"/>
          <w:rFonts w:eastAsia="№Е" w:hAnsi="Times New Roman" w:cs="Times New Roman"/>
          <w:b/>
          <w:szCs w:val="28"/>
        </w:rPr>
      </w:pPr>
      <w:r w:rsidRPr="00AE5C09">
        <w:rPr>
          <w:rStyle w:val="CharAttribute501"/>
          <w:rFonts w:eastAsia="№Е" w:hAnsi="Times New Roman" w:cs="Times New Roman"/>
          <w:b/>
          <w:szCs w:val="28"/>
        </w:rPr>
        <w:t xml:space="preserve">Проблемно-ценностное общение. </w:t>
      </w:r>
    </w:p>
    <w:p w:rsidR="00DD3C3F" w:rsidRPr="00AE5C09" w:rsidRDefault="00DD3C3F" w:rsidP="00657C31">
      <w:pPr>
        <w:tabs>
          <w:tab w:val="left" w:pos="851"/>
        </w:tabs>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AE5C09">
        <w:rPr>
          <w:rStyle w:val="CharAttribute3"/>
          <w:rFonts w:hAnsi="Times New Roman" w:cs="Times New Roman"/>
        </w:rPr>
        <w:t>разнообразию взглядов людей (курс «Все цвета, кроме черного», курс «Я принимаю вызов»</w:t>
      </w:r>
      <w:proofErr w:type="gramStart"/>
      <w:r w:rsidRPr="00AE5C09">
        <w:rPr>
          <w:rStyle w:val="CharAttribute3"/>
          <w:rFonts w:hAnsi="Times New Roman" w:cs="Times New Roman"/>
        </w:rPr>
        <w:t xml:space="preserve"> )</w:t>
      </w:r>
      <w:proofErr w:type="gramEnd"/>
      <w:r w:rsidRPr="00AE5C09">
        <w:rPr>
          <w:rStyle w:val="CharAttribute3"/>
          <w:rFonts w:hAnsi="Times New Roman" w:cs="Times New Roman"/>
        </w:rPr>
        <w:t>.</w:t>
      </w:r>
    </w:p>
    <w:p w:rsidR="00657C31" w:rsidRPr="00AE5C09" w:rsidRDefault="00DD3C3F" w:rsidP="00DD3C3F">
      <w:pPr>
        <w:tabs>
          <w:tab w:val="left" w:pos="851"/>
        </w:tabs>
        <w:spacing w:after="0"/>
        <w:ind w:firstLine="709"/>
        <w:rPr>
          <w:rFonts w:ascii="Times New Roman" w:hAnsi="Times New Roman" w:cs="Times New Roman"/>
          <w:sz w:val="28"/>
          <w:szCs w:val="28"/>
        </w:rPr>
      </w:pPr>
      <w:r w:rsidRPr="00AE5C09">
        <w:rPr>
          <w:rStyle w:val="CharAttribute501"/>
          <w:rFonts w:eastAsia="№Е" w:hAnsi="Times New Roman" w:cs="Times New Roman"/>
          <w:b/>
          <w:szCs w:val="28"/>
        </w:rPr>
        <w:t>Туристско-краеведческая деятельность.</w:t>
      </w:r>
      <w:r w:rsidRPr="00AE5C09">
        <w:rPr>
          <w:rFonts w:ascii="Times New Roman" w:hAnsi="Times New Roman" w:cs="Times New Roman"/>
          <w:sz w:val="28"/>
          <w:szCs w:val="28"/>
        </w:rPr>
        <w:t xml:space="preserve"> </w:t>
      </w:r>
    </w:p>
    <w:p w:rsidR="00DD3C3F" w:rsidRPr="00AE5C09" w:rsidRDefault="00DD3C3F" w:rsidP="00657C31">
      <w:pPr>
        <w:tabs>
          <w:tab w:val="left" w:pos="851"/>
        </w:tabs>
        <w:spacing w:after="0"/>
        <w:ind w:firstLine="709"/>
        <w:jc w:val="both"/>
        <w:rPr>
          <w:rStyle w:val="CharAttribute501"/>
          <w:rFonts w:eastAsia="№Е" w:hAnsi="Times New Roman" w:cs="Times New Roman"/>
          <w:b/>
          <w:i w:val="0"/>
          <w:szCs w:val="28"/>
        </w:rPr>
      </w:pPr>
      <w:proofErr w:type="gramStart"/>
      <w:r w:rsidRPr="00AE5C09">
        <w:rPr>
          <w:rFonts w:ascii="Times New Roman" w:hAnsi="Times New Roman" w:cs="Times New Roman"/>
          <w:i/>
          <w:sz w:val="28"/>
          <w:szCs w:val="28"/>
        </w:rPr>
        <w:t xml:space="preserve">Курсы внеурочной деятельности, направленные </w:t>
      </w:r>
      <w:r w:rsidRPr="00AE5C09">
        <w:rPr>
          <w:rStyle w:val="CharAttribute501"/>
          <w:rFonts w:eastAsia="№Е" w:hAnsi="Times New Roman" w:cs="Times New Roman"/>
          <w:i w:val="0"/>
          <w:szCs w:val="28"/>
        </w:rPr>
        <w:t xml:space="preserve">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(«Мое Оренбуржье», «Истоки», «Край родной») </w:t>
      </w:r>
      <w:proofErr w:type="gramEnd"/>
    </w:p>
    <w:p w:rsidR="00657C31" w:rsidRPr="00AE5C09" w:rsidRDefault="00DD3C3F" w:rsidP="00DD3C3F">
      <w:pPr>
        <w:tabs>
          <w:tab w:val="left" w:pos="851"/>
        </w:tabs>
        <w:spacing w:after="0"/>
        <w:ind w:firstLine="709"/>
        <w:rPr>
          <w:rStyle w:val="CharAttribute501"/>
          <w:rFonts w:eastAsia="№Е" w:hAnsi="Times New Roman" w:cs="Times New Roman"/>
          <w:b/>
          <w:szCs w:val="28"/>
        </w:rPr>
      </w:pPr>
      <w:r w:rsidRPr="00AE5C09">
        <w:rPr>
          <w:rStyle w:val="CharAttribute501"/>
          <w:rFonts w:eastAsia="№Е" w:hAnsi="Times New Roman" w:cs="Times New Roman"/>
          <w:b/>
          <w:szCs w:val="28"/>
        </w:rPr>
        <w:t>Спортивно-оздоровительная деятельность.</w:t>
      </w:r>
    </w:p>
    <w:p w:rsidR="00DD3C3F" w:rsidRPr="00AE5C09" w:rsidRDefault="00DD3C3F" w:rsidP="00657C31">
      <w:pPr>
        <w:tabs>
          <w:tab w:val="left" w:pos="851"/>
        </w:tabs>
        <w:spacing w:after="0"/>
        <w:jc w:val="both"/>
        <w:rPr>
          <w:rStyle w:val="CharAttribute501"/>
          <w:rFonts w:eastAsia="№Е" w:hAnsi="Times New Roman" w:cs="Times New Roman"/>
          <w:i w:val="0"/>
          <w:szCs w:val="28"/>
        </w:rPr>
      </w:pPr>
      <w:proofErr w:type="gramStart"/>
      <w:r w:rsidRPr="00AE5C09">
        <w:rPr>
          <w:rFonts w:ascii="Times New Roman" w:hAnsi="Times New Roman" w:cs="Times New Roman"/>
          <w:i/>
          <w:sz w:val="28"/>
          <w:szCs w:val="28"/>
        </w:rPr>
        <w:t xml:space="preserve">Курсы внеурочной деятельности, направленные </w:t>
      </w:r>
      <w:r w:rsidRPr="00AE5C09">
        <w:rPr>
          <w:rStyle w:val="CharAttribute501"/>
          <w:rFonts w:eastAsia="№Е" w:hAnsi="Times New Roman" w:cs="Times New Roman"/>
          <w:i w:val="0"/>
          <w:szCs w:val="28"/>
        </w:rPr>
        <w:t xml:space="preserve">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(Школьный спортивный клуб «Здоровое будущее», школьные спортивные соревнования, Недели здоровья, Дни здоровья, беседы, конкурсы рисунков «За здоровый образ жизни», курс «Разговор о правильном питании»). </w:t>
      </w:r>
      <w:proofErr w:type="gramEnd"/>
    </w:p>
    <w:p w:rsidR="00DD3C3F" w:rsidRPr="00AE5C09" w:rsidRDefault="00DD3C3F" w:rsidP="00657C31">
      <w:pPr>
        <w:tabs>
          <w:tab w:val="left" w:pos="851"/>
        </w:tabs>
        <w:spacing w:after="0"/>
        <w:ind w:firstLine="709"/>
        <w:jc w:val="both"/>
        <w:rPr>
          <w:rStyle w:val="CharAttribute501"/>
          <w:rFonts w:eastAsia="№Е" w:hAnsi="Times New Roman" w:cs="Times New Roman"/>
          <w:i w:val="0"/>
          <w:szCs w:val="28"/>
          <w:u w:val="none"/>
        </w:rPr>
      </w:pPr>
      <w:r w:rsidRPr="00AE5C09">
        <w:rPr>
          <w:rStyle w:val="CharAttribute501"/>
          <w:rFonts w:eastAsia="№Е" w:hAnsi="Times New Roman" w:cs="Times New Roman"/>
          <w:b/>
          <w:szCs w:val="28"/>
        </w:rPr>
        <w:t>Трудовая деятельность.</w:t>
      </w:r>
      <w:r w:rsidRPr="00AE5C09">
        <w:rPr>
          <w:rStyle w:val="CharAttribute501"/>
          <w:rFonts w:eastAsia="№Е" w:hAnsi="Times New Roman" w:cs="Times New Roman"/>
          <w:b/>
          <w:szCs w:val="28"/>
          <w:u w:val="none"/>
        </w:rPr>
        <w:t xml:space="preserve"> </w:t>
      </w:r>
      <w:r w:rsidRPr="00AE5C09">
        <w:rPr>
          <w:rFonts w:ascii="Times New Roman" w:hAnsi="Times New Roman" w:cs="Times New Roman"/>
          <w:i/>
          <w:sz w:val="28"/>
          <w:szCs w:val="28"/>
        </w:rPr>
        <w:t xml:space="preserve">Курсы внеурочной деятельности, направленные </w:t>
      </w:r>
      <w:r w:rsidRPr="00AE5C09">
        <w:rPr>
          <w:rStyle w:val="CharAttribute501"/>
          <w:rFonts w:eastAsia="№Е" w:hAnsi="Times New Roman" w:cs="Times New Roman"/>
          <w:i w:val="0"/>
          <w:szCs w:val="28"/>
          <w:u w:val="none"/>
        </w:rPr>
        <w:t xml:space="preserve">на развитие творческих способностей обучающихся, воспитание у них трудолюбия и уважительного отношения к физическому труду. </w:t>
      </w:r>
    </w:p>
    <w:p w:rsidR="00DD3C3F" w:rsidRPr="00AE5C09" w:rsidRDefault="00DD3C3F" w:rsidP="00657C31">
      <w:pPr>
        <w:tabs>
          <w:tab w:val="left" w:pos="851"/>
        </w:tabs>
        <w:spacing w:after="0"/>
        <w:ind w:firstLine="709"/>
        <w:jc w:val="both"/>
        <w:rPr>
          <w:rFonts w:ascii="Times New Roman" w:hAnsi="Times New Roman" w:cs="Times New Roman"/>
          <w:i/>
          <w:sz w:val="28"/>
          <w:szCs w:val="28"/>
        </w:rPr>
      </w:pPr>
      <w:r w:rsidRPr="00AE5C09">
        <w:rPr>
          <w:rStyle w:val="CharAttribute501"/>
          <w:rFonts w:eastAsia="№Е" w:hAnsi="Times New Roman" w:cs="Times New Roman"/>
          <w:b/>
          <w:szCs w:val="28"/>
        </w:rPr>
        <w:t>Игровая деятельность.</w:t>
      </w:r>
      <w:r w:rsidRPr="00AE5C09">
        <w:rPr>
          <w:rStyle w:val="CharAttribute501"/>
          <w:rFonts w:eastAsia="№Е" w:hAnsi="Times New Roman" w:cs="Times New Roman"/>
          <w:b/>
          <w:szCs w:val="28"/>
          <w:u w:val="none"/>
        </w:rPr>
        <w:t xml:space="preserve"> </w:t>
      </w:r>
      <w:r w:rsidRPr="00AE5C09">
        <w:rPr>
          <w:rFonts w:ascii="Times New Roman" w:hAnsi="Times New Roman" w:cs="Times New Roman"/>
          <w:i/>
          <w:sz w:val="28"/>
          <w:szCs w:val="28"/>
        </w:rPr>
        <w:t xml:space="preserve">Курсы внеурочной деятельности, направленные </w:t>
      </w:r>
      <w:r w:rsidRPr="00AE5C09">
        <w:rPr>
          <w:rStyle w:val="CharAttribute501"/>
          <w:rFonts w:eastAsia="№Е" w:hAnsi="Times New Roman" w:cs="Times New Roman"/>
          <w:i w:val="0"/>
          <w:szCs w:val="28"/>
          <w:u w:val="none"/>
        </w:rPr>
        <w:t>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DD3C3F" w:rsidRPr="00AE5C09" w:rsidRDefault="00DD3C3F" w:rsidP="00DD3C3F">
      <w:pPr>
        <w:tabs>
          <w:tab w:val="left" w:pos="851"/>
        </w:tabs>
        <w:spacing w:after="0"/>
        <w:rPr>
          <w:rFonts w:ascii="Times New Roman" w:hAnsi="Times New Roman" w:cs="Times New Roman"/>
          <w:b/>
          <w:sz w:val="28"/>
          <w:szCs w:val="28"/>
        </w:rPr>
      </w:pPr>
      <w:r w:rsidRPr="00AE5C09">
        <w:rPr>
          <w:rFonts w:ascii="Times New Roman" w:hAnsi="Times New Roman" w:cs="Times New Roman"/>
          <w:b/>
          <w:iCs/>
          <w:w w:val="0"/>
          <w:sz w:val="28"/>
          <w:szCs w:val="28"/>
        </w:rPr>
        <w:t>4.</w:t>
      </w:r>
      <w:r w:rsidRPr="00AE5C09">
        <w:rPr>
          <w:rFonts w:ascii="Times New Roman" w:hAnsi="Times New Roman" w:cs="Times New Roman"/>
          <w:b/>
          <w:w w:val="0"/>
          <w:sz w:val="28"/>
          <w:szCs w:val="28"/>
        </w:rPr>
        <w:t xml:space="preserve"> Модуль </w:t>
      </w:r>
      <w:r w:rsidRPr="00AE5C09">
        <w:rPr>
          <w:rFonts w:ascii="Times New Roman" w:hAnsi="Times New Roman" w:cs="Times New Roman"/>
          <w:b/>
          <w:sz w:val="28"/>
          <w:szCs w:val="28"/>
        </w:rPr>
        <w:t>«Работа с родителями»</w:t>
      </w:r>
    </w:p>
    <w:p w:rsidR="00DD3C3F" w:rsidRPr="00AE5C09" w:rsidRDefault="00657C31" w:rsidP="00657C31">
      <w:pPr>
        <w:tabs>
          <w:tab w:val="left" w:pos="851"/>
        </w:tabs>
        <w:spacing w:after="0"/>
        <w:jc w:val="both"/>
        <w:rPr>
          <w:rStyle w:val="CharAttribute502"/>
          <w:rFonts w:eastAsia="№Е"/>
          <w:i w:val="0"/>
        </w:rPr>
      </w:pPr>
      <w:r w:rsidRPr="00AE5C09">
        <w:rPr>
          <w:rFonts w:ascii="Times New Roman" w:hAnsi="Times New Roman" w:cs="Times New Roman"/>
          <w:sz w:val="28"/>
          <w:szCs w:val="28"/>
        </w:rPr>
        <w:t xml:space="preserve">   </w:t>
      </w:r>
      <w:r w:rsidR="00DD3C3F" w:rsidRPr="00AE5C09">
        <w:rPr>
          <w:rFonts w:ascii="Times New Roman" w:hAnsi="Times New Roman" w:cs="Times New Roman"/>
          <w:sz w:val="28"/>
          <w:szCs w:val="28"/>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w:t>
      </w:r>
      <w:r w:rsidR="00DD3C3F" w:rsidRPr="00AE5C09">
        <w:rPr>
          <w:rStyle w:val="CharAttribute502"/>
          <w:rFonts w:eastAsia="№Е"/>
        </w:rPr>
        <w:t xml:space="preserve"> </w:t>
      </w:r>
    </w:p>
    <w:p w:rsidR="00DD3C3F" w:rsidRPr="00AE5C09" w:rsidRDefault="00DD3C3F" w:rsidP="00DD3C3F">
      <w:pPr>
        <w:pStyle w:val="ParaAttribute38"/>
        <w:ind w:right="0" w:firstLine="709"/>
        <w:jc w:val="left"/>
        <w:rPr>
          <w:rStyle w:val="CharAttribute502"/>
          <w:rFonts w:eastAsia="№Е"/>
          <w:b/>
        </w:rPr>
      </w:pPr>
      <w:r w:rsidRPr="00AE5C09">
        <w:rPr>
          <w:rStyle w:val="CharAttribute502"/>
          <w:rFonts w:eastAsia="№Е"/>
          <w:b/>
        </w:rPr>
        <w:t xml:space="preserve">На групповом уровне: </w:t>
      </w:r>
    </w:p>
    <w:p w:rsidR="00DD3C3F" w:rsidRPr="00AE5C09" w:rsidRDefault="00657C31" w:rsidP="00657C31">
      <w:pPr>
        <w:pStyle w:val="ParaAttribute38"/>
        <w:ind w:right="0" w:firstLine="709"/>
        <w:rPr>
          <w:sz w:val="28"/>
          <w:szCs w:val="28"/>
        </w:rPr>
      </w:pPr>
      <w:r w:rsidRPr="00AE5C09">
        <w:rPr>
          <w:sz w:val="28"/>
          <w:szCs w:val="28"/>
        </w:rPr>
        <w:t>-</w:t>
      </w:r>
      <w:r w:rsidR="00DD3C3F" w:rsidRPr="00AE5C09">
        <w:rPr>
          <w:sz w:val="28"/>
          <w:szCs w:val="28"/>
        </w:rPr>
        <w:t xml:space="preserve">общешкольный родительский комитет, участвующий в управлении МБОУ «Сарай-Гирская СОШ» </w:t>
      </w:r>
      <w:r w:rsidR="00DD3C3F" w:rsidRPr="00AE5C09">
        <w:rPr>
          <w:w w:val="0"/>
          <w:sz w:val="28"/>
          <w:szCs w:val="28"/>
        </w:rPr>
        <w:t xml:space="preserve"> </w:t>
      </w:r>
      <w:r w:rsidR="00DD3C3F" w:rsidRPr="00AE5C09">
        <w:rPr>
          <w:sz w:val="28"/>
          <w:szCs w:val="28"/>
        </w:rPr>
        <w:t>и решении вопросов воспитания и социализации обучающихся;</w:t>
      </w:r>
    </w:p>
    <w:p w:rsidR="00DD3C3F" w:rsidRPr="00AE5C09" w:rsidRDefault="00657C31" w:rsidP="00657C31">
      <w:pPr>
        <w:pStyle w:val="ParaAttribute38"/>
        <w:ind w:right="0" w:firstLine="709"/>
        <w:rPr>
          <w:sz w:val="28"/>
          <w:szCs w:val="28"/>
        </w:rPr>
      </w:pPr>
      <w:r w:rsidRPr="00AE5C09">
        <w:rPr>
          <w:sz w:val="28"/>
          <w:szCs w:val="28"/>
        </w:rPr>
        <w:lastRenderedPageBreak/>
        <w:t>-</w:t>
      </w:r>
      <w:r w:rsidR="00DD3C3F" w:rsidRPr="00AE5C09">
        <w:rPr>
          <w:sz w:val="28"/>
          <w:szCs w:val="28"/>
        </w:rPr>
        <w:t>общешкольные родительские собрания, происходящие в режиме обсуждения наиболее острых проблем обучения и воспитания обучающихся;</w:t>
      </w:r>
    </w:p>
    <w:p w:rsidR="00DD3C3F" w:rsidRPr="00AE5C09" w:rsidRDefault="00657C31" w:rsidP="00657C31">
      <w:pPr>
        <w:pStyle w:val="ParaAttribute38"/>
        <w:ind w:right="0" w:firstLine="709"/>
        <w:rPr>
          <w:sz w:val="28"/>
          <w:szCs w:val="28"/>
        </w:rPr>
      </w:pPr>
      <w:r w:rsidRPr="00AE5C09">
        <w:rPr>
          <w:sz w:val="28"/>
          <w:szCs w:val="28"/>
        </w:rPr>
        <w:t>-</w:t>
      </w:r>
      <w:r w:rsidR="00DD3C3F" w:rsidRPr="00AE5C09">
        <w:rPr>
          <w:sz w:val="28"/>
          <w:szCs w:val="28"/>
        </w:rPr>
        <w:t>родительский всеобуч «Школа компетентного родительства», на котором родители получают ценные рекомендации и советы классных руководителей, социального педагога, обмениваются собственным творческим опытом и находками в деле воспитания детей;</w:t>
      </w:r>
    </w:p>
    <w:p w:rsidR="00DD3C3F" w:rsidRPr="00AE5C09" w:rsidRDefault="00657C31" w:rsidP="00657C31">
      <w:pPr>
        <w:pStyle w:val="ParaAttribute38"/>
        <w:ind w:right="0" w:firstLine="709"/>
        <w:rPr>
          <w:b/>
          <w:i/>
          <w:sz w:val="28"/>
          <w:szCs w:val="28"/>
        </w:rPr>
      </w:pPr>
      <w:r w:rsidRPr="00AE5C09">
        <w:rPr>
          <w:sz w:val="28"/>
          <w:szCs w:val="28"/>
        </w:rPr>
        <w:t>-</w:t>
      </w:r>
      <w:r w:rsidR="00DD3C3F" w:rsidRPr="00AE5C09">
        <w:rPr>
          <w:sz w:val="28"/>
          <w:szCs w:val="28"/>
        </w:rPr>
        <w:t xml:space="preserve">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DD3C3F" w:rsidRPr="00AE5C09" w:rsidRDefault="00DD3C3F" w:rsidP="00DD3C3F">
      <w:pPr>
        <w:pStyle w:val="a9"/>
        <w:shd w:val="clear" w:color="auto" w:fill="FFFFFF"/>
        <w:tabs>
          <w:tab w:val="left" w:pos="993"/>
          <w:tab w:val="left" w:pos="1310"/>
        </w:tabs>
        <w:spacing w:after="0"/>
        <w:ind w:left="0" w:right="-1" w:firstLine="709"/>
        <w:rPr>
          <w:rFonts w:ascii="Times New Roman" w:hAnsi="Times New Roman" w:cs="Times New Roman"/>
          <w:b/>
          <w:i/>
          <w:sz w:val="28"/>
          <w:szCs w:val="28"/>
        </w:rPr>
      </w:pPr>
      <w:r w:rsidRPr="00AE5C09">
        <w:rPr>
          <w:rFonts w:ascii="Times New Roman" w:hAnsi="Times New Roman" w:cs="Times New Roman"/>
          <w:b/>
          <w:i/>
          <w:sz w:val="28"/>
          <w:szCs w:val="28"/>
        </w:rPr>
        <w:t>На индивидуальном уровне:</w:t>
      </w:r>
    </w:p>
    <w:p w:rsidR="00DD3C3F" w:rsidRPr="00AE5C09" w:rsidRDefault="00657C31" w:rsidP="00657C31">
      <w:pPr>
        <w:tabs>
          <w:tab w:val="left" w:pos="1310"/>
        </w:tabs>
        <w:spacing w:after="0"/>
        <w:ind w:firstLine="709"/>
        <w:jc w:val="both"/>
        <w:rPr>
          <w:rFonts w:ascii="Times New Roman" w:hAnsi="Times New Roman" w:cs="Times New Roman"/>
          <w:sz w:val="28"/>
          <w:szCs w:val="28"/>
        </w:rPr>
      </w:pPr>
      <w:r w:rsidRPr="00AE5C09">
        <w:rPr>
          <w:rFonts w:ascii="Times New Roman" w:hAnsi="Times New Roman" w:cs="Times New Roman"/>
          <w:sz w:val="28"/>
          <w:szCs w:val="28"/>
        </w:rPr>
        <w:t>-</w:t>
      </w:r>
      <w:r w:rsidR="00DD3C3F" w:rsidRPr="00AE5C09">
        <w:rPr>
          <w:rFonts w:ascii="Times New Roman" w:hAnsi="Times New Roman" w:cs="Times New Roman"/>
          <w:sz w:val="28"/>
          <w:szCs w:val="28"/>
        </w:rPr>
        <w:t>работа специалистов по запросу родителей для решения острых конфликтных ситуаций;</w:t>
      </w:r>
    </w:p>
    <w:p w:rsidR="00DD3C3F" w:rsidRPr="00AE5C09" w:rsidRDefault="00657C31" w:rsidP="00657C31">
      <w:pPr>
        <w:tabs>
          <w:tab w:val="left" w:pos="1310"/>
        </w:tabs>
        <w:spacing w:after="0"/>
        <w:ind w:firstLine="709"/>
        <w:jc w:val="both"/>
        <w:rPr>
          <w:rFonts w:ascii="Times New Roman" w:hAnsi="Times New Roman" w:cs="Times New Roman"/>
          <w:sz w:val="28"/>
          <w:szCs w:val="28"/>
        </w:rPr>
      </w:pPr>
      <w:r w:rsidRPr="00AE5C09">
        <w:rPr>
          <w:rFonts w:ascii="Times New Roman" w:hAnsi="Times New Roman" w:cs="Times New Roman"/>
          <w:sz w:val="28"/>
          <w:szCs w:val="28"/>
        </w:rPr>
        <w:t>-</w:t>
      </w:r>
      <w:r w:rsidR="00DD3C3F" w:rsidRPr="00AE5C09">
        <w:rPr>
          <w:rFonts w:ascii="Times New Roman" w:hAnsi="Times New Roman" w:cs="Times New Roman"/>
          <w:sz w:val="28"/>
          <w:szCs w:val="28"/>
        </w:rPr>
        <w:t>участие родителей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DD3C3F" w:rsidRPr="00AE5C09" w:rsidRDefault="00657C31" w:rsidP="00657C31">
      <w:pPr>
        <w:pStyle w:val="a9"/>
        <w:tabs>
          <w:tab w:val="left" w:pos="1310"/>
        </w:tabs>
        <w:spacing w:after="0"/>
        <w:ind w:left="0" w:firstLine="709"/>
        <w:jc w:val="both"/>
        <w:rPr>
          <w:rFonts w:ascii="Times New Roman" w:hAnsi="Times New Roman" w:cs="Times New Roman"/>
          <w:sz w:val="28"/>
          <w:szCs w:val="28"/>
        </w:rPr>
      </w:pPr>
      <w:r w:rsidRPr="00AE5C09">
        <w:rPr>
          <w:rFonts w:ascii="Times New Roman" w:hAnsi="Times New Roman" w:cs="Times New Roman"/>
          <w:sz w:val="28"/>
          <w:szCs w:val="28"/>
        </w:rPr>
        <w:t>-</w:t>
      </w:r>
      <w:r w:rsidR="00DD3C3F" w:rsidRPr="00AE5C09">
        <w:rPr>
          <w:rFonts w:ascii="Times New Roman" w:hAnsi="Times New Roman" w:cs="Times New Roman"/>
          <w:sz w:val="28"/>
          <w:szCs w:val="28"/>
        </w:rPr>
        <w:t>помощь со стороны родителей в подготовке и проведении общешкольных и внутриклассных мероприятий воспитательной направленности;</w:t>
      </w:r>
    </w:p>
    <w:p w:rsidR="00DD3C3F" w:rsidRPr="00AE5C09" w:rsidRDefault="00657C31" w:rsidP="00657C31">
      <w:pPr>
        <w:pStyle w:val="a9"/>
        <w:tabs>
          <w:tab w:val="left" w:pos="1310"/>
        </w:tabs>
        <w:spacing w:after="0"/>
        <w:ind w:left="0" w:firstLine="709"/>
        <w:jc w:val="both"/>
        <w:rPr>
          <w:rFonts w:ascii="Times New Roman" w:hAnsi="Times New Roman" w:cs="Times New Roman"/>
          <w:sz w:val="28"/>
          <w:szCs w:val="28"/>
        </w:rPr>
      </w:pPr>
      <w:r w:rsidRPr="00AE5C09">
        <w:rPr>
          <w:rFonts w:ascii="Times New Roman" w:hAnsi="Times New Roman" w:cs="Times New Roman"/>
          <w:sz w:val="28"/>
          <w:szCs w:val="28"/>
        </w:rPr>
        <w:t>-</w:t>
      </w:r>
      <w:r w:rsidR="00DD3C3F" w:rsidRPr="00AE5C09">
        <w:rPr>
          <w:rFonts w:ascii="Times New Roman" w:hAnsi="Times New Roman" w:cs="Times New Roman"/>
          <w:sz w:val="28"/>
          <w:szCs w:val="28"/>
        </w:rPr>
        <w:t>индивидуальное консультирование c целью координации воспитательных усилий педагогических работников и родителей.</w:t>
      </w:r>
    </w:p>
    <w:p w:rsidR="00DD3C3F" w:rsidRPr="00AE5C09" w:rsidRDefault="00657C31" w:rsidP="00DD3C3F">
      <w:pPr>
        <w:spacing w:after="0"/>
        <w:rPr>
          <w:rFonts w:ascii="Times New Roman" w:hAnsi="Times New Roman" w:cs="Times New Roman"/>
          <w:b/>
          <w:w w:val="0"/>
          <w:sz w:val="28"/>
          <w:szCs w:val="28"/>
        </w:rPr>
      </w:pPr>
      <w:r w:rsidRPr="00AE5C09">
        <w:rPr>
          <w:rFonts w:ascii="Times New Roman" w:hAnsi="Times New Roman" w:cs="Times New Roman"/>
          <w:b/>
          <w:w w:val="0"/>
          <w:sz w:val="28"/>
          <w:szCs w:val="28"/>
        </w:rPr>
        <w:t>5</w:t>
      </w:r>
      <w:r w:rsidR="00DD3C3F" w:rsidRPr="00AE5C09">
        <w:rPr>
          <w:rFonts w:ascii="Times New Roman" w:hAnsi="Times New Roman" w:cs="Times New Roman"/>
          <w:b/>
          <w:w w:val="0"/>
          <w:sz w:val="28"/>
          <w:szCs w:val="28"/>
        </w:rPr>
        <w:t>. Модуль «Школьный урок»</w:t>
      </w:r>
    </w:p>
    <w:p w:rsidR="00DD3C3F" w:rsidRPr="00AE5C09" w:rsidRDefault="00DD3C3F" w:rsidP="00657C31">
      <w:pPr>
        <w:pStyle w:val="ac"/>
        <w:ind w:left="0" w:right="295"/>
        <w:jc w:val="both"/>
        <w:rPr>
          <w:sz w:val="28"/>
          <w:szCs w:val="28"/>
        </w:rPr>
      </w:pPr>
      <w:r w:rsidRPr="00AE5C09">
        <w:rPr>
          <w:sz w:val="28"/>
          <w:szCs w:val="28"/>
        </w:rPr>
        <w:t>Каждый урок в МБОУ «Сарай-Гирская СОШ» предполагает свой воспитательный потенциал, который реализует учитель-предметник. Каждый урок предполагает следующие воспитательные аспекты:</w:t>
      </w:r>
    </w:p>
    <w:p w:rsidR="00DD3C3F" w:rsidRPr="00AE5C09" w:rsidRDefault="00DD3C3F" w:rsidP="00DB7B2E">
      <w:pPr>
        <w:pStyle w:val="12"/>
        <w:numPr>
          <w:ilvl w:val="0"/>
          <w:numId w:val="197"/>
        </w:numPr>
        <w:tabs>
          <w:tab w:val="left" w:pos="1650"/>
        </w:tabs>
        <w:ind w:left="0" w:right="303" w:firstLine="0"/>
        <w:rPr>
          <w:sz w:val="28"/>
          <w:szCs w:val="28"/>
        </w:rPr>
      </w:pPr>
      <w:proofErr w:type="gramStart"/>
      <w:r w:rsidRPr="00AE5C09">
        <w:rPr>
          <w:sz w:val="28"/>
          <w:szCs w:val="28"/>
        </w:rPr>
        <w:t>установление доверительных отношений между учителем и его учениками,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roofErr w:type="gramEnd"/>
    </w:p>
    <w:p w:rsidR="00DD3C3F" w:rsidRPr="00AE5C09" w:rsidRDefault="00DD3C3F" w:rsidP="00DB7B2E">
      <w:pPr>
        <w:pStyle w:val="12"/>
        <w:numPr>
          <w:ilvl w:val="0"/>
          <w:numId w:val="197"/>
        </w:numPr>
        <w:tabs>
          <w:tab w:val="left" w:pos="1650"/>
        </w:tabs>
        <w:ind w:left="0" w:right="298" w:firstLine="0"/>
        <w:rPr>
          <w:sz w:val="28"/>
          <w:szCs w:val="28"/>
        </w:rPr>
      </w:pPr>
      <w:proofErr w:type="gramStart"/>
      <w:r w:rsidRPr="00AE5C09">
        <w:rPr>
          <w:sz w:val="28"/>
          <w:szCs w:val="28"/>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roofErr w:type="gramEnd"/>
    </w:p>
    <w:p w:rsidR="00DD3C3F" w:rsidRPr="00AE5C09" w:rsidRDefault="00DD3C3F" w:rsidP="00DB7B2E">
      <w:pPr>
        <w:pStyle w:val="12"/>
        <w:numPr>
          <w:ilvl w:val="0"/>
          <w:numId w:val="197"/>
        </w:numPr>
        <w:tabs>
          <w:tab w:val="left" w:pos="1650"/>
        </w:tabs>
        <w:ind w:left="0" w:right="297" w:firstLine="0"/>
        <w:rPr>
          <w:sz w:val="28"/>
          <w:szCs w:val="28"/>
        </w:rPr>
      </w:pPr>
      <w:r w:rsidRPr="00AE5C09">
        <w:rPr>
          <w:sz w:val="28"/>
          <w:szCs w:val="28"/>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DD3C3F" w:rsidRPr="00AE5C09" w:rsidRDefault="00DD3C3F" w:rsidP="00DB7B2E">
      <w:pPr>
        <w:pStyle w:val="12"/>
        <w:numPr>
          <w:ilvl w:val="0"/>
          <w:numId w:val="197"/>
        </w:numPr>
        <w:tabs>
          <w:tab w:val="left" w:pos="1650"/>
        </w:tabs>
        <w:ind w:left="0" w:right="297" w:firstLine="0"/>
        <w:rPr>
          <w:sz w:val="28"/>
          <w:szCs w:val="28"/>
        </w:rPr>
      </w:pPr>
      <w:r w:rsidRPr="00AE5C09">
        <w:rPr>
          <w:sz w:val="28"/>
          <w:szCs w:val="28"/>
        </w:rPr>
        <w:t xml:space="preserve">применение на уроке интерактивных форм работы обучающихся: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w:t>
      </w:r>
      <w:proofErr w:type="gramStart"/>
      <w:r w:rsidRPr="00AE5C09">
        <w:rPr>
          <w:sz w:val="28"/>
          <w:szCs w:val="28"/>
        </w:rPr>
        <w:t>обучающимся</w:t>
      </w:r>
      <w:proofErr w:type="gramEnd"/>
      <w:r w:rsidRPr="00AE5C09">
        <w:rPr>
          <w:sz w:val="28"/>
          <w:szCs w:val="28"/>
        </w:rPr>
        <w:t xml:space="preserve"> возможность </w:t>
      </w:r>
      <w:r w:rsidRPr="00AE5C09">
        <w:rPr>
          <w:sz w:val="28"/>
          <w:szCs w:val="28"/>
        </w:rPr>
        <w:lastRenderedPageBreak/>
        <w:t xml:space="preserve">приобрести опыт ведения конструктивного диалога; групповой работы или работы в парах, которые учат школьников командной работе и </w:t>
      </w:r>
    </w:p>
    <w:p w:rsidR="00DD3C3F" w:rsidRPr="00AE5C09" w:rsidRDefault="00DD3C3F" w:rsidP="00DB7B2E">
      <w:pPr>
        <w:pStyle w:val="12"/>
        <w:numPr>
          <w:ilvl w:val="0"/>
          <w:numId w:val="197"/>
        </w:numPr>
        <w:tabs>
          <w:tab w:val="left" w:pos="1650"/>
        </w:tabs>
        <w:ind w:left="0" w:right="296" w:firstLine="0"/>
        <w:rPr>
          <w:sz w:val="28"/>
          <w:szCs w:val="28"/>
        </w:rPr>
      </w:pPr>
      <w:r w:rsidRPr="00AE5C09">
        <w:rPr>
          <w:sz w:val="28"/>
          <w:szCs w:val="28"/>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w:t>
      </w:r>
    </w:p>
    <w:p w:rsidR="00DD3C3F" w:rsidRPr="00AE5C09" w:rsidRDefault="00DD3C3F" w:rsidP="00657C31">
      <w:pPr>
        <w:pStyle w:val="ac"/>
        <w:ind w:left="0"/>
        <w:jc w:val="both"/>
        <w:rPr>
          <w:sz w:val="28"/>
          <w:szCs w:val="28"/>
        </w:rPr>
      </w:pPr>
      <w:r w:rsidRPr="00AE5C09">
        <w:rPr>
          <w:sz w:val="28"/>
          <w:szCs w:val="28"/>
        </w:rPr>
        <w:t>доброжелательной атмосферы во время урока;</w:t>
      </w:r>
    </w:p>
    <w:p w:rsidR="00DD3C3F" w:rsidRPr="00AE5C09" w:rsidRDefault="00DD3C3F" w:rsidP="00DB7B2E">
      <w:pPr>
        <w:pStyle w:val="12"/>
        <w:numPr>
          <w:ilvl w:val="0"/>
          <w:numId w:val="197"/>
        </w:numPr>
        <w:tabs>
          <w:tab w:val="left" w:pos="1650"/>
        </w:tabs>
        <w:ind w:left="0" w:right="303" w:firstLine="0"/>
        <w:rPr>
          <w:sz w:val="28"/>
          <w:szCs w:val="28"/>
        </w:rPr>
      </w:pPr>
      <w:r w:rsidRPr="00AE5C09">
        <w:rPr>
          <w:sz w:val="28"/>
          <w:szCs w:val="28"/>
        </w:rPr>
        <w:t xml:space="preserve">организация шефства </w:t>
      </w:r>
      <w:proofErr w:type="gramStart"/>
      <w:r w:rsidRPr="00AE5C09">
        <w:rPr>
          <w:sz w:val="28"/>
          <w:szCs w:val="28"/>
        </w:rPr>
        <w:t>мотивированных</w:t>
      </w:r>
      <w:proofErr w:type="gramEnd"/>
      <w:r w:rsidRPr="00AE5C09">
        <w:rPr>
          <w:sz w:val="28"/>
          <w:szCs w:val="28"/>
        </w:rPr>
        <w:t xml:space="preserve"> и эрудированных обучающихся над их неуспевающими одноклассниками, дающего школьникам социально значимый опыт сотрудничества и взаимной помощи.</w:t>
      </w:r>
    </w:p>
    <w:p w:rsidR="00DD3C3F" w:rsidRPr="00AE5C09" w:rsidRDefault="00DD3C3F" w:rsidP="00657C31">
      <w:pPr>
        <w:pStyle w:val="ac"/>
        <w:ind w:left="0" w:right="293" w:firstLine="619"/>
        <w:jc w:val="both"/>
        <w:rPr>
          <w:sz w:val="28"/>
          <w:szCs w:val="28"/>
        </w:rPr>
      </w:pPr>
      <w:proofErr w:type="gramStart"/>
      <w:r w:rsidRPr="00AE5C09">
        <w:rPr>
          <w:sz w:val="28"/>
          <w:szCs w:val="28"/>
        </w:rPr>
        <w:t>Особое внимание в воспитательной работе с учителем-предметником в МБОУ «Сарай-Гирская СОШ» отводится инициированию и поддержке исследовательской деятельности обучающихся в рамках реализации ими индивидуальных и групповых исследовательских проектов, что даёт им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w:t>
      </w:r>
      <w:proofErr w:type="gramEnd"/>
      <w:r w:rsidRPr="00AE5C09">
        <w:rPr>
          <w:sz w:val="28"/>
          <w:szCs w:val="28"/>
        </w:rPr>
        <w:t xml:space="preserve"> и отстаивания своей точки зрения. Также в школе накоплен опыт по организации на уроках форм смыслового чтения, что имеет и воспитательный потенциал на каждом уроке и предмете через данную технологию. Ещё одной значимой частью воспитательного процесса, связанной со школьным уроком, является участие в проекте «Живые уроки», который позволяет приобщать </w:t>
      </w:r>
      <w:proofErr w:type="gramStart"/>
      <w:r w:rsidRPr="00AE5C09">
        <w:rPr>
          <w:sz w:val="28"/>
          <w:szCs w:val="28"/>
        </w:rPr>
        <w:t>обучающихся</w:t>
      </w:r>
      <w:proofErr w:type="gramEnd"/>
      <w:r w:rsidRPr="00AE5C09">
        <w:rPr>
          <w:sz w:val="28"/>
          <w:szCs w:val="28"/>
        </w:rPr>
        <w:t xml:space="preserve"> к национальным историкокультурным и природным ценностям родного края.</w:t>
      </w:r>
    </w:p>
    <w:p w:rsidR="00DD3C3F" w:rsidRPr="00AE5C09" w:rsidRDefault="00657C31" w:rsidP="00DD3C3F">
      <w:pPr>
        <w:tabs>
          <w:tab w:val="left" w:pos="851"/>
        </w:tabs>
        <w:spacing w:after="0"/>
        <w:rPr>
          <w:rFonts w:ascii="Times New Roman" w:hAnsi="Times New Roman" w:cs="Times New Roman"/>
          <w:b/>
          <w:iCs/>
          <w:w w:val="0"/>
          <w:sz w:val="28"/>
          <w:szCs w:val="28"/>
        </w:rPr>
      </w:pPr>
      <w:r w:rsidRPr="00AE5C09">
        <w:rPr>
          <w:rFonts w:ascii="Times New Roman" w:hAnsi="Times New Roman" w:cs="Times New Roman"/>
          <w:b/>
          <w:iCs/>
          <w:w w:val="0"/>
          <w:sz w:val="28"/>
          <w:szCs w:val="28"/>
        </w:rPr>
        <w:t>6</w:t>
      </w:r>
      <w:r w:rsidR="00DD3C3F" w:rsidRPr="00AE5C09">
        <w:rPr>
          <w:rFonts w:ascii="Times New Roman" w:hAnsi="Times New Roman" w:cs="Times New Roman"/>
          <w:b/>
          <w:iCs/>
          <w:w w:val="0"/>
          <w:sz w:val="28"/>
          <w:szCs w:val="28"/>
        </w:rPr>
        <w:t>. Модуль «Самоуправление»</w:t>
      </w:r>
    </w:p>
    <w:p w:rsidR="00DD3C3F" w:rsidRPr="00AE5C09" w:rsidRDefault="00225A3A" w:rsidP="00225A3A">
      <w:pPr>
        <w:adjustRightInd w:val="0"/>
        <w:spacing w:after="0"/>
        <w:ind w:right="-1"/>
        <w:jc w:val="both"/>
        <w:rPr>
          <w:rFonts w:ascii="Times New Roman" w:hAnsi="Times New Roman" w:cs="Times New Roman"/>
          <w:sz w:val="28"/>
          <w:szCs w:val="28"/>
        </w:rPr>
      </w:pPr>
      <w:r w:rsidRPr="00AE5C09">
        <w:rPr>
          <w:rStyle w:val="CharAttribute504"/>
          <w:rFonts w:eastAsia="№Е" w:hAnsi="Times New Roman" w:cs="Times New Roman"/>
          <w:szCs w:val="28"/>
        </w:rPr>
        <w:t xml:space="preserve">    </w:t>
      </w:r>
      <w:r w:rsidR="00DD3C3F" w:rsidRPr="00AE5C09">
        <w:rPr>
          <w:rStyle w:val="CharAttribute504"/>
          <w:rFonts w:eastAsia="№Е" w:hAnsi="Times New Roman" w:cs="Times New Roman"/>
          <w:szCs w:val="28"/>
        </w:rPr>
        <w:t xml:space="preserve">Поддержка детского </w:t>
      </w:r>
      <w:r w:rsidR="00DD3C3F" w:rsidRPr="00AE5C09">
        <w:rPr>
          <w:rFonts w:ascii="Times New Roman" w:hAnsi="Times New Roman" w:cs="Times New Roman"/>
          <w:sz w:val="28"/>
          <w:szCs w:val="28"/>
        </w:rPr>
        <w:t xml:space="preserve">самоуправления в школе помогает педагогическим работникам воспитывать в </w:t>
      </w:r>
      <w:proofErr w:type="gramStart"/>
      <w:r w:rsidR="00DD3C3F" w:rsidRPr="00AE5C09">
        <w:rPr>
          <w:rFonts w:ascii="Times New Roman" w:hAnsi="Times New Roman" w:cs="Times New Roman"/>
          <w:sz w:val="28"/>
          <w:szCs w:val="28"/>
        </w:rPr>
        <w:t>обучающихся</w:t>
      </w:r>
      <w:proofErr w:type="gramEnd"/>
      <w:r w:rsidR="00DD3C3F" w:rsidRPr="00AE5C09">
        <w:rPr>
          <w:rFonts w:ascii="Times New Roman" w:hAnsi="Times New Roman" w:cs="Times New Roman"/>
          <w:sz w:val="28"/>
          <w:szCs w:val="28"/>
        </w:rPr>
        <w:t xml:space="preserve">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DD3C3F" w:rsidRPr="00AE5C09" w:rsidRDefault="00DD3C3F" w:rsidP="00225A3A">
      <w:pPr>
        <w:adjustRightInd w:val="0"/>
        <w:spacing w:after="0"/>
        <w:ind w:right="-1"/>
        <w:jc w:val="both"/>
        <w:rPr>
          <w:rFonts w:ascii="Times New Roman" w:hAnsi="Times New Roman" w:cs="Times New Roman"/>
          <w:i/>
          <w:sz w:val="28"/>
          <w:szCs w:val="28"/>
        </w:rPr>
      </w:pPr>
      <w:r w:rsidRPr="00AE5C09">
        <w:rPr>
          <w:rFonts w:ascii="Times New Roman" w:hAnsi="Times New Roman" w:cs="Times New Roman"/>
          <w:sz w:val="28"/>
          <w:szCs w:val="28"/>
        </w:rPr>
        <w:t xml:space="preserve">Детское самоуправление в школе осуществляется следующим образом </w:t>
      </w:r>
    </w:p>
    <w:p w:rsidR="00DD3C3F" w:rsidRPr="00AE5C09" w:rsidRDefault="00DD3C3F" w:rsidP="00DD3C3F">
      <w:pPr>
        <w:tabs>
          <w:tab w:val="left" w:pos="851"/>
        </w:tabs>
        <w:spacing w:after="0"/>
        <w:ind w:firstLine="709"/>
        <w:rPr>
          <w:rFonts w:ascii="Times New Roman" w:hAnsi="Times New Roman" w:cs="Times New Roman"/>
          <w:b/>
          <w:i/>
          <w:sz w:val="28"/>
          <w:szCs w:val="28"/>
        </w:rPr>
      </w:pPr>
      <w:r w:rsidRPr="00AE5C09">
        <w:rPr>
          <w:rFonts w:ascii="Times New Roman" w:hAnsi="Times New Roman" w:cs="Times New Roman"/>
          <w:b/>
          <w:i/>
          <w:sz w:val="28"/>
          <w:szCs w:val="28"/>
        </w:rPr>
        <w:t>На уровне школы:</w:t>
      </w:r>
    </w:p>
    <w:p w:rsidR="00DD3C3F" w:rsidRPr="00AE5C09" w:rsidRDefault="00225A3A" w:rsidP="00225A3A">
      <w:pPr>
        <w:tabs>
          <w:tab w:val="left" w:pos="851"/>
        </w:tabs>
        <w:spacing w:after="0"/>
        <w:jc w:val="both"/>
        <w:rPr>
          <w:rFonts w:ascii="Times New Roman" w:hAnsi="Times New Roman" w:cs="Times New Roman"/>
          <w:sz w:val="28"/>
          <w:szCs w:val="28"/>
        </w:rPr>
      </w:pPr>
      <w:r w:rsidRPr="00AE5C09">
        <w:rPr>
          <w:rFonts w:ascii="Times New Roman" w:hAnsi="Times New Roman" w:cs="Times New Roman"/>
          <w:sz w:val="28"/>
          <w:szCs w:val="28"/>
        </w:rPr>
        <w:t xml:space="preserve">- </w:t>
      </w:r>
      <w:r w:rsidR="00DD3C3F" w:rsidRPr="00AE5C09">
        <w:rPr>
          <w:rFonts w:ascii="Times New Roman" w:hAnsi="Times New Roman" w:cs="Times New Roman"/>
          <w:sz w:val="28"/>
          <w:szCs w:val="28"/>
        </w:rPr>
        <w:t>через деятельность выборного Совета обучающихся</w:t>
      </w:r>
      <w:r w:rsidR="00DD3C3F" w:rsidRPr="00AE5C09">
        <w:rPr>
          <w:rFonts w:ascii="Times New Roman" w:hAnsi="Times New Roman" w:cs="Times New Roman"/>
          <w:w w:val="0"/>
          <w:sz w:val="28"/>
          <w:szCs w:val="28"/>
        </w:rPr>
        <w:t xml:space="preserve">  МБОУ «Сарай-Гирская СОШ»</w:t>
      </w:r>
      <w:r w:rsidR="00DD3C3F" w:rsidRPr="00AE5C09">
        <w:rPr>
          <w:rFonts w:ascii="Times New Roman" w:hAnsi="Times New Roman" w:cs="Times New Roman"/>
          <w:sz w:val="28"/>
          <w:szCs w:val="28"/>
        </w:rPr>
        <w:t>,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В структуре Совета обучающихся  «Содружество» находятся 5 комитетов:</w:t>
      </w:r>
      <w:r w:rsidR="00DD3C3F" w:rsidRPr="00AE5C09">
        <w:rPr>
          <w:rFonts w:ascii="Times New Roman" w:hAnsi="Times New Roman" w:cs="Times New Roman"/>
          <w:sz w:val="28"/>
          <w:szCs w:val="28"/>
        </w:rPr>
        <w:br/>
        <w:t xml:space="preserve">-  комитет культуры и творчества (участие в организации досуга учащихся школы, реализации традиционных школьных мероприятий, праздников, конкурсов); </w:t>
      </w:r>
      <w:r w:rsidR="00DD3C3F" w:rsidRPr="00AE5C09">
        <w:rPr>
          <w:rFonts w:ascii="Times New Roman" w:hAnsi="Times New Roman" w:cs="Times New Roman"/>
          <w:sz w:val="28"/>
          <w:szCs w:val="28"/>
        </w:rPr>
        <w:br/>
      </w:r>
      <w:r w:rsidR="00DD3C3F" w:rsidRPr="00AE5C09">
        <w:rPr>
          <w:rFonts w:ascii="Times New Roman" w:hAnsi="Times New Roman" w:cs="Times New Roman"/>
          <w:sz w:val="28"/>
          <w:szCs w:val="28"/>
        </w:rPr>
        <w:lastRenderedPageBreak/>
        <w:t xml:space="preserve">- комитет здоровья и спорта (пропаганда ЗОЖ, организация и проведение различных спортивных мероприятий, спортивный клуб «Здоровое будущее»); </w:t>
      </w:r>
      <w:r w:rsidR="00DD3C3F" w:rsidRPr="00AE5C09">
        <w:rPr>
          <w:rFonts w:ascii="Times New Roman" w:hAnsi="Times New Roman" w:cs="Times New Roman"/>
          <w:sz w:val="28"/>
          <w:szCs w:val="28"/>
        </w:rPr>
        <w:br/>
        <w:t xml:space="preserve">- информационный комитет (школьная газета «Перемена); </w:t>
      </w:r>
      <w:r w:rsidR="00DD3C3F" w:rsidRPr="00AE5C09">
        <w:rPr>
          <w:rFonts w:ascii="Times New Roman" w:hAnsi="Times New Roman" w:cs="Times New Roman"/>
          <w:sz w:val="28"/>
          <w:szCs w:val="28"/>
        </w:rPr>
        <w:br/>
        <w:t xml:space="preserve">- гражданско-патриотический комитет (кадетский класс, актив школьного музея ), </w:t>
      </w:r>
      <w:r w:rsidR="00DD3C3F" w:rsidRPr="00AE5C09">
        <w:rPr>
          <w:rFonts w:ascii="Times New Roman" w:hAnsi="Times New Roman" w:cs="Times New Roman"/>
          <w:sz w:val="28"/>
          <w:szCs w:val="28"/>
        </w:rPr>
        <w:br/>
        <w:t>- волонтерский комитет (волонтерский отряд «Горячие сердца», организация и проведение волонтерских акций, проектов)</w:t>
      </w:r>
      <w:proofErr w:type="gramStart"/>
      <w:r w:rsidR="00DD3C3F" w:rsidRPr="00AE5C09">
        <w:rPr>
          <w:rFonts w:ascii="Times New Roman" w:hAnsi="Times New Roman" w:cs="Times New Roman"/>
          <w:sz w:val="28"/>
          <w:szCs w:val="28"/>
        </w:rPr>
        <w:t>.</w:t>
      </w:r>
      <w:proofErr w:type="gramEnd"/>
      <w:r w:rsidR="00DD3C3F" w:rsidRPr="00AE5C09">
        <w:rPr>
          <w:rFonts w:ascii="Times New Roman" w:hAnsi="Times New Roman" w:cs="Times New Roman"/>
          <w:sz w:val="28"/>
          <w:szCs w:val="28"/>
        </w:rPr>
        <w:br/>
        <w:t xml:space="preserve"> -  </w:t>
      </w:r>
      <w:proofErr w:type="gramStart"/>
      <w:r w:rsidR="00DD3C3F" w:rsidRPr="00AE5C09">
        <w:rPr>
          <w:rFonts w:ascii="Times New Roman" w:hAnsi="Times New Roman" w:cs="Times New Roman"/>
          <w:sz w:val="28"/>
          <w:szCs w:val="28"/>
        </w:rPr>
        <w:t>к</w:t>
      </w:r>
      <w:proofErr w:type="gramEnd"/>
      <w:r w:rsidR="00DD3C3F" w:rsidRPr="00AE5C09">
        <w:rPr>
          <w:rFonts w:ascii="Times New Roman" w:hAnsi="Times New Roman" w:cs="Times New Roman"/>
          <w:sz w:val="28"/>
          <w:szCs w:val="28"/>
        </w:rPr>
        <w:t>омитет «Юниор-тьютор» ( главной целью деятельности которого является пропаганда грамотного и безопасного использования ресурсов сети Интернет);</w:t>
      </w:r>
      <w:r w:rsidR="00DD3C3F" w:rsidRPr="00AE5C09">
        <w:rPr>
          <w:rFonts w:ascii="Times New Roman" w:hAnsi="Times New Roman" w:cs="Times New Roman"/>
          <w:sz w:val="28"/>
          <w:szCs w:val="28"/>
        </w:rPr>
        <w:br/>
        <w:t>-  комитет школьной службы медиации «Служба примирения «Шаг навстречу»;</w:t>
      </w:r>
      <w:r w:rsidR="00DD3C3F" w:rsidRPr="00AE5C09">
        <w:rPr>
          <w:rFonts w:ascii="Times New Roman" w:hAnsi="Times New Roman" w:cs="Times New Roman"/>
          <w:sz w:val="28"/>
          <w:szCs w:val="28"/>
        </w:rPr>
        <w:br/>
        <w:t xml:space="preserve">-  комитет учащихся начальной школы «3Д: Дружба. Детство. Доброта». Данный комитет создан с целью осуществления преемственности в подготовке активистов 4-х классов, занятия с которыми кроме педагога - организатора проводят и сами активисты Совета обучающихся.  </w:t>
      </w:r>
    </w:p>
    <w:p w:rsidR="00DD3C3F" w:rsidRPr="00AE5C09" w:rsidRDefault="00DD3C3F" w:rsidP="00225A3A">
      <w:pPr>
        <w:pStyle w:val="ac"/>
        <w:spacing w:line="271" w:lineRule="auto"/>
        <w:ind w:left="0" w:right="295" w:firstLine="142"/>
        <w:jc w:val="both"/>
        <w:rPr>
          <w:sz w:val="28"/>
          <w:szCs w:val="28"/>
        </w:rPr>
      </w:pPr>
      <w:r w:rsidRPr="00AE5C09">
        <w:rPr>
          <w:sz w:val="28"/>
          <w:szCs w:val="28"/>
        </w:rPr>
        <w:t xml:space="preserve">Организация самоуправления на уровне классов в МБОУ «Сарай-Гирская СОШ» осуществляется </w:t>
      </w:r>
      <w:proofErr w:type="gramStart"/>
      <w:r w:rsidRPr="00AE5C09">
        <w:rPr>
          <w:sz w:val="28"/>
          <w:szCs w:val="28"/>
        </w:rPr>
        <w:t>через</w:t>
      </w:r>
      <w:proofErr w:type="gramEnd"/>
      <w:r w:rsidRPr="00AE5C09">
        <w:rPr>
          <w:sz w:val="28"/>
          <w:szCs w:val="28"/>
        </w:rPr>
        <w:t>:</w:t>
      </w:r>
    </w:p>
    <w:p w:rsidR="00DD3C3F" w:rsidRPr="00AE5C09" w:rsidRDefault="00DD3C3F" w:rsidP="00225A3A">
      <w:pPr>
        <w:pStyle w:val="ac"/>
        <w:spacing w:line="268" w:lineRule="auto"/>
        <w:ind w:left="0" w:right="299" w:firstLine="142"/>
        <w:jc w:val="both"/>
        <w:rPr>
          <w:sz w:val="28"/>
          <w:szCs w:val="28"/>
        </w:rPr>
      </w:pPr>
      <w:r w:rsidRPr="00AE5C09">
        <w:rPr>
          <w:sz w:val="28"/>
          <w:szCs w:val="28"/>
        </w:rPr>
        <w:t xml:space="preserve">         Классное собрание - высший орган самоуправления в классе, проводится 1 раз  в месяц и по мере необходимости. Собрание обсуждает любые вопросы жизнедеятельности своего  коллектива, принимает план общешкольных внеклассных, классных мероприятий, избирает Совет класса.</w:t>
      </w:r>
    </w:p>
    <w:p w:rsidR="00DD3C3F" w:rsidRPr="00AE5C09" w:rsidRDefault="00DD3C3F" w:rsidP="00DB7B2E">
      <w:pPr>
        <w:pStyle w:val="12"/>
        <w:numPr>
          <w:ilvl w:val="1"/>
          <w:numId w:val="198"/>
        </w:numPr>
        <w:tabs>
          <w:tab w:val="left" w:pos="1475"/>
        </w:tabs>
        <w:spacing w:line="268" w:lineRule="auto"/>
        <w:ind w:left="0" w:right="297" w:firstLine="142"/>
        <w:rPr>
          <w:rFonts w:eastAsia="Times New Roman"/>
          <w:kern w:val="2"/>
          <w:sz w:val="28"/>
          <w:szCs w:val="28"/>
          <w:lang w:eastAsia="ko-KR"/>
        </w:rPr>
      </w:pPr>
      <w:proofErr w:type="gramStart"/>
      <w:r w:rsidRPr="00AE5C09">
        <w:rPr>
          <w:rFonts w:eastAsia="Times New Roman"/>
          <w:kern w:val="2"/>
          <w:sz w:val="28"/>
          <w:szCs w:val="28"/>
          <w:lang w:eastAsia="ko-KR"/>
        </w:rPr>
        <w:t>д</w:t>
      </w:r>
      <w:proofErr w:type="gramEnd"/>
      <w:r w:rsidRPr="00AE5C09">
        <w:rPr>
          <w:rFonts w:eastAsia="Times New Roman"/>
          <w:kern w:val="2"/>
          <w:sz w:val="28"/>
          <w:szCs w:val="28"/>
          <w:lang w:eastAsia="ko-KR"/>
        </w:rPr>
        <w:t>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DD3C3F" w:rsidRPr="00AE5C09" w:rsidRDefault="00DD3C3F" w:rsidP="00DB7B2E">
      <w:pPr>
        <w:pStyle w:val="12"/>
        <w:numPr>
          <w:ilvl w:val="1"/>
          <w:numId w:val="198"/>
        </w:numPr>
        <w:tabs>
          <w:tab w:val="left" w:pos="1475"/>
        </w:tabs>
        <w:spacing w:line="268" w:lineRule="auto"/>
        <w:ind w:left="0" w:right="294" w:firstLine="142"/>
        <w:rPr>
          <w:rFonts w:eastAsia="Times New Roman"/>
          <w:kern w:val="2"/>
          <w:sz w:val="28"/>
          <w:szCs w:val="28"/>
          <w:lang w:eastAsia="ko-KR"/>
        </w:rPr>
      </w:pPr>
      <w:r w:rsidRPr="00AE5C09">
        <w:rPr>
          <w:rFonts w:eastAsia="Times New Roman"/>
          <w:kern w:val="2"/>
          <w:sz w:val="28"/>
          <w:szCs w:val="28"/>
          <w:lang w:eastAsia="ko-KR"/>
        </w:rPr>
        <w:t>деятельность выборных органов самоуправления, отвечающих за различные направления работы класса (например: ответственный за досуг, спорт, учёбу, озеленение в классе, работу с младшими обучающимися).</w:t>
      </w:r>
    </w:p>
    <w:p w:rsidR="00DD3C3F" w:rsidRPr="00AE5C09" w:rsidRDefault="00DD3C3F" w:rsidP="00225A3A">
      <w:pPr>
        <w:tabs>
          <w:tab w:val="left" w:pos="567"/>
        </w:tabs>
        <w:spacing w:after="0"/>
        <w:ind w:firstLine="142"/>
        <w:jc w:val="both"/>
        <w:rPr>
          <w:rFonts w:ascii="Times New Roman" w:hAnsi="Times New Roman" w:cs="Times New Roman"/>
          <w:sz w:val="28"/>
          <w:szCs w:val="28"/>
        </w:rPr>
      </w:pPr>
      <w:r w:rsidRPr="00AE5C09">
        <w:rPr>
          <w:rFonts w:ascii="Times New Roman" w:hAnsi="Times New Roman" w:cs="Times New Roman"/>
          <w:sz w:val="28"/>
          <w:szCs w:val="28"/>
        </w:rPr>
        <w:t xml:space="preserve">      Организация   самоуправления    на    индивидуальном    уровне    в    МБОУ «Сарай-Гирская СОШ»  предполагает:</w:t>
      </w:r>
    </w:p>
    <w:p w:rsidR="00DD3C3F" w:rsidRPr="00AE5C09" w:rsidRDefault="00DD3C3F" w:rsidP="00DB7B2E">
      <w:pPr>
        <w:pStyle w:val="12"/>
        <w:numPr>
          <w:ilvl w:val="1"/>
          <w:numId w:val="198"/>
        </w:numPr>
        <w:tabs>
          <w:tab w:val="left" w:pos="426"/>
        </w:tabs>
        <w:spacing w:line="266" w:lineRule="auto"/>
        <w:ind w:left="142" w:right="302" w:firstLine="142"/>
        <w:rPr>
          <w:rFonts w:eastAsia="Times New Roman"/>
          <w:kern w:val="2"/>
          <w:sz w:val="28"/>
          <w:szCs w:val="28"/>
          <w:lang w:eastAsia="ko-KR"/>
        </w:rPr>
      </w:pPr>
      <w:r w:rsidRPr="00AE5C09">
        <w:rPr>
          <w:rFonts w:eastAsia="Times New Roman"/>
          <w:kern w:val="2"/>
          <w:sz w:val="28"/>
          <w:szCs w:val="28"/>
          <w:lang w:eastAsia="ko-KR"/>
        </w:rPr>
        <w:t>вовлечение обучающихся в планирование, организацию, проведение и анализ общешкольных и внутриклассных дел;</w:t>
      </w:r>
    </w:p>
    <w:p w:rsidR="00DD3C3F" w:rsidRPr="00AE5C09" w:rsidRDefault="00DD3C3F" w:rsidP="00DB7B2E">
      <w:pPr>
        <w:pStyle w:val="12"/>
        <w:numPr>
          <w:ilvl w:val="1"/>
          <w:numId w:val="198"/>
        </w:numPr>
        <w:tabs>
          <w:tab w:val="left" w:pos="426"/>
        </w:tabs>
        <w:spacing w:line="266" w:lineRule="auto"/>
        <w:ind w:left="142" w:right="297" w:firstLine="142"/>
        <w:rPr>
          <w:rFonts w:eastAsia="Times New Roman"/>
          <w:kern w:val="2"/>
          <w:sz w:val="28"/>
          <w:szCs w:val="28"/>
          <w:lang w:eastAsia="ko-KR"/>
        </w:rPr>
      </w:pPr>
      <w:r w:rsidRPr="00AE5C09">
        <w:rPr>
          <w:rFonts w:eastAsia="Times New Roman"/>
          <w:kern w:val="2"/>
          <w:sz w:val="28"/>
          <w:szCs w:val="28"/>
          <w:lang w:eastAsia="ko-KR"/>
        </w:rPr>
        <w:t>Реализацию обучающимися, взявшими на себя соответствующую роль и функции по контролю, за определённым делом (за порядком и чистотой в классе, уходом за классной комнатой, комнатными растениями и т.п.).</w:t>
      </w:r>
    </w:p>
    <w:p w:rsidR="00DD3C3F" w:rsidRPr="00AE5C09" w:rsidRDefault="00225A3A" w:rsidP="00225A3A">
      <w:pPr>
        <w:tabs>
          <w:tab w:val="left" w:pos="851"/>
        </w:tabs>
        <w:spacing w:after="0"/>
        <w:rPr>
          <w:rFonts w:ascii="Times New Roman" w:hAnsi="Times New Roman" w:cs="Times New Roman"/>
          <w:b/>
          <w:iCs/>
          <w:w w:val="0"/>
          <w:sz w:val="28"/>
          <w:szCs w:val="28"/>
        </w:rPr>
      </w:pPr>
      <w:r w:rsidRPr="00AE5C09">
        <w:rPr>
          <w:rFonts w:ascii="Times New Roman" w:hAnsi="Times New Roman" w:cs="Times New Roman"/>
          <w:b/>
          <w:iCs/>
          <w:w w:val="0"/>
          <w:sz w:val="28"/>
          <w:szCs w:val="28"/>
        </w:rPr>
        <w:t>7</w:t>
      </w:r>
      <w:r w:rsidR="00DD3C3F" w:rsidRPr="00AE5C09">
        <w:rPr>
          <w:rFonts w:ascii="Times New Roman" w:hAnsi="Times New Roman" w:cs="Times New Roman"/>
          <w:b/>
          <w:iCs/>
          <w:w w:val="0"/>
          <w:sz w:val="28"/>
          <w:szCs w:val="28"/>
        </w:rPr>
        <w:t>. Модуль «Детские общественные объединения»</w:t>
      </w:r>
    </w:p>
    <w:p w:rsidR="00DD3C3F" w:rsidRPr="00AE5C09" w:rsidRDefault="00DD3C3F" w:rsidP="00225A3A">
      <w:pPr>
        <w:shd w:val="clear" w:color="auto" w:fill="F5F5F5"/>
        <w:spacing w:after="0"/>
        <w:jc w:val="both"/>
        <w:rPr>
          <w:rFonts w:ascii="Times New Roman" w:hAnsi="Times New Roman" w:cs="Times New Roman"/>
          <w:sz w:val="28"/>
          <w:szCs w:val="28"/>
          <w:lang w:eastAsia="ru-RU"/>
        </w:rPr>
      </w:pPr>
      <w:r w:rsidRPr="00AE5C09">
        <w:rPr>
          <w:rFonts w:ascii="Times New Roman" w:hAnsi="Times New Roman" w:cs="Times New Roman"/>
          <w:sz w:val="28"/>
          <w:szCs w:val="28"/>
          <w:lang w:eastAsia="ru-RU"/>
        </w:rPr>
        <w:t xml:space="preserve">Действующее на базе школы детское общественное объединение «Орленок»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w:t>
      </w:r>
      <w:r w:rsidRPr="00AE5C09">
        <w:rPr>
          <w:rFonts w:ascii="Times New Roman" w:hAnsi="Times New Roman" w:cs="Times New Roman"/>
          <w:sz w:val="28"/>
          <w:szCs w:val="28"/>
          <w:lang w:eastAsia="ru-RU"/>
        </w:rPr>
        <w:lastRenderedPageBreak/>
        <w:t>правовой основой является ФЗ от 19.05.1995 N 82-ФЗ (ред. от 20.12.2017) "Об общественных объединениях" (ст. 5)</w:t>
      </w:r>
      <w:r w:rsidRPr="00AE5C09">
        <w:rPr>
          <w:rFonts w:ascii="Times New Roman" w:hAnsi="Times New Roman" w:cs="Times New Roman"/>
          <w:i/>
          <w:iCs/>
          <w:sz w:val="28"/>
          <w:szCs w:val="28"/>
          <w:lang w:eastAsia="ru-RU"/>
        </w:rPr>
        <w:t xml:space="preserve">.  </w:t>
      </w:r>
      <w:r w:rsidRPr="00AE5C09">
        <w:rPr>
          <w:rFonts w:ascii="Times New Roman" w:hAnsi="Times New Roman" w:cs="Times New Roman"/>
          <w:sz w:val="28"/>
          <w:szCs w:val="28"/>
          <w:lang w:eastAsia="ru-RU"/>
        </w:rPr>
        <w:t>Детское объединение «Орленок» является первичным отделением Оренбургской областной общественной организации «Федерация детских организаций».</w:t>
      </w:r>
      <w:r w:rsidRPr="00AE5C09">
        <w:rPr>
          <w:rFonts w:ascii="Times New Roman" w:eastAsia="Calibri" w:hAnsi="Times New Roman" w:cs="Times New Roman"/>
          <w:sz w:val="28"/>
          <w:szCs w:val="28"/>
        </w:rPr>
        <w:t xml:space="preserve"> </w:t>
      </w:r>
      <w:r w:rsidRPr="00AE5C09">
        <w:rPr>
          <w:rFonts w:ascii="Times New Roman" w:hAnsi="Times New Roman" w:cs="Times New Roman"/>
          <w:i/>
          <w:iCs/>
          <w:sz w:val="28"/>
          <w:szCs w:val="28"/>
          <w:lang w:eastAsia="ru-RU"/>
        </w:rPr>
        <w:t xml:space="preserve"> </w:t>
      </w:r>
      <w:r w:rsidRPr="00AE5C09">
        <w:rPr>
          <w:rFonts w:ascii="Times New Roman" w:hAnsi="Times New Roman" w:cs="Times New Roman"/>
          <w:sz w:val="28"/>
          <w:szCs w:val="28"/>
          <w:lang w:eastAsia="ru-RU"/>
        </w:rPr>
        <w:t xml:space="preserve">Деятельность детского объединения «Орленок» направлена </w:t>
      </w:r>
      <w:proofErr w:type="gramStart"/>
      <w:r w:rsidRPr="00AE5C09">
        <w:rPr>
          <w:rFonts w:ascii="Times New Roman" w:hAnsi="Times New Roman" w:cs="Times New Roman"/>
          <w:sz w:val="28"/>
          <w:szCs w:val="28"/>
          <w:lang w:eastAsia="ru-RU"/>
        </w:rPr>
        <w:t>на</w:t>
      </w:r>
      <w:proofErr w:type="gramEnd"/>
      <w:r w:rsidRPr="00AE5C09">
        <w:rPr>
          <w:rFonts w:ascii="Times New Roman" w:hAnsi="Times New Roman" w:cs="Times New Roman"/>
          <w:sz w:val="28"/>
          <w:szCs w:val="28"/>
          <w:lang w:eastAsia="ru-RU"/>
        </w:rPr>
        <w:t>:</w:t>
      </w:r>
    </w:p>
    <w:p w:rsidR="00DD3C3F" w:rsidRPr="00AE5C09" w:rsidRDefault="00DD3C3F" w:rsidP="00225A3A">
      <w:pPr>
        <w:shd w:val="clear" w:color="auto" w:fill="F5F5F5"/>
        <w:spacing w:after="0"/>
        <w:jc w:val="both"/>
        <w:rPr>
          <w:rFonts w:ascii="Times New Roman" w:hAnsi="Times New Roman" w:cs="Times New Roman"/>
          <w:sz w:val="28"/>
          <w:szCs w:val="28"/>
          <w:lang w:eastAsia="ru-RU"/>
        </w:rPr>
      </w:pPr>
      <w:r w:rsidRPr="00AE5C09">
        <w:rPr>
          <w:rFonts w:ascii="Times New Roman" w:hAnsi="Times New Roman" w:cs="Times New Roman"/>
          <w:sz w:val="28"/>
          <w:szCs w:val="28"/>
          <w:lang w:eastAsia="ru-RU"/>
        </w:rP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DD3C3F" w:rsidRPr="00AE5C09" w:rsidRDefault="00DD3C3F" w:rsidP="00225A3A">
      <w:pPr>
        <w:shd w:val="clear" w:color="auto" w:fill="F5F5F5"/>
        <w:spacing w:after="0"/>
        <w:jc w:val="both"/>
        <w:rPr>
          <w:rFonts w:ascii="Times New Roman" w:hAnsi="Times New Roman" w:cs="Times New Roman"/>
          <w:sz w:val="28"/>
          <w:szCs w:val="28"/>
          <w:lang w:eastAsia="ru-RU"/>
        </w:rPr>
      </w:pPr>
      <w:r w:rsidRPr="00AE5C09">
        <w:rPr>
          <w:rFonts w:ascii="Times New Roman" w:hAnsi="Times New Roman" w:cs="Times New Roman"/>
          <w:sz w:val="28"/>
          <w:szCs w:val="28"/>
          <w:lang w:eastAsia="ru-RU"/>
        </w:rP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w:t>
      </w:r>
    </w:p>
    <w:p w:rsidR="00DD3C3F" w:rsidRPr="00AE5C09" w:rsidRDefault="00225A3A" w:rsidP="00225A3A">
      <w:pPr>
        <w:shd w:val="clear" w:color="auto" w:fill="F5F5F5"/>
        <w:spacing w:after="0"/>
        <w:jc w:val="both"/>
        <w:rPr>
          <w:rFonts w:ascii="Times New Roman" w:hAnsi="Times New Roman" w:cs="Times New Roman"/>
          <w:sz w:val="28"/>
          <w:szCs w:val="28"/>
          <w:lang w:eastAsia="ru-RU"/>
        </w:rPr>
      </w:pPr>
      <w:r w:rsidRPr="00AE5C09">
        <w:rPr>
          <w:rFonts w:ascii="Times New Roman" w:hAnsi="Times New Roman" w:cs="Times New Roman"/>
          <w:sz w:val="28"/>
          <w:szCs w:val="28"/>
          <w:lang w:eastAsia="ru-RU"/>
        </w:rPr>
        <w:t xml:space="preserve">   </w:t>
      </w:r>
      <w:proofErr w:type="gramStart"/>
      <w:r w:rsidR="00DD3C3F" w:rsidRPr="00AE5C09">
        <w:rPr>
          <w:rFonts w:ascii="Times New Roman" w:hAnsi="Times New Roman" w:cs="Times New Roman"/>
          <w:sz w:val="28"/>
          <w:szCs w:val="28"/>
          <w:lang w:eastAsia="ru-RU"/>
        </w:rPr>
        <w:t>Делами детского объединения «Орленок»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roofErr w:type="gramEnd"/>
    </w:p>
    <w:p w:rsidR="00DD3C3F" w:rsidRPr="00AE5C09" w:rsidRDefault="00DD3C3F" w:rsidP="00225A3A">
      <w:pPr>
        <w:shd w:val="clear" w:color="auto" w:fill="F5F5F5"/>
        <w:spacing w:after="0"/>
        <w:jc w:val="both"/>
        <w:rPr>
          <w:rFonts w:ascii="Times New Roman" w:hAnsi="Times New Roman" w:cs="Times New Roman"/>
          <w:sz w:val="28"/>
          <w:szCs w:val="28"/>
          <w:lang w:eastAsia="ru-RU"/>
        </w:rPr>
      </w:pPr>
      <w:r w:rsidRPr="00AE5C09">
        <w:rPr>
          <w:rFonts w:ascii="Times New Roman" w:hAnsi="Times New Roman" w:cs="Times New Roman"/>
          <w:sz w:val="28"/>
          <w:szCs w:val="28"/>
          <w:lang w:eastAsia="ru-RU"/>
        </w:rPr>
        <w:t>-          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DD3C3F" w:rsidRPr="00AE5C09" w:rsidRDefault="00DD3C3F" w:rsidP="00225A3A">
      <w:pPr>
        <w:shd w:val="clear" w:color="auto" w:fill="F5F5F5"/>
        <w:spacing w:after="0"/>
        <w:jc w:val="both"/>
        <w:rPr>
          <w:rFonts w:ascii="Times New Roman" w:hAnsi="Times New Roman" w:cs="Times New Roman"/>
          <w:sz w:val="28"/>
          <w:szCs w:val="28"/>
          <w:lang w:eastAsia="ru-RU"/>
        </w:rPr>
      </w:pPr>
      <w:r w:rsidRPr="00AE5C09">
        <w:rPr>
          <w:rFonts w:ascii="Times New Roman" w:hAnsi="Times New Roman" w:cs="Times New Roman"/>
          <w:sz w:val="28"/>
          <w:szCs w:val="28"/>
          <w:lang w:eastAsia="ru-RU"/>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w:t>
      </w:r>
      <w:proofErr w:type="gramStart"/>
      <w:r w:rsidRPr="00AE5C09">
        <w:rPr>
          <w:rFonts w:ascii="Times New Roman" w:hAnsi="Times New Roman" w:cs="Times New Roman"/>
          <w:sz w:val="28"/>
          <w:szCs w:val="28"/>
          <w:lang w:eastAsia="ru-RU"/>
        </w:rPr>
        <w:t xml:space="preserve"> ,</w:t>
      </w:r>
      <w:proofErr w:type="gramEnd"/>
      <w:r w:rsidRPr="00AE5C09">
        <w:rPr>
          <w:rFonts w:ascii="Times New Roman" w:hAnsi="Times New Roman" w:cs="Times New Roman"/>
          <w:sz w:val="28"/>
          <w:szCs w:val="28"/>
          <w:lang w:eastAsia="ru-RU"/>
        </w:rPr>
        <w:t xml:space="preserve"> совместного пения, празднования знаменательных для членов объединения событий;</w:t>
      </w:r>
    </w:p>
    <w:p w:rsidR="00DD3C3F" w:rsidRPr="00AE5C09" w:rsidRDefault="00DD3C3F" w:rsidP="00225A3A">
      <w:pPr>
        <w:shd w:val="clear" w:color="auto" w:fill="F5F5F5"/>
        <w:spacing w:after="0"/>
        <w:jc w:val="both"/>
        <w:rPr>
          <w:rFonts w:ascii="Times New Roman" w:hAnsi="Times New Roman" w:cs="Times New Roman"/>
          <w:sz w:val="28"/>
          <w:szCs w:val="28"/>
          <w:lang w:eastAsia="ru-RU"/>
        </w:rPr>
      </w:pPr>
      <w:r w:rsidRPr="00AE5C09">
        <w:rPr>
          <w:rFonts w:ascii="Times New Roman" w:hAnsi="Times New Roman" w:cs="Times New Roman"/>
          <w:sz w:val="28"/>
          <w:szCs w:val="28"/>
          <w:lang w:eastAsia="ru-RU"/>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DD3C3F" w:rsidRPr="00AE5C09" w:rsidRDefault="00DD3C3F" w:rsidP="00225A3A">
      <w:pPr>
        <w:shd w:val="clear" w:color="auto" w:fill="F5F5F5"/>
        <w:spacing w:after="0"/>
        <w:jc w:val="both"/>
        <w:rPr>
          <w:rFonts w:ascii="Times New Roman" w:hAnsi="Times New Roman" w:cs="Times New Roman"/>
          <w:sz w:val="28"/>
          <w:szCs w:val="28"/>
          <w:lang w:eastAsia="ru-RU"/>
        </w:rPr>
      </w:pPr>
      <w:proofErr w:type="gramStart"/>
      <w:r w:rsidRPr="00AE5C09">
        <w:rPr>
          <w:rFonts w:ascii="Times New Roman" w:hAnsi="Times New Roman" w:cs="Times New Roman"/>
          <w:sz w:val="28"/>
          <w:szCs w:val="28"/>
          <w:lang w:eastAsia="ru-RU"/>
        </w:rPr>
        <w:t xml:space="preserve">-          поддержка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w:t>
      </w:r>
      <w:r w:rsidRPr="00AE5C09">
        <w:rPr>
          <w:rFonts w:ascii="Times New Roman" w:hAnsi="Times New Roman" w:cs="Times New Roman"/>
          <w:sz w:val="28"/>
          <w:szCs w:val="28"/>
          <w:lang w:eastAsia="ru-RU"/>
        </w:rPr>
        <w:lastRenderedPageBreak/>
        <w:t>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w:t>
      </w:r>
      <w:proofErr w:type="gramEnd"/>
      <w:r w:rsidRPr="00AE5C09">
        <w:rPr>
          <w:rFonts w:ascii="Times New Roman" w:hAnsi="Times New Roman" w:cs="Times New Roman"/>
          <w:sz w:val="28"/>
          <w:szCs w:val="28"/>
          <w:lang w:eastAsia="ru-RU"/>
        </w:rPr>
        <w:t xml:space="preserve"> анализа проводимых детским объединением дел);</w:t>
      </w:r>
    </w:p>
    <w:p w:rsidR="00DD3C3F" w:rsidRPr="00AE5C09" w:rsidRDefault="00DD3C3F" w:rsidP="00225A3A">
      <w:pPr>
        <w:shd w:val="clear" w:color="auto" w:fill="F5F5F5"/>
        <w:spacing w:after="0"/>
        <w:jc w:val="both"/>
        <w:rPr>
          <w:rFonts w:ascii="Times New Roman" w:hAnsi="Times New Roman" w:cs="Times New Roman"/>
          <w:sz w:val="28"/>
          <w:szCs w:val="28"/>
        </w:rPr>
      </w:pPr>
      <w:r w:rsidRPr="00AE5C09">
        <w:rPr>
          <w:rFonts w:ascii="Times New Roman" w:hAnsi="Times New Roman" w:cs="Times New Roman"/>
          <w:sz w:val="28"/>
          <w:szCs w:val="28"/>
          <w:lang w:eastAsia="ru-RU"/>
        </w:rPr>
        <w:t>-          участие членов детского общественного объединения в волонтерских акциях, деятельности на благо конкретных людей и социального окружения в целом: «Собираем подарки для ребят из малообеспеченных, многодетных семей», «Делаем своими руками», «Живи, родник!», «Чистый берег», «Птицеград», «Рядом с нами живет ветеран» и др</w:t>
      </w:r>
      <w:r w:rsidRPr="00AE5C09">
        <w:rPr>
          <w:rFonts w:ascii="Times New Roman" w:hAnsi="Times New Roman" w:cs="Times New Roman"/>
          <w:sz w:val="28"/>
          <w:szCs w:val="28"/>
        </w:rPr>
        <w:t>.</w:t>
      </w:r>
    </w:p>
    <w:p w:rsidR="00DD3C3F" w:rsidRPr="00AE5C09" w:rsidRDefault="00DD3C3F" w:rsidP="00225A3A">
      <w:pPr>
        <w:shd w:val="clear" w:color="auto" w:fill="FFFFFF"/>
        <w:spacing w:after="0"/>
        <w:jc w:val="both"/>
        <w:rPr>
          <w:rFonts w:ascii="Times New Roman" w:hAnsi="Times New Roman" w:cs="Times New Roman"/>
          <w:iCs/>
          <w:sz w:val="28"/>
          <w:szCs w:val="28"/>
          <w:lang w:eastAsia="ru-RU"/>
        </w:rPr>
      </w:pPr>
      <w:r w:rsidRPr="00AE5C09">
        <w:rPr>
          <w:rFonts w:ascii="Times New Roman" w:hAnsi="Times New Roman" w:cs="Times New Roman"/>
          <w:iCs/>
          <w:sz w:val="28"/>
          <w:szCs w:val="28"/>
          <w:lang w:eastAsia="ru-RU"/>
        </w:rPr>
        <w:t>В школе действует  первичное отделение Всероссийской общественно-государственной, детско-юношеской организации «Российское движение школьников». Штаб первичного отделения реализует  следующие функции:</w:t>
      </w:r>
    </w:p>
    <w:p w:rsidR="00DD3C3F" w:rsidRPr="00AE5C09" w:rsidRDefault="00DD3C3F" w:rsidP="00DB7B2E">
      <w:pPr>
        <w:numPr>
          <w:ilvl w:val="0"/>
          <w:numId w:val="191"/>
        </w:numPr>
        <w:shd w:val="clear" w:color="auto" w:fill="FFFFFF"/>
        <w:spacing w:after="0" w:line="240" w:lineRule="auto"/>
        <w:ind w:firstLine="0"/>
        <w:jc w:val="both"/>
        <w:rPr>
          <w:rFonts w:ascii="Times New Roman" w:hAnsi="Times New Roman" w:cs="Times New Roman"/>
          <w:iCs/>
          <w:sz w:val="28"/>
          <w:szCs w:val="28"/>
          <w:lang w:eastAsia="ru-RU"/>
        </w:rPr>
      </w:pPr>
      <w:r w:rsidRPr="00AE5C09">
        <w:rPr>
          <w:rFonts w:ascii="Times New Roman" w:hAnsi="Times New Roman" w:cs="Times New Roman"/>
          <w:iCs/>
          <w:sz w:val="28"/>
          <w:szCs w:val="28"/>
          <w:lang w:eastAsia="ru-RU"/>
        </w:rPr>
        <w:t xml:space="preserve">вовлечение </w:t>
      </w:r>
      <w:proofErr w:type="gramStart"/>
      <w:r w:rsidRPr="00AE5C09">
        <w:rPr>
          <w:rFonts w:ascii="Times New Roman" w:hAnsi="Times New Roman" w:cs="Times New Roman"/>
          <w:iCs/>
          <w:sz w:val="28"/>
          <w:szCs w:val="28"/>
          <w:lang w:eastAsia="ru-RU"/>
        </w:rPr>
        <w:t>обучающихся</w:t>
      </w:r>
      <w:proofErr w:type="gramEnd"/>
      <w:r w:rsidRPr="00AE5C09">
        <w:rPr>
          <w:rFonts w:ascii="Times New Roman" w:hAnsi="Times New Roman" w:cs="Times New Roman"/>
          <w:iCs/>
          <w:sz w:val="28"/>
          <w:szCs w:val="28"/>
          <w:lang w:eastAsia="ru-RU"/>
        </w:rPr>
        <w:t xml:space="preserve"> и прием в РДШ;</w:t>
      </w:r>
    </w:p>
    <w:p w:rsidR="00DD3C3F" w:rsidRPr="00AE5C09" w:rsidRDefault="00DD3C3F" w:rsidP="00DB7B2E">
      <w:pPr>
        <w:numPr>
          <w:ilvl w:val="0"/>
          <w:numId w:val="191"/>
        </w:numPr>
        <w:shd w:val="clear" w:color="auto" w:fill="FFFFFF"/>
        <w:spacing w:after="0" w:line="240" w:lineRule="auto"/>
        <w:ind w:firstLine="0"/>
        <w:jc w:val="both"/>
        <w:rPr>
          <w:rFonts w:ascii="Times New Roman" w:hAnsi="Times New Roman" w:cs="Times New Roman"/>
          <w:iCs/>
          <w:sz w:val="28"/>
          <w:szCs w:val="28"/>
          <w:lang w:eastAsia="ru-RU"/>
        </w:rPr>
      </w:pPr>
      <w:r w:rsidRPr="00AE5C09">
        <w:rPr>
          <w:rFonts w:ascii="Times New Roman" w:hAnsi="Times New Roman" w:cs="Times New Roman"/>
          <w:iCs/>
          <w:sz w:val="28"/>
          <w:szCs w:val="28"/>
          <w:lang w:eastAsia="ru-RU"/>
        </w:rPr>
        <w:t>организация и ведение школьного учета членов РДШ и их участие в мероприятиях;</w:t>
      </w:r>
    </w:p>
    <w:p w:rsidR="00DD3C3F" w:rsidRPr="00AE5C09" w:rsidRDefault="00DD3C3F" w:rsidP="00DB7B2E">
      <w:pPr>
        <w:numPr>
          <w:ilvl w:val="0"/>
          <w:numId w:val="191"/>
        </w:numPr>
        <w:shd w:val="clear" w:color="auto" w:fill="FFFFFF"/>
        <w:spacing w:after="0" w:line="240" w:lineRule="auto"/>
        <w:ind w:firstLine="0"/>
        <w:jc w:val="both"/>
        <w:rPr>
          <w:rFonts w:ascii="Times New Roman" w:hAnsi="Times New Roman" w:cs="Times New Roman"/>
          <w:iCs/>
          <w:sz w:val="28"/>
          <w:szCs w:val="28"/>
          <w:lang w:eastAsia="ru-RU"/>
        </w:rPr>
      </w:pPr>
      <w:r w:rsidRPr="00AE5C09">
        <w:rPr>
          <w:rFonts w:ascii="Times New Roman" w:hAnsi="Times New Roman" w:cs="Times New Roman"/>
          <w:iCs/>
          <w:sz w:val="28"/>
          <w:szCs w:val="28"/>
          <w:lang w:eastAsia="ru-RU"/>
        </w:rPr>
        <w:t>организация мероприятий и их анализ по направлениям деятельности РДШ;</w:t>
      </w:r>
    </w:p>
    <w:p w:rsidR="00DD3C3F" w:rsidRPr="00AE5C09" w:rsidRDefault="00DD3C3F" w:rsidP="00DB7B2E">
      <w:pPr>
        <w:numPr>
          <w:ilvl w:val="0"/>
          <w:numId w:val="191"/>
        </w:numPr>
        <w:shd w:val="clear" w:color="auto" w:fill="FFFFFF"/>
        <w:spacing w:after="0" w:line="240" w:lineRule="auto"/>
        <w:ind w:firstLine="0"/>
        <w:jc w:val="both"/>
        <w:rPr>
          <w:rFonts w:ascii="Times New Roman" w:hAnsi="Times New Roman" w:cs="Times New Roman"/>
          <w:iCs/>
          <w:sz w:val="28"/>
          <w:szCs w:val="28"/>
          <w:lang w:eastAsia="ru-RU"/>
        </w:rPr>
      </w:pPr>
      <w:r w:rsidRPr="00AE5C09">
        <w:rPr>
          <w:rFonts w:ascii="Times New Roman" w:hAnsi="Times New Roman" w:cs="Times New Roman"/>
          <w:iCs/>
          <w:sz w:val="28"/>
          <w:szCs w:val="28"/>
          <w:lang w:eastAsia="ru-RU"/>
        </w:rPr>
        <w:t>организация проведения Всероссийских дней единых действий;</w:t>
      </w:r>
    </w:p>
    <w:p w:rsidR="00DD3C3F" w:rsidRPr="00AE5C09" w:rsidRDefault="00DD3C3F" w:rsidP="00DB7B2E">
      <w:pPr>
        <w:numPr>
          <w:ilvl w:val="0"/>
          <w:numId w:val="191"/>
        </w:numPr>
        <w:shd w:val="clear" w:color="auto" w:fill="FFFFFF"/>
        <w:spacing w:after="0" w:line="240" w:lineRule="auto"/>
        <w:ind w:firstLine="0"/>
        <w:jc w:val="both"/>
        <w:rPr>
          <w:rFonts w:ascii="Times New Roman" w:hAnsi="Times New Roman" w:cs="Times New Roman"/>
          <w:iCs/>
          <w:sz w:val="28"/>
          <w:szCs w:val="28"/>
          <w:lang w:eastAsia="ru-RU"/>
        </w:rPr>
      </w:pPr>
      <w:r w:rsidRPr="00AE5C09">
        <w:rPr>
          <w:rFonts w:ascii="Times New Roman" w:hAnsi="Times New Roman" w:cs="Times New Roman"/>
          <w:iCs/>
          <w:sz w:val="28"/>
          <w:szCs w:val="28"/>
          <w:lang w:eastAsia="ru-RU"/>
        </w:rPr>
        <w:t>привлечение обучающихся, членов РДШ в участии в научно-практических конференциях, предметных олимпиадах и неделях, спортивных соревнованиях и творческих конкурсах;</w:t>
      </w:r>
    </w:p>
    <w:p w:rsidR="00DD3C3F" w:rsidRPr="00AE5C09" w:rsidRDefault="00DD3C3F" w:rsidP="00DB7B2E">
      <w:pPr>
        <w:numPr>
          <w:ilvl w:val="0"/>
          <w:numId w:val="191"/>
        </w:numPr>
        <w:shd w:val="clear" w:color="auto" w:fill="FFFFFF"/>
        <w:spacing w:after="0" w:line="240" w:lineRule="auto"/>
        <w:ind w:firstLine="0"/>
        <w:jc w:val="both"/>
        <w:rPr>
          <w:rFonts w:ascii="Times New Roman" w:hAnsi="Times New Roman" w:cs="Times New Roman"/>
          <w:iCs/>
          <w:sz w:val="28"/>
          <w:szCs w:val="28"/>
          <w:lang w:eastAsia="ru-RU"/>
        </w:rPr>
      </w:pPr>
      <w:r w:rsidRPr="00AE5C09">
        <w:rPr>
          <w:rFonts w:ascii="Times New Roman" w:hAnsi="Times New Roman" w:cs="Times New Roman"/>
          <w:iCs/>
          <w:sz w:val="28"/>
          <w:szCs w:val="28"/>
          <w:lang w:eastAsia="ru-RU"/>
        </w:rPr>
        <w:t>участие в обсуждении кандидатур на награждение;</w:t>
      </w:r>
    </w:p>
    <w:p w:rsidR="00DD3C3F" w:rsidRPr="00AE5C09" w:rsidRDefault="00DD3C3F" w:rsidP="00DB7B2E">
      <w:pPr>
        <w:numPr>
          <w:ilvl w:val="0"/>
          <w:numId w:val="191"/>
        </w:numPr>
        <w:shd w:val="clear" w:color="auto" w:fill="FFFFFF"/>
        <w:spacing w:after="0" w:line="240" w:lineRule="auto"/>
        <w:ind w:firstLine="0"/>
        <w:jc w:val="both"/>
        <w:rPr>
          <w:rFonts w:ascii="Times New Roman" w:hAnsi="Times New Roman" w:cs="Times New Roman"/>
          <w:iCs/>
          <w:sz w:val="28"/>
          <w:szCs w:val="28"/>
          <w:lang w:eastAsia="ru-RU"/>
        </w:rPr>
      </w:pPr>
      <w:r w:rsidRPr="00AE5C09">
        <w:rPr>
          <w:rFonts w:ascii="Times New Roman" w:hAnsi="Times New Roman" w:cs="Times New Roman"/>
          <w:iCs/>
          <w:sz w:val="28"/>
          <w:szCs w:val="28"/>
          <w:lang w:eastAsia="ru-RU"/>
        </w:rPr>
        <w:t>организация участия профильных отрядов в работе летнего школьного лагеря.</w:t>
      </w:r>
    </w:p>
    <w:p w:rsidR="00DD3C3F" w:rsidRPr="00AE5C09" w:rsidRDefault="00DD3C3F" w:rsidP="00225A3A">
      <w:pPr>
        <w:pStyle w:val="ac"/>
        <w:spacing w:line="268" w:lineRule="auto"/>
        <w:ind w:left="0" w:right="299"/>
        <w:jc w:val="both"/>
        <w:rPr>
          <w:iCs/>
          <w:sz w:val="28"/>
          <w:szCs w:val="28"/>
          <w:lang w:eastAsia="ru-RU"/>
        </w:rPr>
      </w:pPr>
      <w:r w:rsidRPr="00AE5C09">
        <w:rPr>
          <w:iCs/>
          <w:sz w:val="28"/>
          <w:szCs w:val="28"/>
          <w:lang w:eastAsia="ru-RU"/>
        </w:rPr>
        <w:t xml:space="preserve">Активисты РДШ </w:t>
      </w:r>
      <w:proofErr w:type="gramStart"/>
      <w:r w:rsidRPr="00AE5C09">
        <w:rPr>
          <w:iCs/>
          <w:sz w:val="28"/>
          <w:szCs w:val="28"/>
          <w:lang w:eastAsia="ru-RU"/>
        </w:rPr>
        <w:t>принимают</w:t>
      </w:r>
      <w:proofErr w:type="gramEnd"/>
      <w:r w:rsidRPr="00AE5C09">
        <w:rPr>
          <w:iCs/>
          <w:sz w:val="28"/>
          <w:szCs w:val="28"/>
          <w:lang w:eastAsia="ru-RU"/>
        </w:rPr>
        <w:t xml:space="preserve"> участвуют в природоохранной деятельности, организовывают экологические мероприятия, акции и конкурсы, проводят научные исследования и реализуют свои социальные проекты. Ежегодно обучающиеся участвуют в акции по сбору макулатуры, расчистке мусора, уборке территории как пришкольной, так и всего села.</w:t>
      </w:r>
    </w:p>
    <w:p w:rsidR="00DD3C3F" w:rsidRPr="00AE5C09" w:rsidRDefault="00DD3C3F" w:rsidP="00225A3A">
      <w:pPr>
        <w:tabs>
          <w:tab w:val="left" w:pos="1310"/>
        </w:tabs>
        <w:spacing w:after="0"/>
        <w:jc w:val="both"/>
        <w:rPr>
          <w:rFonts w:ascii="Times New Roman" w:hAnsi="Times New Roman" w:cs="Times New Roman"/>
          <w:sz w:val="28"/>
          <w:szCs w:val="28"/>
          <w:lang w:eastAsia="ru-RU"/>
        </w:rPr>
      </w:pPr>
      <w:r w:rsidRPr="00AE5C09">
        <w:rPr>
          <w:rFonts w:ascii="Times New Roman" w:hAnsi="Times New Roman" w:cs="Times New Roman"/>
          <w:sz w:val="28"/>
          <w:szCs w:val="28"/>
          <w:lang w:eastAsia="ru-RU"/>
        </w:rPr>
        <w:t xml:space="preserve">            Школьники МБОУ «Сарай-Гирская СОШ» принимают участие в деятельности Всероссийского детско-юношеского военно-патриотического общественного движения «Юнармия» через деятельность школьного отряда юнармейцев «Буревестник».</w:t>
      </w:r>
    </w:p>
    <w:p w:rsidR="00DD3C3F" w:rsidRPr="00AE5C09" w:rsidRDefault="00DD3C3F" w:rsidP="00225A3A">
      <w:pPr>
        <w:shd w:val="clear" w:color="auto" w:fill="FFFFFF"/>
        <w:spacing w:after="0"/>
        <w:jc w:val="both"/>
        <w:rPr>
          <w:rFonts w:ascii="Times New Roman" w:hAnsi="Times New Roman" w:cs="Times New Roman"/>
          <w:iCs/>
          <w:sz w:val="28"/>
          <w:szCs w:val="28"/>
          <w:lang w:eastAsia="ru-RU"/>
        </w:rPr>
      </w:pPr>
      <w:r w:rsidRPr="00AE5C09">
        <w:rPr>
          <w:rFonts w:ascii="Times New Roman" w:hAnsi="Times New Roman" w:cs="Times New Roman"/>
          <w:iCs/>
          <w:sz w:val="28"/>
          <w:szCs w:val="28"/>
          <w:lang w:eastAsia="ru-RU"/>
        </w:rPr>
        <w:t xml:space="preserve">Штаб первичного отделения, юнармейского отряда </w:t>
      </w:r>
      <w:r w:rsidRPr="00AE5C09">
        <w:rPr>
          <w:rFonts w:ascii="Times New Roman" w:hAnsi="Times New Roman" w:cs="Times New Roman"/>
          <w:sz w:val="28"/>
          <w:szCs w:val="28"/>
          <w:lang w:eastAsia="ru-RU"/>
        </w:rPr>
        <w:t xml:space="preserve">«Буревестник» </w:t>
      </w:r>
      <w:r w:rsidRPr="00AE5C09">
        <w:rPr>
          <w:rFonts w:ascii="Times New Roman" w:hAnsi="Times New Roman" w:cs="Times New Roman"/>
          <w:iCs/>
          <w:sz w:val="28"/>
          <w:szCs w:val="28"/>
          <w:lang w:eastAsia="ru-RU"/>
        </w:rPr>
        <w:t>Всероссийского военно-патриотического общественного движения «Юнармия» в своей деятельности реализует функции:</w:t>
      </w:r>
    </w:p>
    <w:p w:rsidR="00DD3C3F" w:rsidRPr="00AE5C09" w:rsidRDefault="00DD3C3F" w:rsidP="00DB7B2E">
      <w:pPr>
        <w:numPr>
          <w:ilvl w:val="0"/>
          <w:numId w:val="191"/>
        </w:numPr>
        <w:shd w:val="clear" w:color="auto" w:fill="FFFFFF"/>
        <w:spacing w:after="0" w:line="240" w:lineRule="auto"/>
        <w:ind w:left="0"/>
        <w:jc w:val="both"/>
        <w:rPr>
          <w:rFonts w:ascii="Times New Roman" w:hAnsi="Times New Roman" w:cs="Times New Roman"/>
          <w:iCs/>
          <w:sz w:val="28"/>
          <w:szCs w:val="28"/>
          <w:lang w:eastAsia="ru-RU"/>
        </w:rPr>
      </w:pPr>
      <w:r w:rsidRPr="00AE5C09">
        <w:rPr>
          <w:rFonts w:ascii="Times New Roman" w:hAnsi="Times New Roman" w:cs="Times New Roman"/>
          <w:iCs/>
          <w:sz w:val="28"/>
          <w:szCs w:val="28"/>
          <w:lang w:eastAsia="ru-RU"/>
        </w:rPr>
        <w:t xml:space="preserve">привлечение </w:t>
      </w:r>
      <w:proofErr w:type="gramStart"/>
      <w:r w:rsidRPr="00AE5C09">
        <w:rPr>
          <w:rFonts w:ascii="Times New Roman" w:hAnsi="Times New Roman" w:cs="Times New Roman"/>
          <w:iCs/>
          <w:sz w:val="28"/>
          <w:szCs w:val="28"/>
          <w:lang w:eastAsia="ru-RU"/>
        </w:rPr>
        <w:t>обучающихся</w:t>
      </w:r>
      <w:proofErr w:type="gramEnd"/>
      <w:r w:rsidRPr="00AE5C09">
        <w:rPr>
          <w:rFonts w:ascii="Times New Roman" w:hAnsi="Times New Roman" w:cs="Times New Roman"/>
          <w:iCs/>
          <w:sz w:val="28"/>
          <w:szCs w:val="28"/>
          <w:lang w:eastAsia="ru-RU"/>
        </w:rPr>
        <w:t xml:space="preserve"> к вступлению в «Юнармию»;</w:t>
      </w:r>
    </w:p>
    <w:p w:rsidR="00DD3C3F" w:rsidRPr="00AE5C09" w:rsidRDefault="00DD3C3F" w:rsidP="00DB7B2E">
      <w:pPr>
        <w:numPr>
          <w:ilvl w:val="0"/>
          <w:numId w:val="191"/>
        </w:numPr>
        <w:shd w:val="clear" w:color="auto" w:fill="FFFFFF"/>
        <w:spacing w:after="0" w:line="240" w:lineRule="auto"/>
        <w:ind w:left="0"/>
        <w:jc w:val="both"/>
        <w:rPr>
          <w:rFonts w:ascii="Times New Roman" w:hAnsi="Times New Roman" w:cs="Times New Roman"/>
          <w:iCs/>
          <w:sz w:val="28"/>
          <w:szCs w:val="28"/>
          <w:lang w:eastAsia="ru-RU"/>
        </w:rPr>
      </w:pPr>
      <w:r w:rsidRPr="00AE5C09">
        <w:rPr>
          <w:rFonts w:ascii="Times New Roman" w:hAnsi="Times New Roman" w:cs="Times New Roman"/>
          <w:iCs/>
          <w:sz w:val="28"/>
          <w:szCs w:val="28"/>
          <w:lang w:eastAsia="ru-RU"/>
        </w:rPr>
        <w:t>организации и проведений военно-патриотических игр, олимпиад, конкурсов, Вахт Памяти;</w:t>
      </w:r>
    </w:p>
    <w:p w:rsidR="00DD3C3F" w:rsidRPr="00AE5C09" w:rsidRDefault="00DD3C3F" w:rsidP="00DB7B2E">
      <w:pPr>
        <w:numPr>
          <w:ilvl w:val="0"/>
          <w:numId w:val="191"/>
        </w:numPr>
        <w:shd w:val="clear" w:color="auto" w:fill="FFFFFF"/>
        <w:spacing w:after="0" w:line="240" w:lineRule="auto"/>
        <w:ind w:left="0"/>
        <w:jc w:val="both"/>
        <w:rPr>
          <w:rFonts w:ascii="Times New Roman" w:hAnsi="Times New Roman" w:cs="Times New Roman"/>
          <w:iCs/>
          <w:sz w:val="28"/>
          <w:szCs w:val="28"/>
          <w:lang w:eastAsia="ru-RU"/>
        </w:rPr>
      </w:pPr>
      <w:r w:rsidRPr="00AE5C09">
        <w:rPr>
          <w:rFonts w:ascii="Times New Roman" w:hAnsi="Times New Roman" w:cs="Times New Roman"/>
          <w:iCs/>
          <w:sz w:val="28"/>
          <w:szCs w:val="28"/>
          <w:lang w:eastAsia="ru-RU"/>
        </w:rPr>
        <w:t>участие в спартакиадах по военно-прикладным видам спорта, сдаче норм ГТО;</w:t>
      </w:r>
    </w:p>
    <w:p w:rsidR="00DD3C3F" w:rsidRPr="00AE5C09" w:rsidRDefault="00DD3C3F" w:rsidP="00DB7B2E">
      <w:pPr>
        <w:numPr>
          <w:ilvl w:val="0"/>
          <w:numId w:val="191"/>
        </w:numPr>
        <w:shd w:val="clear" w:color="auto" w:fill="FFFFFF"/>
        <w:spacing w:after="0" w:line="240" w:lineRule="auto"/>
        <w:ind w:left="0"/>
        <w:jc w:val="both"/>
        <w:rPr>
          <w:rFonts w:ascii="Times New Roman" w:hAnsi="Times New Roman" w:cs="Times New Roman"/>
          <w:iCs/>
          <w:sz w:val="28"/>
          <w:szCs w:val="28"/>
          <w:lang w:eastAsia="ru-RU"/>
        </w:rPr>
      </w:pPr>
      <w:r w:rsidRPr="00AE5C09">
        <w:rPr>
          <w:rFonts w:ascii="Times New Roman" w:hAnsi="Times New Roman" w:cs="Times New Roman"/>
          <w:iCs/>
          <w:sz w:val="28"/>
          <w:szCs w:val="28"/>
          <w:lang w:eastAsia="ru-RU"/>
        </w:rPr>
        <w:lastRenderedPageBreak/>
        <w:t xml:space="preserve">юнармейская помощь вдовам ветеранов войны, детям войны через волонтерскую деятельность; </w:t>
      </w:r>
    </w:p>
    <w:p w:rsidR="00DD3C3F" w:rsidRPr="00AE5C09" w:rsidRDefault="00DD3C3F" w:rsidP="00DB7B2E">
      <w:pPr>
        <w:numPr>
          <w:ilvl w:val="0"/>
          <w:numId w:val="191"/>
        </w:numPr>
        <w:shd w:val="clear" w:color="auto" w:fill="FFFFFF"/>
        <w:spacing w:after="0" w:line="240" w:lineRule="auto"/>
        <w:ind w:left="0"/>
        <w:jc w:val="both"/>
        <w:rPr>
          <w:rFonts w:ascii="Times New Roman" w:hAnsi="Times New Roman" w:cs="Times New Roman"/>
          <w:iCs/>
          <w:sz w:val="28"/>
          <w:szCs w:val="28"/>
          <w:lang w:eastAsia="ru-RU"/>
        </w:rPr>
      </w:pPr>
      <w:r w:rsidRPr="00AE5C09">
        <w:rPr>
          <w:rFonts w:ascii="Times New Roman" w:hAnsi="Times New Roman" w:cs="Times New Roman"/>
          <w:iCs/>
          <w:sz w:val="28"/>
          <w:szCs w:val="28"/>
          <w:lang w:eastAsia="ru-RU"/>
        </w:rPr>
        <w:t>организация участия во Всероссийских акциях через группы «Юнармия» в социальных сетях;</w:t>
      </w:r>
    </w:p>
    <w:p w:rsidR="00DD3C3F" w:rsidRPr="00AE5C09" w:rsidRDefault="00225A3A" w:rsidP="00225A3A">
      <w:pPr>
        <w:pStyle w:val="Heading11"/>
        <w:tabs>
          <w:tab w:val="left" w:pos="3253"/>
        </w:tabs>
        <w:ind w:left="0"/>
        <w:jc w:val="left"/>
      </w:pPr>
      <w:r w:rsidRPr="00AE5C09">
        <w:t>8</w:t>
      </w:r>
      <w:r w:rsidR="00DD3C3F" w:rsidRPr="00AE5C09">
        <w:t>.Модуль «Экскурсии, экспедиции, походы»</w:t>
      </w:r>
    </w:p>
    <w:p w:rsidR="00DD3C3F" w:rsidRPr="00AE5C09" w:rsidRDefault="00DD3C3F" w:rsidP="00225A3A">
      <w:pPr>
        <w:pStyle w:val="ac"/>
        <w:tabs>
          <w:tab w:val="left" w:pos="6353"/>
        </w:tabs>
        <w:spacing w:line="268" w:lineRule="auto"/>
        <w:ind w:left="0" w:right="294"/>
        <w:jc w:val="both"/>
        <w:rPr>
          <w:sz w:val="28"/>
          <w:szCs w:val="28"/>
        </w:rPr>
      </w:pPr>
      <w:r w:rsidRPr="00AE5C09">
        <w:rPr>
          <w:sz w:val="28"/>
          <w:szCs w:val="28"/>
        </w:rPr>
        <w:t>Экскурсии, экспедиции, походы в МБОУ «Сарай-Гирская  СОШ» помогают детям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и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p>
    <w:p w:rsidR="00DD3C3F" w:rsidRPr="00AE5C09" w:rsidRDefault="00DD3C3F" w:rsidP="00225A3A">
      <w:pPr>
        <w:pStyle w:val="ac"/>
        <w:spacing w:line="266" w:lineRule="auto"/>
        <w:ind w:left="0" w:right="302"/>
        <w:jc w:val="both"/>
        <w:rPr>
          <w:sz w:val="28"/>
          <w:szCs w:val="28"/>
        </w:rPr>
      </w:pPr>
      <w:r w:rsidRPr="00AE5C09">
        <w:rPr>
          <w:sz w:val="28"/>
          <w:szCs w:val="28"/>
        </w:rPr>
        <w:t>Эти воспитательные возможности реализуются в рамках следующих видов и форм деятельности:</w:t>
      </w:r>
    </w:p>
    <w:p w:rsidR="00DD3C3F" w:rsidRPr="00AE5C09" w:rsidRDefault="00DD3C3F" w:rsidP="00DB7B2E">
      <w:pPr>
        <w:pStyle w:val="12"/>
        <w:numPr>
          <w:ilvl w:val="1"/>
          <w:numId w:val="199"/>
        </w:numPr>
        <w:tabs>
          <w:tab w:val="left" w:pos="993"/>
        </w:tabs>
        <w:spacing w:line="266" w:lineRule="auto"/>
        <w:ind w:left="0" w:right="474" w:firstLine="0"/>
        <w:rPr>
          <w:sz w:val="28"/>
          <w:szCs w:val="28"/>
        </w:rPr>
      </w:pPr>
      <w:r w:rsidRPr="00AE5C09">
        <w:rPr>
          <w:sz w:val="28"/>
          <w:szCs w:val="28"/>
        </w:rPr>
        <w:t>в каждом классе предусмотрены регулярные (сезонные) пешие прогулки в лес (наблюдения за сезонными изменениями природы);</w:t>
      </w:r>
    </w:p>
    <w:p w:rsidR="00DD3C3F" w:rsidRPr="00AE5C09" w:rsidRDefault="00DD3C3F" w:rsidP="00DB7B2E">
      <w:pPr>
        <w:pStyle w:val="12"/>
        <w:numPr>
          <w:ilvl w:val="1"/>
          <w:numId w:val="199"/>
        </w:numPr>
        <w:tabs>
          <w:tab w:val="left" w:pos="993"/>
        </w:tabs>
        <w:spacing w:line="268" w:lineRule="auto"/>
        <w:ind w:left="0" w:right="476" w:firstLine="0"/>
        <w:rPr>
          <w:sz w:val="28"/>
          <w:szCs w:val="28"/>
        </w:rPr>
      </w:pPr>
      <w:r w:rsidRPr="00AE5C09">
        <w:rPr>
          <w:sz w:val="28"/>
          <w:szCs w:val="28"/>
        </w:rPr>
        <w:t>экскурсии или походы выходного дня, организуемые в классах их классными руководителями и родителями школьников в парк, на природу;</w:t>
      </w:r>
    </w:p>
    <w:p w:rsidR="00DD3C3F" w:rsidRPr="00AE5C09" w:rsidRDefault="00DD3C3F" w:rsidP="00DB7B2E">
      <w:pPr>
        <w:pStyle w:val="12"/>
        <w:numPr>
          <w:ilvl w:val="1"/>
          <w:numId w:val="199"/>
        </w:numPr>
        <w:tabs>
          <w:tab w:val="left" w:pos="993"/>
        </w:tabs>
        <w:spacing w:line="271" w:lineRule="auto"/>
        <w:ind w:left="0" w:right="479" w:firstLine="0"/>
        <w:rPr>
          <w:sz w:val="28"/>
          <w:szCs w:val="28"/>
        </w:rPr>
      </w:pPr>
      <w:r w:rsidRPr="00AE5C09">
        <w:rPr>
          <w:sz w:val="28"/>
          <w:szCs w:val="28"/>
        </w:rPr>
        <w:t xml:space="preserve"> экскурсии в музеи. </w:t>
      </w:r>
    </w:p>
    <w:p w:rsidR="00DD3C3F" w:rsidRPr="00AE5C09" w:rsidRDefault="00225A3A" w:rsidP="00DD3C3F">
      <w:pPr>
        <w:tabs>
          <w:tab w:val="left" w:pos="0"/>
        </w:tabs>
        <w:spacing w:after="0"/>
        <w:rPr>
          <w:rFonts w:ascii="Times New Roman" w:hAnsi="Times New Roman" w:cs="Times New Roman"/>
          <w:b/>
          <w:iCs/>
          <w:w w:val="0"/>
          <w:sz w:val="28"/>
          <w:szCs w:val="28"/>
        </w:rPr>
      </w:pPr>
      <w:r w:rsidRPr="00AE5C09">
        <w:rPr>
          <w:rFonts w:ascii="Times New Roman" w:hAnsi="Times New Roman" w:cs="Times New Roman"/>
          <w:b/>
          <w:iCs/>
          <w:w w:val="0"/>
          <w:sz w:val="28"/>
          <w:szCs w:val="28"/>
        </w:rPr>
        <w:t>9</w:t>
      </w:r>
      <w:r w:rsidR="00DD3C3F" w:rsidRPr="00AE5C09">
        <w:rPr>
          <w:rFonts w:ascii="Times New Roman" w:hAnsi="Times New Roman" w:cs="Times New Roman"/>
          <w:b/>
          <w:iCs/>
          <w:w w:val="0"/>
          <w:sz w:val="28"/>
          <w:szCs w:val="28"/>
        </w:rPr>
        <w:t>. Модуль «Профориентация»</w:t>
      </w:r>
    </w:p>
    <w:p w:rsidR="00DD3C3F" w:rsidRPr="00AE5C09" w:rsidRDefault="00225A3A" w:rsidP="00225A3A">
      <w:pPr>
        <w:pStyle w:val="ac"/>
        <w:spacing w:line="268" w:lineRule="auto"/>
        <w:ind w:left="0" w:right="294"/>
        <w:jc w:val="both"/>
        <w:rPr>
          <w:sz w:val="28"/>
          <w:szCs w:val="28"/>
        </w:rPr>
      </w:pPr>
      <w:r w:rsidRPr="00AE5C09">
        <w:rPr>
          <w:sz w:val="28"/>
          <w:szCs w:val="28"/>
        </w:rPr>
        <w:t xml:space="preserve">     </w:t>
      </w:r>
      <w:r w:rsidR="00DD3C3F" w:rsidRPr="00AE5C09">
        <w:rPr>
          <w:sz w:val="28"/>
          <w:szCs w:val="28"/>
        </w:rPr>
        <w:t>Совместная деятельность педагогов, обучающихся и родителей МБОУ «Сарай-Гирская  СОШ»  по направлению «профориентационная деятельность»  включает в себя профессиональное просвещение; диагностику и консультирование по проблемам профориентации, организацию профессиональных проб. Задача совместной профориентационной деятельности педагога, ребенка и родителя – подготовить обучающегося к осознанному выбору своей будущей профессиональной деятельности.</w:t>
      </w:r>
    </w:p>
    <w:p w:rsidR="00DD3C3F" w:rsidRPr="00AE5C09" w:rsidRDefault="00DD3C3F" w:rsidP="00DB7B2E">
      <w:pPr>
        <w:pStyle w:val="12"/>
        <w:numPr>
          <w:ilvl w:val="0"/>
          <w:numId w:val="198"/>
        </w:numPr>
        <w:tabs>
          <w:tab w:val="left" w:pos="1106"/>
        </w:tabs>
        <w:spacing w:line="268" w:lineRule="auto"/>
        <w:ind w:left="0" w:right="296" w:firstLine="0"/>
        <w:rPr>
          <w:sz w:val="28"/>
          <w:szCs w:val="28"/>
        </w:rPr>
      </w:pPr>
      <w:r w:rsidRPr="00AE5C09">
        <w:rPr>
          <w:sz w:val="28"/>
          <w:szCs w:val="28"/>
        </w:rPr>
        <w:t xml:space="preserve">Создавая профориентационно значимые проблемные ситуации, формирующие готовность </w:t>
      </w:r>
      <w:proofErr w:type="gramStart"/>
      <w:r w:rsidRPr="00AE5C09">
        <w:rPr>
          <w:sz w:val="28"/>
          <w:szCs w:val="28"/>
        </w:rPr>
        <w:t>обучающихся</w:t>
      </w:r>
      <w:proofErr w:type="gramEnd"/>
      <w:r w:rsidRPr="00AE5C09">
        <w:rPr>
          <w:sz w:val="28"/>
          <w:szCs w:val="28"/>
        </w:rPr>
        <w:t xml:space="preserve"> школы к выбору, педагоги актуализируют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в МБОУ «Сарай-Гирская  СОШ»</w:t>
      </w:r>
      <w:r w:rsidRPr="00AE5C09">
        <w:rPr>
          <w:sz w:val="28"/>
          <w:szCs w:val="28"/>
        </w:rPr>
        <w:br/>
      </w:r>
      <w:r w:rsidRPr="00AE5C09">
        <w:rPr>
          <w:b/>
          <w:sz w:val="28"/>
          <w:szCs w:val="28"/>
        </w:rPr>
        <w:t>циклы профориентационных часов общения</w:t>
      </w:r>
      <w:r w:rsidRPr="00AE5C09">
        <w:rPr>
          <w:sz w:val="28"/>
          <w:szCs w:val="28"/>
        </w:rPr>
        <w:t>, направленных на подготовку школьника к осознанному планированию и реализацию своего профессионального будущего:</w:t>
      </w:r>
    </w:p>
    <w:p w:rsidR="00DD3C3F" w:rsidRPr="00AE5C09" w:rsidRDefault="00DD3C3F" w:rsidP="00DB7B2E">
      <w:pPr>
        <w:pStyle w:val="12"/>
        <w:numPr>
          <w:ilvl w:val="0"/>
          <w:numId w:val="198"/>
        </w:numPr>
        <w:tabs>
          <w:tab w:val="left" w:pos="1106"/>
        </w:tabs>
        <w:ind w:left="0" w:firstLine="0"/>
        <w:rPr>
          <w:sz w:val="28"/>
          <w:szCs w:val="28"/>
        </w:rPr>
      </w:pPr>
      <w:r w:rsidRPr="00AE5C09">
        <w:rPr>
          <w:sz w:val="28"/>
          <w:szCs w:val="28"/>
        </w:rPr>
        <w:t>диагностика интересов и мотивации детей;</w:t>
      </w:r>
    </w:p>
    <w:p w:rsidR="00DD3C3F" w:rsidRPr="00AE5C09" w:rsidRDefault="00DD3C3F" w:rsidP="00DB7B2E">
      <w:pPr>
        <w:pStyle w:val="12"/>
        <w:numPr>
          <w:ilvl w:val="0"/>
          <w:numId w:val="198"/>
        </w:numPr>
        <w:tabs>
          <w:tab w:val="left" w:pos="1106"/>
        </w:tabs>
        <w:ind w:left="0" w:firstLine="0"/>
        <w:rPr>
          <w:sz w:val="28"/>
          <w:szCs w:val="28"/>
        </w:rPr>
      </w:pPr>
      <w:r w:rsidRPr="00AE5C09">
        <w:rPr>
          <w:sz w:val="28"/>
          <w:szCs w:val="28"/>
        </w:rPr>
        <w:lastRenderedPageBreak/>
        <w:t>беседы «Все профессии важны, все профессии нужны» 1-4 классы</w:t>
      </w:r>
      <w:proofErr w:type="gramStart"/>
      <w:r w:rsidRPr="00AE5C09">
        <w:rPr>
          <w:sz w:val="28"/>
          <w:szCs w:val="28"/>
        </w:rPr>
        <w:t xml:space="preserve"> ;</w:t>
      </w:r>
      <w:proofErr w:type="gramEnd"/>
    </w:p>
    <w:p w:rsidR="00DD3C3F" w:rsidRPr="00AE5C09" w:rsidRDefault="00DD3C3F" w:rsidP="00DB7B2E">
      <w:pPr>
        <w:pStyle w:val="12"/>
        <w:numPr>
          <w:ilvl w:val="0"/>
          <w:numId w:val="198"/>
        </w:numPr>
        <w:tabs>
          <w:tab w:val="left" w:pos="1106"/>
        </w:tabs>
        <w:ind w:left="0" w:firstLine="0"/>
        <w:rPr>
          <w:sz w:val="28"/>
          <w:szCs w:val="28"/>
        </w:rPr>
      </w:pPr>
      <w:r w:rsidRPr="00AE5C09">
        <w:rPr>
          <w:sz w:val="28"/>
          <w:szCs w:val="28"/>
        </w:rPr>
        <w:t>профориентационные минутки на уроках 1-4 классы;</w:t>
      </w:r>
    </w:p>
    <w:p w:rsidR="00DD3C3F" w:rsidRPr="00AE5C09" w:rsidRDefault="00DD3C3F" w:rsidP="00225A3A">
      <w:pPr>
        <w:pStyle w:val="ac"/>
        <w:ind w:left="0"/>
        <w:jc w:val="both"/>
        <w:rPr>
          <w:sz w:val="28"/>
          <w:szCs w:val="28"/>
        </w:rPr>
      </w:pPr>
      <w:r w:rsidRPr="00AE5C09">
        <w:rPr>
          <w:sz w:val="28"/>
          <w:szCs w:val="28"/>
        </w:rPr>
        <w:t>экскурсии на местные предприятия - 1-5 классы;</w:t>
      </w:r>
    </w:p>
    <w:p w:rsidR="00DD3C3F" w:rsidRPr="00AE5C09" w:rsidRDefault="00DD3C3F" w:rsidP="00DB7B2E">
      <w:pPr>
        <w:pStyle w:val="12"/>
        <w:numPr>
          <w:ilvl w:val="0"/>
          <w:numId w:val="198"/>
        </w:numPr>
        <w:tabs>
          <w:tab w:val="left" w:pos="1106"/>
        </w:tabs>
        <w:spacing w:line="268" w:lineRule="auto"/>
        <w:ind w:left="0" w:right="293" w:firstLine="0"/>
        <w:rPr>
          <w:sz w:val="28"/>
          <w:szCs w:val="28"/>
        </w:rPr>
      </w:pPr>
      <w:r w:rsidRPr="00AE5C09">
        <w:rPr>
          <w:sz w:val="28"/>
          <w:szCs w:val="28"/>
        </w:rPr>
        <w:t>конкурсы творческих работ «Мой папа-комбайнер», «Моя мама-учитель» и т.д.- 5 классы;</w:t>
      </w:r>
    </w:p>
    <w:p w:rsidR="00DD3C3F" w:rsidRPr="00AE5C09" w:rsidRDefault="00DD3C3F" w:rsidP="00DB7B2E">
      <w:pPr>
        <w:pStyle w:val="12"/>
        <w:numPr>
          <w:ilvl w:val="0"/>
          <w:numId w:val="198"/>
        </w:numPr>
        <w:tabs>
          <w:tab w:val="left" w:pos="1106"/>
        </w:tabs>
        <w:spacing w:line="266" w:lineRule="auto"/>
        <w:ind w:left="0" w:right="303" w:firstLine="0"/>
        <w:rPr>
          <w:sz w:val="28"/>
          <w:szCs w:val="28"/>
        </w:rPr>
      </w:pPr>
      <w:r w:rsidRPr="00AE5C09">
        <w:rPr>
          <w:sz w:val="28"/>
          <w:szCs w:val="28"/>
        </w:rPr>
        <w:t>«Моё профессиональное будущее», «Новые тенденции в мире профессий» для 8-11 классов;</w:t>
      </w:r>
    </w:p>
    <w:p w:rsidR="00DD3C3F" w:rsidRPr="00AE5C09" w:rsidRDefault="00DD3C3F" w:rsidP="00DB7B2E">
      <w:pPr>
        <w:pStyle w:val="12"/>
        <w:numPr>
          <w:ilvl w:val="0"/>
          <w:numId w:val="198"/>
        </w:numPr>
        <w:tabs>
          <w:tab w:val="left" w:pos="1106"/>
        </w:tabs>
        <w:spacing w:line="268" w:lineRule="auto"/>
        <w:ind w:left="0" w:right="295" w:firstLine="0"/>
        <w:rPr>
          <w:sz w:val="28"/>
          <w:szCs w:val="28"/>
        </w:rPr>
      </w:pPr>
      <w:r w:rsidRPr="00AE5C09">
        <w:rPr>
          <w:sz w:val="28"/>
          <w:szCs w:val="28"/>
        </w:rPr>
        <w:t xml:space="preserve">мониторинг профориентационной работы, </w:t>
      </w:r>
      <w:r w:rsidRPr="00AE5C09">
        <w:rPr>
          <w:b/>
          <w:sz w:val="28"/>
          <w:szCs w:val="28"/>
        </w:rPr>
        <w:t xml:space="preserve">циклы профориентационных игр, </w:t>
      </w:r>
      <w:r w:rsidRPr="00AE5C09">
        <w:rPr>
          <w:sz w:val="28"/>
          <w:szCs w:val="28"/>
        </w:rPr>
        <w:t xml:space="preserve">которые проводятся для учащихся с 5-го по 10-й класс на классных часах. Создаются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Организаторами выступают классный руководитель и психолог. В процессе игр ученик получит представление о существующих профессиях, о новых профессиях и специальностях, которые будут востребованы на рынке труда в будущем; о профессиональных качествах человека, о навыках XXI века; о значении труда в жизни человека. </w:t>
      </w:r>
      <w:proofErr w:type="gramStart"/>
      <w:r w:rsidRPr="00AE5C09">
        <w:rPr>
          <w:sz w:val="28"/>
          <w:szCs w:val="28"/>
        </w:rPr>
        <w:t>Научатся: пользоваться различными источниками информации для изучения мира профессий и труда; ориентироваться в мире профессий; получат возможность оценивать собственные возможности при выборе профессии - цикл предпрофильной подготовки обучающихся 8 класса, направленный на осознанный выбор профиля обучения в 9-11 классах.</w:t>
      </w:r>
      <w:proofErr w:type="gramEnd"/>
    </w:p>
    <w:p w:rsidR="00DD3C3F" w:rsidRPr="00AE5C09" w:rsidRDefault="00DD3C3F" w:rsidP="00DB7B2E">
      <w:pPr>
        <w:pStyle w:val="12"/>
        <w:numPr>
          <w:ilvl w:val="0"/>
          <w:numId w:val="198"/>
        </w:numPr>
        <w:tabs>
          <w:tab w:val="left" w:pos="1106"/>
          <w:tab w:val="left" w:pos="3066"/>
          <w:tab w:val="left" w:pos="5190"/>
          <w:tab w:val="left" w:pos="7314"/>
          <w:tab w:val="left" w:pos="8022"/>
        </w:tabs>
        <w:spacing w:line="268" w:lineRule="auto"/>
        <w:ind w:left="0" w:right="294" w:firstLine="0"/>
        <w:rPr>
          <w:sz w:val="28"/>
          <w:szCs w:val="28"/>
        </w:rPr>
      </w:pPr>
      <w:r w:rsidRPr="00AE5C09">
        <w:rPr>
          <w:b/>
          <w:sz w:val="28"/>
          <w:szCs w:val="28"/>
        </w:rPr>
        <w:t xml:space="preserve">профориентационные экскурсии </w:t>
      </w:r>
      <w:r w:rsidRPr="00AE5C09">
        <w:rPr>
          <w:sz w:val="28"/>
          <w:szCs w:val="28"/>
        </w:rPr>
        <w:t>на предприятия села, дающие школьникам начальные представления о существующих профессиях и условиях работы людей, представляющих эти профессии. В  результате</w:t>
      </w:r>
      <w:r w:rsidRPr="00AE5C09">
        <w:rPr>
          <w:sz w:val="28"/>
          <w:szCs w:val="28"/>
        </w:rPr>
        <w:tab/>
        <w:t>посещения профориентационных</w:t>
      </w:r>
      <w:r w:rsidRPr="00AE5C09">
        <w:rPr>
          <w:sz w:val="28"/>
          <w:szCs w:val="28"/>
        </w:rPr>
        <w:tab/>
        <w:t>экскурсий учащиеся  владевают начальными</w:t>
      </w:r>
      <w:r w:rsidRPr="00AE5C09">
        <w:rPr>
          <w:sz w:val="28"/>
          <w:szCs w:val="28"/>
        </w:rPr>
        <w:tab/>
        <w:t>сведениями</w:t>
      </w:r>
      <w:r w:rsidRPr="00AE5C09">
        <w:rPr>
          <w:sz w:val="28"/>
          <w:szCs w:val="28"/>
        </w:rPr>
        <w:tab/>
        <w:t>об</w:t>
      </w:r>
      <w:r w:rsidRPr="00AE5C09">
        <w:rPr>
          <w:sz w:val="28"/>
          <w:szCs w:val="28"/>
        </w:rPr>
        <w:tab/>
        <w:t>особенностях  различных профессий, их происхождении и назначении; получают представление о содержании труда в различных профессиональных областях, представление о требованиях к качествам работника, образовании, условиях работы.</w:t>
      </w:r>
    </w:p>
    <w:p w:rsidR="00DD3C3F" w:rsidRPr="00AE5C09" w:rsidRDefault="00DD3C3F" w:rsidP="00225A3A">
      <w:pPr>
        <w:pStyle w:val="ac"/>
        <w:ind w:left="0"/>
        <w:jc w:val="both"/>
        <w:rPr>
          <w:sz w:val="28"/>
          <w:szCs w:val="28"/>
        </w:rPr>
      </w:pPr>
      <w:r w:rsidRPr="00AE5C09">
        <w:rPr>
          <w:sz w:val="28"/>
          <w:szCs w:val="28"/>
        </w:rPr>
        <w:t>Повышение мотивации и информированности о выбранной профессии;</w:t>
      </w:r>
    </w:p>
    <w:p w:rsidR="00DD3C3F" w:rsidRPr="00AE5C09" w:rsidRDefault="00DD3C3F" w:rsidP="00DB7B2E">
      <w:pPr>
        <w:pStyle w:val="12"/>
        <w:numPr>
          <w:ilvl w:val="0"/>
          <w:numId w:val="198"/>
        </w:numPr>
        <w:tabs>
          <w:tab w:val="left" w:pos="1106"/>
        </w:tabs>
        <w:spacing w:line="266" w:lineRule="auto"/>
        <w:ind w:left="0" w:right="291" w:firstLine="0"/>
        <w:rPr>
          <w:sz w:val="28"/>
          <w:szCs w:val="28"/>
        </w:rPr>
      </w:pPr>
      <w:r w:rsidRPr="00AE5C09">
        <w:rPr>
          <w:b/>
          <w:sz w:val="28"/>
          <w:szCs w:val="28"/>
        </w:rPr>
        <w:t>совместное с педагогом-психологом и классными руководителями изучение интернет ресурсов</w:t>
      </w:r>
      <w:r w:rsidRPr="00AE5C09">
        <w:rPr>
          <w:sz w:val="28"/>
          <w:szCs w:val="28"/>
        </w:rPr>
        <w:t>, посвященных выбору профессий и учебным заведениям в которых им обучают, проведение профориентационного тестирования специалистами «Центра занятости населения» района;</w:t>
      </w:r>
      <w:r w:rsidRPr="00AE5C09">
        <w:rPr>
          <w:sz w:val="28"/>
          <w:szCs w:val="28"/>
        </w:rPr>
        <w:br/>
        <w:t xml:space="preserve"> - </w:t>
      </w:r>
      <w:r w:rsidRPr="00AE5C09">
        <w:rPr>
          <w:b/>
          <w:sz w:val="28"/>
          <w:szCs w:val="28"/>
        </w:rPr>
        <w:t xml:space="preserve">участие в работе всероссийских и региональных профориентационных проектов </w:t>
      </w:r>
      <w:r w:rsidRPr="00AE5C09">
        <w:rPr>
          <w:sz w:val="28"/>
          <w:szCs w:val="28"/>
        </w:rPr>
        <w:t>(проеКТОриЯ, Билет в будущее, Открытые уроки, Большая перемена) , созданных в сети интернет: просмотр лекций, решение учебно- тренировочных задач, участие в мастер классах, посещение открытых уроков;</w:t>
      </w:r>
    </w:p>
    <w:p w:rsidR="00DD3C3F" w:rsidRPr="00AE5C09" w:rsidRDefault="00DD3C3F" w:rsidP="00225A3A">
      <w:pPr>
        <w:pStyle w:val="12"/>
        <w:tabs>
          <w:tab w:val="left" w:pos="938"/>
        </w:tabs>
        <w:spacing w:line="268" w:lineRule="auto"/>
        <w:ind w:left="0" w:right="296" w:firstLine="0"/>
        <w:rPr>
          <w:sz w:val="28"/>
          <w:szCs w:val="28"/>
        </w:rPr>
      </w:pPr>
      <w:r w:rsidRPr="00AE5C09">
        <w:rPr>
          <w:b/>
          <w:sz w:val="28"/>
          <w:szCs w:val="28"/>
        </w:rPr>
        <w:t xml:space="preserve">- индивидуальные консультации педагога-психолога </w:t>
      </w:r>
      <w:r w:rsidRPr="00AE5C09">
        <w:rPr>
          <w:sz w:val="28"/>
          <w:szCs w:val="28"/>
        </w:rPr>
        <w:t xml:space="preserve">для школьников и их </w:t>
      </w:r>
      <w:r w:rsidRPr="00AE5C09">
        <w:rPr>
          <w:sz w:val="28"/>
          <w:szCs w:val="28"/>
        </w:rPr>
        <w:lastRenderedPageBreak/>
        <w:t>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Психологические рекомендации выпускникам и их родителям при сдаче Единого Государственного экзамена;</w:t>
      </w:r>
    </w:p>
    <w:p w:rsidR="00DD3C3F" w:rsidRPr="00AE5C09" w:rsidRDefault="00DD3C3F" w:rsidP="00DB7B2E">
      <w:pPr>
        <w:pStyle w:val="12"/>
        <w:numPr>
          <w:ilvl w:val="1"/>
          <w:numId w:val="200"/>
        </w:numPr>
        <w:spacing w:line="268" w:lineRule="auto"/>
        <w:ind w:left="0" w:right="292" w:firstLine="0"/>
        <w:rPr>
          <w:sz w:val="28"/>
          <w:szCs w:val="28"/>
        </w:rPr>
      </w:pPr>
      <w:r w:rsidRPr="00AE5C09">
        <w:rPr>
          <w:b/>
          <w:sz w:val="28"/>
          <w:szCs w:val="28"/>
        </w:rPr>
        <w:t>освоение школьниками основ профессии в рамках курса «Познай себя</w:t>
      </w:r>
      <w:r w:rsidRPr="00AE5C09">
        <w:rPr>
          <w:sz w:val="28"/>
          <w:szCs w:val="28"/>
        </w:rPr>
        <w:t>» для 9 и 11 классов, включенного в основную образовательную программу школы и в рамках курса внеурочной деятельности «Твой выбор»</w:t>
      </w:r>
    </w:p>
    <w:p w:rsidR="00DD3C3F" w:rsidRPr="00AE5C09" w:rsidRDefault="00225A3A" w:rsidP="00225A3A">
      <w:pPr>
        <w:pStyle w:val="Heading11"/>
        <w:ind w:left="0"/>
        <w:jc w:val="left"/>
      </w:pPr>
      <w:r w:rsidRPr="00AE5C09">
        <w:t>10.</w:t>
      </w:r>
      <w:r w:rsidR="00DD3C3F" w:rsidRPr="00AE5C09">
        <w:t xml:space="preserve"> Модуль «</w:t>
      </w:r>
      <w:proofErr w:type="gramStart"/>
      <w:r w:rsidR="00DD3C3F" w:rsidRPr="00AE5C09">
        <w:t>Школьные</w:t>
      </w:r>
      <w:proofErr w:type="gramEnd"/>
      <w:r w:rsidR="00DD3C3F" w:rsidRPr="00AE5C09">
        <w:t xml:space="preserve"> и социальные медиа»</w:t>
      </w:r>
    </w:p>
    <w:p w:rsidR="00DD3C3F" w:rsidRPr="00AE5C09" w:rsidRDefault="00DD3C3F" w:rsidP="00225A3A">
      <w:pPr>
        <w:pStyle w:val="ac"/>
        <w:spacing w:line="271" w:lineRule="auto"/>
        <w:ind w:left="0" w:right="294" w:firstLine="142"/>
        <w:jc w:val="both"/>
        <w:rPr>
          <w:sz w:val="28"/>
          <w:szCs w:val="28"/>
        </w:rPr>
      </w:pPr>
      <w:r w:rsidRPr="00AE5C09">
        <w:rPr>
          <w:b/>
          <w:sz w:val="28"/>
          <w:szCs w:val="28"/>
        </w:rPr>
        <w:t xml:space="preserve">Цель школьных медиа МБОУ «Сарай-Гирская СОШ» </w:t>
      </w:r>
      <w:r w:rsidRPr="00AE5C09">
        <w:rPr>
          <w:sz w:val="28"/>
          <w:szCs w:val="28"/>
        </w:rPr>
        <w:t xml:space="preserve">(совместно создаваемых школьниками и педагогами средств распространения текстовой, аудио и </w:t>
      </w:r>
      <w:proofErr w:type="gramStart"/>
      <w:r w:rsidRPr="00AE5C09">
        <w:rPr>
          <w:sz w:val="28"/>
          <w:szCs w:val="28"/>
        </w:rPr>
        <w:t>видео информации</w:t>
      </w:r>
      <w:proofErr w:type="gramEnd"/>
      <w:r w:rsidRPr="00AE5C09">
        <w:rPr>
          <w:sz w:val="28"/>
          <w:szCs w:val="28"/>
        </w:rPr>
        <w:t xml:space="preserve">) – развитие коммуникативной культуры школьников, формирование навыков общения и сотрудничества, поддержка творческой самореализации учащихся. </w:t>
      </w:r>
      <w:proofErr w:type="gramStart"/>
      <w:r w:rsidRPr="00AE5C09">
        <w:rPr>
          <w:sz w:val="28"/>
          <w:szCs w:val="28"/>
        </w:rPr>
        <w:t xml:space="preserve">Воспитательный потенциал школьных медиа реализуется с использованием </w:t>
      </w:r>
      <w:r w:rsidRPr="00AE5C09">
        <w:rPr>
          <w:b/>
          <w:sz w:val="28"/>
          <w:szCs w:val="28"/>
        </w:rPr>
        <w:t xml:space="preserve">школьной интернет-группы </w:t>
      </w:r>
      <w:r w:rsidRPr="00AE5C09">
        <w:rPr>
          <w:sz w:val="28"/>
          <w:szCs w:val="28"/>
        </w:rPr>
        <w:t>– разновозрастного сообщества школьников и педагогов, поддерживающех интернет-группу Вконтакте с целью освещения деятельности образовательной организации в информационном пространстве, привлечения внимания общественности к проблемам и нуждам школы,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roofErr w:type="gramEnd"/>
    </w:p>
    <w:p w:rsidR="00DD3C3F" w:rsidRPr="00AE5C09" w:rsidRDefault="00DD3C3F" w:rsidP="00225A3A">
      <w:pPr>
        <w:pStyle w:val="ac"/>
        <w:ind w:left="0" w:firstLine="142"/>
        <w:jc w:val="both"/>
        <w:rPr>
          <w:sz w:val="28"/>
          <w:szCs w:val="28"/>
        </w:rPr>
      </w:pPr>
      <w:r w:rsidRPr="00AE5C09">
        <w:rPr>
          <w:sz w:val="28"/>
          <w:szCs w:val="28"/>
        </w:rPr>
        <w:t>Через различные виды совместной деятельности в рамках модуля</w:t>
      </w:r>
    </w:p>
    <w:p w:rsidR="00DD3C3F" w:rsidRPr="00AE5C09" w:rsidRDefault="00DD3C3F" w:rsidP="00225A3A">
      <w:pPr>
        <w:pStyle w:val="ac"/>
        <w:spacing w:line="268" w:lineRule="auto"/>
        <w:ind w:left="0" w:right="295" w:firstLine="142"/>
        <w:jc w:val="both"/>
        <w:rPr>
          <w:sz w:val="28"/>
          <w:szCs w:val="28"/>
        </w:rPr>
      </w:pPr>
      <w:r w:rsidRPr="00AE5C09">
        <w:rPr>
          <w:sz w:val="28"/>
          <w:szCs w:val="28"/>
        </w:rPr>
        <w:t xml:space="preserve">«Школьные медиа» у </w:t>
      </w:r>
      <w:proofErr w:type="gramStart"/>
      <w:r w:rsidRPr="00AE5C09">
        <w:rPr>
          <w:sz w:val="28"/>
          <w:szCs w:val="28"/>
        </w:rPr>
        <w:t>обучающихся</w:t>
      </w:r>
      <w:proofErr w:type="gramEnd"/>
      <w:r w:rsidRPr="00AE5C09">
        <w:rPr>
          <w:sz w:val="28"/>
          <w:szCs w:val="28"/>
        </w:rPr>
        <w:t xml:space="preserve"> вырабатываются необходимые навыки социального взаимодействия: умение подчиняться коллективной дисциплине, отстаивать свои права, нести ответственность за порученное дело, соотносить личные интересы с общественными. В деятельности обучающиеся получают возможность проявить организаторские способности, навыки планирования, анализа, формируются навыки общения и сотрудничества, развивается творческое и критическое мышление, а также навыки краткосрочного и долгосрочного планирования, приобретается опыт участия в районных, региональных или всероссийских конкурсах школьных медиа.</w:t>
      </w:r>
    </w:p>
    <w:p w:rsidR="00DD3C3F" w:rsidRPr="00AE5C09" w:rsidRDefault="00225A3A" w:rsidP="00225A3A">
      <w:pPr>
        <w:tabs>
          <w:tab w:val="left" w:pos="851"/>
        </w:tabs>
        <w:spacing w:after="0"/>
        <w:rPr>
          <w:rFonts w:ascii="Times New Roman" w:hAnsi="Times New Roman" w:cs="Times New Roman"/>
          <w:b/>
          <w:sz w:val="28"/>
          <w:szCs w:val="28"/>
        </w:rPr>
      </w:pPr>
      <w:r w:rsidRPr="00AE5C09">
        <w:rPr>
          <w:rFonts w:ascii="Times New Roman" w:hAnsi="Times New Roman" w:cs="Times New Roman"/>
          <w:b/>
          <w:w w:val="0"/>
          <w:sz w:val="28"/>
          <w:szCs w:val="28"/>
        </w:rPr>
        <w:t>11</w:t>
      </w:r>
      <w:r w:rsidR="00DD3C3F" w:rsidRPr="00AE5C09">
        <w:rPr>
          <w:rFonts w:ascii="Times New Roman" w:hAnsi="Times New Roman" w:cs="Times New Roman"/>
          <w:b/>
          <w:w w:val="0"/>
          <w:sz w:val="28"/>
          <w:szCs w:val="28"/>
        </w:rPr>
        <w:t xml:space="preserve">. Модуль </w:t>
      </w:r>
      <w:r w:rsidR="00DD3C3F" w:rsidRPr="00AE5C09">
        <w:rPr>
          <w:rFonts w:ascii="Times New Roman" w:hAnsi="Times New Roman" w:cs="Times New Roman"/>
          <w:b/>
          <w:sz w:val="28"/>
          <w:szCs w:val="28"/>
        </w:rPr>
        <w:t>«Организация предметно-эстетической среды»</w:t>
      </w:r>
    </w:p>
    <w:p w:rsidR="00DD3C3F" w:rsidRPr="00AE5C09" w:rsidRDefault="00DD3C3F" w:rsidP="00225A3A">
      <w:pPr>
        <w:pStyle w:val="ac"/>
        <w:spacing w:line="268" w:lineRule="auto"/>
        <w:ind w:left="-142" w:right="299" w:firstLine="426"/>
        <w:jc w:val="both"/>
        <w:rPr>
          <w:sz w:val="28"/>
          <w:szCs w:val="28"/>
        </w:rPr>
      </w:pPr>
      <w:r w:rsidRPr="00AE5C09">
        <w:rPr>
          <w:sz w:val="28"/>
          <w:szCs w:val="28"/>
        </w:rPr>
        <w:t>Окружающая      ребенка       предметно-эстетическая       среда       МБОУ «Сарай-Гирская СОШ» обогащает внутренний мир ребёнка,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учреждения.</w:t>
      </w:r>
    </w:p>
    <w:p w:rsidR="00DD3C3F" w:rsidRPr="00AE5C09" w:rsidRDefault="00DD3C3F" w:rsidP="00225A3A">
      <w:pPr>
        <w:pStyle w:val="ac"/>
        <w:spacing w:line="268" w:lineRule="auto"/>
        <w:ind w:left="-142" w:right="294" w:firstLine="426"/>
        <w:jc w:val="both"/>
        <w:rPr>
          <w:sz w:val="28"/>
          <w:szCs w:val="28"/>
        </w:rPr>
      </w:pPr>
      <w:r w:rsidRPr="00AE5C09">
        <w:rPr>
          <w:sz w:val="28"/>
          <w:szCs w:val="28"/>
        </w:rPr>
        <w:t xml:space="preserve">Можно выделить подготовку и оформление рекреаций и актового зала к праздникам и знаменательным событиям, постоянно действующие выставки творческой деятельности детей, тематическое оформление выставочных стендов и </w:t>
      </w:r>
      <w:r w:rsidRPr="00AE5C09">
        <w:rPr>
          <w:sz w:val="28"/>
          <w:szCs w:val="28"/>
        </w:rPr>
        <w:lastRenderedPageBreak/>
        <w:t>витрин, подготовку и оформление актового  зала к праздникам и знаменательным событиям.</w:t>
      </w:r>
    </w:p>
    <w:p w:rsidR="00DD3C3F" w:rsidRPr="00AE5C09" w:rsidRDefault="00DD3C3F" w:rsidP="00225A3A">
      <w:pPr>
        <w:pStyle w:val="ac"/>
        <w:spacing w:line="268" w:lineRule="auto"/>
        <w:ind w:left="-142" w:right="295" w:firstLine="426"/>
        <w:jc w:val="both"/>
        <w:rPr>
          <w:sz w:val="28"/>
          <w:szCs w:val="28"/>
        </w:rPr>
      </w:pPr>
      <w:r w:rsidRPr="00AE5C09">
        <w:rPr>
          <w:sz w:val="28"/>
          <w:szCs w:val="28"/>
        </w:rPr>
        <w:t>Воспитывающее влияние на ребенка осуществляется через такие формы работы с предметно-эстетической средой школы как:</w:t>
      </w:r>
    </w:p>
    <w:p w:rsidR="00DD3C3F" w:rsidRPr="00AE5C09" w:rsidRDefault="00DD3C3F" w:rsidP="00DB7B2E">
      <w:pPr>
        <w:pStyle w:val="12"/>
        <w:numPr>
          <w:ilvl w:val="0"/>
          <w:numId w:val="204"/>
        </w:numPr>
        <w:tabs>
          <w:tab w:val="left" w:pos="851"/>
        </w:tabs>
        <w:spacing w:line="268" w:lineRule="auto"/>
        <w:ind w:left="-142" w:right="294" w:firstLine="426"/>
        <w:rPr>
          <w:sz w:val="28"/>
          <w:szCs w:val="28"/>
        </w:rPr>
      </w:pPr>
      <w:r w:rsidRPr="00AE5C09">
        <w:rPr>
          <w:b/>
          <w:sz w:val="28"/>
          <w:szCs w:val="28"/>
        </w:rPr>
        <w:t xml:space="preserve">благоустройство участков </w:t>
      </w:r>
      <w:r w:rsidRPr="00AE5C09">
        <w:rPr>
          <w:sz w:val="28"/>
          <w:szCs w:val="28"/>
        </w:rPr>
        <w:t>пришкольной территории (например, высадке культурных растений, оформление клумб и т</w:t>
      </w:r>
      <w:proofErr w:type="gramStart"/>
      <w:r w:rsidRPr="00AE5C09">
        <w:rPr>
          <w:sz w:val="28"/>
          <w:szCs w:val="28"/>
        </w:rPr>
        <w:t>.д</w:t>
      </w:r>
      <w:proofErr w:type="gramEnd"/>
      <w:r w:rsidRPr="00AE5C09">
        <w:rPr>
          <w:sz w:val="28"/>
          <w:szCs w:val="28"/>
        </w:rPr>
        <w:t>)</w:t>
      </w:r>
    </w:p>
    <w:p w:rsidR="00DD3C3F" w:rsidRPr="00AE5C09" w:rsidRDefault="00DD3C3F" w:rsidP="00DB7B2E">
      <w:pPr>
        <w:pStyle w:val="12"/>
        <w:numPr>
          <w:ilvl w:val="0"/>
          <w:numId w:val="204"/>
        </w:numPr>
        <w:tabs>
          <w:tab w:val="left" w:pos="709"/>
        </w:tabs>
        <w:spacing w:line="268" w:lineRule="auto"/>
        <w:ind w:left="-142" w:right="295" w:firstLine="426"/>
        <w:rPr>
          <w:sz w:val="28"/>
          <w:szCs w:val="28"/>
        </w:rPr>
      </w:pPr>
      <w:r w:rsidRPr="00AE5C09">
        <w:rPr>
          <w:b/>
          <w:sz w:val="28"/>
          <w:szCs w:val="28"/>
        </w:rPr>
        <w:t xml:space="preserve">акцентирование внимания на важных событиях </w:t>
      </w:r>
      <w:r w:rsidRPr="00AE5C09">
        <w:rPr>
          <w:sz w:val="28"/>
          <w:szCs w:val="28"/>
        </w:rPr>
        <w:t>посредством элементов предметно-эстетической среды (стенды, плакаты, инсталляции) на важных для воспитания мероприятиях, ценностях школы, ее традициях, правилах.</w:t>
      </w:r>
    </w:p>
    <w:p w:rsidR="00DD3C3F" w:rsidRPr="00AE5C09" w:rsidRDefault="00DD3C3F" w:rsidP="00DB7B2E">
      <w:pPr>
        <w:pStyle w:val="12"/>
        <w:numPr>
          <w:ilvl w:val="0"/>
          <w:numId w:val="204"/>
        </w:numPr>
        <w:tabs>
          <w:tab w:val="left" w:pos="709"/>
        </w:tabs>
        <w:spacing w:line="268" w:lineRule="auto"/>
        <w:ind w:left="-142" w:right="293" w:firstLine="426"/>
        <w:rPr>
          <w:sz w:val="28"/>
          <w:szCs w:val="28"/>
        </w:rPr>
      </w:pPr>
      <w:r w:rsidRPr="00AE5C09">
        <w:rPr>
          <w:b/>
          <w:sz w:val="28"/>
          <w:szCs w:val="28"/>
        </w:rPr>
        <w:t xml:space="preserve">оформление интерьера помещений </w:t>
      </w:r>
      <w:r w:rsidRPr="00AE5C09">
        <w:rPr>
          <w:sz w:val="28"/>
          <w:szCs w:val="28"/>
        </w:rPr>
        <w:t>(вестибюлей, коридоров, рекреаций, залов, лестничных площадок и т.п.) и их периодическая переориентация, которая служит хорошим средством разрушения негативных установок обучающихся на учебные и внеучебные занятия;</w:t>
      </w:r>
    </w:p>
    <w:p w:rsidR="00DD3C3F" w:rsidRPr="00AE5C09" w:rsidRDefault="00DD3C3F" w:rsidP="00DB7B2E">
      <w:pPr>
        <w:pStyle w:val="12"/>
        <w:numPr>
          <w:ilvl w:val="0"/>
          <w:numId w:val="204"/>
        </w:numPr>
        <w:tabs>
          <w:tab w:val="left" w:pos="709"/>
        </w:tabs>
        <w:spacing w:line="268" w:lineRule="auto"/>
        <w:ind w:left="-142" w:right="294" w:firstLine="426"/>
        <w:rPr>
          <w:sz w:val="28"/>
          <w:szCs w:val="28"/>
        </w:rPr>
      </w:pPr>
      <w:r w:rsidRPr="00AE5C09">
        <w:rPr>
          <w:b/>
          <w:sz w:val="28"/>
          <w:szCs w:val="28"/>
        </w:rPr>
        <w:t xml:space="preserve">размещение на стенах </w:t>
      </w:r>
      <w:r w:rsidRPr="00AE5C09">
        <w:rPr>
          <w:sz w:val="28"/>
          <w:szCs w:val="28"/>
        </w:rPr>
        <w:t xml:space="preserve">школы регулярно </w:t>
      </w:r>
      <w:r w:rsidRPr="00AE5C09">
        <w:rPr>
          <w:b/>
          <w:sz w:val="28"/>
          <w:szCs w:val="28"/>
        </w:rPr>
        <w:t>сменяемых экспозиций</w:t>
      </w:r>
      <w:r w:rsidRPr="00AE5C09">
        <w:rPr>
          <w:sz w:val="28"/>
          <w:szCs w:val="28"/>
        </w:rPr>
        <w:t>: творческих работ школьников, позволяющих им реализовать свой творческий потенциал, а также знакомящих их с работами друг друга;</w:t>
      </w:r>
    </w:p>
    <w:p w:rsidR="00DD3C3F" w:rsidRPr="00AE5C09" w:rsidRDefault="00DD3C3F" w:rsidP="00DB7B2E">
      <w:pPr>
        <w:pStyle w:val="12"/>
        <w:numPr>
          <w:ilvl w:val="0"/>
          <w:numId w:val="204"/>
        </w:numPr>
        <w:spacing w:line="268" w:lineRule="auto"/>
        <w:ind w:left="-142" w:right="296" w:firstLine="426"/>
        <w:rPr>
          <w:sz w:val="28"/>
          <w:szCs w:val="28"/>
        </w:rPr>
      </w:pPr>
      <w:r w:rsidRPr="00AE5C09">
        <w:rPr>
          <w:b/>
          <w:sz w:val="28"/>
          <w:szCs w:val="28"/>
        </w:rPr>
        <w:t>благоустройство классных кабинетов</w:t>
      </w:r>
      <w:r w:rsidRPr="00AE5C09">
        <w:rPr>
          <w:sz w:val="28"/>
          <w:szCs w:val="28"/>
        </w:rPr>
        <w:t>, осуществляемое классными руководителями вместе с родителями и учениками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DD3C3F" w:rsidRPr="00AE5C09" w:rsidRDefault="00DD3C3F" w:rsidP="00DB7B2E">
      <w:pPr>
        <w:pStyle w:val="12"/>
        <w:numPr>
          <w:ilvl w:val="0"/>
          <w:numId w:val="204"/>
        </w:numPr>
        <w:tabs>
          <w:tab w:val="left" w:pos="851"/>
        </w:tabs>
        <w:spacing w:line="266" w:lineRule="auto"/>
        <w:ind w:left="-142" w:right="302" w:firstLine="426"/>
        <w:rPr>
          <w:sz w:val="28"/>
          <w:szCs w:val="28"/>
        </w:rPr>
      </w:pPr>
      <w:proofErr w:type="gramStart"/>
      <w:r w:rsidRPr="00AE5C09">
        <w:rPr>
          <w:b/>
          <w:sz w:val="28"/>
          <w:szCs w:val="28"/>
        </w:rPr>
        <w:t xml:space="preserve">событийный дизайн </w:t>
      </w:r>
      <w:r w:rsidRPr="00AE5C09">
        <w:rPr>
          <w:sz w:val="28"/>
          <w:szCs w:val="28"/>
        </w:rPr>
        <w:t>–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roofErr w:type="gramEnd"/>
    </w:p>
    <w:p w:rsidR="00DD3C3F" w:rsidRPr="00AE5C09" w:rsidRDefault="00DD3C3F" w:rsidP="00DB7B2E">
      <w:pPr>
        <w:pStyle w:val="12"/>
        <w:numPr>
          <w:ilvl w:val="0"/>
          <w:numId w:val="204"/>
        </w:numPr>
        <w:tabs>
          <w:tab w:val="left" w:pos="851"/>
        </w:tabs>
        <w:spacing w:line="268" w:lineRule="auto"/>
        <w:ind w:left="-142" w:right="294" w:firstLine="426"/>
        <w:rPr>
          <w:sz w:val="28"/>
          <w:szCs w:val="28"/>
        </w:rPr>
      </w:pPr>
      <w:r w:rsidRPr="00AE5C09">
        <w:rPr>
          <w:b/>
          <w:sz w:val="28"/>
          <w:szCs w:val="28"/>
        </w:rPr>
        <w:t>совместна</w:t>
      </w:r>
      <w:r w:rsidRPr="00AE5C09">
        <w:rPr>
          <w:sz w:val="28"/>
          <w:szCs w:val="28"/>
        </w:rPr>
        <w:t xml:space="preserve">я с детьми </w:t>
      </w:r>
      <w:r w:rsidRPr="00AE5C09">
        <w:rPr>
          <w:b/>
          <w:sz w:val="28"/>
          <w:szCs w:val="28"/>
        </w:rPr>
        <w:t>разработка</w:t>
      </w:r>
      <w:r w:rsidRPr="00AE5C09">
        <w:rPr>
          <w:sz w:val="28"/>
          <w:szCs w:val="28"/>
        </w:rPr>
        <w:t xml:space="preserve">, создание и популяризация школьной </w:t>
      </w:r>
      <w:r w:rsidRPr="00AE5C09">
        <w:rPr>
          <w:b/>
          <w:sz w:val="28"/>
          <w:szCs w:val="28"/>
        </w:rPr>
        <w:t xml:space="preserve">символики </w:t>
      </w:r>
      <w:r w:rsidRPr="00AE5C09">
        <w:rPr>
          <w:sz w:val="28"/>
          <w:szCs w:val="28"/>
        </w:rPr>
        <w:t>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DD3C3F" w:rsidRPr="00AE5C09" w:rsidRDefault="00DD3C3F" w:rsidP="00DB7B2E">
      <w:pPr>
        <w:pStyle w:val="12"/>
        <w:numPr>
          <w:ilvl w:val="0"/>
          <w:numId w:val="204"/>
        </w:numPr>
        <w:spacing w:line="266" w:lineRule="auto"/>
        <w:ind w:left="-142" w:right="299" w:firstLine="426"/>
        <w:rPr>
          <w:sz w:val="28"/>
          <w:szCs w:val="28"/>
        </w:rPr>
      </w:pPr>
      <w:r w:rsidRPr="00AE5C09">
        <w:rPr>
          <w:b/>
          <w:sz w:val="28"/>
          <w:szCs w:val="28"/>
        </w:rPr>
        <w:t xml:space="preserve">акцентирование внимания </w:t>
      </w:r>
      <w:r w:rsidRPr="00AE5C09">
        <w:rPr>
          <w:sz w:val="28"/>
          <w:szCs w:val="28"/>
        </w:rPr>
        <w:t>на важных событиях посредством элементов предметно-эстетической среды (стенды, плакаты, инсталляции) на важных для воспитания мероприятиях, ценностях школы, ее традициях, правилах.</w:t>
      </w:r>
    </w:p>
    <w:p w:rsidR="00DD3C3F" w:rsidRPr="00AE5C09" w:rsidRDefault="00225A3A" w:rsidP="00225A3A">
      <w:pPr>
        <w:pStyle w:val="Heading11"/>
        <w:tabs>
          <w:tab w:val="left" w:pos="1134"/>
          <w:tab w:val="left" w:pos="3261"/>
        </w:tabs>
        <w:ind w:left="0"/>
        <w:jc w:val="left"/>
      </w:pPr>
      <w:r w:rsidRPr="00AE5C09">
        <w:t>12.</w:t>
      </w:r>
      <w:r w:rsidR="00DD3C3F" w:rsidRPr="00AE5C09">
        <w:t xml:space="preserve"> Модуль «Работа с родителями»</w:t>
      </w:r>
    </w:p>
    <w:p w:rsidR="00DD3C3F" w:rsidRPr="00AE5C09" w:rsidRDefault="00225A3A" w:rsidP="00225A3A">
      <w:pPr>
        <w:pStyle w:val="ac"/>
        <w:tabs>
          <w:tab w:val="left" w:pos="0"/>
          <w:tab w:val="num" w:pos="142"/>
        </w:tabs>
        <w:ind w:left="0" w:right="294"/>
        <w:jc w:val="both"/>
        <w:rPr>
          <w:sz w:val="28"/>
          <w:szCs w:val="28"/>
        </w:rPr>
      </w:pPr>
      <w:r w:rsidRPr="00AE5C09">
        <w:rPr>
          <w:sz w:val="28"/>
          <w:szCs w:val="28"/>
        </w:rPr>
        <w:t xml:space="preserve">   </w:t>
      </w:r>
      <w:r w:rsidR="00DD3C3F" w:rsidRPr="00AE5C09">
        <w:rPr>
          <w:sz w:val="28"/>
          <w:szCs w:val="28"/>
        </w:rPr>
        <w:t>Работа с семьей – это кропотливый труд. Нужно учитывать современный подход в работе с семьей. Главная тенденция – обучать родителей самостоятельному решению жизненных задач. И это требует от педагогов определенных усилий. И педагог, и родитель – взрослые люди, которые имеют свои психологические особенности, возрастные и индивидуальные черты, свой жизненный опыт и собственное видение проблем.</w:t>
      </w:r>
    </w:p>
    <w:p w:rsidR="00DD3C3F" w:rsidRPr="00AE5C09" w:rsidRDefault="00225A3A" w:rsidP="00225A3A">
      <w:pPr>
        <w:pStyle w:val="ac"/>
        <w:tabs>
          <w:tab w:val="left" w:pos="0"/>
          <w:tab w:val="num" w:pos="142"/>
        </w:tabs>
        <w:ind w:left="0" w:right="298"/>
        <w:jc w:val="both"/>
        <w:rPr>
          <w:sz w:val="28"/>
          <w:szCs w:val="28"/>
        </w:rPr>
      </w:pPr>
      <w:r w:rsidRPr="00AE5C09">
        <w:rPr>
          <w:sz w:val="28"/>
          <w:szCs w:val="28"/>
        </w:rPr>
        <w:t xml:space="preserve">   </w:t>
      </w:r>
      <w:r w:rsidR="00DD3C3F" w:rsidRPr="00AE5C09">
        <w:rPr>
          <w:sz w:val="28"/>
          <w:szCs w:val="28"/>
        </w:rPr>
        <w:t xml:space="preserve">Работа с родителями или законными представителями обучающихся в «Сарай-Гирская СОШ»  осуществляется для более эффективного достижения цели </w:t>
      </w:r>
      <w:r w:rsidR="00DD3C3F" w:rsidRPr="00AE5C09">
        <w:rPr>
          <w:sz w:val="28"/>
          <w:szCs w:val="28"/>
        </w:rPr>
        <w:lastRenderedPageBreak/>
        <w:t>воспитания, которое обеспечивается согласованием позиций семьи и школы в данном вопросе.</w:t>
      </w:r>
    </w:p>
    <w:p w:rsidR="00DD3C3F" w:rsidRPr="00AE5C09" w:rsidRDefault="00225A3A" w:rsidP="00225A3A">
      <w:pPr>
        <w:pStyle w:val="ac"/>
        <w:tabs>
          <w:tab w:val="left" w:pos="0"/>
          <w:tab w:val="num" w:pos="142"/>
        </w:tabs>
        <w:ind w:left="0" w:right="293"/>
        <w:jc w:val="both"/>
        <w:rPr>
          <w:sz w:val="28"/>
          <w:szCs w:val="28"/>
        </w:rPr>
      </w:pPr>
      <w:r w:rsidRPr="00AE5C09">
        <w:rPr>
          <w:sz w:val="28"/>
          <w:szCs w:val="28"/>
        </w:rPr>
        <w:t xml:space="preserve">   </w:t>
      </w:r>
      <w:r w:rsidR="00DD3C3F" w:rsidRPr="00AE5C09">
        <w:rPr>
          <w:sz w:val="28"/>
          <w:szCs w:val="28"/>
        </w:rPr>
        <w:t>Работа с родителями или законными представителями школьников проводится с целью привлечения их к совместной̆ работе в свете требований ФГОС и обеспечивается установлением партнёрских отношений с семьёй каждого обучающегося. Работа с родителями или законными представителями школьников обеспечивает формирование и развитие психолог</w:t>
      </w:r>
      <w:proofErr w:type="gramStart"/>
      <w:r w:rsidR="00DD3C3F" w:rsidRPr="00AE5C09">
        <w:rPr>
          <w:sz w:val="28"/>
          <w:szCs w:val="28"/>
        </w:rPr>
        <w:t>о-</w:t>
      </w:r>
      <w:proofErr w:type="gramEnd"/>
      <w:r w:rsidR="00DD3C3F" w:rsidRPr="00AE5C09">
        <w:rPr>
          <w:sz w:val="28"/>
          <w:szCs w:val="28"/>
        </w:rPr>
        <w:t xml:space="preserve"> педагогической̆ компетентности родительской ̆общественности посредством различных форм просвещения и консультирования.</w:t>
      </w:r>
    </w:p>
    <w:p w:rsidR="00DD3C3F" w:rsidRPr="00AE5C09" w:rsidRDefault="00DD3C3F" w:rsidP="00225A3A">
      <w:pPr>
        <w:pStyle w:val="12"/>
        <w:tabs>
          <w:tab w:val="left" w:pos="0"/>
          <w:tab w:val="left" w:pos="1302"/>
        </w:tabs>
        <w:ind w:left="0" w:right="-1" w:firstLine="0"/>
        <w:rPr>
          <w:sz w:val="28"/>
          <w:szCs w:val="28"/>
        </w:rPr>
      </w:pPr>
      <w:r w:rsidRPr="00AE5C09">
        <w:rPr>
          <w:sz w:val="28"/>
          <w:szCs w:val="28"/>
        </w:rPr>
        <w:t>Работа с родителями в «Сарай-Гирская СОШ»  представлена следующими уровнями</w:t>
      </w:r>
    </w:p>
    <w:p w:rsidR="00DD3C3F" w:rsidRPr="00AE5C09" w:rsidRDefault="00DD3C3F" w:rsidP="00225A3A">
      <w:pPr>
        <w:pStyle w:val="Heading11"/>
        <w:tabs>
          <w:tab w:val="left" w:pos="0"/>
          <w:tab w:val="num" w:pos="142"/>
        </w:tabs>
        <w:ind w:left="142" w:right="-1" w:firstLine="284"/>
        <w:rPr>
          <w:b w:val="0"/>
        </w:rPr>
      </w:pPr>
      <w:r w:rsidRPr="00AE5C09">
        <w:t>На индивидуальном уровне</w:t>
      </w:r>
      <w:r w:rsidRPr="00AE5C09">
        <w:rPr>
          <w:b w:val="0"/>
        </w:rPr>
        <w:t>:</w:t>
      </w:r>
    </w:p>
    <w:p w:rsidR="00DD3C3F" w:rsidRPr="00AE5C09" w:rsidRDefault="00DD3C3F" w:rsidP="00DB7B2E">
      <w:pPr>
        <w:pStyle w:val="12"/>
        <w:numPr>
          <w:ilvl w:val="1"/>
          <w:numId w:val="200"/>
        </w:numPr>
        <w:tabs>
          <w:tab w:val="left" w:pos="0"/>
          <w:tab w:val="num" w:pos="142"/>
          <w:tab w:val="left" w:pos="1458"/>
        </w:tabs>
        <w:ind w:left="142" w:right="-1" w:firstLine="284"/>
        <w:rPr>
          <w:sz w:val="28"/>
          <w:szCs w:val="28"/>
        </w:rPr>
      </w:pPr>
      <w:r w:rsidRPr="00AE5C09">
        <w:rPr>
          <w:sz w:val="28"/>
          <w:szCs w:val="28"/>
        </w:rPr>
        <w:t>консультирование родителей по вопросам воспитания детей.</w:t>
      </w:r>
    </w:p>
    <w:p w:rsidR="00DD3C3F" w:rsidRPr="00AE5C09" w:rsidRDefault="00DD3C3F" w:rsidP="00DB7B2E">
      <w:pPr>
        <w:pStyle w:val="12"/>
        <w:numPr>
          <w:ilvl w:val="1"/>
          <w:numId w:val="200"/>
        </w:numPr>
        <w:tabs>
          <w:tab w:val="left" w:pos="0"/>
          <w:tab w:val="num" w:pos="142"/>
          <w:tab w:val="left" w:pos="1458"/>
        </w:tabs>
        <w:ind w:left="142" w:right="-1" w:firstLine="284"/>
        <w:rPr>
          <w:sz w:val="28"/>
          <w:szCs w:val="28"/>
        </w:rPr>
      </w:pPr>
      <w:r w:rsidRPr="00AE5C09">
        <w:rPr>
          <w:sz w:val="28"/>
          <w:szCs w:val="28"/>
        </w:rPr>
        <w:t>информирование родителей об успехах и проблемах их детей, о жизни группы в целом.</w:t>
      </w:r>
    </w:p>
    <w:p w:rsidR="00DD3C3F" w:rsidRPr="00AE5C09" w:rsidRDefault="00DD3C3F" w:rsidP="00225A3A">
      <w:pPr>
        <w:tabs>
          <w:tab w:val="left" w:pos="0"/>
          <w:tab w:val="num" w:pos="142"/>
        </w:tabs>
        <w:spacing w:after="0"/>
        <w:ind w:left="142" w:right="-1" w:firstLine="284"/>
        <w:jc w:val="both"/>
        <w:rPr>
          <w:rFonts w:ascii="Times New Roman" w:hAnsi="Times New Roman" w:cs="Times New Roman"/>
          <w:sz w:val="28"/>
          <w:szCs w:val="28"/>
        </w:rPr>
      </w:pPr>
      <w:r w:rsidRPr="00AE5C09">
        <w:rPr>
          <w:rFonts w:ascii="Times New Roman" w:hAnsi="Times New Roman" w:cs="Times New Roman"/>
          <w:b/>
          <w:sz w:val="28"/>
          <w:szCs w:val="28"/>
        </w:rPr>
        <w:t xml:space="preserve">На общешкольном уровне </w:t>
      </w:r>
      <w:r w:rsidRPr="00AE5C09">
        <w:rPr>
          <w:rFonts w:ascii="Times New Roman" w:hAnsi="Times New Roman" w:cs="Times New Roman"/>
          <w:sz w:val="28"/>
          <w:szCs w:val="28"/>
        </w:rPr>
        <w:t>подразумевается:</w:t>
      </w:r>
    </w:p>
    <w:p w:rsidR="00DD3C3F" w:rsidRPr="00AE5C09" w:rsidRDefault="00DD3C3F" w:rsidP="00DB7B2E">
      <w:pPr>
        <w:pStyle w:val="12"/>
        <w:numPr>
          <w:ilvl w:val="0"/>
          <w:numId w:val="203"/>
        </w:numPr>
        <w:tabs>
          <w:tab w:val="left" w:pos="0"/>
          <w:tab w:val="num" w:pos="142"/>
          <w:tab w:val="left" w:pos="1223"/>
        </w:tabs>
        <w:ind w:left="142" w:right="-1" w:firstLine="284"/>
        <w:rPr>
          <w:sz w:val="28"/>
          <w:szCs w:val="28"/>
        </w:rPr>
      </w:pPr>
      <w:r w:rsidRPr="00AE5C09">
        <w:rPr>
          <w:sz w:val="28"/>
          <w:szCs w:val="28"/>
        </w:rPr>
        <w:t>Участие родителей в управлении школой:</w:t>
      </w:r>
    </w:p>
    <w:p w:rsidR="00DD3C3F" w:rsidRPr="00AE5C09" w:rsidRDefault="00DD3C3F" w:rsidP="00225A3A">
      <w:pPr>
        <w:pStyle w:val="ac"/>
        <w:tabs>
          <w:tab w:val="left" w:pos="0"/>
          <w:tab w:val="num" w:pos="142"/>
        </w:tabs>
        <w:ind w:left="142" w:right="-1" w:firstLine="284"/>
        <w:jc w:val="both"/>
        <w:rPr>
          <w:sz w:val="28"/>
          <w:szCs w:val="28"/>
        </w:rPr>
      </w:pPr>
      <w:r w:rsidRPr="00AE5C09">
        <w:rPr>
          <w:sz w:val="28"/>
          <w:szCs w:val="28"/>
        </w:rPr>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DD3C3F" w:rsidRPr="00AE5C09" w:rsidRDefault="00DD3C3F" w:rsidP="00DB7B2E">
      <w:pPr>
        <w:pStyle w:val="12"/>
        <w:numPr>
          <w:ilvl w:val="0"/>
          <w:numId w:val="203"/>
        </w:numPr>
        <w:tabs>
          <w:tab w:val="left" w:pos="0"/>
          <w:tab w:val="num" w:pos="142"/>
          <w:tab w:val="left" w:pos="1223"/>
        </w:tabs>
        <w:ind w:left="142" w:right="-1" w:firstLine="284"/>
        <w:rPr>
          <w:sz w:val="28"/>
          <w:szCs w:val="28"/>
        </w:rPr>
      </w:pPr>
      <w:r w:rsidRPr="00AE5C09">
        <w:rPr>
          <w:sz w:val="28"/>
          <w:szCs w:val="28"/>
        </w:rPr>
        <w:t>Дни открытых дверей, когда возможно посещение родителями школьных учебных и внеурочных занятий для получения представления о ходе образовательного процесса в школе и самочувствии ребенка в группе (коллективе) среди сверстников.</w:t>
      </w:r>
    </w:p>
    <w:p w:rsidR="00DD3C3F" w:rsidRPr="00AE5C09" w:rsidRDefault="00DD3C3F" w:rsidP="00225A3A">
      <w:pPr>
        <w:pStyle w:val="ac"/>
        <w:tabs>
          <w:tab w:val="left" w:pos="0"/>
          <w:tab w:val="num" w:pos="142"/>
        </w:tabs>
        <w:ind w:left="142" w:right="-1" w:firstLine="284"/>
        <w:jc w:val="both"/>
        <w:rPr>
          <w:sz w:val="28"/>
          <w:szCs w:val="28"/>
        </w:rPr>
      </w:pPr>
      <w:r w:rsidRPr="00AE5C09">
        <w:rPr>
          <w:sz w:val="28"/>
          <w:szCs w:val="28"/>
        </w:rPr>
        <w:t>Общешкольные родительские собрания, публичные слушания – 1-2 раза в год в режиме обсуждения наиболее острых проблем нравственн</w:t>
      </w:r>
      <w:proofErr w:type="gramStart"/>
      <w:r w:rsidRPr="00AE5C09">
        <w:rPr>
          <w:sz w:val="28"/>
          <w:szCs w:val="28"/>
        </w:rPr>
        <w:t>о-</w:t>
      </w:r>
      <w:proofErr w:type="gramEnd"/>
      <w:r w:rsidRPr="00AE5C09">
        <w:rPr>
          <w:sz w:val="28"/>
          <w:szCs w:val="28"/>
        </w:rPr>
        <w:t xml:space="preserve"> смыслового отношения школьников к собственному образованию, качества школьной жизни, учебных достижений и успехов детей в предпочитаемых ими видах деятельности, на современном этапе в формате онлайн;</w:t>
      </w:r>
    </w:p>
    <w:p w:rsidR="00DD3C3F" w:rsidRPr="00AE5C09" w:rsidRDefault="00DD3C3F" w:rsidP="00DB7B2E">
      <w:pPr>
        <w:pStyle w:val="12"/>
        <w:numPr>
          <w:ilvl w:val="0"/>
          <w:numId w:val="203"/>
        </w:numPr>
        <w:tabs>
          <w:tab w:val="left" w:pos="0"/>
          <w:tab w:val="num" w:pos="142"/>
        </w:tabs>
        <w:ind w:left="142" w:right="-1" w:firstLine="284"/>
        <w:rPr>
          <w:sz w:val="28"/>
          <w:szCs w:val="28"/>
        </w:rPr>
      </w:pPr>
      <w:r w:rsidRPr="00AE5C09">
        <w:rPr>
          <w:sz w:val="28"/>
          <w:szCs w:val="28"/>
        </w:rPr>
        <w:t xml:space="preserve">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DD3C3F" w:rsidRPr="00AE5C09" w:rsidRDefault="00DD3C3F" w:rsidP="00DB7B2E">
      <w:pPr>
        <w:pStyle w:val="12"/>
        <w:numPr>
          <w:ilvl w:val="0"/>
          <w:numId w:val="203"/>
        </w:numPr>
        <w:tabs>
          <w:tab w:val="left" w:pos="0"/>
          <w:tab w:val="num" w:pos="142"/>
          <w:tab w:val="left" w:pos="1209"/>
        </w:tabs>
        <w:ind w:left="142" w:right="-1" w:firstLine="284"/>
        <w:rPr>
          <w:sz w:val="28"/>
          <w:szCs w:val="28"/>
        </w:rPr>
      </w:pPr>
      <w:r w:rsidRPr="00AE5C09">
        <w:rPr>
          <w:sz w:val="28"/>
          <w:szCs w:val="28"/>
        </w:rPr>
        <w:t>Включение родителей в работу органов школьного самоуправления.</w:t>
      </w:r>
    </w:p>
    <w:p w:rsidR="00DD3C3F" w:rsidRPr="00AE5C09" w:rsidRDefault="00DD3C3F" w:rsidP="00225A3A">
      <w:pPr>
        <w:pStyle w:val="Heading11"/>
        <w:tabs>
          <w:tab w:val="left" w:pos="0"/>
          <w:tab w:val="num" w:pos="142"/>
        </w:tabs>
        <w:ind w:left="142" w:right="-1" w:firstLine="284"/>
      </w:pPr>
      <w:r w:rsidRPr="00AE5C09">
        <w:t>На классном уровне:</w:t>
      </w:r>
    </w:p>
    <w:p w:rsidR="00DD3C3F" w:rsidRPr="00AE5C09" w:rsidRDefault="00DD3C3F" w:rsidP="00225A3A">
      <w:pPr>
        <w:pStyle w:val="ac"/>
        <w:tabs>
          <w:tab w:val="left" w:pos="0"/>
          <w:tab w:val="num" w:pos="142"/>
        </w:tabs>
        <w:ind w:left="142" w:right="-1" w:firstLine="284"/>
        <w:jc w:val="both"/>
        <w:rPr>
          <w:sz w:val="28"/>
          <w:szCs w:val="28"/>
        </w:rPr>
      </w:pPr>
      <w:r w:rsidRPr="00AE5C09">
        <w:rPr>
          <w:sz w:val="28"/>
          <w:szCs w:val="28"/>
        </w:rPr>
        <w:t xml:space="preserve">Вовлечение родителей или законных представителей школьников в образовательный процесс </w:t>
      </w:r>
      <w:proofErr w:type="gramStart"/>
      <w:r w:rsidRPr="00AE5C09">
        <w:rPr>
          <w:sz w:val="28"/>
          <w:szCs w:val="28"/>
        </w:rPr>
        <w:t>через</w:t>
      </w:r>
      <w:proofErr w:type="gramEnd"/>
      <w:r w:rsidRPr="00AE5C09">
        <w:rPr>
          <w:sz w:val="28"/>
          <w:szCs w:val="28"/>
        </w:rPr>
        <w:t>:</w:t>
      </w:r>
    </w:p>
    <w:p w:rsidR="00DD3C3F" w:rsidRPr="00AE5C09" w:rsidRDefault="00DD3C3F" w:rsidP="00DB7B2E">
      <w:pPr>
        <w:pStyle w:val="12"/>
        <w:numPr>
          <w:ilvl w:val="0"/>
          <w:numId w:val="202"/>
        </w:numPr>
        <w:tabs>
          <w:tab w:val="left" w:pos="0"/>
          <w:tab w:val="num" w:pos="142"/>
          <w:tab w:val="left" w:pos="1223"/>
        </w:tabs>
        <w:ind w:left="142" w:right="-1" w:firstLine="284"/>
        <w:rPr>
          <w:sz w:val="28"/>
          <w:szCs w:val="28"/>
        </w:rPr>
      </w:pPr>
      <w:r w:rsidRPr="00AE5C09">
        <w:rPr>
          <w:sz w:val="28"/>
          <w:szCs w:val="28"/>
        </w:rPr>
        <w:t>Классные родительские собрания (1-11 классы), в тематике которых учитываются возрастные особенности детей, раскрывается накопленный опыт семейного воспитания: «Показатели нормативного и ненормативного поведения детей младшего школьного возраста», «Лишь у счастливых родителей вырастают счастливые дети», «Им уже 13. Будем вместе с ними, а не над ними», «Роль традиции семьи и мнения родителей в выборе будущей профессии старшеклассника»;</w:t>
      </w:r>
    </w:p>
    <w:p w:rsidR="00DD3C3F" w:rsidRPr="00AE5C09" w:rsidRDefault="00DD3C3F" w:rsidP="00DB7B2E">
      <w:pPr>
        <w:pStyle w:val="12"/>
        <w:numPr>
          <w:ilvl w:val="0"/>
          <w:numId w:val="202"/>
        </w:numPr>
        <w:tabs>
          <w:tab w:val="left" w:pos="0"/>
          <w:tab w:val="num" w:pos="142"/>
          <w:tab w:val="left" w:pos="1223"/>
        </w:tabs>
        <w:ind w:left="142" w:right="-1" w:firstLine="284"/>
        <w:rPr>
          <w:sz w:val="28"/>
          <w:szCs w:val="28"/>
        </w:rPr>
      </w:pPr>
      <w:r w:rsidRPr="00AE5C09">
        <w:rPr>
          <w:sz w:val="28"/>
          <w:szCs w:val="28"/>
        </w:rPr>
        <w:t xml:space="preserve">Дни открытых дверей, когда возможно посещение родителями школьных </w:t>
      </w:r>
      <w:r w:rsidRPr="00AE5C09">
        <w:rPr>
          <w:sz w:val="28"/>
          <w:szCs w:val="28"/>
        </w:rPr>
        <w:lastRenderedPageBreak/>
        <w:t>учебных и внеурочных занятий для получения представления о ходе образовательного процесса в школе и самочувствии ребенка в группе (коллективе) среди сверстников.</w:t>
      </w:r>
    </w:p>
    <w:p w:rsidR="00DD3C3F" w:rsidRPr="00AE5C09" w:rsidRDefault="00DD3C3F" w:rsidP="00DB7B2E">
      <w:pPr>
        <w:pStyle w:val="12"/>
        <w:numPr>
          <w:ilvl w:val="0"/>
          <w:numId w:val="202"/>
        </w:numPr>
        <w:tabs>
          <w:tab w:val="left" w:pos="0"/>
          <w:tab w:val="num" w:pos="142"/>
          <w:tab w:val="left" w:pos="1223"/>
        </w:tabs>
        <w:ind w:left="142" w:right="-1" w:firstLine="284"/>
        <w:rPr>
          <w:sz w:val="28"/>
          <w:szCs w:val="28"/>
        </w:rPr>
      </w:pPr>
      <w:r w:rsidRPr="00AE5C09">
        <w:rPr>
          <w:sz w:val="28"/>
          <w:szCs w:val="28"/>
        </w:rPr>
        <w:t>Профилактические беседы, проводимые классным руководителем или психологом для родителей одного класса или специально выделенной группы родителей, имеющих подобные проблемы;</w:t>
      </w:r>
    </w:p>
    <w:p w:rsidR="00DD3C3F" w:rsidRPr="00AE5C09" w:rsidRDefault="00DD3C3F" w:rsidP="00225A3A">
      <w:pPr>
        <w:pStyle w:val="Heading11"/>
        <w:tabs>
          <w:tab w:val="left" w:pos="0"/>
          <w:tab w:val="num" w:pos="142"/>
        </w:tabs>
        <w:ind w:left="142" w:right="-1" w:firstLine="284"/>
      </w:pPr>
      <w:r w:rsidRPr="00AE5C09">
        <w:t>На индивидуальном уровне:</w:t>
      </w:r>
    </w:p>
    <w:p w:rsidR="00DD3C3F" w:rsidRPr="00AE5C09" w:rsidRDefault="00DD3C3F" w:rsidP="00DB7B2E">
      <w:pPr>
        <w:pStyle w:val="12"/>
        <w:numPr>
          <w:ilvl w:val="0"/>
          <w:numId w:val="201"/>
        </w:numPr>
        <w:tabs>
          <w:tab w:val="left" w:pos="0"/>
          <w:tab w:val="num" w:pos="142"/>
          <w:tab w:val="left" w:pos="1650"/>
        </w:tabs>
        <w:ind w:left="142" w:right="-1" w:firstLine="284"/>
        <w:rPr>
          <w:sz w:val="28"/>
          <w:szCs w:val="28"/>
        </w:rPr>
      </w:pPr>
      <w:r w:rsidRPr="00AE5C09">
        <w:rPr>
          <w:sz w:val="28"/>
          <w:szCs w:val="28"/>
        </w:rPr>
        <w:t>Помощь со стороны родителей в подготовке и проведении общешкольных и внутриклассных мероприятий воспитательной направленности; организация экскурсий, походов и помощь в их проведении;</w:t>
      </w:r>
    </w:p>
    <w:p w:rsidR="00DD3C3F" w:rsidRPr="00AE5C09" w:rsidRDefault="00DD3C3F" w:rsidP="00DB7B2E">
      <w:pPr>
        <w:pStyle w:val="12"/>
        <w:numPr>
          <w:ilvl w:val="0"/>
          <w:numId w:val="201"/>
        </w:numPr>
        <w:tabs>
          <w:tab w:val="left" w:pos="0"/>
          <w:tab w:val="num" w:pos="142"/>
          <w:tab w:val="left" w:pos="1650"/>
        </w:tabs>
        <w:ind w:left="142" w:right="-1" w:firstLine="284"/>
        <w:rPr>
          <w:sz w:val="28"/>
          <w:szCs w:val="28"/>
        </w:rPr>
      </w:pPr>
      <w:r w:rsidRPr="00AE5C09">
        <w:rPr>
          <w:sz w:val="28"/>
          <w:szCs w:val="28"/>
        </w:rPr>
        <w:t>Индивидуальные консультации родителей или законных представителей школьников со школьными специалистами, педагогами, администрацией c целью координации совместных усилий педагогов и родителей по вопросам реализации ФГОС.</w:t>
      </w:r>
    </w:p>
    <w:p w:rsidR="00DD3C3F" w:rsidRPr="00AE5C09" w:rsidRDefault="00DD3C3F" w:rsidP="00DB7B2E">
      <w:pPr>
        <w:pStyle w:val="12"/>
        <w:numPr>
          <w:ilvl w:val="0"/>
          <w:numId w:val="201"/>
        </w:numPr>
        <w:tabs>
          <w:tab w:val="left" w:pos="0"/>
          <w:tab w:val="num" w:pos="142"/>
        </w:tabs>
        <w:ind w:left="142" w:right="-1" w:firstLine="284"/>
        <w:rPr>
          <w:sz w:val="28"/>
          <w:szCs w:val="28"/>
        </w:rPr>
      </w:pPr>
      <w:r w:rsidRPr="00AE5C09">
        <w:rPr>
          <w:sz w:val="28"/>
          <w:szCs w:val="28"/>
        </w:rPr>
        <w:t>Посещение семьи (индивидуальная работа педагога с родителями, знакомство с условиями жизни).</w:t>
      </w:r>
    </w:p>
    <w:p w:rsidR="00DD3C3F" w:rsidRPr="00AE5C09" w:rsidRDefault="00DD3C3F" w:rsidP="00DB7B2E">
      <w:pPr>
        <w:pStyle w:val="12"/>
        <w:numPr>
          <w:ilvl w:val="0"/>
          <w:numId w:val="201"/>
        </w:numPr>
        <w:tabs>
          <w:tab w:val="left" w:pos="0"/>
          <w:tab w:val="num" w:pos="142"/>
          <w:tab w:val="left" w:pos="1386"/>
        </w:tabs>
        <w:ind w:left="142" w:right="-1" w:firstLine="284"/>
        <w:rPr>
          <w:sz w:val="28"/>
          <w:szCs w:val="28"/>
        </w:rPr>
      </w:pPr>
      <w:r w:rsidRPr="00AE5C09">
        <w:rPr>
          <w:sz w:val="28"/>
          <w:szCs w:val="28"/>
        </w:rPr>
        <w:t>Работа специалистов по запросу родителей для решения острых конфликтных ситуаций;</w:t>
      </w:r>
    </w:p>
    <w:p w:rsidR="00DD3C3F" w:rsidRPr="00AE5C09" w:rsidRDefault="00DD3C3F" w:rsidP="00225A3A">
      <w:pPr>
        <w:pStyle w:val="ac"/>
        <w:tabs>
          <w:tab w:val="left" w:pos="0"/>
          <w:tab w:val="num" w:pos="142"/>
        </w:tabs>
        <w:ind w:left="142" w:right="-1" w:firstLine="284"/>
        <w:jc w:val="both"/>
        <w:rPr>
          <w:sz w:val="28"/>
          <w:szCs w:val="28"/>
        </w:rPr>
      </w:pPr>
      <w:r w:rsidRPr="00AE5C09">
        <w:rPr>
          <w:sz w:val="28"/>
          <w:szCs w:val="28"/>
        </w:rPr>
        <w:t xml:space="preserve">Вся работа с семьёй подразделена на </w:t>
      </w:r>
      <w:proofErr w:type="gramStart"/>
      <w:r w:rsidRPr="00AE5C09">
        <w:rPr>
          <w:sz w:val="28"/>
          <w:szCs w:val="28"/>
        </w:rPr>
        <w:t>ежедневную</w:t>
      </w:r>
      <w:proofErr w:type="gramEnd"/>
      <w:r w:rsidRPr="00AE5C09">
        <w:rPr>
          <w:sz w:val="28"/>
          <w:szCs w:val="28"/>
        </w:rPr>
        <w:t>, еженедельную, ежемесячную, разовую.</w:t>
      </w:r>
    </w:p>
    <w:p w:rsidR="00DD3C3F" w:rsidRPr="00AE5C09" w:rsidRDefault="00DD3C3F" w:rsidP="00225A3A">
      <w:pPr>
        <w:pStyle w:val="ac"/>
        <w:tabs>
          <w:tab w:val="left" w:pos="0"/>
          <w:tab w:val="num" w:pos="142"/>
        </w:tabs>
        <w:ind w:left="142" w:right="-1" w:firstLine="284"/>
        <w:jc w:val="both"/>
        <w:rPr>
          <w:sz w:val="28"/>
          <w:szCs w:val="28"/>
        </w:rPr>
      </w:pPr>
      <w:r w:rsidRPr="00AE5C09">
        <w:rPr>
          <w:b/>
          <w:sz w:val="28"/>
          <w:szCs w:val="28"/>
        </w:rPr>
        <w:t xml:space="preserve">Ежедневное общение </w:t>
      </w:r>
      <w:r w:rsidRPr="00AE5C09">
        <w:rPr>
          <w:sz w:val="28"/>
          <w:szCs w:val="28"/>
        </w:rPr>
        <w:t>в МБОУ «Сарай-Гирская СОШ» с родителями детей, посещающих школу, осуществляется классными руководителями.</w:t>
      </w:r>
    </w:p>
    <w:p w:rsidR="00DD3C3F" w:rsidRPr="00AE5C09" w:rsidRDefault="00DD3C3F" w:rsidP="00225A3A">
      <w:pPr>
        <w:pStyle w:val="ac"/>
        <w:tabs>
          <w:tab w:val="left" w:pos="0"/>
          <w:tab w:val="num" w:pos="142"/>
          <w:tab w:val="left" w:pos="5190"/>
        </w:tabs>
        <w:ind w:left="142" w:right="-1" w:firstLine="284"/>
        <w:jc w:val="both"/>
        <w:rPr>
          <w:sz w:val="28"/>
          <w:szCs w:val="28"/>
        </w:rPr>
      </w:pPr>
      <w:r w:rsidRPr="00AE5C09">
        <w:rPr>
          <w:sz w:val="28"/>
          <w:szCs w:val="28"/>
        </w:rPr>
        <w:t>Это   общение     направлено на обеспечение систематической информированности родителей о жизни ребёнка в школе и поддержания</w:t>
      </w:r>
    </w:p>
    <w:p w:rsidR="00DD3C3F" w:rsidRPr="00AE5C09" w:rsidRDefault="00DD3C3F" w:rsidP="00225A3A">
      <w:pPr>
        <w:pStyle w:val="ac"/>
        <w:tabs>
          <w:tab w:val="left" w:pos="0"/>
          <w:tab w:val="num" w:pos="142"/>
        </w:tabs>
        <w:ind w:left="142" w:right="-1" w:firstLine="284"/>
        <w:jc w:val="both"/>
        <w:rPr>
          <w:sz w:val="28"/>
          <w:szCs w:val="28"/>
        </w:rPr>
      </w:pPr>
      <w:r w:rsidRPr="00AE5C09">
        <w:rPr>
          <w:sz w:val="28"/>
          <w:szCs w:val="28"/>
        </w:rPr>
        <w:t>контакта в семье.</w:t>
      </w:r>
    </w:p>
    <w:p w:rsidR="00DD3C3F" w:rsidRPr="00AE5C09" w:rsidRDefault="00DD3C3F" w:rsidP="00225A3A">
      <w:pPr>
        <w:pStyle w:val="ac"/>
        <w:tabs>
          <w:tab w:val="left" w:pos="0"/>
          <w:tab w:val="num" w:pos="142"/>
        </w:tabs>
        <w:ind w:left="142" w:right="-1" w:firstLine="284"/>
        <w:jc w:val="both"/>
        <w:rPr>
          <w:sz w:val="28"/>
          <w:szCs w:val="28"/>
        </w:rPr>
      </w:pPr>
      <w:r w:rsidRPr="00AE5C09">
        <w:rPr>
          <w:b/>
          <w:sz w:val="28"/>
          <w:szCs w:val="28"/>
        </w:rPr>
        <w:t xml:space="preserve">Еженедельно </w:t>
      </w:r>
      <w:r w:rsidRPr="00AE5C09">
        <w:rPr>
          <w:sz w:val="28"/>
          <w:szCs w:val="28"/>
        </w:rPr>
        <w:t>каждый родитель получает возможность для беседы с классным руководителем об индивидуальном развитии своего ребёнка. С родителями проблемных детей встречаются все специалисты согласно составленной коррекционной программе. Темы и цели бесед отражаются в планах бесед и опираются на материал наблюдений, диагностики, программного материала.</w:t>
      </w:r>
    </w:p>
    <w:p w:rsidR="00DD3C3F" w:rsidRPr="00AE5C09" w:rsidRDefault="00DD3C3F" w:rsidP="00225A3A">
      <w:pPr>
        <w:pStyle w:val="ac"/>
        <w:tabs>
          <w:tab w:val="left" w:pos="0"/>
          <w:tab w:val="num" w:pos="142"/>
        </w:tabs>
        <w:ind w:left="142" w:right="-1" w:firstLine="284"/>
        <w:jc w:val="both"/>
        <w:rPr>
          <w:sz w:val="28"/>
          <w:szCs w:val="28"/>
        </w:rPr>
      </w:pPr>
      <w:r w:rsidRPr="00AE5C09">
        <w:rPr>
          <w:b/>
          <w:sz w:val="28"/>
          <w:szCs w:val="28"/>
        </w:rPr>
        <w:t xml:space="preserve">Ежемесячные формы </w:t>
      </w:r>
      <w:r w:rsidRPr="00AE5C09">
        <w:rPr>
          <w:sz w:val="28"/>
          <w:szCs w:val="28"/>
        </w:rPr>
        <w:t>общения с родителями – это праздники, родительские собрания, спортивные мероприятия, походы.</w:t>
      </w:r>
    </w:p>
    <w:p w:rsidR="00DD3C3F" w:rsidRPr="00AE5C09" w:rsidRDefault="00DD3C3F" w:rsidP="00225A3A">
      <w:pPr>
        <w:pStyle w:val="ac"/>
        <w:tabs>
          <w:tab w:val="left" w:pos="0"/>
          <w:tab w:val="num" w:pos="142"/>
        </w:tabs>
        <w:ind w:left="142" w:right="-1" w:firstLine="284"/>
        <w:jc w:val="both"/>
        <w:rPr>
          <w:sz w:val="28"/>
          <w:szCs w:val="28"/>
        </w:rPr>
      </w:pPr>
      <w:r w:rsidRPr="00AE5C09">
        <w:rPr>
          <w:sz w:val="28"/>
          <w:szCs w:val="28"/>
        </w:rPr>
        <w:t>Используют педагоги и такую традиционную форму работы как консультации, они востребованы родителями, вопрос состоит только в определении наиболее актуальных тем для консультаций и приглашении специалистов из консультационных центров, врачей, работников социальных служб. Работа родительского всеобуча и школы ответственного родительства.</w:t>
      </w:r>
    </w:p>
    <w:p w:rsidR="00B00A9B" w:rsidRPr="00AE5C09" w:rsidRDefault="00B00A9B" w:rsidP="00C34A76">
      <w:pPr>
        <w:pStyle w:val="Default"/>
        <w:jc w:val="both"/>
        <w:rPr>
          <w:rFonts w:ascii="Times New Roman" w:hAnsi="Times New Roman" w:cs="Times New Roman"/>
          <w:b/>
          <w:bCs/>
          <w:color w:val="auto"/>
          <w:sz w:val="28"/>
          <w:szCs w:val="28"/>
        </w:rPr>
      </w:pPr>
    </w:p>
    <w:p w:rsidR="00B00A9B" w:rsidRPr="00AE5C09" w:rsidRDefault="00B00A9B" w:rsidP="00DB7B2E">
      <w:pPr>
        <w:pStyle w:val="Default"/>
        <w:ind w:left="142"/>
        <w:jc w:val="both"/>
        <w:rPr>
          <w:rFonts w:ascii="Times New Roman" w:hAnsi="Times New Roman" w:cs="Times New Roman"/>
          <w:b/>
          <w:bCs/>
          <w:color w:val="auto"/>
          <w:sz w:val="28"/>
          <w:szCs w:val="28"/>
        </w:rPr>
      </w:pPr>
      <w:r w:rsidRPr="00AE5C09">
        <w:rPr>
          <w:rFonts w:ascii="Times New Roman" w:hAnsi="Times New Roman" w:cs="Times New Roman"/>
          <w:b/>
          <w:bCs/>
          <w:color w:val="auto"/>
          <w:sz w:val="28"/>
          <w:szCs w:val="28"/>
        </w:rPr>
        <w:t>2.3.4. Основные направления самоанализа воспитательной работы</w:t>
      </w:r>
    </w:p>
    <w:p w:rsidR="00225A3A" w:rsidRPr="00AE5C09" w:rsidRDefault="00225A3A" w:rsidP="00C34A76">
      <w:pPr>
        <w:pStyle w:val="Default"/>
        <w:jc w:val="both"/>
        <w:rPr>
          <w:rFonts w:ascii="Times New Roman" w:hAnsi="Times New Roman" w:cs="Times New Roman"/>
          <w:b/>
          <w:bCs/>
          <w:color w:val="auto"/>
          <w:sz w:val="28"/>
          <w:szCs w:val="28"/>
        </w:rPr>
      </w:pPr>
    </w:p>
    <w:p w:rsidR="00DB7B2E" w:rsidRPr="00AE5C09" w:rsidRDefault="00DB7B2E" w:rsidP="00DB7B2E">
      <w:pPr>
        <w:pStyle w:val="ac"/>
        <w:spacing w:line="268" w:lineRule="auto"/>
        <w:ind w:left="142" w:right="20" w:firstLine="567"/>
        <w:jc w:val="both"/>
        <w:rPr>
          <w:sz w:val="28"/>
          <w:szCs w:val="28"/>
        </w:rPr>
      </w:pPr>
      <w:r w:rsidRPr="00AE5C09">
        <w:rPr>
          <w:sz w:val="28"/>
          <w:szCs w:val="28"/>
        </w:rPr>
        <w:t xml:space="preserve">Самоанализ воспитательной работы в МБОУ «Сарай-Гирская СОШ» проводится с целью выявления основных проблем школьного воспитания и последующего их решения. Основными принципами, на основе которых </w:t>
      </w:r>
      <w:r w:rsidRPr="00AE5C09">
        <w:rPr>
          <w:sz w:val="28"/>
          <w:szCs w:val="28"/>
        </w:rPr>
        <w:lastRenderedPageBreak/>
        <w:t>осуществляется самоанализ воспитательной работы в школе, являются:</w:t>
      </w:r>
    </w:p>
    <w:p w:rsidR="00DB7B2E" w:rsidRPr="00AE5C09" w:rsidRDefault="00DB7B2E" w:rsidP="00DB7B2E">
      <w:pPr>
        <w:pStyle w:val="12"/>
        <w:numPr>
          <w:ilvl w:val="3"/>
          <w:numId w:val="200"/>
        </w:numPr>
        <w:tabs>
          <w:tab w:val="left" w:pos="1650"/>
        </w:tabs>
        <w:spacing w:line="266" w:lineRule="auto"/>
        <w:ind w:left="0" w:right="20" w:firstLine="567"/>
        <w:rPr>
          <w:sz w:val="28"/>
          <w:szCs w:val="28"/>
        </w:rPr>
      </w:pPr>
      <w:r w:rsidRPr="00AE5C09">
        <w:rPr>
          <w:sz w:val="28"/>
          <w:szCs w:val="28"/>
        </w:rPr>
        <w:t xml:space="preserve">принцип гуманистической направленности осуществляемого анализа, ориентирующий экспертов на уважительное </w:t>
      </w:r>
      <w:proofErr w:type="gramStart"/>
      <w:r w:rsidRPr="00AE5C09">
        <w:rPr>
          <w:sz w:val="28"/>
          <w:szCs w:val="28"/>
        </w:rPr>
        <w:t>отношение</w:t>
      </w:r>
      <w:proofErr w:type="gramEnd"/>
      <w:r w:rsidRPr="00AE5C09">
        <w:rPr>
          <w:sz w:val="28"/>
          <w:szCs w:val="28"/>
        </w:rPr>
        <w:t xml:space="preserve"> как к воспитанникам, так и к педагогам, реализующим воспитательный процесс;</w:t>
      </w:r>
    </w:p>
    <w:p w:rsidR="00DB7B2E" w:rsidRPr="00AE5C09" w:rsidRDefault="00DB7B2E" w:rsidP="00DB7B2E">
      <w:pPr>
        <w:pStyle w:val="12"/>
        <w:numPr>
          <w:ilvl w:val="3"/>
          <w:numId w:val="200"/>
        </w:numPr>
        <w:tabs>
          <w:tab w:val="left" w:pos="1650"/>
        </w:tabs>
        <w:spacing w:line="268" w:lineRule="auto"/>
        <w:ind w:left="0" w:right="20" w:firstLine="567"/>
        <w:rPr>
          <w:sz w:val="28"/>
          <w:szCs w:val="28"/>
        </w:rPr>
      </w:pPr>
      <w:r w:rsidRPr="00AE5C09">
        <w:rPr>
          <w:sz w:val="28"/>
          <w:szCs w:val="28"/>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DB7B2E" w:rsidRPr="00AE5C09" w:rsidRDefault="00DB7B2E" w:rsidP="00DB7B2E">
      <w:pPr>
        <w:pStyle w:val="12"/>
        <w:numPr>
          <w:ilvl w:val="3"/>
          <w:numId w:val="200"/>
        </w:numPr>
        <w:tabs>
          <w:tab w:val="left" w:pos="1650"/>
        </w:tabs>
        <w:spacing w:line="268" w:lineRule="auto"/>
        <w:ind w:left="0" w:right="20" w:firstLine="567"/>
        <w:rPr>
          <w:sz w:val="28"/>
          <w:szCs w:val="28"/>
        </w:rPr>
      </w:pPr>
      <w:r w:rsidRPr="00AE5C09">
        <w:rPr>
          <w:sz w:val="28"/>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DB7B2E" w:rsidRPr="00AE5C09" w:rsidRDefault="00DB7B2E" w:rsidP="00DB7B2E">
      <w:pPr>
        <w:pStyle w:val="12"/>
        <w:numPr>
          <w:ilvl w:val="3"/>
          <w:numId w:val="200"/>
        </w:numPr>
        <w:tabs>
          <w:tab w:val="left" w:pos="1650"/>
        </w:tabs>
        <w:spacing w:line="268" w:lineRule="auto"/>
        <w:ind w:left="0" w:right="20" w:firstLine="567"/>
        <w:rPr>
          <w:sz w:val="28"/>
          <w:szCs w:val="28"/>
        </w:rPr>
      </w:pPr>
      <w:r w:rsidRPr="00AE5C09">
        <w:rPr>
          <w:sz w:val="28"/>
          <w:szCs w:val="28"/>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rsidR="00DB7B2E" w:rsidRPr="00AE5C09" w:rsidRDefault="00DB7B2E" w:rsidP="00DB7B2E">
      <w:pPr>
        <w:pStyle w:val="ac"/>
        <w:spacing w:line="268" w:lineRule="auto"/>
        <w:ind w:left="0" w:right="20" w:firstLine="567"/>
        <w:jc w:val="both"/>
        <w:rPr>
          <w:sz w:val="28"/>
          <w:szCs w:val="28"/>
        </w:rPr>
      </w:pPr>
      <w:r w:rsidRPr="00AE5C09">
        <w:rPr>
          <w:sz w:val="28"/>
          <w:szCs w:val="28"/>
        </w:rPr>
        <w:t>Самоанализ в МБОУ «Сарай-Гирская СОШ»  осуществляется по следующим направлениям;</w:t>
      </w:r>
    </w:p>
    <w:p w:rsidR="00DB7B2E" w:rsidRPr="00AE5C09" w:rsidRDefault="00DB7B2E" w:rsidP="00DB7B2E">
      <w:pPr>
        <w:pStyle w:val="12"/>
        <w:numPr>
          <w:ilvl w:val="1"/>
          <w:numId w:val="201"/>
        </w:numPr>
        <w:tabs>
          <w:tab w:val="left" w:pos="1790"/>
        </w:tabs>
        <w:ind w:left="0" w:right="20" w:firstLine="567"/>
        <w:rPr>
          <w:sz w:val="28"/>
          <w:szCs w:val="28"/>
        </w:rPr>
      </w:pPr>
      <w:r w:rsidRPr="00AE5C09">
        <w:rPr>
          <w:sz w:val="28"/>
          <w:szCs w:val="28"/>
        </w:rPr>
        <w:t xml:space="preserve">Результаты воспитания, социализации и саморазвития </w:t>
      </w:r>
      <w:proofErr w:type="gramStart"/>
      <w:r w:rsidRPr="00AE5C09">
        <w:rPr>
          <w:sz w:val="28"/>
          <w:szCs w:val="28"/>
        </w:rPr>
        <w:t>обучающихся</w:t>
      </w:r>
      <w:proofErr w:type="gramEnd"/>
      <w:r w:rsidRPr="00AE5C09">
        <w:rPr>
          <w:sz w:val="28"/>
          <w:szCs w:val="28"/>
        </w:rPr>
        <w:t>.</w:t>
      </w:r>
    </w:p>
    <w:p w:rsidR="00DB7B2E" w:rsidRPr="00AE5C09" w:rsidRDefault="00DB7B2E" w:rsidP="00DB7B2E">
      <w:pPr>
        <w:pStyle w:val="12"/>
        <w:numPr>
          <w:ilvl w:val="1"/>
          <w:numId w:val="201"/>
        </w:numPr>
        <w:tabs>
          <w:tab w:val="left" w:pos="1790"/>
        </w:tabs>
        <w:ind w:left="0" w:right="20" w:firstLine="567"/>
        <w:rPr>
          <w:sz w:val="28"/>
          <w:szCs w:val="28"/>
        </w:rPr>
      </w:pPr>
      <w:r w:rsidRPr="00AE5C09">
        <w:rPr>
          <w:sz w:val="28"/>
          <w:szCs w:val="28"/>
        </w:rPr>
        <w:t>Воспитательная деятельность педагогов;</w:t>
      </w:r>
    </w:p>
    <w:p w:rsidR="00DB7B2E" w:rsidRPr="00AE5C09" w:rsidRDefault="00DB7B2E" w:rsidP="00DB7B2E">
      <w:pPr>
        <w:pStyle w:val="12"/>
        <w:numPr>
          <w:ilvl w:val="1"/>
          <w:numId w:val="201"/>
        </w:numPr>
        <w:tabs>
          <w:tab w:val="left" w:pos="1707"/>
        </w:tabs>
        <w:spacing w:line="283" w:lineRule="auto"/>
        <w:ind w:left="0" w:right="20" w:firstLine="567"/>
        <w:rPr>
          <w:sz w:val="28"/>
          <w:szCs w:val="28"/>
        </w:rPr>
      </w:pPr>
      <w:r w:rsidRPr="00AE5C09">
        <w:rPr>
          <w:sz w:val="28"/>
          <w:szCs w:val="28"/>
        </w:rPr>
        <w:t>Управление воспитательным процессом в образовательной организации;</w:t>
      </w:r>
    </w:p>
    <w:p w:rsidR="00DB7B2E" w:rsidRPr="00AE5C09" w:rsidRDefault="00DB7B2E" w:rsidP="00DB7B2E">
      <w:pPr>
        <w:pStyle w:val="12"/>
        <w:numPr>
          <w:ilvl w:val="1"/>
          <w:numId w:val="201"/>
        </w:numPr>
        <w:tabs>
          <w:tab w:val="left" w:pos="2358"/>
        </w:tabs>
        <w:spacing w:line="268" w:lineRule="auto"/>
        <w:ind w:left="0" w:right="20" w:firstLine="567"/>
        <w:rPr>
          <w:sz w:val="28"/>
          <w:szCs w:val="28"/>
        </w:rPr>
      </w:pPr>
      <w:r w:rsidRPr="00AE5C09">
        <w:rPr>
          <w:sz w:val="28"/>
          <w:szCs w:val="28"/>
        </w:rPr>
        <w:t>Ресурсное обеспечение воспитательного процесса в образовательной организации</w:t>
      </w:r>
    </w:p>
    <w:p w:rsidR="00DB7B2E" w:rsidRPr="00AE5C09" w:rsidRDefault="00DB7B2E" w:rsidP="00DB7B2E">
      <w:pPr>
        <w:pStyle w:val="12"/>
        <w:numPr>
          <w:ilvl w:val="1"/>
          <w:numId w:val="201"/>
        </w:numPr>
        <w:tabs>
          <w:tab w:val="left" w:pos="2358"/>
        </w:tabs>
        <w:spacing w:line="273" w:lineRule="auto"/>
        <w:ind w:left="0" w:right="20" w:firstLine="567"/>
        <w:rPr>
          <w:sz w:val="28"/>
          <w:szCs w:val="28"/>
        </w:rPr>
      </w:pPr>
      <w:r w:rsidRPr="00AE5C09">
        <w:rPr>
          <w:sz w:val="28"/>
          <w:szCs w:val="28"/>
        </w:rPr>
        <w:t>Состояние организуемой в школе совместной деятельности обучающихся и взрослых.</w:t>
      </w:r>
    </w:p>
    <w:p w:rsidR="00DB7B2E" w:rsidRPr="00AE5C09" w:rsidRDefault="00DB7B2E" w:rsidP="00DB7B2E">
      <w:pPr>
        <w:pStyle w:val="Heading11"/>
        <w:numPr>
          <w:ilvl w:val="0"/>
          <w:numId w:val="207"/>
        </w:numPr>
        <w:tabs>
          <w:tab w:val="left" w:pos="1223"/>
        </w:tabs>
        <w:ind w:left="0" w:right="20" w:firstLine="567"/>
      </w:pPr>
      <w:r w:rsidRPr="00AE5C09">
        <w:t xml:space="preserve">Результаты воспитания, социализации и саморазвития </w:t>
      </w:r>
      <w:proofErr w:type="gramStart"/>
      <w:r w:rsidRPr="00AE5C09">
        <w:t>обучающихся</w:t>
      </w:r>
      <w:proofErr w:type="gramEnd"/>
      <w:r w:rsidRPr="00AE5C09">
        <w:t>.</w:t>
      </w:r>
    </w:p>
    <w:p w:rsidR="00DB7B2E" w:rsidRPr="00AE5C09" w:rsidRDefault="00DB7B2E" w:rsidP="00DB7B2E">
      <w:pPr>
        <w:pStyle w:val="ac"/>
        <w:spacing w:line="268" w:lineRule="auto"/>
        <w:ind w:left="0" w:right="20" w:firstLine="567"/>
        <w:jc w:val="both"/>
        <w:rPr>
          <w:sz w:val="28"/>
          <w:szCs w:val="28"/>
        </w:rPr>
      </w:pPr>
      <w:r w:rsidRPr="00AE5C09">
        <w:rPr>
          <w:sz w:val="28"/>
          <w:szCs w:val="28"/>
        </w:rPr>
        <w:t>Положительная динамика уровня воспитанности и образовательных результатов обучающихся по итогам независимых оценочных процедур, стабильные результаты ЕГЭ, ОГЭ. Высокий уровень мотивации учащихся к участию в научно-практических конференциях, многопрофильных олимпиадах, творческих конкурсах, спортивных соревнованиях, волонтерской деятельности. Низкий процент заболеваемости и пропусков занятий. Отсутствие случаев преступлений среди несовершеннолетних, низкий процент травматизма.</w:t>
      </w:r>
    </w:p>
    <w:tbl>
      <w:tblPr>
        <w:tblW w:w="0" w:type="auto"/>
        <w:tblInd w:w="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45"/>
        <w:gridCol w:w="5801"/>
      </w:tblGrid>
      <w:tr w:rsidR="00DB7B2E" w:rsidRPr="00AE5C09" w:rsidTr="006D1E18">
        <w:trPr>
          <w:trHeight w:val="410"/>
        </w:trPr>
        <w:tc>
          <w:tcPr>
            <w:tcW w:w="3545" w:type="dxa"/>
          </w:tcPr>
          <w:p w:rsidR="00DB7B2E" w:rsidRPr="00AE5C09" w:rsidRDefault="00DB7B2E" w:rsidP="006D1E18">
            <w:pPr>
              <w:pStyle w:val="TableParagraph"/>
              <w:ind w:left="0" w:firstLine="567"/>
              <w:rPr>
                <w:sz w:val="28"/>
                <w:szCs w:val="28"/>
              </w:rPr>
            </w:pPr>
            <w:r w:rsidRPr="00AE5C09">
              <w:rPr>
                <w:sz w:val="28"/>
                <w:szCs w:val="28"/>
              </w:rPr>
              <w:t>Выявленные проблемы</w:t>
            </w:r>
          </w:p>
        </w:tc>
        <w:tc>
          <w:tcPr>
            <w:tcW w:w="5801" w:type="dxa"/>
          </w:tcPr>
          <w:p w:rsidR="00DB7B2E" w:rsidRPr="00AE5C09" w:rsidRDefault="00DB7B2E" w:rsidP="006D1E18">
            <w:pPr>
              <w:pStyle w:val="TableParagraph"/>
              <w:ind w:left="0" w:firstLine="567"/>
              <w:rPr>
                <w:sz w:val="28"/>
                <w:szCs w:val="28"/>
              </w:rPr>
            </w:pPr>
            <w:r w:rsidRPr="00AE5C09">
              <w:rPr>
                <w:sz w:val="28"/>
                <w:szCs w:val="28"/>
              </w:rPr>
              <w:t>Пути решения проблем</w:t>
            </w:r>
          </w:p>
        </w:tc>
      </w:tr>
      <w:tr w:rsidR="00DB7B2E" w:rsidRPr="00AE5C09" w:rsidTr="006D1E18">
        <w:trPr>
          <w:trHeight w:val="3192"/>
        </w:trPr>
        <w:tc>
          <w:tcPr>
            <w:tcW w:w="3545" w:type="dxa"/>
          </w:tcPr>
          <w:p w:rsidR="00DB7B2E" w:rsidRPr="00AE5C09" w:rsidRDefault="00DB7B2E" w:rsidP="00DB7B2E">
            <w:pPr>
              <w:pStyle w:val="TableParagraph"/>
              <w:tabs>
                <w:tab w:val="left" w:pos="156"/>
              </w:tabs>
              <w:jc w:val="both"/>
              <w:rPr>
                <w:sz w:val="28"/>
                <w:szCs w:val="28"/>
              </w:rPr>
            </w:pPr>
            <w:r w:rsidRPr="00AE5C09">
              <w:rPr>
                <w:sz w:val="28"/>
                <w:szCs w:val="28"/>
              </w:rPr>
              <w:lastRenderedPageBreak/>
              <w:t>У</w:t>
            </w:r>
            <w:r w:rsidRPr="00AE5C09">
              <w:rPr>
                <w:sz w:val="28"/>
                <w:szCs w:val="28"/>
              </w:rPr>
              <w:tab/>
              <w:t>некоторых</w:t>
            </w:r>
          </w:p>
          <w:p w:rsidR="00DB7B2E" w:rsidRPr="00AE5C09" w:rsidRDefault="00DB7B2E" w:rsidP="00DB7B2E">
            <w:pPr>
              <w:pStyle w:val="TableParagraph"/>
              <w:ind w:left="0"/>
              <w:jc w:val="both"/>
              <w:rPr>
                <w:sz w:val="28"/>
                <w:szCs w:val="28"/>
              </w:rPr>
            </w:pPr>
            <w:r w:rsidRPr="00AE5C09">
              <w:rPr>
                <w:sz w:val="28"/>
                <w:szCs w:val="28"/>
              </w:rPr>
              <w:t>обучающихся</w:t>
            </w:r>
          </w:p>
          <w:p w:rsidR="00DB7B2E" w:rsidRPr="00AE5C09" w:rsidRDefault="00DB7B2E" w:rsidP="00DB7B2E">
            <w:pPr>
              <w:pStyle w:val="TableParagraph"/>
              <w:ind w:left="0" w:right="274"/>
              <w:jc w:val="both"/>
              <w:rPr>
                <w:sz w:val="28"/>
                <w:szCs w:val="28"/>
              </w:rPr>
            </w:pPr>
            <w:r w:rsidRPr="00AE5C09">
              <w:rPr>
                <w:sz w:val="28"/>
                <w:szCs w:val="28"/>
              </w:rPr>
              <w:t>существуют проблемы в отношении к обучению и формулированию целей и мотивов к самоопределению, в том числе и профессиональному.</w:t>
            </w:r>
          </w:p>
        </w:tc>
        <w:tc>
          <w:tcPr>
            <w:tcW w:w="5801" w:type="dxa"/>
          </w:tcPr>
          <w:p w:rsidR="00DB7B2E" w:rsidRPr="00AE5C09" w:rsidRDefault="00DB7B2E" w:rsidP="006D1E18">
            <w:pPr>
              <w:pStyle w:val="TableParagraph"/>
              <w:spacing w:line="237" w:lineRule="auto"/>
              <w:ind w:left="0" w:firstLine="567"/>
              <w:rPr>
                <w:sz w:val="28"/>
                <w:szCs w:val="28"/>
              </w:rPr>
            </w:pPr>
            <w:r w:rsidRPr="00AE5C09">
              <w:rPr>
                <w:sz w:val="28"/>
                <w:szCs w:val="28"/>
              </w:rPr>
              <w:t>Повышенное внимание к качеству реализации модулей: «Работа с родителями» и</w:t>
            </w:r>
          </w:p>
          <w:p w:rsidR="00DB7B2E" w:rsidRPr="00AE5C09" w:rsidRDefault="00DB7B2E" w:rsidP="006D1E18">
            <w:pPr>
              <w:pStyle w:val="TableParagraph"/>
              <w:ind w:left="0" w:firstLine="567"/>
              <w:rPr>
                <w:sz w:val="28"/>
                <w:szCs w:val="28"/>
              </w:rPr>
            </w:pPr>
            <w:r w:rsidRPr="00AE5C09">
              <w:rPr>
                <w:sz w:val="28"/>
                <w:szCs w:val="28"/>
              </w:rPr>
              <w:t>«Профориентация» программы воспитания</w:t>
            </w:r>
          </w:p>
        </w:tc>
      </w:tr>
    </w:tbl>
    <w:p w:rsidR="00DB7B2E" w:rsidRPr="00AE5C09" w:rsidRDefault="00DB7B2E" w:rsidP="00DB7B2E">
      <w:pPr>
        <w:pStyle w:val="Heading11"/>
        <w:tabs>
          <w:tab w:val="left" w:pos="1223"/>
        </w:tabs>
        <w:ind w:left="142"/>
        <w:rPr>
          <w:rFonts w:eastAsia="Times New Roman"/>
          <w:bCs w:val="0"/>
        </w:rPr>
      </w:pPr>
    </w:p>
    <w:p w:rsidR="00DB7B2E" w:rsidRPr="00AE5C09" w:rsidRDefault="00DB7B2E" w:rsidP="00DB7B2E">
      <w:pPr>
        <w:pStyle w:val="Heading11"/>
        <w:numPr>
          <w:ilvl w:val="0"/>
          <w:numId w:val="207"/>
        </w:numPr>
        <w:tabs>
          <w:tab w:val="left" w:pos="1223"/>
        </w:tabs>
        <w:jc w:val="left"/>
      </w:pPr>
      <w:r w:rsidRPr="00AE5C09">
        <w:t>Воспитательная деятельность педагогов</w:t>
      </w:r>
      <w:r w:rsidRPr="00AE5C09">
        <w:br/>
        <w:t xml:space="preserve">     </w:t>
      </w:r>
    </w:p>
    <w:p w:rsidR="00DB7B2E" w:rsidRPr="00AE5C09" w:rsidRDefault="00DB7B2E" w:rsidP="00DB7B2E">
      <w:pPr>
        <w:pStyle w:val="Heading11"/>
        <w:tabs>
          <w:tab w:val="left" w:pos="1223"/>
        </w:tabs>
        <w:ind w:left="0"/>
        <w:rPr>
          <w:b w:val="0"/>
        </w:rPr>
      </w:pPr>
      <w:r w:rsidRPr="00AE5C09">
        <w:rPr>
          <w:b w:val="0"/>
        </w:rPr>
        <w:t xml:space="preserve">      Много учителей и классных руководителей имеют первую и высшую квалификационные категории. Педагоги и классные руководители не испытывают затруднения в определении цели и задач своей воспитательной деятельности, а также в реализации воспитательного потенциала их совместной с детьми деятельности.</w:t>
      </w:r>
    </w:p>
    <w:p w:rsidR="00DB7B2E" w:rsidRPr="00AE5C09" w:rsidRDefault="00DB7B2E" w:rsidP="00DB7B2E">
      <w:pPr>
        <w:pStyle w:val="ac"/>
        <w:spacing w:line="268" w:lineRule="auto"/>
        <w:ind w:left="0" w:right="300" w:firstLine="567"/>
        <w:jc w:val="both"/>
        <w:rPr>
          <w:sz w:val="28"/>
          <w:szCs w:val="28"/>
        </w:rPr>
      </w:pPr>
      <w:r w:rsidRPr="00AE5C09">
        <w:rPr>
          <w:sz w:val="28"/>
          <w:szCs w:val="28"/>
        </w:rPr>
        <w:t>Педагоги формируют вокруг себя привлекательные для школьников детско-взрослые общности; в большинстве случаев у них складываются доверительные отношения со школьниками. Классные руководители стремятся стать для своих воспитанников авторитетными взрослыми людьми.</w:t>
      </w:r>
    </w:p>
    <w:tbl>
      <w:tblPr>
        <w:tblW w:w="0" w:type="auto"/>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257"/>
        <w:gridCol w:w="6085"/>
      </w:tblGrid>
      <w:tr w:rsidR="00DB7B2E" w:rsidRPr="00AE5C09" w:rsidTr="006D1E18">
        <w:trPr>
          <w:trHeight w:val="717"/>
        </w:trPr>
        <w:tc>
          <w:tcPr>
            <w:tcW w:w="3257" w:type="dxa"/>
          </w:tcPr>
          <w:p w:rsidR="00DB7B2E" w:rsidRPr="00AE5C09" w:rsidRDefault="00DB7B2E" w:rsidP="006D1E18">
            <w:pPr>
              <w:pStyle w:val="TableParagraph"/>
              <w:ind w:left="0" w:firstLine="567"/>
              <w:rPr>
                <w:sz w:val="28"/>
                <w:szCs w:val="28"/>
              </w:rPr>
            </w:pPr>
            <w:r w:rsidRPr="00AE5C09">
              <w:rPr>
                <w:sz w:val="28"/>
                <w:szCs w:val="28"/>
              </w:rPr>
              <w:t>Выявленные проблемы</w:t>
            </w:r>
          </w:p>
        </w:tc>
        <w:tc>
          <w:tcPr>
            <w:tcW w:w="6085" w:type="dxa"/>
          </w:tcPr>
          <w:p w:rsidR="00DB7B2E" w:rsidRPr="00AE5C09" w:rsidRDefault="00DB7B2E" w:rsidP="006D1E18">
            <w:pPr>
              <w:pStyle w:val="TableParagraph"/>
              <w:ind w:left="0" w:firstLine="567"/>
              <w:rPr>
                <w:sz w:val="28"/>
                <w:szCs w:val="28"/>
              </w:rPr>
            </w:pPr>
            <w:r w:rsidRPr="00AE5C09">
              <w:rPr>
                <w:sz w:val="28"/>
                <w:szCs w:val="28"/>
              </w:rPr>
              <w:t>Пути решения проблем</w:t>
            </w:r>
          </w:p>
        </w:tc>
      </w:tr>
      <w:tr w:rsidR="00DB7B2E" w:rsidRPr="00AE5C09" w:rsidTr="006D1E18">
        <w:trPr>
          <w:trHeight w:val="3344"/>
        </w:trPr>
        <w:tc>
          <w:tcPr>
            <w:tcW w:w="3257" w:type="dxa"/>
          </w:tcPr>
          <w:p w:rsidR="00DB7B2E" w:rsidRPr="00AE5C09" w:rsidRDefault="00DB7B2E" w:rsidP="006D1E18">
            <w:pPr>
              <w:pStyle w:val="TableParagraph"/>
              <w:tabs>
                <w:tab w:val="left" w:pos="1966"/>
                <w:tab w:val="left" w:pos="2015"/>
                <w:tab w:val="left" w:pos="2452"/>
                <w:tab w:val="left" w:pos="3007"/>
              </w:tabs>
              <w:spacing w:line="249" w:lineRule="auto"/>
              <w:ind w:left="0" w:right="95" w:firstLine="567"/>
              <w:rPr>
                <w:sz w:val="28"/>
                <w:szCs w:val="28"/>
              </w:rPr>
            </w:pPr>
            <w:r w:rsidRPr="00AE5C09">
              <w:rPr>
                <w:sz w:val="28"/>
                <w:szCs w:val="28"/>
              </w:rPr>
              <w:t>Недостаточный уровень сформированности</w:t>
            </w:r>
            <w:r w:rsidRPr="00AE5C09">
              <w:rPr>
                <w:sz w:val="28"/>
                <w:szCs w:val="28"/>
              </w:rPr>
              <w:tab/>
            </w:r>
            <w:r w:rsidRPr="00AE5C09">
              <w:rPr>
                <w:sz w:val="28"/>
                <w:szCs w:val="28"/>
              </w:rPr>
              <w:tab/>
              <w:t>у молодых</w:t>
            </w:r>
            <w:r w:rsidRPr="00AE5C09">
              <w:rPr>
                <w:sz w:val="28"/>
                <w:szCs w:val="28"/>
              </w:rPr>
              <w:tab/>
              <w:t>педагогов компетенций</w:t>
            </w:r>
            <w:r w:rsidRPr="00AE5C09">
              <w:rPr>
                <w:sz w:val="28"/>
                <w:szCs w:val="28"/>
              </w:rPr>
              <w:tab/>
            </w:r>
            <w:r w:rsidRPr="00AE5C09">
              <w:rPr>
                <w:sz w:val="28"/>
                <w:szCs w:val="28"/>
              </w:rPr>
              <w:tab/>
              <w:t>в</w:t>
            </w:r>
            <w:r w:rsidRPr="00AE5C09">
              <w:rPr>
                <w:sz w:val="28"/>
                <w:szCs w:val="28"/>
              </w:rPr>
              <w:tab/>
              <w:t>сфере организации воспитательной работы в классном коллективе;</w:t>
            </w:r>
          </w:p>
          <w:p w:rsidR="00DB7B2E" w:rsidRPr="00AE5C09" w:rsidRDefault="00DB7B2E" w:rsidP="006D1E18">
            <w:pPr>
              <w:pStyle w:val="TableParagraph"/>
              <w:spacing w:line="276" w:lineRule="auto"/>
              <w:ind w:left="0" w:right="209" w:firstLine="567"/>
              <w:rPr>
                <w:sz w:val="28"/>
                <w:szCs w:val="28"/>
              </w:rPr>
            </w:pPr>
            <w:r w:rsidRPr="00AE5C09">
              <w:rPr>
                <w:sz w:val="28"/>
                <w:szCs w:val="28"/>
              </w:rPr>
              <w:t>- высока доля педагогов старше 40 лет;</w:t>
            </w:r>
          </w:p>
        </w:tc>
        <w:tc>
          <w:tcPr>
            <w:tcW w:w="6085" w:type="dxa"/>
          </w:tcPr>
          <w:p w:rsidR="00DB7B2E" w:rsidRPr="00AE5C09" w:rsidRDefault="00DB7B2E" w:rsidP="006D1E18">
            <w:pPr>
              <w:pStyle w:val="TableParagraph"/>
              <w:tabs>
                <w:tab w:val="left" w:pos="2993"/>
                <w:tab w:val="left" w:pos="4449"/>
              </w:tabs>
              <w:spacing w:line="249" w:lineRule="auto"/>
              <w:ind w:left="0" w:right="94" w:firstLine="567"/>
              <w:rPr>
                <w:sz w:val="28"/>
                <w:szCs w:val="28"/>
              </w:rPr>
            </w:pPr>
            <w:r w:rsidRPr="00AE5C09">
              <w:rPr>
                <w:sz w:val="28"/>
                <w:szCs w:val="28"/>
              </w:rPr>
              <w:t>Развитие системы взаимного наставничества педагогов и классных руководителей старшего возраста, с одной стороны, и молодых педагогов и классных руководителей, с другой стороны, направленной</w:t>
            </w:r>
            <w:r w:rsidRPr="00AE5C09">
              <w:rPr>
                <w:sz w:val="28"/>
                <w:szCs w:val="28"/>
              </w:rPr>
              <w:tab/>
              <w:t>на</w:t>
            </w:r>
            <w:r w:rsidRPr="00AE5C09">
              <w:rPr>
                <w:sz w:val="28"/>
                <w:szCs w:val="28"/>
              </w:rPr>
              <w:tab/>
              <w:t>преодоление профессиональных дефицитов в воспитательной работе.</w:t>
            </w:r>
          </w:p>
          <w:p w:rsidR="00DB7B2E" w:rsidRPr="00AE5C09" w:rsidRDefault="00DB7B2E" w:rsidP="006D1E18">
            <w:pPr>
              <w:pStyle w:val="TableParagraph"/>
              <w:tabs>
                <w:tab w:val="left" w:pos="2740"/>
                <w:tab w:val="left" w:pos="4270"/>
              </w:tabs>
              <w:spacing w:line="252" w:lineRule="auto"/>
              <w:ind w:left="0" w:right="94" w:firstLine="567"/>
              <w:rPr>
                <w:sz w:val="28"/>
                <w:szCs w:val="28"/>
              </w:rPr>
            </w:pPr>
            <w:r w:rsidRPr="00AE5C09">
              <w:rPr>
                <w:sz w:val="28"/>
                <w:szCs w:val="28"/>
              </w:rPr>
              <w:t>- высокая мотивация педагогов старше 40 лет к освоению компетенций по использованию в воспитательной</w:t>
            </w:r>
            <w:r w:rsidRPr="00AE5C09">
              <w:rPr>
                <w:sz w:val="28"/>
                <w:szCs w:val="28"/>
              </w:rPr>
              <w:tab/>
              <w:t>работе</w:t>
            </w:r>
            <w:r w:rsidRPr="00AE5C09">
              <w:rPr>
                <w:sz w:val="28"/>
                <w:szCs w:val="28"/>
              </w:rPr>
              <w:tab/>
              <w:t xml:space="preserve">возможностей информационных систем, </w:t>
            </w:r>
            <w:proofErr w:type="gramStart"/>
            <w:r w:rsidRPr="00AE5C09">
              <w:rPr>
                <w:sz w:val="28"/>
                <w:szCs w:val="28"/>
              </w:rPr>
              <w:t>виртуального</w:t>
            </w:r>
            <w:proofErr w:type="gramEnd"/>
          </w:p>
          <w:p w:rsidR="00DB7B2E" w:rsidRPr="00AE5C09" w:rsidRDefault="00DB7B2E" w:rsidP="006D1E18">
            <w:pPr>
              <w:pStyle w:val="TableParagraph"/>
              <w:ind w:left="0" w:firstLine="567"/>
              <w:rPr>
                <w:sz w:val="28"/>
                <w:szCs w:val="28"/>
              </w:rPr>
            </w:pPr>
            <w:r w:rsidRPr="00AE5C09">
              <w:rPr>
                <w:sz w:val="28"/>
                <w:szCs w:val="28"/>
              </w:rPr>
              <w:t xml:space="preserve">пространства, </w:t>
            </w:r>
            <w:proofErr w:type="gramStart"/>
            <w:r w:rsidRPr="00AE5C09">
              <w:rPr>
                <w:sz w:val="28"/>
                <w:szCs w:val="28"/>
              </w:rPr>
              <w:t>интернет-технологий</w:t>
            </w:r>
            <w:proofErr w:type="gramEnd"/>
            <w:r w:rsidRPr="00AE5C09">
              <w:rPr>
                <w:sz w:val="28"/>
                <w:szCs w:val="28"/>
              </w:rPr>
              <w:t>;</w:t>
            </w:r>
          </w:p>
        </w:tc>
      </w:tr>
    </w:tbl>
    <w:p w:rsidR="00DB7B2E" w:rsidRPr="00AE5C09" w:rsidRDefault="00DB7B2E" w:rsidP="00DB7B2E">
      <w:pPr>
        <w:pStyle w:val="Heading11"/>
        <w:tabs>
          <w:tab w:val="left" w:pos="1223"/>
        </w:tabs>
        <w:spacing w:line="268" w:lineRule="auto"/>
        <w:ind w:left="567" w:right="289"/>
        <w:jc w:val="left"/>
        <w:rPr>
          <w:b w:val="0"/>
        </w:rPr>
      </w:pPr>
    </w:p>
    <w:p w:rsidR="00DB7B2E" w:rsidRPr="00AE5C09" w:rsidRDefault="00DB7B2E" w:rsidP="00DB7B2E">
      <w:pPr>
        <w:pStyle w:val="Heading11"/>
        <w:tabs>
          <w:tab w:val="left" w:pos="1223"/>
        </w:tabs>
        <w:spacing w:line="268" w:lineRule="auto"/>
        <w:ind w:left="567" w:right="20"/>
        <w:jc w:val="left"/>
        <w:rPr>
          <w:b w:val="0"/>
        </w:rPr>
      </w:pPr>
      <w:r w:rsidRPr="00AE5C09">
        <w:t>3.Управление воспитательным процессом в образовательной организации</w:t>
      </w:r>
      <w:r w:rsidRPr="00AE5C09">
        <w:rPr>
          <w:b w:val="0"/>
        </w:rPr>
        <w:t>.</w:t>
      </w:r>
    </w:p>
    <w:p w:rsidR="00DB7B2E" w:rsidRPr="00AE5C09" w:rsidRDefault="00DB7B2E" w:rsidP="00DB7B2E">
      <w:pPr>
        <w:pStyle w:val="ac"/>
        <w:spacing w:line="268" w:lineRule="auto"/>
        <w:ind w:left="567" w:right="293" w:firstLine="567"/>
        <w:jc w:val="both"/>
        <w:rPr>
          <w:sz w:val="28"/>
          <w:szCs w:val="28"/>
        </w:rPr>
      </w:pPr>
      <w:r w:rsidRPr="00AE5C09">
        <w:rPr>
          <w:sz w:val="28"/>
          <w:szCs w:val="28"/>
        </w:rPr>
        <w:t>Стабильный высококвалифицированный педагогический коллектив. Отсутствие вакансий. Воспитательная деятельность сопровождается достаточным нормативным обеспечением.</w:t>
      </w:r>
    </w:p>
    <w:p w:rsidR="00DB7B2E" w:rsidRPr="00AE5C09" w:rsidRDefault="00DB7B2E" w:rsidP="00DB7B2E">
      <w:pPr>
        <w:pStyle w:val="ac"/>
        <w:spacing w:line="268" w:lineRule="auto"/>
        <w:ind w:left="567" w:right="294" w:firstLine="567"/>
        <w:jc w:val="both"/>
        <w:rPr>
          <w:sz w:val="28"/>
          <w:szCs w:val="28"/>
        </w:rPr>
      </w:pPr>
      <w:r w:rsidRPr="00AE5C09">
        <w:rPr>
          <w:sz w:val="28"/>
          <w:szCs w:val="28"/>
        </w:rPr>
        <w:t xml:space="preserve">Классные руководители и педагоги имеют чёткое представление о </w:t>
      </w:r>
      <w:r w:rsidRPr="00AE5C09">
        <w:rPr>
          <w:sz w:val="28"/>
          <w:szCs w:val="28"/>
        </w:rPr>
        <w:lastRenderedPageBreak/>
        <w:t>нормативно-методических документах, регулирующих воспитательный проце</w:t>
      </w:r>
      <w:proofErr w:type="gramStart"/>
      <w:r w:rsidRPr="00AE5C09">
        <w:rPr>
          <w:sz w:val="28"/>
          <w:szCs w:val="28"/>
        </w:rPr>
        <w:t>сс в шк</w:t>
      </w:r>
      <w:proofErr w:type="gramEnd"/>
      <w:r w:rsidRPr="00AE5C09">
        <w:rPr>
          <w:sz w:val="28"/>
          <w:szCs w:val="28"/>
        </w:rPr>
        <w:t xml:space="preserve">оле, о своих должностных обязанностях и правах, сфере своей ответственности. Администрацией школы создаются условия для профессионального роста педагогов в сфере воспитания путем повышения квалификации в рамках курсовой подготовки.   Школьные педагоги и классные руководители поощряются администрацией школы за хорошую воспитательную работу с </w:t>
      </w:r>
      <w:proofErr w:type="gramStart"/>
      <w:r w:rsidRPr="00AE5C09">
        <w:rPr>
          <w:sz w:val="28"/>
          <w:szCs w:val="28"/>
        </w:rPr>
        <w:t>обучающимися</w:t>
      </w:r>
      <w:proofErr w:type="gramEnd"/>
      <w:r w:rsidRPr="00AE5C09">
        <w:rPr>
          <w:sz w:val="28"/>
          <w:szCs w:val="28"/>
        </w:rPr>
        <w:t xml:space="preserve"> (через стимулирующие выплаты).</w:t>
      </w:r>
    </w:p>
    <w:tbl>
      <w:tblPr>
        <w:tblW w:w="0" w:type="auto"/>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40"/>
        <w:gridCol w:w="4703"/>
      </w:tblGrid>
      <w:tr w:rsidR="00DB7B2E" w:rsidRPr="00AE5C09" w:rsidTr="006D1E18">
        <w:trPr>
          <w:trHeight w:val="410"/>
        </w:trPr>
        <w:tc>
          <w:tcPr>
            <w:tcW w:w="4640" w:type="dxa"/>
          </w:tcPr>
          <w:p w:rsidR="00DB7B2E" w:rsidRPr="00AE5C09" w:rsidRDefault="00DB7B2E" w:rsidP="006D1E18">
            <w:pPr>
              <w:pStyle w:val="TableParagraph"/>
              <w:ind w:left="0" w:firstLine="567"/>
              <w:rPr>
                <w:sz w:val="28"/>
                <w:szCs w:val="28"/>
              </w:rPr>
            </w:pPr>
            <w:r w:rsidRPr="00AE5C09">
              <w:rPr>
                <w:sz w:val="28"/>
                <w:szCs w:val="28"/>
              </w:rPr>
              <w:t>Выявленные проблемы</w:t>
            </w:r>
          </w:p>
        </w:tc>
        <w:tc>
          <w:tcPr>
            <w:tcW w:w="4703" w:type="dxa"/>
          </w:tcPr>
          <w:p w:rsidR="00DB7B2E" w:rsidRPr="00AE5C09" w:rsidRDefault="00DB7B2E" w:rsidP="006D1E18">
            <w:pPr>
              <w:pStyle w:val="TableParagraph"/>
              <w:ind w:left="0" w:firstLine="567"/>
              <w:rPr>
                <w:sz w:val="28"/>
                <w:szCs w:val="28"/>
              </w:rPr>
            </w:pPr>
            <w:r w:rsidRPr="00AE5C09">
              <w:rPr>
                <w:sz w:val="28"/>
                <w:szCs w:val="28"/>
              </w:rPr>
              <w:t>Пути решения проблем</w:t>
            </w:r>
          </w:p>
        </w:tc>
      </w:tr>
      <w:tr w:rsidR="00DB7B2E" w:rsidRPr="00AE5C09" w:rsidTr="006D1E18">
        <w:trPr>
          <w:trHeight w:val="410"/>
        </w:trPr>
        <w:tc>
          <w:tcPr>
            <w:tcW w:w="4640" w:type="dxa"/>
          </w:tcPr>
          <w:p w:rsidR="00DB7B2E" w:rsidRPr="00AE5C09" w:rsidRDefault="00DB7B2E" w:rsidP="006D1E18">
            <w:pPr>
              <w:pStyle w:val="TableParagraph"/>
              <w:spacing w:line="237" w:lineRule="auto"/>
              <w:ind w:left="295" w:right="273" w:firstLine="567"/>
              <w:rPr>
                <w:sz w:val="28"/>
                <w:szCs w:val="28"/>
              </w:rPr>
            </w:pPr>
            <w:r w:rsidRPr="00AE5C09">
              <w:rPr>
                <w:sz w:val="28"/>
                <w:szCs w:val="28"/>
              </w:rPr>
              <w:t xml:space="preserve">Доминирование традиционных подходов к процессу воспитания, иногда </w:t>
            </w:r>
            <w:proofErr w:type="gramStart"/>
            <w:r w:rsidRPr="00AE5C09">
              <w:rPr>
                <w:sz w:val="28"/>
                <w:szCs w:val="28"/>
              </w:rPr>
              <w:t>приводящим</w:t>
            </w:r>
            <w:proofErr w:type="gramEnd"/>
            <w:r w:rsidRPr="00AE5C09">
              <w:rPr>
                <w:sz w:val="28"/>
                <w:szCs w:val="28"/>
              </w:rPr>
              <w:t xml:space="preserve"> к росту непонимания между педагогами и обучающимися в организации воспитательной деятельности;</w:t>
            </w:r>
          </w:p>
          <w:p w:rsidR="00DB7B2E" w:rsidRPr="00AE5C09" w:rsidRDefault="00DB7B2E" w:rsidP="006D1E18">
            <w:pPr>
              <w:pStyle w:val="TableParagraph"/>
              <w:ind w:left="295" w:firstLine="567"/>
              <w:rPr>
                <w:sz w:val="28"/>
                <w:szCs w:val="28"/>
              </w:rPr>
            </w:pPr>
            <w:r w:rsidRPr="00AE5C09">
              <w:rPr>
                <w:sz w:val="28"/>
                <w:szCs w:val="28"/>
              </w:rPr>
              <w:t>-отсутствие</w:t>
            </w:r>
          </w:p>
          <w:p w:rsidR="00DB7B2E" w:rsidRPr="00AE5C09" w:rsidRDefault="00DB7B2E" w:rsidP="006D1E18">
            <w:pPr>
              <w:pStyle w:val="TableParagraph"/>
              <w:spacing w:line="237" w:lineRule="auto"/>
              <w:ind w:left="295" w:right="271" w:firstLine="567"/>
              <w:rPr>
                <w:sz w:val="28"/>
                <w:szCs w:val="28"/>
              </w:rPr>
            </w:pPr>
            <w:r w:rsidRPr="00AE5C09">
              <w:rPr>
                <w:sz w:val="28"/>
                <w:szCs w:val="28"/>
              </w:rPr>
              <w:t xml:space="preserve">заинтересованности у педагогов и классных руководителей </w:t>
            </w:r>
            <w:proofErr w:type="gramStart"/>
            <w:r w:rsidRPr="00AE5C09">
              <w:rPr>
                <w:sz w:val="28"/>
                <w:szCs w:val="28"/>
              </w:rPr>
              <w:t>в</w:t>
            </w:r>
            <w:proofErr w:type="gramEnd"/>
          </w:p>
          <w:p w:rsidR="00DB7B2E" w:rsidRPr="00AE5C09" w:rsidRDefault="00DB7B2E" w:rsidP="006D1E18">
            <w:pPr>
              <w:pStyle w:val="TableParagraph"/>
              <w:ind w:left="295" w:firstLine="567"/>
              <w:rPr>
                <w:sz w:val="28"/>
                <w:szCs w:val="28"/>
              </w:rPr>
            </w:pPr>
            <w:r w:rsidRPr="00AE5C09">
              <w:rPr>
                <w:sz w:val="28"/>
                <w:szCs w:val="28"/>
              </w:rPr>
              <w:t xml:space="preserve">реализации </w:t>
            </w:r>
            <w:proofErr w:type="gramStart"/>
            <w:r w:rsidRPr="00AE5C09">
              <w:rPr>
                <w:sz w:val="28"/>
                <w:szCs w:val="28"/>
              </w:rPr>
              <w:t>инновационных</w:t>
            </w:r>
            <w:proofErr w:type="gramEnd"/>
          </w:p>
          <w:p w:rsidR="00DB7B2E" w:rsidRPr="00AE5C09" w:rsidRDefault="00DB7B2E" w:rsidP="006D1E18">
            <w:pPr>
              <w:pStyle w:val="TableParagraph"/>
              <w:ind w:left="295" w:firstLine="567"/>
              <w:rPr>
                <w:sz w:val="28"/>
                <w:szCs w:val="28"/>
              </w:rPr>
            </w:pPr>
            <w:r w:rsidRPr="00AE5C09">
              <w:rPr>
                <w:sz w:val="28"/>
                <w:szCs w:val="28"/>
              </w:rPr>
              <w:t>проектов в сфере воспитания</w:t>
            </w:r>
          </w:p>
        </w:tc>
        <w:tc>
          <w:tcPr>
            <w:tcW w:w="4703" w:type="dxa"/>
          </w:tcPr>
          <w:p w:rsidR="00DB7B2E" w:rsidRPr="00AE5C09" w:rsidRDefault="00DB7B2E" w:rsidP="006D1E18">
            <w:pPr>
              <w:pStyle w:val="TableParagraph"/>
              <w:spacing w:line="261" w:lineRule="auto"/>
              <w:ind w:left="295" w:right="880" w:firstLine="567"/>
              <w:rPr>
                <w:sz w:val="28"/>
                <w:szCs w:val="28"/>
              </w:rPr>
            </w:pPr>
            <w:r w:rsidRPr="00AE5C09">
              <w:rPr>
                <w:sz w:val="28"/>
                <w:szCs w:val="28"/>
              </w:rPr>
              <w:t>Выявление профессиональных дефицитов педагогов в сфере</w:t>
            </w:r>
          </w:p>
          <w:p w:rsidR="00DB7B2E" w:rsidRPr="00AE5C09" w:rsidRDefault="00DB7B2E" w:rsidP="006D1E18">
            <w:pPr>
              <w:pStyle w:val="TableParagraph"/>
              <w:spacing w:line="261" w:lineRule="auto"/>
              <w:ind w:left="295" w:right="704" w:firstLine="567"/>
              <w:rPr>
                <w:sz w:val="28"/>
                <w:szCs w:val="28"/>
              </w:rPr>
            </w:pPr>
            <w:r w:rsidRPr="00AE5C09">
              <w:rPr>
                <w:sz w:val="28"/>
                <w:szCs w:val="28"/>
              </w:rPr>
              <w:t>коммуникации с подрастающим поколением и разработка программы, направленной на преодоление выявленных затруднений в воспитательной работе.</w:t>
            </w:r>
          </w:p>
          <w:p w:rsidR="00DB7B2E" w:rsidRPr="00AE5C09" w:rsidRDefault="00DB7B2E" w:rsidP="006D1E18">
            <w:pPr>
              <w:pStyle w:val="TableParagraph"/>
              <w:tabs>
                <w:tab w:val="left" w:pos="1521"/>
              </w:tabs>
              <w:spacing w:line="321" w:lineRule="exact"/>
              <w:ind w:left="295" w:firstLine="567"/>
              <w:rPr>
                <w:sz w:val="28"/>
                <w:szCs w:val="28"/>
              </w:rPr>
            </w:pPr>
            <w:r w:rsidRPr="00AE5C09">
              <w:rPr>
                <w:sz w:val="28"/>
                <w:szCs w:val="28"/>
              </w:rPr>
              <w:t>Развитие</w:t>
            </w:r>
            <w:r w:rsidRPr="00AE5C09">
              <w:rPr>
                <w:sz w:val="28"/>
                <w:szCs w:val="28"/>
              </w:rPr>
              <w:tab/>
              <w:t>системы</w:t>
            </w:r>
          </w:p>
          <w:p w:rsidR="00DB7B2E" w:rsidRPr="00AE5C09" w:rsidRDefault="00DB7B2E" w:rsidP="006D1E18">
            <w:pPr>
              <w:pStyle w:val="TableParagraph"/>
              <w:ind w:left="295" w:firstLine="567"/>
              <w:rPr>
                <w:sz w:val="28"/>
                <w:szCs w:val="28"/>
              </w:rPr>
            </w:pPr>
            <w:r w:rsidRPr="00AE5C09">
              <w:rPr>
                <w:sz w:val="28"/>
                <w:szCs w:val="28"/>
              </w:rPr>
              <w:t>стимулирования инновационной деятельности педагогов в области воспитания.</w:t>
            </w:r>
          </w:p>
        </w:tc>
      </w:tr>
    </w:tbl>
    <w:p w:rsidR="00DB7B2E" w:rsidRPr="00AE5C09" w:rsidRDefault="00DB7B2E" w:rsidP="00DB7B2E">
      <w:pPr>
        <w:pStyle w:val="ac"/>
        <w:ind w:left="0"/>
        <w:rPr>
          <w:sz w:val="28"/>
          <w:szCs w:val="28"/>
        </w:rPr>
      </w:pPr>
    </w:p>
    <w:p w:rsidR="00DB7B2E" w:rsidRPr="00AE5C09" w:rsidRDefault="00DB7B2E" w:rsidP="00DB7B2E">
      <w:pPr>
        <w:pStyle w:val="Heading11"/>
        <w:tabs>
          <w:tab w:val="left" w:pos="1223"/>
        </w:tabs>
        <w:spacing w:line="271" w:lineRule="auto"/>
        <w:ind w:left="0" w:right="290"/>
        <w:jc w:val="left"/>
      </w:pPr>
      <w:r w:rsidRPr="00AE5C09">
        <w:t xml:space="preserve">        4.Ресурсное обеспечение воспитательного процесса в образовательной организации.</w:t>
      </w:r>
    </w:p>
    <w:p w:rsidR="00DB7B2E" w:rsidRPr="00AE5C09" w:rsidRDefault="00DB7B2E" w:rsidP="00DB7B2E">
      <w:pPr>
        <w:pStyle w:val="ac"/>
        <w:spacing w:line="268" w:lineRule="auto"/>
        <w:ind w:left="0" w:right="296" w:firstLine="567"/>
        <w:jc w:val="both"/>
        <w:rPr>
          <w:sz w:val="28"/>
          <w:szCs w:val="28"/>
        </w:rPr>
      </w:pPr>
      <w:r w:rsidRPr="00AE5C09">
        <w:rPr>
          <w:sz w:val="28"/>
          <w:szCs w:val="28"/>
        </w:rPr>
        <w:t>В школе имеются необходимые условия для образовательной деятельности в соответствии с требованиями ФГОС, СанПиН (учебные кабинеты, медицинское сопровождение, питание, территория и т.д.). Существующая база здоровьесберегающей, информационной, безопасной среды образовательной организации является основой, на которой каждый талантливый, творческий ребенок может воплотить свою одаренность в высокие результаты деятельности, подтвержденные в конкурсах, олимпиадах и соревнованиях различного уровня.</w:t>
      </w:r>
    </w:p>
    <w:tbl>
      <w:tblPr>
        <w:tblW w:w="0" w:type="auto"/>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923"/>
        <w:gridCol w:w="4419"/>
      </w:tblGrid>
      <w:tr w:rsidR="00DB7B2E" w:rsidRPr="00AE5C09" w:rsidTr="006D1E18">
        <w:trPr>
          <w:trHeight w:val="407"/>
        </w:trPr>
        <w:tc>
          <w:tcPr>
            <w:tcW w:w="4923" w:type="dxa"/>
          </w:tcPr>
          <w:p w:rsidR="00DB7B2E" w:rsidRPr="00AE5C09" w:rsidRDefault="00DB7B2E" w:rsidP="006D1E18">
            <w:pPr>
              <w:pStyle w:val="TableParagraph"/>
              <w:ind w:left="0" w:firstLine="567"/>
              <w:rPr>
                <w:sz w:val="28"/>
                <w:szCs w:val="28"/>
              </w:rPr>
            </w:pPr>
            <w:r w:rsidRPr="00AE5C09">
              <w:rPr>
                <w:sz w:val="28"/>
                <w:szCs w:val="28"/>
              </w:rPr>
              <w:t>Выявленные проблемы</w:t>
            </w:r>
          </w:p>
        </w:tc>
        <w:tc>
          <w:tcPr>
            <w:tcW w:w="4419" w:type="dxa"/>
          </w:tcPr>
          <w:p w:rsidR="00DB7B2E" w:rsidRPr="00AE5C09" w:rsidRDefault="00DB7B2E" w:rsidP="006D1E18">
            <w:pPr>
              <w:pStyle w:val="TableParagraph"/>
              <w:ind w:left="0" w:firstLine="567"/>
              <w:rPr>
                <w:sz w:val="28"/>
                <w:szCs w:val="28"/>
              </w:rPr>
            </w:pPr>
            <w:r w:rsidRPr="00AE5C09">
              <w:rPr>
                <w:sz w:val="28"/>
                <w:szCs w:val="28"/>
              </w:rPr>
              <w:t>Пути решения проблем</w:t>
            </w:r>
          </w:p>
        </w:tc>
      </w:tr>
      <w:tr w:rsidR="00DB7B2E" w:rsidRPr="00AE5C09" w:rsidTr="006D1E18">
        <w:trPr>
          <w:trHeight w:val="2911"/>
        </w:trPr>
        <w:tc>
          <w:tcPr>
            <w:tcW w:w="4923" w:type="dxa"/>
          </w:tcPr>
          <w:p w:rsidR="00DB7B2E" w:rsidRPr="00AE5C09" w:rsidRDefault="00DB7B2E" w:rsidP="006D1E18">
            <w:pPr>
              <w:pStyle w:val="TableParagraph"/>
              <w:spacing w:line="256" w:lineRule="auto"/>
              <w:ind w:left="154" w:right="274" w:firstLine="259"/>
              <w:rPr>
                <w:sz w:val="28"/>
                <w:szCs w:val="28"/>
              </w:rPr>
            </w:pPr>
            <w:r w:rsidRPr="00AE5C09">
              <w:rPr>
                <w:sz w:val="28"/>
                <w:szCs w:val="28"/>
              </w:rPr>
              <w:lastRenderedPageBreak/>
              <w:t>- недостаточность площадей для обучения и осуществление образовательной деятельности в режиме нелинейного расписания;</w:t>
            </w:r>
          </w:p>
          <w:p w:rsidR="00DB7B2E" w:rsidRPr="00AE5C09" w:rsidRDefault="00DB7B2E" w:rsidP="006D1E18">
            <w:pPr>
              <w:pStyle w:val="TableParagraph"/>
              <w:tabs>
                <w:tab w:val="left" w:pos="3226"/>
              </w:tabs>
              <w:spacing w:line="254" w:lineRule="auto"/>
              <w:ind w:left="154" w:right="275" w:firstLine="259"/>
              <w:rPr>
                <w:sz w:val="28"/>
                <w:szCs w:val="28"/>
              </w:rPr>
            </w:pPr>
            <w:r w:rsidRPr="00AE5C09">
              <w:rPr>
                <w:sz w:val="28"/>
                <w:szCs w:val="28"/>
              </w:rPr>
              <w:t>-ограниченность помещений для организации</w:t>
            </w:r>
            <w:r w:rsidRPr="00AE5C09">
              <w:rPr>
                <w:sz w:val="28"/>
                <w:szCs w:val="28"/>
              </w:rPr>
              <w:tab/>
              <w:t>внеурочной деятельности и дополнительного образования.</w:t>
            </w:r>
          </w:p>
        </w:tc>
        <w:tc>
          <w:tcPr>
            <w:tcW w:w="4419" w:type="dxa"/>
          </w:tcPr>
          <w:p w:rsidR="00DB7B2E" w:rsidRPr="00AE5C09" w:rsidRDefault="00DB7B2E" w:rsidP="006D1E18">
            <w:pPr>
              <w:pStyle w:val="TableParagraph"/>
              <w:tabs>
                <w:tab w:val="left" w:pos="3284"/>
              </w:tabs>
              <w:spacing w:line="259" w:lineRule="auto"/>
              <w:ind w:left="154" w:right="28" w:firstLine="259"/>
              <w:rPr>
                <w:sz w:val="28"/>
                <w:szCs w:val="28"/>
              </w:rPr>
            </w:pPr>
            <w:r w:rsidRPr="00AE5C09">
              <w:rPr>
                <w:sz w:val="28"/>
                <w:szCs w:val="28"/>
              </w:rPr>
              <w:t>Выявление</w:t>
            </w:r>
            <w:r w:rsidRPr="00AE5C09">
              <w:rPr>
                <w:sz w:val="28"/>
                <w:szCs w:val="28"/>
              </w:rPr>
              <w:tab/>
              <w:t>способов осуществления образования за счёт Дистанционных способов</w:t>
            </w:r>
          </w:p>
          <w:p w:rsidR="00DB7B2E" w:rsidRPr="00AE5C09" w:rsidRDefault="00DB7B2E" w:rsidP="006D1E18">
            <w:pPr>
              <w:pStyle w:val="TableParagraph"/>
              <w:spacing w:line="319" w:lineRule="exact"/>
              <w:ind w:left="154" w:firstLine="259"/>
              <w:rPr>
                <w:sz w:val="28"/>
                <w:szCs w:val="28"/>
              </w:rPr>
            </w:pPr>
            <w:r w:rsidRPr="00AE5C09">
              <w:rPr>
                <w:sz w:val="28"/>
                <w:szCs w:val="28"/>
              </w:rPr>
              <w:t>обучения.</w:t>
            </w:r>
          </w:p>
        </w:tc>
      </w:tr>
    </w:tbl>
    <w:p w:rsidR="00DB7B2E" w:rsidRPr="00AE5C09" w:rsidRDefault="00DB7B2E" w:rsidP="00DB7B2E">
      <w:pPr>
        <w:pStyle w:val="ac"/>
        <w:spacing w:line="268" w:lineRule="auto"/>
        <w:ind w:left="0" w:right="295" w:firstLine="567"/>
        <w:rPr>
          <w:sz w:val="28"/>
          <w:szCs w:val="28"/>
        </w:rPr>
      </w:pPr>
    </w:p>
    <w:p w:rsidR="00DB7B2E" w:rsidRPr="00AE5C09" w:rsidRDefault="00DB7B2E" w:rsidP="00DB7B2E">
      <w:pPr>
        <w:pStyle w:val="ac"/>
        <w:spacing w:line="268" w:lineRule="auto"/>
        <w:ind w:left="0" w:right="295" w:firstLine="567"/>
        <w:jc w:val="both"/>
      </w:pPr>
      <w:r w:rsidRPr="00AE5C09">
        <w:rPr>
          <w:sz w:val="28"/>
          <w:szCs w:val="28"/>
        </w:rPr>
        <w:t xml:space="preserve">Иные проблемы, выявленные в результате анализа, могут быть решены посредством реализации программы воспитания. Это повлечёт за собой развитие инновационного потенциала и организационной культуры образовательного учреждения с ориентацией на выявление, поддержку и развитие талантливых, творческих детей как основы </w:t>
      </w:r>
      <w:proofErr w:type="gramStart"/>
      <w:r w:rsidRPr="00AE5C09">
        <w:rPr>
          <w:sz w:val="28"/>
          <w:szCs w:val="28"/>
        </w:rPr>
        <w:t>совершенствования качества результатов деятельности школы</w:t>
      </w:r>
      <w:proofErr w:type="gramEnd"/>
      <w:r w:rsidRPr="00AE5C09">
        <w:t>.</w:t>
      </w:r>
    </w:p>
    <w:p w:rsidR="00DB7B2E" w:rsidRPr="00AE5C09" w:rsidRDefault="00DB7B2E" w:rsidP="00DB7B2E">
      <w:pPr>
        <w:spacing w:after="0" w:line="268" w:lineRule="auto"/>
        <w:rPr>
          <w:rFonts w:ascii="Times New Roman" w:hAnsi="Times New Roman" w:cs="Times New Roman"/>
          <w:sz w:val="28"/>
          <w:szCs w:val="28"/>
        </w:rPr>
        <w:sectPr w:rsidR="00DB7B2E" w:rsidRPr="00AE5C09" w:rsidSect="00742B01">
          <w:footerReference w:type="default" r:id="rId9"/>
          <w:pgSz w:w="11900" w:h="16850"/>
          <w:pgMar w:top="1060" w:right="539" w:bottom="719" w:left="993" w:header="0" w:footer="1055" w:gutter="0"/>
          <w:pgNumType w:start="1"/>
          <w:cols w:space="720"/>
          <w:titlePg/>
          <w:docGrid w:linePitch="299"/>
        </w:sectPr>
      </w:pPr>
    </w:p>
    <w:p w:rsidR="00DB7B2E" w:rsidRPr="00AE5C09" w:rsidRDefault="00DB7B2E" w:rsidP="00DB7B2E">
      <w:pPr>
        <w:pStyle w:val="Heading11"/>
        <w:tabs>
          <w:tab w:val="left" w:pos="0"/>
        </w:tabs>
        <w:spacing w:before="72" w:line="271" w:lineRule="auto"/>
        <w:ind w:left="0" w:right="286"/>
        <w:rPr>
          <w:b w:val="0"/>
        </w:rPr>
      </w:pPr>
      <w:r w:rsidRPr="00AE5C09">
        <w:lastRenderedPageBreak/>
        <w:t>5.Состояние организуемой в школе совместной деятельности обучающихся и взрослых</w:t>
      </w:r>
      <w:r w:rsidRPr="00AE5C09">
        <w:rPr>
          <w:b w:val="0"/>
        </w:rPr>
        <w:t>.</w:t>
      </w:r>
    </w:p>
    <w:p w:rsidR="00DB7B2E" w:rsidRPr="00AE5C09" w:rsidRDefault="00DB7B2E" w:rsidP="00DB7B2E">
      <w:pPr>
        <w:pStyle w:val="ac"/>
        <w:tabs>
          <w:tab w:val="left" w:pos="0"/>
        </w:tabs>
        <w:spacing w:before="1" w:line="268" w:lineRule="auto"/>
        <w:ind w:left="0" w:right="-1" w:firstLine="284"/>
        <w:jc w:val="both"/>
        <w:rPr>
          <w:sz w:val="28"/>
          <w:szCs w:val="28"/>
        </w:rPr>
      </w:pPr>
      <w:r w:rsidRPr="00AE5C09">
        <w:rPr>
          <w:sz w:val="28"/>
          <w:szCs w:val="28"/>
        </w:rPr>
        <w:t>Критерием, на основе которого осуществляется данный самоанализ, является наличие в школе интересной, событийно насыщенной и личностно развивающей совместной деятельности детей и взрослых.</w:t>
      </w:r>
    </w:p>
    <w:p w:rsidR="00DB7B2E" w:rsidRPr="00AE5C09" w:rsidRDefault="00DB7B2E" w:rsidP="00DB7B2E">
      <w:pPr>
        <w:pStyle w:val="ac"/>
        <w:tabs>
          <w:tab w:val="left" w:pos="0"/>
        </w:tabs>
        <w:spacing w:before="11" w:line="268" w:lineRule="auto"/>
        <w:ind w:left="0" w:right="-1" w:firstLine="284"/>
        <w:jc w:val="both"/>
        <w:rPr>
          <w:sz w:val="28"/>
          <w:szCs w:val="28"/>
        </w:rPr>
      </w:pPr>
      <w:r w:rsidRPr="00AE5C09">
        <w:rPr>
          <w:sz w:val="28"/>
          <w:szCs w:val="28"/>
        </w:rPr>
        <w:t>Основными принципами, на основе которых осуществляется анализ воспитательного процесса в МБОУ «Сарай-Гирнская СОШ», являются:</w:t>
      </w:r>
    </w:p>
    <w:p w:rsidR="00DB7B2E" w:rsidRPr="00AE5C09" w:rsidRDefault="00DB7B2E" w:rsidP="00DB7B2E">
      <w:pPr>
        <w:pStyle w:val="12"/>
        <w:numPr>
          <w:ilvl w:val="0"/>
          <w:numId w:val="206"/>
        </w:numPr>
        <w:tabs>
          <w:tab w:val="left" w:pos="0"/>
          <w:tab w:val="left" w:pos="938"/>
        </w:tabs>
        <w:spacing w:before="14" w:line="266" w:lineRule="auto"/>
        <w:ind w:left="0" w:right="-1" w:firstLine="284"/>
        <w:rPr>
          <w:sz w:val="28"/>
          <w:szCs w:val="28"/>
        </w:rPr>
      </w:pPr>
      <w:r w:rsidRPr="00AE5C09">
        <w:rPr>
          <w:sz w:val="28"/>
          <w:szCs w:val="28"/>
        </w:rPr>
        <w:t xml:space="preserve">принцип гуманистической направленности осуществляемого анализа, ориентирующий экспертов на уважительное </w:t>
      </w:r>
      <w:proofErr w:type="gramStart"/>
      <w:r w:rsidRPr="00AE5C09">
        <w:rPr>
          <w:sz w:val="28"/>
          <w:szCs w:val="28"/>
        </w:rPr>
        <w:t>отношение</w:t>
      </w:r>
      <w:proofErr w:type="gramEnd"/>
      <w:r w:rsidRPr="00AE5C09">
        <w:rPr>
          <w:sz w:val="28"/>
          <w:szCs w:val="28"/>
        </w:rPr>
        <w:t xml:space="preserve"> как к воспитанникам, так и к педагогам, реализующим воспитательный процесс;</w:t>
      </w:r>
    </w:p>
    <w:p w:rsidR="00DB7B2E" w:rsidRPr="00AE5C09" w:rsidRDefault="00DB7B2E" w:rsidP="00DB7B2E">
      <w:pPr>
        <w:pStyle w:val="12"/>
        <w:numPr>
          <w:ilvl w:val="0"/>
          <w:numId w:val="206"/>
        </w:numPr>
        <w:tabs>
          <w:tab w:val="left" w:pos="0"/>
          <w:tab w:val="left" w:pos="938"/>
        </w:tabs>
        <w:spacing w:before="2" w:line="266" w:lineRule="auto"/>
        <w:ind w:left="0" w:right="-1" w:firstLine="284"/>
        <w:rPr>
          <w:sz w:val="28"/>
          <w:szCs w:val="28"/>
        </w:rPr>
      </w:pPr>
      <w:r w:rsidRPr="00AE5C09">
        <w:rPr>
          <w:sz w:val="28"/>
          <w:szCs w:val="28"/>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DB7B2E" w:rsidRPr="00AE5C09" w:rsidRDefault="00DB7B2E" w:rsidP="00DB7B2E">
      <w:pPr>
        <w:pStyle w:val="12"/>
        <w:numPr>
          <w:ilvl w:val="0"/>
          <w:numId w:val="206"/>
        </w:numPr>
        <w:tabs>
          <w:tab w:val="left" w:pos="0"/>
          <w:tab w:val="left" w:pos="938"/>
        </w:tabs>
        <w:spacing w:before="6" w:line="266" w:lineRule="auto"/>
        <w:ind w:left="0" w:right="-1" w:firstLine="284"/>
        <w:rPr>
          <w:sz w:val="28"/>
          <w:szCs w:val="28"/>
        </w:rPr>
      </w:pPr>
      <w:r w:rsidRPr="00AE5C09">
        <w:rPr>
          <w:sz w:val="28"/>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DB7B2E" w:rsidRPr="00AE5C09" w:rsidRDefault="00DB7B2E" w:rsidP="00DB7B2E">
      <w:pPr>
        <w:pStyle w:val="12"/>
        <w:numPr>
          <w:ilvl w:val="0"/>
          <w:numId w:val="206"/>
        </w:numPr>
        <w:tabs>
          <w:tab w:val="left" w:pos="0"/>
          <w:tab w:val="left" w:pos="938"/>
        </w:tabs>
        <w:spacing w:before="10" w:line="266" w:lineRule="auto"/>
        <w:ind w:left="0" w:right="-1" w:firstLine="284"/>
        <w:rPr>
          <w:sz w:val="28"/>
          <w:szCs w:val="28"/>
        </w:rPr>
      </w:pPr>
      <w:r w:rsidRPr="00AE5C09">
        <w:rPr>
          <w:sz w:val="28"/>
          <w:szCs w:val="28"/>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DB7B2E" w:rsidRPr="00AE5C09" w:rsidRDefault="00DB7B2E" w:rsidP="00DB7B2E">
      <w:pPr>
        <w:pStyle w:val="ac"/>
        <w:tabs>
          <w:tab w:val="left" w:pos="0"/>
        </w:tabs>
        <w:spacing w:before="22" w:line="266" w:lineRule="auto"/>
        <w:ind w:left="0" w:right="-1" w:firstLine="284"/>
        <w:jc w:val="both"/>
        <w:rPr>
          <w:sz w:val="28"/>
          <w:szCs w:val="28"/>
        </w:rPr>
      </w:pPr>
      <w:r w:rsidRPr="00AE5C09">
        <w:rPr>
          <w:sz w:val="28"/>
          <w:szCs w:val="28"/>
        </w:rPr>
        <w:t>Осуществляется анализ заместителем директора по воспитательной работе, классными руководителями, Советом РДШ и родителями, хорошо знакомыми с деятельностью школы.</w:t>
      </w:r>
    </w:p>
    <w:p w:rsidR="00DB7B2E" w:rsidRPr="00AE5C09" w:rsidRDefault="00DB7B2E" w:rsidP="00DB7B2E">
      <w:pPr>
        <w:pStyle w:val="ac"/>
        <w:tabs>
          <w:tab w:val="left" w:pos="0"/>
        </w:tabs>
        <w:spacing w:before="20" w:line="268" w:lineRule="auto"/>
        <w:ind w:left="0" w:right="-1" w:firstLine="284"/>
        <w:jc w:val="both"/>
        <w:rPr>
          <w:sz w:val="28"/>
          <w:szCs w:val="28"/>
        </w:rPr>
      </w:pPr>
      <w:r w:rsidRPr="00AE5C09">
        <w:rPr>
          <w:sz w:val="28"/>
          <w:szCs w:val="28"/>
        </w:rP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DB7B2E" w:rsidRPr="00AE5C09" w:rsidRDefault="00DB7B2E" w:rsidP="00DB7B2E">
      <w:pPr>
        <w:pStyle w:val="ac"/>
        <w:tabs>
          <w:tab w:val="left" w:pos="0"/>
        </w:tabs>
        <w:spacing w:before="6"/>
        <w:ind w:left="0" w:right="-1" w:firstLine="284"/>
        <w:jc w:val="both"/>
        <w:rPr>
          <w:sz w:val="28"/>
          <w:szCs w:val="28"/>
        </w:rPr>
      </w:pPr>
      <w:r w:rsidRPr="00AE5C09">
        <w:rPr>
          <w:sz w:val="28"/>
          <w:szCs w:val="28"/>
        </w:rPr>
        <w:t xml:space="preserve">Внимание при этом сосредотачивается на вопросах, связанных </w:t>
      </w:r>
      <w:proofErr w:type="gramStart"/>
      <w:r w:rsidRPr="00AE5C09">
        <w:rPr>
          <w:sz w:val="28"/>
          <w:szCs w:val="28"/>
        </w:rPr>
        <w:t>с</w:t>
      </w:r>
      <w:proofErr w:type="gramEnd"/>
      <w:r w:rsidRPr="00AE5C09">
        <w:rPr>
          <w:sz w:val="28"/>
          <w:szCs w:val="28"/>
        </w:rPr>
        <w:t>:</w:t>
      </w:r>
    </w:p>
    <w:p w:rsidR="00DB7B2E" w:rsidRPr="00AE5C09" w:rsidRDefault="00DB7B2E" w:rsidP="00DB7B2E">
      <w:pPr>
        <w:pStyle w:val="12"/>
        <w:numPr>
          <w:ilvl w:val="0"/>
          <w:numId w:val="205"/>
        </w:numPr>
        <w:tabs>
          <w:tab w:val="left" w:pos="0"/>
          <w:tab w:val="left" w:pos="1650"/>
        </w:tabs>
        <w:spacing w:before="52"/>
        <w:ind w:left="0" w:right="-1" w:firstLine="284"/>
        <w:rPr>
          <w:sz w:val="28"/>
          <w:szCs w:val="28"/>
        </w:rPr>
      </w:pPr>
      <w:r w:rsidRPr="00AE5C09">
        <w:rPr>
          <w:sz w:val="28"/>
          <w:szCs w:val="28"/>
        </w:rPr>
        <w:t>качеством проводимых общешкольных ключевых дел;</w:t>
      </w:r>
    </w:p>
    <w:p w:rsidR="00DB7B2E" w:rsidRPr="00AE5C09" w:rsidRDefault="00DB7B2E" w:rsidP="00DB7B2E">
      <w:pPr>
        <w:pStyle w:val="12"/>
        <w:numPr>
          <w:ilvl w:val="0"/>
          <w:numId w:val="205"/>
        </w:numPr>
        <w:tabs>
          <w:tab w:val="left" w:pos="0"/>
          <w:tab w:val="left" w:pos="1650"/>
        </w:tabs>
        <w:spacing w:before="39" w:line="268" w:lineRule="auto"/>
        <w:ind w:left="0" w:right="-1" w:firstLine="284"/>
        <w:rPr>
          <w:sz w:val="28"/>
          <w:szCs w:val="28"/>
        </w:rPr>
      </w:pPr>
      <w:r w:rsidRPr="00AE5C09">
        <w:rPr>
          <w:sz w:val="28"/>
          <w:szCs w:val="28"/>
        </w:rPr>
        <w:t>качеством совместной деятельности классных руководителей и их классов;</w:t>
      </w:r>
    </w:p>
    <w:p w:rsidR="00DB7B2E" w:rsidRPr="00AE5C09" w:rsidRDefault="00DB7B2E" w:rsidP="00DB7B2E">
      <w:pPr>
        <w:pStyle w:val="12"/>
        <w:numPr>
          <w:ilvl w:val="0"/>
          <w:numId w:val="205"/>
        </w:numPr>
        <w:tabs>
          <w:tab w:val="left" w:pos="0"/>
          <w:tab w:val="left" w:pos="1650"/>
        </w:tabs>
        <w:spacing w:line="319" w:lineRule="exact"/>
        <w:ind w:left="0" w:firstLine="0"/>
        <w:rPr>
          <w:sz w:val="28"/>
          <w:szCs w:val="28"/>
        </w:rPr>
      </w:pPr>
      <w:r w:rsidRPr="00AE5C09">
        <w:rPr>
          <w:sz w:val="28"/>
          <w:szCs w:val="28"/>
        </w:rPr>
        <w:t>качеством организуемой в школе внеурочной деятельности;</w:t>
      </w:r>
    </w:p>
    <w:p w:rsidR="00DB7B2E" w:rsidRPr="00AE5C09" w:rsidRDefault="00DB7B2E" w:rsidP="00DB7B2E">
      <w:pPr>
        <w:pStyle w:val="12"/>
        <w:numPr>
          <w:ilvl w:val="0"/>
          <w:numId w:val="205"/>
        </w:numPr>
        <w:tabs>
          <w:tab w:val="left" w:pos="0"/>
          <w:tab w:val="left" w:pos="1650"/>
        </w:tabs>
        <w:spacing w:before="65" w:line="268" w:lineRule="auto"/>
        <w:ind w:left="0" w:right="361" w:firstLine="0"/>
        <w:rPr>
          <w:sz w:val="28"/>
          <w:szCs w:val="28"/>
        </w:rPr>
      </w:pPr>
      <w:r w:rsidRPr="00AE5C09">
        <w:rPr>
          <w:sz w:val="28"/>
          <w:szCs w:val="28"/>
        </w:rPr>
        <w:lastRenderedPageBreak/>
        <w:t>качеством реализации личностно развивающего потенциала школьных уроков;</w:t>
      </w:r>
    </w:p>
    <w:p w:rsidR="00DB7B2E" w:rsidRPr="00AE5C09" w:rsidRDefault="00DB7B2E" w:rsidP="00DB7B2E">
      <w:pPr>
        <w:pStyle w:val="12"/>
        <w:numPr>
          <w:ilvl w:val="0"/>
          <w:numId w:val="205"/>
        </w:numPr>
        <w:tabs>
          <w:tab w:val="left" w:pos="0"/>
          <w:tab w:val="left" w:pos="1650"/>
        </w:tabs>
        <w:spacing w:line="321" w:lineRule="exact"/>
        <w:ind w:left="0" w:firstLine="0"/>
        <w:rPr>
          <w:sz w:val="28"/>
          <w:szCs w:val="28"/>
        </w:rPr>
      </w:pPr>
      <w:r w:rsidRPr="00AE5C09">
        <w:rPr>
          <w:sz w:val="28"/>
          <w:szCs w:val="28"/>
        </w:rPr>
        <w:t>качеством существующего в школе ученического самоуправления;</w:t>
      </w:r>
    </w:p>
    <w:p w:rsidR="00DB7B2E" w:rsidRPr="00AE5C09" w:rsidRDefault="00DB7B2E" w:rsidP="00DB7B2E">
      <w:pPr>
        <w:pStyle w:val="12"/>
        <w:numPr>
          <w:ilvl w:val="0"/>
          <w:numId w:val="205"/>
        </w:numPr>
        <w:tabs>
          <w:tab w:val="left" w:pos="0"/>
          <w:tab w:val="left" w:pos="1650"/>
        </w:tabs>
        <w:spacing w:before="23" w:line="268" w:lineRule="auto"/>
        <w:ind w:left="0" w:right="362" w:firstLine="0"/>
        <w:rPr>
          <w:sz w:val="28"/>
          <w:szCs w:val="28"/>
        </w:rPr>
      </w:pPr>
      <w:r w:rsidRPr="00AE5C09">
        <w:rPr>
          <w:sz w:val="28"/>
          <w:szCs w:val="28"/>
        </w:rPr>
        <w:t>качеством функционирующих на базе школы детских общественных объединений;</w:t>
      </w:r>
    </w:p>
    <w:p w:rsidR="00DB7B2E" w:rsidRPr="00AE5C09" w:rsidRDefault="00DB7B2E" w:rsidP="00DB7B2E">
      <w:pPr>
        <w:pStyle w:val="12"/>
        <w:numPr>
          <w:ilvl w:val="0"/>
          <w:numId w:val="205"/>
        </w:numPr>
        <w:tabs>
          <w:tab w:val="left" w:pos="0"/>
          <w:tab w:val="left" w:pos="1650"/>
        </w:tabs>
        <w:spacing w:line="321" w:lineRule="exact"/>
        <w:ind w:left="0" w:firstLine="0"/>
        <w:rPr>
          <w:sz w:val="28"/>
          <w:szCs w:val="28"/>
        </w:rPr>
      </w:pPr>
      <w:r w:rsidRPr="00AE5C09">
        <w:rPr>
          <w:sz w:val="28"/>
          <w:szCs w:val="28"/>
        </w:rPr>
        <w:t>качеством проводимых в школе экскурсий, походов;</w:t>
      </w:r>
    </w:p>
    <w:p w:rsidR="00DB7B2E" w:rsidRPr="00AE5C09" w:rsidRDefault="00DB7B2E" w:rsidP="00DB7B2E">
      <w:pPr>
        <w:pStyle w:val="12"/>
        <w:numPr>
          <w:ilvl w:val="0"/>
          <w:numId w:val="205"/>
        </w:numPr>
        <w:tabs>
          <w:tab w:val="left" w:pos="0"/>
          <w:tab w:val="left" w:pos="1650"/>
        </w:tabs>
        <w:spacing w:before="38"/>
        <w:ind w:left="0" w:firstLine="0"/>
        <w:rPr>
          <w:sz w:val="28"/>
          <w:szCs w:val="28"/>
        </w:rPr>
      </w:pPr>
      <w:r w:rsidRPr="00AE5C09">
        <w:rPr>
          <w:sz w:val="28"/>
          <w:szCs w:val="28"/>
        </w:rPr>
        <w:t>качеством профориентационной работы школы;</w:t>
      </w:r>
    </w:p>
    <w:p w:rsidR="00DB7B2E" w:rsidRPr="00AE5C09" w:rsidRDefault="00DB7B2E" w:rsidP="00DB7B2E">
      <w:pPr>
        <w:pStyle w:val="12"/>
        <w:numPr>
          <w:ilvl w:val="0"/>
          <w:numId w:val="205"/>
        </w:numPr>
        <w:tabs>
          <w:tab w:val="left" w:pos="0"/>
          <w:tab w:val="left" w:pos="1650"/>
        </w:tabs>
        <w:spacing w:before="38"/>
        <w:ind w:left="0" w:firstLine="0"/>
        <w:rPr>
          <w:sz w:val="28"/>
          <w:szCs w:val="28"/>
        </w:rPr>
      </w:pPr>
      <w:r w:rsidRPr="00AE5C09">
        <w:rPr>
          <w:sz w:val="28"/>
          <w:szCs w:val="28"/>
        </w:rPr>
        <w:t xml:space="preserve">качеством работы </w:t>
      </w:r>
      <w:proofErr w:type="gramStart"/>
      <w:r w:rsidRPr="00AE5C09">
        <w:rPr>
          <w:sz w:val="28"/>
          <w:szCs w:val="28"/>
        </w:rPr>
        <w:t>школьных</w:t>
      </w:r>
      <w:proofErr w:type="gramEnd"/>
      <w:r w:rsidRPr="00AE5C09">
        <w:rPr>
          <w:sz w:val="28"/>
          <w:szCs w:val="28"/>
        </w:rPr>
        <w:t xml:space="preserve"> медиа;</w:t>
      </w:r>
    </w:p>
    <w:p w:rsidR="00DB7B2E" w:rsidRPr="00AE5C09" w:rsidRDefault="00DB7B2E" w:rsidP="00DB7B2E">
      <w:pPr>
        <w:pStyle w:val="12"/>
        <w:numPr>
          <w:ilvl w:val="0"/>
          <w:numId w:val="205"/>
        </w:numPr>
        <w:tabs>
          <w:tab w:val="left" w:pos="0"/>
          <w:tab w:val="left" w:pos="1650"/>
        </w:tabs>
        <w:spacing w:before="36"/>
        <w:ind w:left="0" w:firstLine="0"/>
        <w:rPr>
          <w:sz w:val="28"/>
          <w:szCs w:val="28"/>
        </w:rPr>
      </w:pPr>
      <w:r w:rsidRPr="00AE5C09">
        <w:rPr>
          <w:sz w:val="28"/>
          <w:szCs w:val="28"/>
        </w:rPr>
        <w:t>качеством организации предметно-эстетической среды школы;</w:t>
      </w:r>
    </w:p>
    <w:p w:rsidR="00DB7B2E" w:rsidRPr="00AE5C09" w:rsidRDefault="00DB7B2E" w:rsidP="00DB7B2E">
      <w:pPr>
        <w:pStyle w:val="12"/>
        <w:numPr>
          <w:ilvl w:val="0"/>
          <w:numId w:val="205"/>
        </w:numPr>
        <w:tabs>
          <w:tab w:val="left" w:pos="0"/>
          <w:tab w:val="left" w:pos="1650"/>
        </w:tabs>
        <w:spacing w:before="38"/>
        <w:ind w:left="0" w:firstLine="0"/>
        <w:rPr>
          <w:sz w:val="28"/>
          <w:szCs w:val="28"/>
        </w:rPr>
      </w:pPr>
      <w:r w:rsidRPr="00AE5C09">
        <w:rPr>
          <w:sz w:val="28"/>
          <w:szCs w:val="28"/>
        </w:rPr>
        <w:t>качеством взаимодействия школы и семей школьников;</w:t>
      </w:r>
    </w:p>
    <w:p w:rsidR="00DB7B2E" w:rsidRPr="00AE5C09" w:rsidRDefault="00DB7B2E" w:rsidP="00DB7B2E">
      <w:pPr>
        <w:pStyle w:val="12"/>
        <w:tabs>
          <w:tab w:val="left" w:pos="0"/>
          <w:tab w:val="left" w:pos="1650"/>
        </w:tabs>
        <w:spacing w:before="38"/>
        <w:ind w:left="0" w:firstLine="0"/>
        <w:rPr>
          <w:sz w:val="28"/>
          <w:szCs w:val="28"/>
        </w:rPr>
      </w:pPr>
    </w:p>
    <w:p w:rsidR="00DB7B2E" w:rsidRPr="00AE5C09" w:rsidRDefault="00DB7B2E" w:rsidP="00DB7B2E">
      <w:pPr>
        <w:pStyle w:val="ac"/>
        <w:tabs>
          <w:tab w:val="left" w:pos="0"/>
        </w:tabs>
        <w:spacing w:before="38" w:line="268" w:lineRule="auto"/>
        <w:ind w:left="0" w:right="295"/>
        <w:jc w:val="both"/>
        <w:rPr>
          <w:sz w:val="28"/>
          <w:szCs w:val="28"/>
        </w:rPr>
      </w:pPr>
      <w:r w:rsidRPr="00AE5C09">
        <w:rPr>
          <w:sz w:val="28"/>
          <w:szCs w:val="28"/>
        </w:rPr>
        <w:t>Результатом</w:t>
      </w:r>
      <w:r w:rsidRPr="00AE5C09">
        <w:rPr>
          <w:sz w:val="28"/>
          <w:szCs w:val="28"/>
        </w:rPr>
        <w:tab/>
        <w:t>самоанализа</w:t>
      </w:r>
      <w:r w:rsidRPr="00AE5C09">
        <w:rPr>
          <w:sz w:val="28"/>
          <w:szCs w:val="28"/>
        </w:rPr>
        <w:tab/>
        <w:t>воспитательной</w:t>
      </w:r>
      <w:r w:rsidRPr="00AE5C09">
        <w:rPr>
          <w:sz w:val="28"/>
          <w:szCs w:val="28"/>
        </w:rPr>
        <w:tab/>
        <w:t>работы</w:t>
      </w:r>
      <w:r w:rsidRPr="00AE5C09">
        <w:rPr>
          <w:sz w:val="28"/>
          <w:szCs w:val="28"/>
        </w:rPr>
        <w:tab/>
        <w:t xml:space="preserve">в МБОУ «Сарай-Гирская СОШ» будет ряд выявленных проблем, которые не удалось решить педагогическому коллективу школы в прошлом учебном году. Эти проблемы будут учтены при планировании воспитательной работы на следующий  учебный год. </w:t>
      </w:r>
    </w:p>
    <w:p w:rsidR="00DB7B2E" w:rsidRPr="00AE5C09" w:rsidRDefault="00DB7B2E" w:rsidP="00C34A76">
      <w:pPr>
        <w:pStyle w:val="Default"/>
        <w:jc w:val="both"/>
        <w:rPr>
          <w:rFonts w:ascii="Times New Roman" w:hAnsi="Times New Roman" w:cs="Times New Roman"/>
          <w:b/>
          <w:bCs/>
          <w:color w:val="auto"/>
          <w:sz w:val="28"/>
          <w:szCs w:val="28"/>
        </w:rPr>
      </w:pPr>
    </w:p>
    <w:p w:rsidR="00B00A9B" w:rsidRPr="00AE5C09" w:rsidRDefault="00B00A9B" w:rsidP="00B00A9B">
      <w:pPr>
        <w:pStyle w:val="Default"/>
        <w:jc w:val="center"/>
        <w:rPr>
          <w:rFonts w:ascii="Times New Roman" w:hAnsi="Times New Roman" w:cs="Times New Roman"/>
          <w:b/>
          <w:bCs/>
          <w:color w:val="auto"/>
          <w:sz w:val="28"/>
          <w:szCs w:val="28"/>
        </w:rPr>
      </w:pPr>
      <w:r w:rsidRPr="00AE5C09">
        <w:rPr>
          <w:rFonts w:ascii="Times New Roman" w:hAnsi="Times New Roman" w:cs="Times New Roman"/>
          <w:b/>
          <w:bCs/>
          <w:color w:val="auto"/>
          <w:sz w:val="28"/>
          <w:szCs w:val="28"/>
        </w:rPr>
        <w:t>3. ОРГАНИЗАЦИОННЫЙ РАЗДЕЛ</w:t>
      </w:r>
    </w:p>
    <w:p w:rsidR="00B00A9B" w:rsidRPr="00AE5C09" w:rsidRDefault="00B00A9B" w:rsidP="00B00A9B">
      <w:pPr>
        <w:pStyle w:val="Default"/>
        <w:rPr>
          <w:rFonts w:ascii="Times New Roman" w:hAnsi="Times New Roman" w:cs="Times New Roman"/>
          <w:b/>
          <w:color w:val="auto"/>
          <w:sz w:val="28"/>
          <w:szCs w:val="28"/>
        </w:rPr>
      </w:pPr>
    </w:p>
    <w:p w:rsidR="00B00A9B" w:rsidRPr="00AE5C09" w:rsidRDefault="00B00A9B" w:rsidP="00B00A9B">
      <w:pPr>
        <w:pStyle w:val="Default"/>
        <w:rPr>
          <w:rFonts w:ascii="Times New Roman" w:hAnsi="Times New Roman" w:cs="Times New Roman"/>
          <w:b/>
          <w:color w:val="auto"/>
          <w:sz w:val="28"/>
          <w:szCs w:val="28"/>
        </w:rPr>
      </w:pPr>
      <w:r w:rsidRPr="00AE5C09">
        <w:rPr>
          <w:rFonts w:ascii="Times New Roman" w:hAnsi="Times New Roman" w:cs="Times New Roman"/>
          <w:b/>
          <w:color w:val="auto"/>
          <w:sz w:val="28"/>
          <w:szCs w:val="28"/>
        </w:rPr>
        <w:t>3.1. Учебный план начального общего образования</w:t>
      </w:r>
    </w:p>
    <w:p w:rsidR="00276722" w:rsidRPr="00AE5C09" w:rsidRDefault="00276722" w:rsidP="00B00A9B">
      <w:pPr>
        <w:pStyle w:val="Default"/>
        <w:rPr>
          <w:rFonts w:ascii="Times New Roman" w:hAnsi="Times New Roman" w:cs="Times New Roman"/>
          <w:b/>
          <w:color w:val="auto"/>
          <w:sz w:val="28"/>
          <w:szCs w:val="28"/>
        </w:rPr>
      </w:pPr>
    </w:p>
    <w:p w:rsidR="00276722" w:rsidRPr="00AE5C09" w:rsidRDefault="00276722" w:rsidP="00276722">
      <w:pPr>
        <w:ind w:firstLine="454"/>
        <w:jc w:val="center"/>
        <w:rPr>
          <w:rFonts w:ascii="Times New Roman" w:hAnsi="Times New Roman" w:cs="Times New Roman"/>
          <w:b/>
          <w:bCs/>
          <w:sz w:val="24"/>
          <w:szCs w:val="24"/>
        </w:rPr>
      </w:pPr>
      <w:r w:rsidRPr="00AE5C09">
        <w:rPr>
          <w:rFonts w:ascii="Times New Roman" w:hAnsi="Times New Roman" w:cs="Times New Roman"/>
          <w:b/>
          <w:bCs/>
          <w:sz w:val="24"/>
          <w:szCs w:val="24"/>
        </w:rPr>
        <w:t xml:space="preserve">УЧЕБНЫЙ ПЛАН </w:t>
      </w:r>
    </w:p>
    <w:p w:rsidR="00276722" w:rsidRPr="00AE5C09" w:rsidRDefault="00276722" w:rsidP="00276722">
      <w:pPr>
        <w:ind w:firstLine="454"/>
        <w:jc w:val="center"/>
        <w:rPr>
          <w:rFonts w:ascii="Times New Roman" w:hAnsi="Times New Roman" w:cs="Times New Roman"/>
          <w:b/>
          <w:bCs/>
          <w:sz w:val="24"/>
          <w:szCs w:val="24"/>
        </w:rPr>
      </w:pPr>
      <w:r w:rsidRPr="00AE5C09">
        <w:rPr>
          <w:rFonts w:ascii="Times New Roman" w:hAnsi="Times New Roman" w:cs="Times New Roman"/>
          <w:b/>
          <w:bCs/>
          <w:sz w:val="24"/>
          <w:szCs w:val="24"/>
        </w:rPr>
        <w:t xml:space="preserve"> НАЧАЛЬНОГО ОБЩЕГО ОБРАЗОВАНИЯ</w:t>
      </w:r>
    </w:p>
    <w:p w:rsidR="00276722" w:rsidRPr="00AE5C09" w:rsidRDefault="00276722" w:rsidP="00276722">
      <w:pPr>
        <w:ind w:firstLine="454"/>
        <w:jc w:val="center"/>
        <w:rPr>
          <w:rFonts w:ascii="Times New Roman" w:hAnsi="Times New Roman" w:cs="Times New Roman"/>
          <w:b/>
          <w:bCs/>
          <w:sz w:val="24"/>
          <w:szCs w:val="24"/>
        </w:rPr>
      </w:pPr>
      <w:r w:rsidRPr="00AE5C09">
        <w:rPr>
          <w:rFonts w:ascii="Times New Roman" w:hAnsi="Times New Roman" w:cs="Times New Roman"/>
          <w:b/>
          <w:bCs/>
          <w:sz w:val="24"/>
          <w:szCs w:val="24"/>
        </w:rPr>
        <w:t xml:space="preserve"> (1-4 КЛАССЫ ФГОС НОО)</w:t>
      </w:r>
    </w:p>
    <w:p w:rsidR="00276722" w:rsidRPr="00AE5C09" w:rsidRDefault="00276722" w:rsidP="00276722">
      <w:pPr>
        <w:ind w:firstLine="454"/>
        <w:jc w:val="center"/>
        <w:rPr>
          <w:rFonts w:ascii="Times New Roman" w:hAnsi="Times New Roman" w:cs="Times New Roman"/>
          <w:b/>
          <w:bCs/>
          <w:sz w:val="24"/>
          <w:szCs w:val="24"/>
        </w:rPr>
      </w:pPr>
      <w:r w:rsidRPr="00AE5C09">
        <w:rPr>
          <w:rFonts w:ascii="Times New Roman" w:hAnsi="Times New Roman" w:cs="Times New Roman"/>
          <w:b/>
          <w:bCs/>
          <w:sz w:val="24"/>
          <w:szCs w:val="24"/>
        </w:rPr>
        <w:t xml:space="preserve">муниципального бюджетного общеобразовательного учреждения </w:t>
      </w:r>
    </w:p>
    <w:p w:rsidR="00276722" w:rsidRPr="00AE5C09" w:rsidRDefault="00276722" w:rsidP="00276722">
      <w:pPr>
        <w:ind w:firstLine="454"/>
        <w:jc w:val="center"/>
        <w:rPr>
          <w:rFonts w:ascii="Times New Roman" w:hAnsi="Times New Roman" w:cs="Times New Roman"/>
          <w:b/>
          <w:bCs/>
          <w:sz w:val="24"/>
          <w:szCs w:val="24"/>
        </w:rPr>
      </w:pPr>
      <w:r w:rsidRPr="00AE5C09">
        <w:rPr>
          <w:rFonts w:ascii="Times New Roman" w:hAnsi="Times New Roman" w:cs="Times New Roman"/>
          <w:b/>
          <w:bCs/>
          <w:sz w:val="24"/>
          <w:szCs w:val="24"/>
        </w:rPr>
        <w:t xml:space="preserve"> «Сарай-Гирская  средняя общеобразовательная  школа»</w:t>
      </w:r>
    </w:p>
    <w:p w:rsidR="00276722" w:rsidRPr="00AE5C09" w:rsidRDefault="00276722" w:rsidP="00276722">
      <w:pPr>
        <w:ind w:firstLine="454"/>
        <w:jc w:val="center"/>
        <w:rPr>
          <w:rFonts w:ascii="Times New Roman" w:hAnsi="Times New Roman" w:cs="Times New Roman"/>
          <w:bCs/>
          <w:sz w:val="24"/>
          <w:szCs w:val="24"/>
        </w:rPr>
      </w:pPr>
      <w:r w:rsidRPr="00AE5C09">
        <w:rPr>
          <w:rFonts w:ascii="Times New Roman" w:hAnsi="Times New Roman" w:cs="Times New Roman"/>
          <w:b/>
          <w:bCs/>
          <w:sz w:val="24"/>
          <w:szCs w:val="24"/>
        </w:rPr>
        <w:t>Матвеевского района Оренбургской области</w:t>
      </w:r>
      <w:r w:rsidRPr="00AE5C09">
        <w:rPr>
          <w:rFonts w:ascii="Times New Roman" w:hAnsi="Times New Roman" w:cs="Times New Roman"/>
          <w:bCs/>
          <w:sz w:val="24"/>
          <w:szCs w:val="24"/>
        </w:rPr>
        <w:t xml:space="preserve"> </w:t>
      </w:r>
    </w:p>
    <w:p w:rsidR="00276722" w:rsidRPr="00AE5C09" w:rsidRDefault="00276722" w:rsidP="00276722">
      <w:pPr>
        <w:jc w:val="center"/>
        <w:rPr>
          <w:rFonts w:ascii="Times New Roman" w:hAnsi="Times New Roman" w:cs="Times New Roman"/>
          <w:b/>
          <w:bCs/>
          <w:sz w:val="24"/>
          <w:szCs w:val="24"/>
        </w:rPr>
      </w:pPr>
      <w:r w:rsidRPr="00AE5C09">
        <w:rPr>
          <w:rFonts w:ascii="Times New Roman" w:hAnsi="Times New Roman" w:cs="Times New Roman"/>
          <w:b/>
          <w:bCs/>
          <w:sz w:val="24"/>
          <w:szCs w:val="24"/>
        </w:rPr>
        <w:t>на 2022-2023 учебный год</w:t>
      </w:r>
    </w:p>
    <w:p w:rsidR="00276722" w:rsidRPr="00AE5C09" w:rsidRDefault="00276722" w:rsidP="00276722">
      <w:pPr>
        <w:jc w:val="center"/>
        <w:rPr>
          <w:rFonts w:ascii="Times New Roman" w:hAnsi="Times New Roman" w:cs="Times New Roman"/>
          <w:b/>
          <w:bCs/>
          <w:sz w:val="24"/>
          <w:szCs w:val="24"/>
        </w:rPr>
      </w:pPr>
      <w:r w:rsidRPr="00AE5C09">
        <w:rPr>
          <w:rFonts w:ascii="Times New Roman" w:hAnsi="Times New Roman" w:cs="Times New Roman"/>
          <w:b/>
          <w:bCs/>
          <w:sz w:val="24"/>
          <w:szCs w:val="24"/>
        </w:rPr>
        <w:t xml:space="preserve">(5-дневная рабочая  неделя) </w:t>
      </w:r>
    </w:p>
    <w:tbl>
      <w:tblPr>
        <w:tblpPr w:leftFromText="180" w:rightFromText="180" w:vertAnchor="text" w:horzAnchor="page" w:tblpX="676" w:tblpY="206"/>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2552"/>
        <w:gridCol w:w="604"/>
        <w:gridCol w:w="604"/>
        <w:gridCol w:w="635"/>
        <w:gridCol w:w="567"/>
        <w:gridCol w:w="850"/>
        <w:gridCol w:w="2977"/>
      </w:tblGrid>
      <w:tr w:rsidR="00276722" w:rsidRPr="00AE5C09" w:rsidTr="00276722">
        <w:tc>
          <w:tcPr>
            <w:tcW w:w="2376" w:type="dxa"/>
            <w:vMerge w:val="restart"/>
          </w:tcPr>
          <w:p w:rsidR="00276722" w:rsidRPr="00AE5C09" w:rsidRDefault="00276722" w:rsidP="00276722">
            <w:pPr>
              <w:ind w:left="426"/>
              <w:jc w:val="center"/>
              <w:rPr>
                <w:rFonts w:ascii="Times New Roman" w:eastAsia="Calibri" w:hAnsi="Times New Roman" w:cs="Times New Roman"/>
                <w:b/>
                <w:sz w:val="24"/>
                <w:szCs w:val="24"/>
                <w:lang w:val="en-US"/>
              </w:rPr>
            </w:pPr>
            <w:r w:rsidRPr="00AE5C09">
              <w:rPr>
                <w:rFonts w:ascii="Times New Roman" w:eastAsia="Calibri" w:hAnsi="Times New Roman" w:cs="Times New Roman"/>
                <w:b/>
                <w:sz w:val="24"/>
                <w:szCs w:val="24"/>
                <w:lang w:val="en-US"/>
              </w:rPr>
              <w:t>Предметные области</w:t>
            </w:r>
          </w:p>
        </w:tc>
        <w:tc>
          <w:tcPr>
            <w:tcW w:w="2552" w:type="dxa"/>
            <w:vMerge w:val="restart"/>
          </w:tcPr>
          <w:p w:rsidR="00276722" w:rsidRPr="00AE5C09" w:rsidRDefault="00276722" w:rsidP="00276722">
            <w:pPr>
              <w:jc w:val="center"/>
              <w:rPr>
                <w:rFonts w:ascii="Times New Roman" w:eastAsia="Calibri" w:hAnsi="Times New Roman" w:cs="Times New Roman"/>
                <w:b/>
                <w:sz w:val="24"/>
                <w:szCs w:val="24"/>
                <w:lang w:val="en-US"/>
              </w:rPr>
            </w:pPr>
            <w:r w:rsidRPr="00AE5C09">
              <w:rPr>
                <w:rFonts w:ascii="Times New Roman" w:eastAsia="Calibri" w:hAnsi="Times New Roman" w:cs="Times New Roman"/>
                <w:b/>
                <w:sz w:val="24"/>
                <w:szCs w:val="24"/>
                <w:lang w:val="en-US"/>
              </w:rPr>
              <w:t>Учебные предметы/ Классы</w:t>
            </w:r>
          </w:p>
        </w:tc>
        <w:tc>
          <w:tcPr>
            <w:tcW w:w="2410" w:type="dxa"/>
            <w:gridSpan w:val="4"/>
          </w:tcPr>
          <w:p w:rsidR="00276722" w:rsidRPr="00AE5C09" w:rsidRDefault="00276722" w:rsidP="00276722">
            <w:pPr>
              <w:jc w:val="center"/>
              <w:rPr>
                <w:rFonts w:ascii="Times New Roman" w:eastAsia="Calibri" w:hAnsi="Times New Roman" w:cs="Times New Roman"/>
                <w:b/>
                <w:sz w:val="24"/>
                <w:szCs w:val="24"/>
                <w:lang w:val="en-US"/>
              </w:rPr>
            </w:pPr>
            <w:r w:rsidRPr="00AE5C09">
              <w:rPr>
                <w:rFonts w:ascii="Times New Roman" w:eastAsia="Calibri" w:hAnsi="Times New Roman" w:cs="Times New Roman"/>
                <w:b/>
                <w:sz w:val="24"/>
                <w:szCs w:val="24"/>
                <w:lang w:val="en-US"/>
              </w:rPr>
              <w:t>Количество часов в неделю</w:t>
            </w:r>
          </w:p>
        </w:tc>
        <w:tc>
          <w:tcPr>
            <w:tcW w:w="850" w:type="dxa"/>
          </w:tcPr>
          <w:p w:rsidR="00276722" w:rsidRPr="00AE5C09" w:rsidRDefault="00276722" w:rsidP="00276722">
            <w:pPr>
              <w:jc w:val="center"/>
              <w:rPr>
                <w:rFonts w:ascii="Times New Roman" w:eastAsia="Calibri" w:hAnsi="Times New Roman" w:cs="Times New Roman"/>
                <w:b/>
                <w:sz w:val="24"/>
                <w:szCs w:val="24"/>
              </w:rPr>
            </w:pPr>
            <w:r w:rsidRPr="00AE5C09">
              <w:rPr>
                <w:rFonts w:ascii="Times New Roman" w:eastAsia="Calibri" w:hAnsi="Times New Roman" w:cs="Times New Roman"/>
                <w:b/>
                <w:sz w:val="24"/>
                <w:szCs w:val="24"/>
              </w:rPr>
              <w:t>итого</w:t>
            </w:r>
          </w:p>
        </w:tc>
        <w:tc>
          <w:tcPr>
            <w:tcW w:w="2977" w:type="dxa"/>
          </w:tcPr>
          <w:p w:rsidR="00276722" w:rsidRPr="00AE5C09" w:rsidRDefault="00276722" w:rsidP="00276722">
            <w:pPr>
              <w:jc w:val="center"/>
              <w:rPr>
                <w:rFonts w:ascii="Times New Roman" w:eastAsia="Calibri" w:hAnsi="Times New Roman" w:cs="Times New Roman"/>
                <w:b/>
                <w:sz w:val="24"/>
                <w:szCs w:val="24"/>
              </w:rPr>
            </w:pPr>
            <w:r w:rsidRPr="00AE5C09">
              <w:rPr>
                <w:rFonts w:ascii="Times New Roman" w:eastAsia="Calibri" w:hAnsi="Times New Roman" w:cs="Times New Roman"/>
                <w:b/>
                <w:sz w:val="24"/>
                <w:szCs w:val="24"/>
              </w:rPr>
              <w:t>Формы промежуточной аттестации</w:t>
            </w:r>
          </w:p>
        </w:tc>
      </w:tr>
      <w:tr w:rsidR="00276722" w:rsidRPr="00AE5C09" w:rsidTr="00276722">
        <w:trPr>
          <w:trHeight w:val="155"/>
        </w:trPr>
        <w:tc>
          <w:tcPr>
            <w:tcW w:w="2376" w:type="dxa"/>
            <w:vMerge/>
          </w:tcPr>
          <w:p w:rsidR="00276722" w:rsidRPr="00AE5C09" w:rsidRDefault="00276722" w:rsidP="00276722">
            <w:pPr>
              <w:jc w:val="center"/>
              <w:rPr>
                <w:rFonts w:ascii="Times New Roman" w:eastAsia="Calibri" w:hAnsi="Times New Roman" w:cs="Times New Roman"/>
                <w:b/>
                <w:sz w:val="24"/>
                <w:szCs w:val="24"/>
                <w:lang w:val="en-US"/>
              </w:rPr>
            </w:pPr>
          </w:p>
        </w:tc>
        <w:tc>
          <w:tcPr>
            <w:tcW w:w="2552" w:type="dxa"/>
            <w:vMerge/>
          </w:tcPr>
          <w:p w:rsidR="00276722" w:rsidRPr="00AE5C09" w:rsidRDefault="00276722" w:rsidP="00276722">
            <w:pPr>
              <w:jc w:val="center"/>
              <w:rPr>
                <w:rFonts w:ascii="Times New Roman" w:eastAsia="Calibri" w:hAnsi="Times New Roman" w:cs="Times New Roman"/>
                <w:b/>
                <w:i/>
                <w:sz w:val="24"/>
                <w:szCs w:val="24"/>
                <w:lang w:val="en-US"/>
              </w:rPr>
            </w:pPr>
          </w:p>
        </w:tc>
        <w:tc>
          <w:tcPr>
            <w:tcW w:w="604" w:type="dxa"/>
          </w:tcPr>
          <w:p w:rsidR="00276722" w:rsidRPr="00AE5C09" w:rsidRDefault="00276722" w:rsidP="00276722">
            <w:pPr>
              <w:jc w:val="center"/>
              <w:rPr>
                <w:rFonts w:ascii="Times New Roman" w:eastAsia="Calibri" w:hAnsi="Times New Roman" w:cs="Times New Roman"/>
                <w:b/>
                <w:sz w:val="24"/>
                <w:szCs w:val="24"/>
              </w:rPr>
            </w:pPr>
            <w:r w:rsidRPr="00AE5C09">
              <w:rPr>
                <w:rFonts w:ascii="Times New Roman" w:eastAsia="Calibri" w:hAnsi="Times New Roman" w:cs="Times New Roman"/>
                <w:b/>
                <w:sz w:val="24"/>
                <w:szCs w:val="24"/>
                <w:lang w:val="en-US"/>
              </w:rPr>
              <w:t>I</w:t>
            </w:r>
            <w:r w:rsidRPr="00AE5C09">
              <w:rPr>
                <w:rFonts w:ascii="Times New Roman" w:eastAsia="Calibri" w:hAnsi="Times New Roman" w:cs="Times New Roman"/>
                <w:b/>
                <w:sz w:val="24"/>
                <w:szCs w:val="24"/>
              </w:rPr>
              <w:t xml:space="preserve"> </w:t>
            </w:r>
          </w:p>
        </w:tc>
        <w:tc>
          <w:tcPr>
            <w:tcW w:w="604" w:type="dxa"/>
          </w:tcPr>
          <w:p w:rsidR="00276722" w:rsidRPr="00AE5C09" w:rsidRDefault="00276722" w:rsidP="00276722">
            <w:pPr>
              <w:jc w:val="center"/>
              <w:rPr>
                <w:rFonts w:ascii="Times New Roman" w:eastAsia="Calibri" w:hAnsi="Times New Roman" w:cs="Times New Roman"/>
                <w:b/>
                <w:sz w:val="24"/>
                <w:szCs w:val="24"/>
              </w:rPr>
            </w:pPr>
            <w:r w:rsidRPr="00AE5C09">
              <w:rPr>
                <w:rFonts w:ascii="Times New Roman" w:eastAsia="Calibri" w:hAnsi="Times New Roman" w:cs="Times New Roman"/>
                <w:b/>
                <w:sz w:val="24"/>
                <w:szCs w:val="24"/>
                <w:lang w:val="en-US"/>
              </w:rPr>
              <w:t>II</w:t>
            </w:r>
            <w:r w:rsidRPr="00AE5C09">
              <w:rPr>
                <w:rFonts w:ascii="Times New Roman" w:eastAsia="Calibri" w:hAnsi="Times New Roman" w:cs="Times New Roman"/>
                <w:b/>
                <w:sz w:val="24"/>
                <w:szCs w:val="24"/>
              </w:rPr>
              <w:t xml:space="preserve"> </w:t>
            </w:r>
          </w:p>
        </w:tc>
        <w:tc>
          <w:tcPr>
            <w:tcW w:w="635" w:type="dxa"/>
          </w:tcPr>
          <w:p w:rsidR="00276722" w:rsidRPr="00AE5C09" w:rsidRDefault="00276722" w:rsidP="00276722">
            <w:pPr>
              <w:jc w:val="center"/>
              <w:rPr>
                <w:rFonts w:ascii="Times New Roman" w:eastAsia="Calibri" w:hAnsi="Times New Roman" w:cs="Times New Roman"/>
                <w:b/>
                <w:sz w:val="24"/>
                <w:szCs w:val="24"/>
              </w:rPr>
            </w:pPr>
            <w:r w:rsidRPr="00AE5C09">
              <w:rPr>
                <w:rFonts w:ascii="Times New Roman" w:eastAsia="Calibri" w:hAnsi="Times New Roman" w:cs="Times New Roman"/>
                <w:b/>
                <w:sz w:val="24"/>
                <w:szCs w:val="24"/>
                <w:lang w:val="en-US"/>
              </w:rPr>
              <w:t>III</w:t>
            </w:r>
            <w:r w:rsidRPr="00AE5C09">
              <w:rPr>
                <w:rFonts w:ascii="Times New Roman" w:eastAsia="Calibri" w:hAnsi="Times New Roman" w:cs="Times New Roman"/>
                <w:b/>
                <w:sz w:val="24"/>
                <w:szCs w:val="24"/>
              </w:rPr>
              <w:t xml:space="preserve"> </w:t>
            </w:r>
          </w:p>
        </w:tc>
        <w:tc>
          <w:tcPr>
            <w:tcW w:w="567" w:type="dxa"/>
          </w:tcPr>
          <w:p w:rsidR="00276722" w:rsidRPr="00AE5C09" w:rsidRDefault="00276722" w:rsidP="00276722">
            <w:pPr>
              <w:jc w:val="center"/>
              <w:rPr>
                <w:rFonts w:ascii="Times New Roman" w:eastAsia="Calibri" w:hAnsi="Times New Roman" w:cs="Times New Roman"/>
                <w:b/>
                <w:sz w:val="24"/>
                <w:szCs w:val="24"/>
              </w:rPr>
            </w:pPr>
            <w:r w:rsidRPr="00AE5C09">
              <w:rPr>
                <w:rFonts w:ascii="Times New Roman" w:eastAsia="Calibri" w:hAnsi="Times New Roman" w:cs="Times New Roman"/>
                <w:b/>
                <w:sz w:val="24"/>
                <w:szCs w:val="24"/>
                <w:lang w:val="en-US"/>
              </w:rPr>
              <w:t>IV</w:t>
            </w:r>
            <w:r w:rsidRPr="00AE5C09">
              <w:rPr>
                <w:rFonts w:ascii="Times New Roman" w:eastAsia="Calibri" w:hAnsi="Times New Roman" w:cs="Times New Roman"/>
                <w:b/>
                <w:sz w:val="24"/>
                <w:szCs w:val="24"/>
              </w:rPr>
              <w:t xml:space="preserve"> </w:t>
            </w:r>
          </w:p>
        </w:tc>
        <w:tc>
          <w:tcPr>
            <w:tcW w:w="850" w:type="dxa"/>
          </w:tcPr>
          <w:p w:rsidR="00276722" w:rsidRPr="00AE5C09" w:rsidRDefault="00276722" w:rsidP="00276722">
            <w:pPr>
              <w:jc w:val="center"/>
              <w:rPr>
                <w:rFonts w:ascii="Times New Roman" w:eastAsia="Calibri" w:hAnsi="Times New Roman" w:cs="Times New Roman"/>
                <w:b/>
                <w:sz w:val="24"/>
                <w:szCs w:val="24"/>
                <w:lang w:val="en-US"/>
              </w:rPr>
            </w:pPr>
            <w:r w:rsidRPr="00AE5C09">
              <w:rPr>
                <w:rFonts w:ascii="Times New Roman" w:eastAsia="Calibri" w:hAnsi="Times New Roman" w:cs="Times New Roman"/>
                <w:b/>
                <w:sz w:val="24"/>
                <w:szCs w:val="24"/>
                <w:lang w:val="en-US"/>
              </w:rPr>
              <w:t>I - IV</w:t>
            </w:r>
          </w:p>
        </w:tc>
        <w:tc>
          <w:tcPr>
            <w:tcW w:w="2977" w:type="dxa"/>
          </w:tcPr>
          <w:p w:rsidR="00276722" w:rsidRPr="00AE5C09" w:rsidRDefault="00276722" w:rsidP="00276722">
            <w:pPr>
              <w:jc w:val="center"/>
              <w:rPr>
                <w:rFonts w:ascii="Times New Roman" w:eastAsia="Calibri" w:hAnsi="Times New Roman" w:cs="Times New Roman"/>
                <w:b/>
                <w:sz w:val="24"/>
                <w:szCs w:val="24"/>
                <w:lang w:val="en-US"/>
              </w:rPr>
            </w:pPr>
          </w:p>
        </w:tc>
      </w:tr>
      <w:tr w:rsidR="00276722" w:rsidRPr="00AE5C09" w:rsidTr="00276722">
        <w:tc>
          <w:tcPr>
            <w:tcW w:w="2376" w:type="dxa"/>
            <w:tcBorders>
              <w:bottom w:val="nil"/>
            </w:tcBorders>
          </w:tcPr>
          <w:p w:rsidR="00276722" w:rsidRPr="00AE5C09" w:rsidRDefault="00276722" w:rsidP="00276722">
            <w:pPr>
              <w:rPr>
                <w:rFonts w:ascii="Times New Roman" w:eastAsia="Calibri" w:hAnsi="Times New Roman" w:cs="Times New Roman"/>
                <w:b/>
                <w:sz w:val="24"/>
                <w:szCs w:val="24"/>
                <w:lang w:val="en-US"/>
              </w:rPr>
            </w:pPr>
          </w:p>
        </w:tc>
        <w:tc>
          <w:tcPr>
            <w:tcW w:w="2552" w:type="dxa"/>
            <w:tcBorders>
              <w:bottom w:val="single" w:sz="4" w:space="0" w:color="auto"/>
            </w:tcBorders>
          </w:tcPr>
          <w:p w:rsidR="00276722" w:rsidRPr="00AE5C09" w:rsidRDefault="00276722" w:rsidP="00276722">
            <w:pPr>
              <w:jc w:val="center"/>
              <w:rPr>
                <w:rFonts w:ascii="Times New Roman" w:eastAsia="Calibri" w:hAnsi="Times New Roman" w:cs="Times New Roman"/>
                <w:b/>
                <w:i/>
                <w:sz w:val="24"/>
                <w:szCs w:val="24"/>
                <w:lang w:val="en-US"/>
              </w:rPr>
            </w:pPr>
            <w:r w:rsidRPr="00AE5C09">
              <w:rPr>
                <w:rFonts w:ascii="Times New Roman" w:eastAsia="Calibri" w:hAnsi="Times New Roman" w:cs="Times New Roman"/>
                <w:b/>
                <w:i/>
                <w:sz w:val="24"/>
                <w:szCs w:val="24"/>
                <w:lang w:val="en-US"/>
              </w:rPr>
              <w:t>Обязательная часть</w:t>
            </w:r>
          </w:p>
        </w:tc>
        <w:tc>
          <w:tcPr>
            <w:tcW w:w="3260" w:type="dxa"/>
            <w:gridSpan w:val="5"/>
            <w:tcBorders>
              <w:bottom w:val="nil"/>
            </w:tcBorders>
          </w:tcPr>
          <w:p w:rsidR="00276722" w:rsidRPr="00AE5C09" w:rsidRDefault="00276722" w:rsidP="00276722">
            <w:pPr>
              <w:jc w:val="center"/>
              <w:rPr>
                <w:rFonts w:ascii="Times New Roman" w:eastAsia="Calibri" w:hAnsi="Times New Roman" w:cs="Times New Roman"/>
                <w:b/>
                <w:sz w:val="24"/>
                <w:szCs w:val="24"/>
                <w:lang w:val="en-US"/>
              </w:rPr>
            </w:pPr>
          </w:p>
        </w:tc>
        <w:tc>
          <w:tcPr>
            <w:tcW w:w="2977" w:type="dxa"/>
            <w:tcBorders>
              <w:bottom w:val="nil"/>
            </w:tcBorders>
          </w:tcPr>
          <w:p w:rsidR="00276722" w:rsidRPr="00AE5C09" w:rsidRDefault="00276722" w:rsidP="00276722">
            <w:pPr>
              <w:jc w:val="center"/>
              <w:rPr>
                <w:rFonts w:ascii="Times New Roman" w:eastAsia="Calibri" w:hAnsi="Times New Roman" w:cs="Times New Roman"/>
                <w:b/>
                <w:sz w:val="24"/>
                <w:szCs w:val="24"/>
                <w:lang w:val="en-US"/>
              </w:rPr>
            </w:pPr>
          </w:p>
        </w:tc>
      </w:tr>
      <w:tr w:rsidR="00276722" w:rsidRPr="00AE5C09" w:rsidTr="00276722">
        <w:tc>
          <w:tcPr>
            <w:tcW w:w="2376" w:type="dxa"/>
            <w:vMerge w:val="restart"/>
            <w:tcBorders>
              <w:top w:val="nil"/>
            </w:tcBorders>
          </w:tcPr>
          <w:p w:rsidR="00276722" w:rsidRPr="00AE5C09" w:rsidRDefault="00276722" w:rsidP="00276722">
            <w:pPr>
              <w:rPr>
                <w:rFonts w:ascii="Times New Roman" w:eastAsia="Calibri" w:hAnsi="Times New Roman" w:cs="Times New Roman"/>
                <w:sz w:val="24"/>
                <w:szCs w:val="24"/>
              </w:rPr>
            </w:pPr>
            <w:r w:rsidRPr="00AE5C09">
              <w:rPr>
                <w:rFonts w:ascii="Times New Roman" w:eastAsia="Calibri" w:hAnsi="Times New Roman" w:cs="Times New Roman"/>
                <w:sz w:val="24"/>
                <w:szCs w:val="24"/>
              </w:rPr>
              <w:lastRenderedPageBreak/>
              <w:t>Русский язык и литературное чтение</w:t>
            </w:r>
          </w:p>
        </w:tc>
        <w:tc>
          <w:tcPr>
            <w:tcW w:w="2552" w:type="dxa"/>
            <w:tcBorders>
              <w:top w:val="single" w:sz="4" w:space="0" w:color="auto"/>
            </w:tcBorders>
          </w:tcPr>
          <w:p w:rsidR="00276722" w:rsidRPr="00AE5C09" w:rsidRDefault="00276722" w:rsidP="00276722">
            <w:pPr>
              <w:rPr>
                <w:rFonts w:ascii="Times New Roman" w:eastAsia="Calibri" w:hAnsi="Times New Roman" w:cs="Times New Roman"/>
                <w:sz w:val="24"/>
                <w:szCs w:val="24"/>
                <w:lang w:val="en-US"/>
              </w:rPr>
            </w:pPr>
            <w:r w:rsidRPr="00AE5C09">
              <w:rPr>
                <w:rFonts w:ascii="Times New Roman" w:eastAsia="Calibri" w:hAnsi="Times New Roman" w:cs="Times New Roman"/>
                <w:sz w:val="24"/>
                <w:szCs w:val="24"/>
                <w:lang w:val="en-US"/>
              </w:rPr>
              <w:t>Русский язык</w:t>
            </w:r>
          </w:p>
        </w:tc>
        <w:tc>
          <w:tcPr>
            <w:tcW w:w="604" w:type="dxa"/>
            <w:tcBorders>
              <w:top w:val="single" w:sz="4" w:space="0" w:color="auto"/>
            </w:tcBorders>
          </w:tcPr>
          <w:p w:rsidR="00276722" w:rsidRPr="00AE5C09" w:rsidRDefault="00276722" w:rsidP="00276722">
            <w:pPr>
              <w:jc w:val="center"/>
              <w:rPr>
                <w:rFonts w:ascii="Times New Roman" w:eastAsia="Calibri" w:hAnsi="Times New Roman" w:cs="Times New Roman"/>
                <w:sz w:val="24"/>
                <w:szCs w:val="24"/>
              </w:rPr>
            </w:pPr>
            <w:r w:rsidRPr="00AE5C09">
              <w:rPr>
                <w:rFonts w:ascii="Times New Roman" w:eastAsia="Calibri" w:hAnsi="Times New Roman" w:cs="Times New Roman"/>
                <w:sz w:val="24"/>
                <w:szCs w:val="24"/>
              </w:rPr>
              <w:t>5</w:t>
            </w:r>
          </w:p>
        </w:tc>
        <w:tc>
          <w:tcPr>
            <w:tcW w:w="604" w:type="dxa"/>
            <w:tcBorders>
              <w:top w:val="single" w:sz="4" w:space="0" w:color="auto"/>
            </w:tcBorders>
          </w:tcPr>
          <w:p w:rsidR="00276722" w:rsidRPr="00AE5C09" w:rsidRDefault="00276722" w:rsidP="00276722">
            <w:pPr>
              <w:jc w:val="center"/>
              <w:rPr>
                <w:rFonts w:ascii="Times New Roman" w:hAnsi="Times New Roman" w:cs="Times New Roman"/>
                <w:sz w:val="24"/>
                <w:szCs w:val="24"/>
              </w:rPr>
            </w:pPr>
            <w:r w:rsidRPr="00AE5C09">
              <w:rPr>
                <w:rFonts w:ascii="Times New Roman" w:eastAsia="Calibri" w:hAnsi="Times New Roman" w:cs="Times New Roman"/>
                <w:sz w:val="24"/>
                <w:szCs w:val="24"/>
              </w:rPr>
              <w:t>5</w:t>
            </w:r>
          </w:p>
        </w:tc>
        <w:tc>
          <w:tcPr>
            <w:tcW w:w="635" w:type="dxa"/>
            <w:tcBorders>
              <w:top w:val="single" w:sz="4" w:space="0" w:color="auto"/>
            </w:tcBorders>
          </w:tcPr>
          <w:p w:rsidR="00276722" w:rsidRPr="00AE5C09" w:rsidRDefault="00276722" w:rsidP="00276722">
            <w:pPr>
              <w:jc w:val="center"/>
              <w:rPr>
                <w:rFonts w:ascii="Times New Roman" w:hAnsi="Times New Roman" w:cs="Times New Roman"/>
                <w:sz w:val="24"/>
                <w:szCs w:val="24"/>
              </w:rPr>
            </w:pPr>
            <w:r w:rsidRPr="00AE5C09">
              <w:rPr>
                <w:rFonts w:ascii="Times New Roman" w:eastAsia="Calibri" w:hAnsi="Times New Roman" w:cs="Times New Roman"/>
                <w:sz w:val="24"/>
                <w:szCs w:val="24"/>
              </w:rPr>
              <w:t>5</w:t>
            </w:r>
          </w:p>
        </w:tc>
        <w:tc>
          <w:tcPr>
            <w:tcW w:w="567" w:type="dxa"/>
          </w:tcPr>
          <w:p w:rsidR="00276722" w:rsidRPr="00AE5C09" w:rsidRDefault="00276722" w:rsidP="00276722">
            <w:pPr>
              <w:jc w:val="center"/>
              <w:rPr>
                <w:rFonts w:ascii="Times New Roman" w:hAnsi="Times New Roman" w:cs="Times New Roman"/>
                <w:sz w:val="24"/>
                <w:szCs w:val="24"/>
              </w:rPr>
            </w:pPr>
            <w:r w:rsidRPr="00AE5C09">
              <w:rPr>
                <w:rFonts w:ascii="Times New Roman" w:eastAsia="Calibri" w:hAnsi="Times New Roman" w:cs="Times New Roman"/>
                <w:sz w:val="24"/>
                <w:szCs w:val="24"/>
              </w:rPr>
              <w:t>5</w:t>
            </w:r>
          </w:p>
        </w:tc>
        <w:tc>
          <w:tcPr>
            <w:tcW w:w="850" w:type="dxa"/>
          </w:tcPr>
          <w:p w:rsidR="00276722" w:rsidRPr="00AE5C09" w:rsidRDefault="00276722" w:rsidP="00276722">
            <w:pPr>
              <w:jc w:val="center"/>
              <w:rPr>
                <w:rFonts w:ascii="Times New Roman" w:eastAsia="Calibri" w:hAnsi="Times New Roman" w:cs="Times New Roman"/>
                <w:sz w:val="24"/>
                <w:szCs w:val="24"/>
              </w:rPr>
            </w:pPr>
            <w:r w:rsidRPr="00AE5C09">
              <w:rPr>
                <w:rFonts w:ascii="Times New Roman" w:eastAsia="Calibri" w:hAnsi="Times New Roman" w:cs="Times New Roman"/>
                <w:sz w:val="24"/>
                <w:szCs w:val="24"/>
              </w:rPr>
              <w:t>20</w:t>
            </w:r>
          </w:p>
        </w:tc>
        <w:tc>
          <w:tcPr>
            <w:tcW w:w="2977" w:type="dxa"/>
          </w:tcPr>
          <w:p w:rsidR="00276722" w:rsidRPr="00AE5C09" w:rsidRDefault="00276722" w:rsidP="00276722">
            <w:pPr>
              <w:jc w:val="center"/>
              <w:rPr>
                <w:rFonts w:ascii="Times New Roman" w:eastAsia="Calibri" w:hAnsi="Times New Roman" w:cs="Times New Roman"/>
                <w:sz w:val="24"/>
                <w:szCs w:val="24"/>
              </w:rPr>
            </w:pPr>
            <w:r w:rsidRPr="00AE5C09">
              <w:rPr>
                <w:rFonts w:ascii="Times New Roman" w:eastAsia="Calibri" w:hAnsi="Times New Roman" w:cs="Times New Roman"/>
                <w:sz w:val="24"/>
                <w:szCs w:val="24"/>
              </w:rPr>
              <w:t>Итоговая контрольная работа</w:t>
            </w:r>
          </w:p>
        </w:tc>
      </w:tr>
      <w:tr w:rsidR="00276722" w:rsidRPr="00AE5C09" w:rsidTr="00276722">
        <w:tc>
          <w:tcPr>
            <w:tcW w:w="2376" w:type="dxa"/>
            <w:vMerge/>
            <w:tcBorders>
              <w:top w:val="nil"/>
            </w:tcBorders>
          </w:tcPr>
          <w:p w:rsidR="00276722" w:rsidRPr="00AE5C09" w:rsidRDefault="00276722" w:rsidP="00276722">
            <w:pPr>
              <w:rPr>
                <w:rFonts w:ascii="Times New Roman" w:eastAsia="Calibri" w:hAnsi="Times New Roman" w:cs="Times New Roman"/>
                <w:b/>
                <w:sz w:val="24"/>
                <w:szCs w:val="24"/>
                <w:lang w:val="en-US"/>
              </w:rPr>
            </w:pPr>
          </w:p>
        </w:tc>
        <w:tc>
          <w:tcPr>
            <w:tcW w:w="2552" w:type="dxa"/>
          </w:tcPr>
          <w:p w:rsidR="00276722" w:rsidRPr="00AE5C09" w:rsidRDefault="00276722" w:rsidP="00276722">
            <w:pPr>
              <w:rPr>
                <w:rFonts w:ascii="Times New Roman" w:eastAsia="Calibri" w:hAnsi="Times New Roman" w:cs="Times New Roman"/>
                <w:sz w:val="24"/>
                <w:szCs w:val="24"/>
                <w:lang w:val="en-US"/>
              </w:rPr>
            </w:pPr>
            <w:r w:rsidRPr="00AE5C09">
              <w:rPr>
                <w:rFonts w:ascii="Times New Roman" w:eastAsia="Calibri" w:hAnsi="Times New Roman" w:cs="Times New Roman"/>
                <w:sz w:val="24"/>
                <w:szCs w:val="24"/>
                <w:lang w:val="en-US"/>
              </w:rPr>
              <w:t>Литературное чтение</w:t>
            </w:r>
          </w:p>
        </w:tc>
        <w:tc>
          <w:tcPr>
            <w:tcW w:w="604" w:type="dxa"/>
          </w:tcPr>
          <w:p w:rsidR="00276722" w:rsidRPr="00AE5C09" w:rsidRDefault="00276722" w:rsidP="00276722">
            <w:pPr>
              <w:jc w:val="center"/>
              <w:rPr>
                <w:rFonts w:ascii="Times New Roman" w:eastAsia="Calibri" w:hAnsi="Times New Roman" w:cs="Times New Roman"/>
                <w:sz w:val="24"/>
                <w:szCs w:val="24"/>
              </w:rPr>
            </w:pPr>
            <w:r w:rsidRPr="00AE5C09">
              <w:rPr>
                <w:rFonts w:ascii="Times New Roman" w:eastAsia="Calibri" w:hAnsi="Times New Roman" w:cs="Times New Roman"/>
                <w:sz w:val="24"/>
                <w:szCs w:val="24"/>
              </w:rPr>
              <w:t>4</w:t>
            </w:r>
          </w:p>
        </w:tc>
        <w:tc>
          <w:tcPr>
            <w:tcW w:w="604" w:type="dxa"/>
          </w:tcPr>
          <w:p w:rsidR="00276722" w:rsidRPr="00AE5C09" w:rsidRDefault="00276722" w:rsidP="00276722">
            <w:pPr>
              <w:jc w:val="center"/>
              <w:rPr>
                <w:rFonts w:ascii="Times New Roman" w:hAnsi="Times New Roman" w:cs="Times New Roman"/>
                <w:sz w:val="24"/>
                <w:szCs w:val="24"/>
              </w:rPr>
            </w:pPr>
            <w:r w:rsidRPr="00AE5C09">
              <w:rPr>
                <w:rFonts w:ascii="Times New Roman" w:eastAsia="Calibri" w:hAnsi="Times New Roman" w:cs="Times New Roman"/>
                <w:sz w:val="24"/>
                <w:szCs w:val="24"/>
              </w:rPr>
              <w:t>4</w:t>
            </w:r>
          </w:p>
        </w:tc>
        <w:tc>
          <w:tcPr>
            <w:tcW w:w="635" w:type="dxa"/>
          </w:tcPr>
          <w:p w:rsidR="00276722" w:rsidRPr="00AE5C09" w:rsidRDefault="00276722" w:rsidP="00276722">
            <w:pPr>
              <w:jc w:val="center"/>
              <w:rPr>
                <w:rFonts w:ascii="Times New Roman" w:hAnsi="Times New Roman" w:cs="Times New Roman"/>
                <w:sz w:val="24"/>
                <w:szCs w:val="24"/>
              </w:rPr>
            </w:pPr>
            <w:r w:rsidRPr="00AE5C09">
              <w:rPr>
                <w:rFonts w:ascii="Times New Roman" w:eastAsia="Calibri" w:hAnsi="Times New Roman" w:cs="Times New Roman"/>
                <w:sz w:val="24"/>
                <w:szCs w:val="24"/>
              </w:rPr>
              <w:t>4</w:t>
            </w:r>
          </w:p>
        </w:tc>
        <w:tc>
          <w:tcPr>
            <w:tcW w:w="567" w:type="dxa"/>
          </w:tcPr>
          <w:p w:rsidR="00276722" w:rsidRPr="00AE5C09" w:rsidRDefault="00276722" w:rsidP="00276722">
            <w:pPr>
              <w:jc w:val="center"/>
              <w:rPr>
                <w:rFonts w:ascii="Times New Roman" w:hAnsi="Times New Roman" w:cs="Times New Roman"/>
                <w:sz w:val="24"/>
                <w:szCs w:val="24"/>
              </w:rPr>
            </w:pPr>
            <w:r w:rsidRPr="00AE5C09">
              <w:rPr>
                <w:rFonts w:ascii="Times New Roman" w:eastAsia="Calibri" w:hAnsi="Times New Roman" w:cs="Times New Roman"/>
                <w:sz w:val="24"/>
                <w:szCs w:val="24"/>
              </w:rPr>
              <w:t>4</w:t>
            </w:r>
          </w:p>
        </w:tc>
        <w:tc>
          <w:tcPr>
            <w:tcW w:w="850" w:type="dxa"/>
          </w:tcPr>
          <w:p w:rsidR="00276722" w:rsidRPr="00AE5C09" w:rsidRDefault="00276722" w:rsidP="00276722">
            <w:pPr>
              <w:jc w:val="center"/>
              <w:rPr>
                <w:rFonts w:ascii="Times New Roman" w:eastAsia="Calibri" w:hAnsi="Times New Roman" w:cs="Times New Roman"/>
                <w:sz w:val="24"/>
                <w:szCs w:val="24"/>
              </w:rPr>
            </w:pPr>
            <w:r w:rsidRPr="00AE5C09">
              <w:rPr>
                <w:rFonts w:ascii="Times New Roman" w:eastAsia="Calibri" w:hAnsi="Times New Roman" w:cs="Times New Roman"/>
                <w:sz w:val="24"/>
                <w:szCs w:val="24"/>
              </w:rPr>
              <w:t>16</w:t>
            </w:r>
          </w:p>
        </w:tc>
        <w:tc>
          <w:tcPr>
            <w:tcW w:w="2977" w:type="dxa"/>
          </w:tcPr>
          <w:p w:rsidR="00276722" w:rsidRPr="00AE5C09" w:rsidRDefault="00276722" w:rsidP="00276722">
            <w:pPr>
              <w:jc w:val="center"/>
              <w:rPr>
                <w:rFonts w:ascii="Times New Roman" w:eastAsia="Calibri" w:hAnsi="Times New Roman" w:cs="Times New Roman"/>
                <w:sz w:val="24"/>
                <w:szCs w:val="24"/>
              </w:rPr>
            </w:pPr>
            <w:r w:rsidRPr="00AE5C09">
              <w:rPr>
                <w:rFonts w:ascii="Times New Roman" w:eastAsia="Calibri" w:hAnsi="Times New Roman" w:cs="Times New Roman"/>
                <w:sz w:val="24"/>
                <w:szCs w:val="24"/>
              </w:rPr>
              <w:t>Итоговая контрольная работа</w:t>
            </w:r>
          </w:p>
        </w:tc>
      </w:tr>
      <w:tr w:rsidR="00276722" w:rsidRPr="00AE5C09" w:rsidTr="00276722">
        <w:tc>
          <w:tcPr>
            <w:tcW w:w="2376" w:type="dxa"/>
            <w:tcBorders>
              <w:top w:val="single" w:sz="4" w:space="0" w:color="auto"/>
            </w:tcBorders>
          </w:tcPr>
          <w:p w:rsidR="00276722" w:rsidRPr="00AE5C09" w:rsidRDefault="00276722" w:rsidP="00276722">
            <w:pPr>
              <w:rPr>
                <w:rFonts w:ascii="Times New Roman" w:eastAsia="Calibri" w:hAnsi="Times New Roman" w:cs="Times New Roman"/>
                <w:b/>
                <w:sz w:val="24"/>
                <w:szCs w:val="24"/>
                <w:lang w:val="en-US"/>
              </w:rPr>
            </w:pPr>
            <w:r w:rsidRPr="00AE5C09">
              <w:rPr>
                <w:rFonts w:ascii="Times New Roman" w:eastAsia="Calibri" w:hAnsi="Times New Roman" w:cs="Times New Roman"/>
                <w:sz w:val="24"/>
                <w:szCs w:val="24"/>
                <w:lang w:val="en-US"/>
              </w:rPr>
              <w:t>Иностранный язык</w:t>
            </w:r>
          </w:p>
        </w:tc>
        <w:tc>
          <w:tcPr>
            <w:tcW w:w="2552" w:type="dxa"/>
          </w:tcPr>
          <w:p w:rsidR="00276722" w:rsidRPr="00AE5C09" w:rsidRDefault="00276722" w:rsidP="00276722">
            <w:pPr>
              <w:rPr>
                <w:rFonts w:ascii="Times New Roman" w:eastAsia="Calibri" w:hAnsi="Times New Roman" w:cs="Times New Roman"/>
                <w:sz w:val="24"/>
                <w:szCs w:val="24"/>
              </w:rPr>
            </w:pPr>
            <w:r w:rsidRPr="00AE5C09">
              <w:rPr>
                <w:rFonts w:ascii="Times New Roman" w:eastAsia="Calibri" w:hAnsi="Times New Roman" w:cs="Times New Roman"/>
                <w:sz w:val="24"/>
                <w:szCs w:val="24"/>
                <w:lang w:val="en-US"/>
              </w:rPr>
              <w:t>Иностранный язык</w:t>
            </w:r>
            <w:r w:rsidRPr="00AE5C09">
              <w:rPr>
                <w:rFonts w:ascii="Times New Roman" w:eastAsia="Calibri" w:hAnsi="Times New Roman" w:cs="Times New Roman"/>
                <w:sz w:val="24"/>
                <w:szCs w:val="24"/>
              </w:rPr>
              <w:t xml:space="preserve"> (английский)</w:t>
            </w:r>
          </w:p>
        </w:tc>
        <w:tc>
          <w:tcPr>
            <w:tcW w:w="604" w:type="dxa"/>
          </w:tcPr>
          <w:p w:rsidR="00276722" w:rsidRPr="00AE5C09" w:rsidRDefault="00276722" w:rsidP="00276722">
            <w:pPr>
              <w:jc w:val="center"/>
              <w:rPr>
                <w:rFonts w:ascii="Times New Roman" w:eastAsia="Calibri" w:hAnsi="Times New Roman" w:cs="Times New Roman"/>
                <w:sz w:val="24"/>
                <w:szCs w:val="24"/>
              </w:rPr>
            </w:pPr>
            <w:r w:rsidRPr="00AE5C09">
              <w:rPr>
                <w:rFonts w:ascii="Times New Roman" w:eastAsia="Calibri" w:hAnsi="Times New Roman" w:cs="Times New Roman"/>
                <w:sz w:val="24"/>
                <w:szCs w:val="24"/>
              </w:rPr>
              <w:t>-</w:t>
            </w:r>
          </w:p>
        </w:tc>
        <w:tc>
          <w:tcPr>
            <w:tcW w:w="604" w:type="dxa"/>
          </w:tcPr>
          <w:p w:rsidR="00276722" w:rsidRPr="00AE5C09" w:rsidRDefault="00276722" w:rsidP="00276722">
            <w:pPr>
              <w:jc w:val="center"/>
              <w:rPr>
                <w:rFonts w:ascii="Times New Roman" w:eastAsia="Calibri" w:hAnsi="Times New Roman" w:cs="Times New Roman"/>
                <w:sz w:val="24"/>
                <w:szCs w:val="24"/>
                <w:lang w:val="en-US"/>
              </w:rPr>
            </w:pPr>
            <w:r w:rsidRPr="00AE5C09">
              <w:rPr>
                <w:rFonts w:ascii="Times New Roman" w:eastAsia="Calibri" w:hAnsi="Times New Roman" w:cs="Times New Roman"/>
                <w:sz w:val="24"/>
                <w:szCs w:val="24"/>
                <w:lang w:val="en-US"/>
              </w:rPr>
              <w:t>2</w:t>
            </w:r>
          </w:p>
        </w:tc>
        <w:tc>
          <w:tcPr>
            <w:tcW w:w="635" w:type="dxa"/>
          </w:tcPr>
          <w:p w:rsidR="00276722" w:rsidRPr="00AE5C09" w:rsidRDefault="00276722" w:rsidP="00276722">
            <w:pPr>
              <w:jc w:val="center"/>
              <w:rPr>
                <w:rFonts w:ascii="Times New Roman" w:eastAsia="Calibri" w:hAnsi="Times New Roman" w:cs="Times New Roman"/>
                <w:sz w:val="24"/>
                <w:szCs w:val="24"/>
                <w:lang w:val="en-US"/>
              </w:rPr>
            </w:pPr>
            <w:r w:rsidRPr="00AE5C09">
              <w:rPr>
                <w:rFonts w:ascii="Times New Roman" w:eastAsia="Calibri" w:hAnsi="Times New Roman" w:cs="Times New Roman"/>
                <w:sz w:val="24"/>
                <w:szCs w:val="24"/>
                <w:lang w:val="en-US"/>
              </w:rPr>
              <w:t>2</w:t>
            </w:r>
          </w:p>
        </w:tc>
        <w:tc>
          <w:tcPr>
            <w:tcW w:w="567" w:type="dxa"/>
          </w:tcPr>
          <w:p w:rsidR="00276722" w:rsidRPr="00AE5C09" w:rsidRDefault="00276722" w:rsidP="00276722">
            <w:pPr>
              <w:jc w:val="center"/>
              <w:rPr>
                <w:rFonts w:ascii="Times New Roman" w:eastAsia="Calibri" w:hAnsi="Times New Roman" w:cs="Times New Roman"/>
                <w:sz w:val="24"/>
                <w:szCs w:val="24"/>
                <w:lang w:val="en-US"/>
              </w:rPr>
            </w:pPr>
            <w:r w:rsidRPr="00AE5C09">
              <w:rPr>
                <w:rFonts w:ascii="Times New Roman" w:eastAsia="Calibri" w:hAnsi="Times New Roman" w:cs="Times New Roman"/>
                <w:sz w:val="24"/>
                <w:szCs w:val="24"/>
                <w:lang w:val="en-US"/>
              </w:rPr>
              <w:t>2</w:t>
            </w:r>
          </w:p>
        </w:tc>
        <w:tc>
          <w:tcPr>
            <w:tcW w:w="850" w:type="dxa"/>
          </w:tcPr>
          <w:p w:rsidR="00276722" w:rsidRPr="00AE5C09" w:rsidRDefault="00276722" w:rsidP="00276722">
            <w:pPr>
              <w:jc w:val="center"/>
              <w:rPr>
                <w:rFonts w:ascii="Times New Roman" w:eastAsia="Calibri" w:hAnsi="Times New Roman" w:cs="Times New Roman"/>
                <w:sz w:val="24"/>
                <w:szCs w:val="24"/>
              </w:rPr>
            </w:pPr>
            <w:r w:rsidRPr="00AE5C09">
              <w:rPr>
                <w:rFonts w:ascii="Times New Roman" w:eastAsia="Calibri" w:hAnsi="Times New Roman" w:cs="Times New Roman"/>
                <w:sz w:val="24"/>
                <w:szCs w:val="24"/>
              </w:rPr>
              <w:t>6</w:t>
            </w:r>
          </w:p>
        </w:tc>
        <w:tc>
          <w:tcPr>
            <w:tcW w:w="2977" w:type="dxa"/>
          </w:tcPr>
          <w:p w:rsidR="00276722" w:rsidRPr="00AE5C09" w:rsidRDefault="00276722" w:rsidP="00276722">
            <w:pPr>
              <w:jc w:val="center"/>
              <w:rPr>
                <w:rFonts w:ascii="Times New Roman" w:eastAsia="Calibri" w:hAnsi="Times New Roman" w:cs="Times New Roman"/>
                <w:sz w:val="24"/>
                <w:szCs w:val="24"/>
              </w:rPr>
            </w:pPr>
            <w:r w:rsidRPr="00AE5C09">
              <w:rPr>
                <w:rFonts w:ascii="Times New Roman" w:eastAsia="Calibri" w:hAnsi="Times New Roman" w:cs="Times New Roman"/>
                <w:sz w:val="24"/>
                <w:szCs w:val="24"/>
              </w:rPr>
              <w:t>Итоговая контрольная работа</w:t>
            </w:r>
          </w:p>
        </w:tc>
      </w:tr>
      <w:tr w:rsidR="00276722" w:rsidRPr="00AE5C09" w:rsidTr="00276722">
        <w:tc>
          <w:tcPr>
            <w:tcW w:w="2376" w:type="dxa"/>
          </w:tcPr>
          <w:p w:rsidR="00276722" w:rsidRPr="00AE5C09" w:rsidRDefault="00276722" w:rsidP="00276722">
            <w:pPr>
              <w:rPr>
                <w:rFonts w:ascii="Times New Roman" w:eastAsia="Calibri" w:hAnsi="Times New Roman" w:cs="Times New Roman"/>
                <w:sz w:val="24"/>
                <w:szCs w:val="24"/>
                <w:lang w:val="en-US"/>
              </w:rPr>
            </w:pPr>
            <w:r w:rsidRPr="00AE5C09">
              <w:rPr>
                <w:rFonts w:ascii="Times New Roman" w:eastAsia="Calibri" w:hAnsi="Times New Roman" w:cs="Times New Roman"/>
                <w:sz w:val="24"/>
                <w:szCs w:val="24"/>
                <w:lang w:val="en-US"/>
              </w:rPr>
              <w:t>Математика и информатика</w:t>
            </w:r>
          </w:p>
        </w:tc>
        <w:tc>
          <w:tcPr>
            <w:tcW w:w="2552" w:type="dxa"/>
          </w:tcPr>
          <w:p w:rsidR="00276722" w:rsidRPr="00AE5C09" w:rsidRDefault="00276722" w:rsidP="00276722">
            <w:pPr>
              <w:rPr>
                <w:rFonts w:ascii="Times New Roman" w:eastAsia="Calibri" w:hAnsi="Times New Roman" w:cs="Times New Roman"/>
                <w:sz w:val="24"/>
                <w:szCs w:val="24"/>
                <w:lang w:val="en-US"/>
              </w:rPr>
            </w:pPr>
            <w:r w:rsidRPr="00AE5C09">
              <w:rPr>
                <w:rFonts w:ascii="Times New Roman" w:eastAsia="Calibri" w:hAnsi="Times New Roman" w:cs="Times New Roman"/>
                <w:sz w:val="24"/>
                <w:szCs w:val="24"/>
                <w:lang w:val="en-US"/>
              </w:rPr>
              <w:t>Математика</w:t>
            </w:r>
          </w:p>
        </w:tc>
        <w:tc>
          <w:tcPr>
            <w:tcW w:w="604" w:type="dxa"/>
          </w:tcPr>
          <w:p w:rsidR="00276722" w:rsidRPr="00AE5C09" w:rsidRDefault="00276722" w:rsidP="00276722">
            <w:pPr>
              <w:jc w:val="center"/>
              <w:rPr>
                <w:rFonts w:ascii="Times New Roman" w:eastAsia="Calibri" w:hAnsi="Times New Roman" w:cs="Times New Roman"/>
                <w:sz w:val="24"/>
                <w:szCs w:val="24"/>
                <w:lang w:val="en-US"/>
              </w:rPr>
            </w:pPr>
            <w:r w:rsidRPr="00AE5C09">
              <w:rPr>
                <w:rFonts w:ascii="Times New Roman" w:eastAsia="Calibri" w:hAnsi="Times New Roman" w:cs="Times New Roman"/>
                <w:sz w:val="24"/>
                <w:szCs w:val="24"/>
                <w:lang w:val="en-US"/>
              </w:rPr>
              <w:t>4</w:t>
            </w:r>
          </w:p>
        </w:tc>
        <w:tc>
          <w:tcPr>
            <w:tcW w:w="604" w:type="dxa"/>
          </w:tcPr>
          <w:p w:rsidR="00276722" w:rsidRPr="00AE5C09" w:rsidRDefault="00276722" w:rsidP="00276722">
            <w:pPr>
              <w:jc w:val="center"/>
              <w:rPr>
                <w:rFonts w:ascii="Times New Roman" w:eastAsia="Calibri" w:hAnsi="Times New Roman" w:cs="Times New Roman"/>
                <w:sz w:val="24"/>
                <w:szCs w:val="24"/>
                <w:lang w:val="en-US"/>
              </w:rPr>
            </w:pPr>
            <w:r w:rsidRPr="00AE5C09">
              <w:rPr>
                <w:rFonts w:ascii="Times New Roman" w:eastAsia="Calibri" w:hAnsi="Times New Roman" w:cs="Times New Roman"/>
                <w:sz w:val="24"/>
                <w:szCs w:val="24"/>
                <w:lang w:val="en-US"/>
              </w:rPr>
              <w:t>4</w:t>
            </w:r>
          </w:p>
        </w:tc>
        <w:tc>
          <w:tcPr>
            <w:tcW w:w="635" w:type="dxa"/>
          </w:tcPr>
          <w:p w:rsidR="00276722" w:rsidRPr="00AE5C09" w:rsidRDefault="00276722" w:rsidP="00276722">
            <w:pPr>
              <w:jc w:val="center"/>
              <w:rPr>
                <w:rFonts w:ascii="Times New Roman" w:eastAsia="Calibri" w:hAnsi="Times New Roman" w:cs="Times New Roman"/>
                <w:sz w:val="24"/>
                <w:szCs w:val="24"/>
                <w:lang w:val="en-US"/>
              </w:rPr>
            </w:pPr>
            <w:r w:rsidRPr="00AE5C09">
              <w:rPr>
                <w:rFonts w:ascii="Times New Roman" w:eastAsia="Calibri" w:hAnsi="Times New Roman" w:cs="Times New Roman"/>
                <w:sz w:val="24"/>
                <w:szCs w:val="24"/>
                <w:lang w:val="en-US"/>
              </w:rPr>
              <w:t>4</w:t>
            </w:r>
          </w:p>
        </w:tc>
        <w:tc>
          <w:tcPr>
            <w:tcW w:w="567" w:type="dxa"/>
          </w:tcPr>
          <w:p w:rsidR="00276722" w:rsidRPr="00AE5C09" w:rsidRDefault="00276722" w:rsidP="00276722">
            <w:pPr>
              <w:jc w:val="center"/>
              <w:rPr>
                <w:rFonts w:ascii="Times New Roman" w:eastAsia="Calibri" w:hAnsi="Times New Roman" w:cs="Times New Roman"/>
                <w:sz w:val="24"/>
                <w:szCs w:val="24"/>
                <w:lang w:val="en-US"/>
              </w:rPr>
            </w:pPr>
            <w:r w:rsidRPr="00AE5C09">
              <w:rPr>
                <w:rFonts w:ascii="Times New Roman" w:eastAsia="Calibri" w:hAnsi="Times New Roman" w:cs="Times New Roman"/>
                <w:sz w:val="24"/>
                <w:szCs w:val="24"/>
                <w:lang w:val="en-US"/>
              </w:rPr>
              <w:t>4</w:t>
            </w:r>
          </w:p>
        </w:tc>
        <w:tc>
          <w:tcPr>
            <w:tcW w:w="850" w:type="dxa"/>
          </w:tcPr>
          <w:p w:rsidR="00276722" w:rsidRPr="00AE5C09" w:rsidRDefault="00276722" w:rsidP="00276722">
            <w:pPr>
              <w:jc w:val="center"/>
              <w:rPr>
                <w:rFonts w:ascii="Times New Roman" w:eastAsia="Calibri" w:hAnsi="Times New Roman" w:cs="Times New Roman"/>
                <w:sz w:val="24"/>
                <w:szCs w:val="24"/>
              </w:rPr>
            </w:pPr>
            <w:r w:rsidRPr="00AE5C09">
              <w:rPr>
                <w:rFonts w:ascii="Times New Roman" w:eastAsia="Calibri" w:hAnsi="Times New Roman" w:cs="Times New Roman"/>
                <w:sz w:val="24"/>
                <w:szCs w:val="24"/>
              </w:rPr>
              <w:t>16</w:t>
            </w:r>
          </w:p>
        </w:tc>
        <w:tc>
          <w:tcPr>
            <w:tcW w:w="2977" w:type="dxa"/>
          </w:tcPr>
          <w:p w:rsidR="00276722" w:rsidRPr="00AE5C09" w:rsidRDefault="00276722" w:rsidP="00276722">
            <w:pPr>
              <w:jc w:val="center"/>
              <w:rPr>
                <w:rFonts w:ascii="Times New Roman" w:eastAsia="Calibri" w:hAnsi="Times New Roman" w:cs="Times New Roman"/>
                <w:sz w:val="24"/>
                <w:szCs w:val="24"/>
              </w:rPr>
            </w:pPr>
            <w:r w:rsidRPr="00AE5C09">
              <w:rPr>
                <w:rFonts w:ascii="Times New Roman" w:eastAsia="Calibri" w:hAnsi="Times New Roman" w:cs="Times New Roman"/>
                <w:sz w:val="24"/>
                <w:szCs w:val="24"/>
              </w:rPr>
              <w:t>Итоговая контрольная работа</w:t>
            </w:r>
          </w:p>
        </w:tc>
      </w:tr>
      <w:tr w:rsidR="00276722" w:rsidRPr="00AE5C09" w:rsidTr="00276722">
        <w:tc>
          <w:tcPr>
            <w:tcW w:w="2376" w:type="dxa"/>
          </w:tcPr>
          <w:p w:rsidR="00276722" w:rsidRPr="00AE5C09" w:rsidRDefault="00276722" w:rsidP="00276722">
            <w:pPr>
              <w:rPr>
                <w:rFonts w:ascii="Times New Roman" w:eastAsia="Calibri" w:hAnsi="Times New Roman" w:cs="Times New Roman"/>
                <w:sz w:val="24"/>
                <w:szCs w:val="24"/>
              </w:rPr>
            </w:pPr>
            <w:r w:rsidRPr="00AE5C09">
              <w:rPr>
                <w:rFonts w:ascii="Times New Roman" w:eastAsia="Calibri" w:hAnsi="Times New Roman" w:cs="Times New Roman"/>
                <w:sz w:val="24"/>
                <w:szCs w:val="24"/>
              </w:rPr>
              <w:t xml:space="preserve">Обществознание и естествознание </w:t>
            </w:r>
            <w:r w:rsidRPr="00AE5C09">
              <w:rPr>
                <w:rFonts w:ascii="Times New Roman" w:hAnsi="Times New Roman" w:cs="Times New Roman"/>
                <w:bCs/>
                <w:sz w:val="24"/>
                <w:szCs w:val="24"/>
              </w:rPr>
              <w:t>(Окружающий мир)</w:t>
            </w:r>
          </w:p>
        </w:tc>
        <w:tc>
          <w:tcPr>
            <w:tcW w:w="2552" w:type="dxa"/>
          </w:tcPr>
          <w:p w:rsidR="00276722" w:rsidRPr="00AE5C09" w:rsidRDefault="00276722" w:rsidP="00276722">
            <w:pPr>
              <w:rPr>
                <w:rFonts w:ascii="Times New Roman" w:eastAsia="Calibri" w:hAnsi="Times New Roman" w:cs="Times New Roman"/>
                <w:sz w:val="24"/>
                <w:szCs w:val="24"/>
                <w:lang w:val="en-US"/>
              </w:rPr>
            </w:pPr>
            <w:r w:rsidRPr="00AE5C09">
              <w:rPr>
                <w:rFonts w:ascii="Times New Roman" w:eastAsia="Calibri" w:hAnsi="Times New Roman" w:cs="Times New Roman"/>
                <w:sz w:val="24"/>
                <w:szCs w:val="24"/>
                <w:lang w:val="en-US"/>
              </w:rPr>
              <w:t>Окружающий мир</w:t>
            </w:r>
          </w:p>
        </w:tc>
        <w:tc>
          <w:tcPr>
            <w:tcW w:w="604" w:type="dxa"/>
          </w:tcPr>
          <w:p w:rsidR="00276722" w:rsidRPr="00AE5C09" w:rsidRDefault="00276722" w:rsidP="00276722">
            <w:pPr>
              <w:jc w:val="center"/>
              <w:rPr>
                <w:rFonts w:ascii="Times New Roman" w:eastAsia="Calibri" w:hAnsi="Times New Roman" w:cs="Times New Roman"/>
                <w:sz w:val="24"/>
                <w:szCs w:val="24"/>
                <w:lang w:val="en-US"/>
              </w:rPr>
            </w:pPr>
            <w:r w:rsidRPr="00AE5C09">
              <w:rPr>
                <w:rFonts w:ascii="Times New Roman" w:eastAsia="Calibri" w:hAnsi="Times New Roman" w:cs="Times New Roman"/>
                <w:sz w:val="24"/>
                <w:szCs w:val="24"/>
                <w:lang w:val="en-US"/>
              </w:rPr>
              <w:t>2</w:t>
            </w:r>
          </w:p>
        </w:tc>
        <w:tc>
          <w:tcPr>
            <w:tcW w:w="604" w:type="dxa"/>
          </w:tcPr>
          <w:p w:rsidR="00276722" w:rsidRPr="00AE5C09" w:rsidRDefault="00276722" w:rsidP="00276722">
            <w:pPr>
              <w:jc w:val="center"/>
              <w:rPr>
                <w:rFonts w:ascii="Times New Roman" w:eastAsia="Calibri" w:hAnsi="Times New Roman" w:cs="Times New Roman"/>
                <w:sz w:val="24"/>
                <w:szCs w:val="24"/>
                <w:lang w:val="en-US"/>
              </w:rPr>
            </w:pPr>
            <w:r w:rsidRPr="00AE5C09">
              <w:rPr>
                <w:rFonts w:ascii="Times New Roman" w:eastAsia="Calibri" w:hAnsi="Times New Roman" w:cs="Times New Roman"/>
                <w:sz w:val="24"/>
                <w:szCs w:val="24"/>
                <w:lang w:val="en-US"/>
              </w:rPr>
              <w:t>2</w:t>
            </w:r>
          </w:p>
        </w:tc>
        <w:tc>
          <w:tcPr>
            <w:tcW w:w="635" w:type="dxa"/>
          </w:tcPr>
          <w:p w:rsidR="00276722" w:rsidRPr="00AE5C09" w:rsidRDefault="00276722" w:rsidP="00276722">
            <w:pPr>
              <w:jc w:val="center"/>
              <w:rPr>
                <w:rFonts w:ascii="Times New Roman" w:eastAsia="Calibri" w:hAnsi="Times New Roman" w:cs="Times New Roman"/>
                <w:sz w:val="24"/>
                <w:szCs w:val="24"/>
                <w:lang w:val="en-US"/>
              </w:rPr>
            </w:pPr>
            <w:r w:rsidRPr="00AE5C09">
              <w:rPr>
                <w:rFonts w:ascii="Times New Roman" w:eastAsia="Calibri" w:hAnsi="Times New Roman" w:cs="Times New Roman"/>
                <w:sz w:val="24"/>
                <w:szCs w:val="24"/>
                <w:lang w:val="en-US"/>
              </w:rPr>
              <w:t>2</w:t>
            </w:r>
          </w:p>
        </w:tc>
        <w:tc>
          <w:tcPr>
            <w:tcW w:w="567" w:type="dxa"/>
          </w:tcPr>
          <w:p w:rsidR="00276722" w:rsidRPr="00AE5C09" w:rsidRDefault="00276722" w:rsidP="00276722">
            <w:pPr>
              <w:jc w:val="center"/>
              <w:rPr>
                <w:rFonts w:ascii="Times New Roman" w:eastAsia="Calibri" w:hAnsi="Times New Roman" w:cs="Times New Roman"/>
                <w:sz w:val="24"/>
                <w:szCs w:val="24"/>
                <w:lang w:val="en-US"/>
              </w:rPr>
            </w:pPr>
            <w:r w:rsidRPr="00AE5C09">
              <w:rPr>
                <w:rFonts w:ascii="Times New Roman" w:eastAsia="Calibri" w:hAnsi="Times New Roman" w:cs="Times New Roman"/>
                <w:sz w:val="24"/>
                <w:szCs w:val="24"/>
                <w:lang w:val="en-US"/>
              </w:rPr>
              <w:t>2</w:t>
            </w:r>
          </w:p>
        </w:tc>
        <w:tc>
          <w:tcPr>
            <w:tcW w:w="850" w:type="dxa"/>
          </w:tcPr>
          <w:p w:rsidR="00276722" w:rsidRPr="00AE5C09" w:rsidRDefault="00276722" w:rsidP="00276722">
            <w:pPr>
              <w:jc w:val="center"/>
              <w:rPr>
                <w:rFonts w:ascii="Times New Roman" w:eastAsia="Calibri" w:hAnsi="Times New Roman" w:cs="Times New Roman"/>
                <w:sz w:val="24"/>
                <w:szCs w:val="24"/>
              </w:rPr>
            </w:pPr>
            <w:r w:rsidRPr="00AE5C09">
              <w:rPr>
                <w:rFonts w:ascii="Times New Roman" w:eastAsia="Calibri" w:hAnsi="Times New Roman" w:cs="Times New Roman"/>
                <w:sz w:val="24"/>
                <w:szCs w:val="24"/>
              </w:rPr>
              <w:t>8</w:t>
            </w:r>
          </w:p>
        </w:tc>
        <w:tc>
          <w:tcPr>
            <w:tcW w:w="2977" w:type="dxa"/>
          </w:tcPr>
          <w:p w:rsidR="00276722" w:rsidRPr="00AE5C09" w:rsidRDefault="00276722" w:rsidP="00276722">
            <w:pPr>
              <w:jc w:val="center"/>
              <w:rPr>
                <w:rFonts w:ascii="Times New Roman" w:eastAsia="Calibri" w:hAnsi="Times New Roman" w:cs="Times New Roman"/>
                <w:sz w:val="24"/>
                <w:szCs w:val="24"/>
              </w:rPr>
            </w:pPr>
            <w:r w:rsidRPr="00AE5C09">
              <w:rPr>
                <w:rFonts w:ascii="Times New Roman" w:eastAsia="Calibri" w:hAnsi="Times New Roman" w:cs="Times New Roman"/>
                <w:sz w:val="24"/>
                <w:szCs w:val="24"/>
              </w:rPr>
              <w:t>Итоговая контрольная работа</w:t>
            </w:r>
          </w:p>
        </w:tc>
      </w:tr>
      <w:tr w:rsidR="00276722" w:rsidRPr="00AE5C09" w:rsidTr="00276722">
        <w:tc>
          <w:tcPr>
            <w:tcW w:w="2376" w:type="dxa"/>
          </w:tcPr>
          <w:p w:rsidR="00276722" w:rsidRPr="00AE5C09" w:rsidRDefault="00276722" w:rsidP="00276722">
            <w:pPr>
              <w:tabs>
                <w:tab w:val="left" w:pos="4500"/>
                <w:tab w:val="left" w:pos="9180"/>
                <w:tab w:val="left" w:pos="9360"/>
              </w:tabs>
              <w:rPr>
                <w:rFonts w:ascii="Times New Roman" w:hAnsi="Times New Roman" w:cs="Times New Roman"/>
                <w:bCs/>
                <w:sz w:val="24"/>
                <w:szCs w:val="24"/>
              </w:rPr>
            </w:pPr>
            <w:r w:rsidRPr="00AE5C09">
              <w:rPr>
                <w:rFonts w:ascii="Times New Roman" w:hAnsi="Times New Roman" w:cs="Times New Roman"/>
                <w:bCs/>
                <w:sz w:val="24"/>
                <w:szCs w:val="24"/>
              </w:rPr>
              <w:t xml:space="preserve">Основы </w:t>
            </w:r>
            <w:r w:rsidRPr="00AE5C09">
              <w:rPr>
                <w:rStyle w:val="Zag11"/>
                <w:rFonts w:ascii="Times New Roman" w:eastAsia="@Arial Unicode MS" w:hAnsi="Times New Roman" w:cs="Times New Roman"/>
                <w:sz w:val="24"/>
                <w:szCs w:val="24"/>
              </w:rPr>
              <w:t>религиозных культур и светской этики</w:t>
            </w:r>
          </w:p>
        </w:tc>
        <w:tc>
          <w:tcPr>
            <w:tcW w:w="2552" w:type="dxa"/>
          </w:tcPr>
          <w:p w:rsidR="00276722" w:rsidRPr="00AE5C09" w:rsidRDefault="00276722" w:rsidP="00276722">
            <w:pPr>
              <w:tabs>
                <w:tab w:val="left" w:pos="4500"/>
                <w:tab w:val="left" w:pos="9180"/>
                <w:tab w:val="left" w:pos="9360"/>
              </w:tabs>
              <w:rPr>
                <w:rFonts w:ascii="Times New Roman" w:hAnsi="Times New Roman" w:cs="Times New Roman"/>
                <w:bCs/>
                <w:sz w:val="24"/>
                <w:szCs w:val="24"/>
                <w:vertAlign w:val="superscript"/>
              </w:rPr>
            </w:pPr>
            <w:r w:rsidRPr="00AE5C09">
              <w:rPr>
                <w:rFonts w:ascii="Times New Roman" w:hAnsi="Times New Roman" w:cs="Times New Roman"/>
                <w:bCs/>
                <w:sz w:val="24"/>
                <w:szCs w:val="24"/>
              </w:rPr>
              <w:t xml:space="preserve">Основы </w:t>
            </w:r>
            <w:r w:rsidRPr="00AE5C09">
              <w:rPr>
                <w:rStyle w:val="Zag11"/>
                <w:rFonts w:ascii="Times New Roman" w:eastAsia="@Arial Unicode MS" w:hAnsi="Times New Roman" w:cs="Times New Roman"/>
                <w:sz w:val="24"/>
                <w:szCs w:val="24"/>
              </w:rPr>
              <w:t>религиозных культур и светской этики</w:t>
            </w:r>
            <w:r w:rsidRPr="00AE5C09">
              <w:rPr>
                <w:rFonts w:ascii="Times New Roman" w:hAnsi="Times New Roman" w:cs="Times New Roman"/>
                <w:bCs/>
                <w:sz w:val="24"/>
                <w:szCs w:val="24"/>
              </w:rPr>
              <w:t xml:space="preserve">. </w:t>
            </w:r>
          </w:p>
        </w:tc>
        <w:tc>
          <w:tcPr>
            <w:tcW w:w="604" w:type="dxa"/>
          </w:tcPr>
          <w:p w:rsidR="00276722" w:rsidRPr="00AE5C09" w:rsidRDefault="00276722" w:rsidP="00276722">
            <w:pPr>
              <w:jc w:val="center"/>
              <w:rPr>
                <w:rFonts w:ascii="Times New Roman" w:eastAsia="Calibri" w:hAnsi="Times New Roman" w:cs="Times New Roman"/>
                <w:sz w:val="24"/>
                <w:szCs w:val="24"/>
              </w:rPr>
            </w:pPr>
            <w:r w:rsidRPr="00AE5C09">
              <w:rPr>
                <w:rFonts w:ascii="Times New Roman" w:eastAsia="Calibri" w:hAnsi="Times New Roman" w:cs="Times New Roman"/>
                <w:sz w:val="24"/>
                <w:szCs w:val="24"/>
              </w:rPr>
              <w:t>-</w:t>
            </w:r>
          </w:p>
        </w:tc>
        <w:tc>
          <w:tcPr>
            <w:tcW w:w="604" w:type="dxa"/>
          </w:tcPr>
          <w:p w:rsidR="00276722" w:rsidRPr="00AE5C09" w:rsidRDefault="00276722" w:rsidP="00276722">
            <w:pPr>
              <w:jc w:val="center"/>
              <w:rPr>
                <w:rFonts w:ascii="Times New Roman" w:eastAsia="Calibri" w:hAnsi="Times New Roman" w:cs="Times New Roman"/>
                <w:sz w:val="24"/>
                <w:szCs w:val="24"/>
              </w:rPr>
            </w:pPr>
            <w:r w:rsidRPr="00AE5C09">
              <w:rPr>
                <w:rFonts w:ascii="Times New Roman" w:eastAsia="Calibri" w:hAnsi="Times New Roman" w:cs="Times New Roman"/>
                <w:sz w:val="24"/>
                <w:szCs w:val="24"/>
              </w:rPr>
              <w:t>-</w:t>
            </w:r>
          </w:p>
        </w:tc>
        <w:tc>
          <w:tcPr>
            <w:tcW w:w="635" w:type="dxa"/>
          </w:tcPr>
          <w:p w:rsidR="00276722" w:rsidRPr="00AE5C09" w:rsidRDefault="00276722" w:rsidP="00276722">
            <w:pPr>
              <w:jc w:val="center"/>
              <w:rPr>
                <w:rFonts w:ascii="Times New Roman" w:eastAsia="Calibri" w:hAnsi="Times New Roman" w:cs="Times New Roman"/>
                <w:sz w:val="24"/>
                <w:szCs w:val="24"/>
              </w:rPr>
            </w:pPr>
            <w:r w:rsidRPr="00AE5C09">
              <w:rPr>
                <w:rFonts w:ascii="Times New Roman" w:eastAsia="Calibri" w:hAnsi="Times New Roman" w:cs="Times New Roman"/>
                <w:sz w:val="24"/>
                <w:szCs w:val="24"/>
              </w:rPr>
              <w:t>-</w:t>
            </w:r>
          </w:p>
        </w:tc>
        <w:tc>
          <w:tcPr>
            <w:tcW w:w="567" w:type="dxa"/>
          </w:tcPr>
          <w:p w:rsidR="00276722" w:rsidRPr="00AE5C09" w:rsidRDefault="00276722" w:rsidP="00276722">
            <w:pPr>
              <w:jc w:val="center"/>
              <w:rPr>
                <w:rFonts w:ascii="Times New Roman" w:eastAsia="Calibri" w:hAnsi="Times New Roman" w:cs="Times New Roman"/>
                <w:sz w:val="24"/>
                <w:szCs w:val="24"/>
              </w:rPr>
            </w:pPr>
            <w:r w:rsidRPr="00AE5C09">
              <w:rPr>
                <w:rFonts w:ascii="Times New Roman" w:eastAsia="Calibri" w:hAnsi="Times New Roman" w:cs="Times New Roman"/>
                <w:sz w:val="24"/>
                <w:szCs w:val="24"/>
              </w:rPr>
              <w:t>1</w:t>
            </w:r>
          </w:p>
        </w:tc>
        <w:tc>
          <w:tcPr>
            <w:tcW w:w="850" w:type="dxa"/>
          </w:tcPr>
          <w:p w:rsidR="00276722" w:rsidRPr="00AE5C09" w:rsidRDefault="00276722" w:rsidP="00276722">
            <w:pPr>
              <w:jc w:val="center"/>
              <w:rPr>
                <w:rFonts w:ascii="Times New Roman" w:eastAsia="Calibri" w:hAnsi="Times New Roman" w:cs="Times New Roman"/>
                <w:sz w:val="24"/>
                <w:szCs w:val="24"/>
              </w:rPr>
            </w:pPr>
            <w:r w:rsidRPr="00AE5C09">
              <w:rPr>
                <w:rFonts w:ascii="Times New Roman" w:eastAsia="Calibri" w:hAnsi="Times New Roman" w:cs="Times New Roman"/>
                <w:sz w:val="24"/>
                <w:szCs w:val="24"/>
              </w:rPr>
              <w:t>1</w:t>
            </w:r>
          </w:p>
        </w:tc>
        <w:tc>
          <w:tcPr>
            <w:tcW w:w="2977" w:type="dxa"/>
          </w:tcPr>
          <w:p w:rsidR="00276722" w:rsidRPr="00AE5C09" w:rsidRDefault="00276722" w:rsidP="00276722">
            <w:pPr>
              <w:jc w:val="center"/>
              <w:rPr>
                <w:rFonts w:ascii="Times New Roman" w:eastAsia="Calibri" w:hAnsi="Times New Roman" w:cs="Times New Roman"/>
                <w:sz w:val="24"/>
                <w:szCs w:val="24"/>
              </w:rPr>
            </w:pPr>
            <w:r w:rsidRPr="00AE5C09">
              <w:rPr>
                <w:rFonts w:ascii="Times New Roman" w:eastAsia="Calibri" w:hAnsi="Times New Roman" w:cs="Times New Roman"/>
                <w:sz w:val="24"/>
                <w:szCs w:val="24"/>
              </w:rPr>
              <w:t>Защита проектов</w:t>
            </w:r>
          </w:p>
        </w:tc>
      </w:tr>
      <w:tr w:rsidR="00276722" w:rsidRPr="00AE5C09" w:rsidTr="00276722">
        <w:trPr>
          <w:trHeight w:val="476"/>
        </w:trPr>
        <w:tc>
          <w:tcPr>
            <w:tcW w:w="2376" w:type="dxa"/>
            <w:vMerge w:val="restart"/>
          </w:tcPr>
          <w:p w:rsidR="00276722" w:rsidRPr="00AE5C09" w:rsidRDefault="00276722" w:rsidP="00276722">
            <w:pPr>
              <w:rPr>
                <w:rFonts w:ascii="Times New Roman" w:eastAsia="Calibri" w:hAnsi="Times New Roman" w:cs="Times New Roman"/>
                <w:sz w:val="24"/>
                <w:szCs w:val="24"/>
                <w:lang w:val="en-US"/>
              </w:rPr>
            </w:pPr>
            <w:r w:rsidRPr="00AE5C09">
              <w:rPr>
                <w:rFonts w:ascii="Times New Roman" w:eastAsia="Calibri" w:hAnsi="Times New Roman" w:cs="Times New Roman"/>
                <w:sz w:val="24"/>
                <w:szCs w:val="24"/>
                <w:lang w:val="en-US"/>
              </w:rPr>
              <w:t>Искусство</w:t>
            </w:r>
          </w:p>
        </w:tc>
        <w:tc>
          <w:tcPr>
            <w:tcW w:w="2552" w:type="dxa"/>
          </w:tcPr>
          <w:p w:rsidR="00276722" w:rsidRPr="00AE5C09" w:rsidRDefault="00276722" w:rsidP="00276722">
            <w:pPr>
              <w:rPr>
                <w:rFonts w:ascii="Times New Roman" w:eastAsia="Calibri" w:hAnsi="Times New Roman" w:cs="Times New Roman"/>
                <w:sz w:val="24"/>
                <w:szCs w:val="24"/>
                <w:lang w:val="en-US"/>
              </w:rPr>
            </w:pPr>
            <w:r w:rsidRPr="00AE5C09">
              <w:rPr>
                <w:rFonts w:ascii="Times New Roman" w:eastAsia="Calibri" w:hAnsi="Times New Roman" w:cs="Times New Roman"/>
                <w:sz w:val="24"/>
                <w:szCs w:val="24"/>
                <w:lang w:val="en-US"/>
              </w:rPr>
              <w:t>Музыка</w:t>
            </w:r>
          </w:p>
        </w:tc>
        <w:tc>
          <w:tcPr>
            <w:tcW w:w="604" w:type="dxa"/>
          </w:tcPr>
          <w:p w:rsidR="00276722" w:rsidRPr="00AE5C09" w:rsidRDefault="00276722" w:rsidP="00276722">
            <w:pPr>
              <w:jc w:val="center"/>
              <w:rPr>
                <w:rFonts w:ascii="Times New Roman" w:eastAsia="Calibri" w:hAnsi="Times New Roman" w:cs="Times New Roman"/>
                <w:sz w:val="24"/>
                <w:szCs w:val="24"/>
                <w:lang w:val="en-US"/>
              </w:rPr>
            </w:pPr>
            <w:r w:rsidRPr="00AE5C09">
              <w:rPr>
                <w:rFonts w:ascii="Times New Roman" w:eastAsia="Calibri" w:hAnsi="Times New Roman" w:cs="Times New Roman"/>
                <w:sz w:val="24"/>
                <w:szCs w:val="24"/>
                <w:lang w:val="en-US"/>
              </w:rPr>
              <w:t>1</w:t>
            </w:r>
          </w:p>
        </w:tc>
        <w:tc>
          <w:tcPr>
            <w:tcW w:w="604" w:type="dxa"/>
          </w:tcPr>
          <w:p w:rsidR="00276722" w:rsidRPr="00AE5C09" w:rsidRDefault="00276722" w:rsidP="00276722">
            <w:pPr>
              <w:jc w:val="center"/>
              <w:rPr>
                <w:rFonts w:ascii="Times New Roman" w:eastAsia="Calibri" w:hAnsi="Times New Roman" w:cs="Times New Roman"/>
                <w:sz w:val="24"/>
                <w:szCs w:val="24"/>
                <w:lang w:val="en-US"/>
              </w:rPr>
            </w:pPr>
            <w:r w:rsidRPr="00AE5C09">
              <w:rPr>
                <w:rFonts w:ascii="Times New Roman" w:eastAsia="Calibri" w:hAnsi="Times New Roman" w:cs="Times New Roman"/>
                <w:sz w:val="24"/>
                <w:szCs w:val="24"/>
                <w:lang w:val="en-US"/>
              </w:rPr>
              <w:t>1</w:t>
            </w:r>
          </w:p>
        </w:tc>
        <w:tc>
          <w:tcPr>
            <w:tcW w:w="635" w:type="dxa"/>
          </w:tcPr>
          <w:p w:rsidR="00276722" w:rsidRPr="00AE5C09" w:rsidRDefault="00276722" w:rsidP="00276722">
            <w:pPr>
              <w:jc w:val="center"/>
              <w:rPr>
                <w:rFonts w:ascii="Times New Roman" w:eastAsia="Calibri" w:hAnsi="Times New Roman" w:cs="Times New Roman"/>
                <w:sz w:val="24"/>
                <w:szCs w:val="24"/>
                <w:lang w:val="en-US"/>
              </w:rPr>
            </w:pPr>
            <w:r w:rsidRPr="00AE5C09">
              <w:rPr>
                <w:rFonts w:ascii="Times New Roman" w:eastAsia="Calibri" w:hAnsi="Times New Roman" w:cs="Times New Roman"/>
                <w:sz w:val="24"/>
                <w:szCs w:val="24"/>
                <w:lang w:val="en-US"/>
              </w:rPr>
              <w:t>1</w:t>
            </w:r>
          </w:p>
        </w:tc>
        <w:tc>
          <w:tcPr>
            <w:tcW w:w="567" w:type="dxa"/>
          </w:tcPr>
          <w:p w:rsidR="00276722" w:rsidRPr="00AE5C09" w:rsidRDefault="00276722" w:rsidP="00276722">
            <w:pPr>
              <w:jc w:val="center"/>
              <w:rPr>
                <w:rFonts w:ascii="Times New Roman" w:eastAsia="Calibri" w:hAnsi="Times New Roman" w:cs="Times New Roman"/>
                <w:sz w:val="24"/>
                <w:szCs w:val="24"/>
                <w:lang w:val="en-US"/>
              </w:rPr>
            </w:pPr>
            <w:r w:rsidRPr="00AE5C09">
              <w:rPr>
                <w:rFonts w:ascii="Times New Roman" w:eastAsia="Calibri" w:hAnsi="Times New Roman" w:cs="Times New Roman"/>
                <w:sz w:val="24"/>
                <w:szCs w:val="24"/>
                <w:lang w:val="en-US"/>
              </w:rPr>
              <w:t>1</w:t>
            </w:r>
          </w:p>
        </w:tc>
        <w:tc>
          <w:tcPr>
            <w:tcW w:w="850" w:type="dxa"/>
          </w:tcPr>
          <w:p w:rsidR="00276722" w:rsidRPr="00AE5C09" w:rsidRDefault="00276722" w:rsidP="00276722">
            <w:pPr>
              <w:jc w:val="center"/>
              <w:rPr>
                <w:rFonts w:ascii="Times New Roman" w:eastAsia="Calibri" w:hAnsi="Times New Roman" w:cs="Times New Roman"/>
                <w:sz w:val="24"/>
                <w:szCs w:val="24"/>
              </w:rPr>
            </w:pPr>
            <w:r w:rsidRPr="00AE5C09">
              <w:rPr>
                <w:rFonts w:ascii="Times New Roman" w:eastAsia="Calibri" w:hAnsi="Times New Roman" w:cs="Times New Roman"/>
                <w:sz w:val="24"/>
                <w:szCs w:val="24"/>
              </w:rPr>
              <w:t>4</w:t>
            </w:r>
          </w:p>
        </w:tc>
        <w:tc>
          <w:tcPr>
            <w:tcW w:w="2977" w:type="dxa"/>
          </w:tcPr>
          <w:p w:rsidR="00276722" w:rsidRPr="00AE5C09" w:rsidRDefault="00276722" w:rsidP="00276722">
            <w:pPr>
              <w:rPr>
                <w:rFonts w:ascii="Times New Roman" w:eastAsia="Calibri" w:hAnsi="Times New Roman" w:cs="Times New Roman"/>
                <w:sz w:val="24"/>
                <w:szCs w:val="24"/>
              </w:rPr>
            </w:pPr>
            <w:r w:rsidRPr="00AE5C09">
              <w:rPr>
                <w:rFonts w:ascii="Times New Roman" w:eastAsia="Calibri" w:hAnsi="Times New Roman" w:cs="Times New Roman"/>
                <w:sz w:val="24"/>
                <w:szCs w:val="24"/>
              </w:rPr>
              <w:t>Итоговая контрольная работа</w:t>
            </w:r>
          </w:p>
        </w:tc>
      </w:tr>
      <w:tr w:rsidR="00276722" w:rsidRPr="00AE5C09" w:rsidTr="00276722">
        <w:tc>
          <w:tcPr>
            <w:tcW w:w="2376" w:type="dxa"/>
            <w:vMerge/>
          </w:tcPr>
          <w:p w:rsidR="00276722" w:rsidRPr="00AE5C09" w:rsidRDefault="00276722" w:rsidP="00276722">
            <w:pPr>
              <w:rPr>
                <w:rFonts w:ascii="Times New Roman" w:eastAsia="Calibri" w:hAnsi="Times New Roman" w:cs="Times New Roman"/>
                <w:sz w:val="24"/>
                <w:szCs w:val="24"/>
                <w:lang w:val="en-US"/>
              </w:rPr>
            </w:pPr>
          </w:p>
        </w:tc>
        <w:tc>
          <w:tcPr>
            <w:tcW w:w="2552" w:type="dxa"/>
          </w:tcPr>
          <w:p w:rsidR="00276722" w:rsidRPr="00AE5C09" w:rsidRDefault="00276722" w:rsidP="00276722">
            <w:pPr>
              <w:rPr>
                <w:rFonts w:ascii="Times New Roman" w:eastAsia="Calibri" w:hAnsi="Times New Roman" w:cs="Times New Roman"/>
                <w:sz w:val="24"/>
                <w:szCs w:val="24"/>
                <w:lang w:val="en-US"/>
              </w:rPr>
            </w:pPr>
            <w:r w:rsidRPr="00AE5C09">
              <w:rPr>
                <w:rFonts w:ascii="Times New Roman" w:eastAsia="Calibri" w:hAnsi="Times New Roman" w:cs="Times New Roman"/>
                <w:sz w:val="24"/>
                <w:szCs w:val="24"/>
                <w:lang w:val="en-US"/>
              </w:rPr>
              <w:t>Изобразительное искусство</w:t>
            </w:r>
          </w:p>
        </w:tc>
        <w:tc>
          <w:tcPr>
            <w:tcW w:w="604" w:type="dxa"/>
          </w:tcPr>
          <w:p w:rsidR="00276722" w:rsidRPr="00AE5C09" w:rsidRDefault="00276722" w:rsidP="00276722">
            <w:pPr>
              <w:jc w:val="center"/>
              <w:rPr>
                <w:rFonts w:ascii="Times New Roman" w:eastAsia="Calibri" w:hAnsi="Times New Roman" w:cs="Times New Roman"/>
                <w:sz w:val="24"/>
                <w:szCs w:val="24"/>
                <w:lang w:val="en-US"/>
              </w:rPr>
            </w:pPr>
            <w:r w:rsidRPr="00AE5C09">
              <w:rPr>
                <w:rFonts w:ascii="Times New Roman" w:eastAsia="Calibri" w:hAnsi="Times New Roman" w:cs="Times New Roman"/>
                <w:sz w:val="24"/>
                <w:szCs w:val="24"/>
                <w:lang w:val="en-US"/>
              </w:rPr>
              <w:t>1</w:t>
            </w:r>
          </w:p>
        </w:tc>
        <w:tc>
          <w:tcPr>
            <w:tcW w:w="604" w:type="dxa"/>
          </w:tcPr>
          <w:p w:rsidR="00276722" w:rsidRPr="00AE5C09" w:rsidRDefault="00276722" w:rsidP="00276722">
            <w:pPr>
              <w:jc w:val="center"/>
              <w:rPr>
                <w:rFonts w:ascii="Times New Roman" w:eastAsia="Calibri" w:hAnsi="Times New Roman" w:cs="Times New Roman"/>
                <w:sz w:val="24"/>
                <w:szCs w:val="24"/>
                <w:lang w:val="en-US"/>
              </w:rPr>
            </w:pPr>
            <w:r w:rsidRPr="00AE5C09">
              <w:rPr>
                <w:rFonts w:ascii="Times New Roman" w:eastAsia="Calibri" w:hAnsi="Times New Roman" w:cs="Times New Roman"/>
                <w:sz w:val="24"/>
                <w:szCs w:val="24"/>
                <w:lang w:val="en-US"/>
              </w:rPr>
              <w:t>1</w:t>
            </w:r>
          </w:p>
        </w:tc>
        <w:tc>
          <w:tcPr>
            <w:tcW w:w="635" w:type="dxa"/>
          </w:tcPr>
          <w:p w:rsidR="00276722" w:rsidRPr="00AE5C09" w:rsidRDefault="00276722" w:rsidP="00276722">
            <w:pPr>
              <w:jc w:val="center"/>
              <w:rPr>
                <w:rFonts w:ascii="Times New Roman" w:eastAsia="Calibri" w:hAnsi="Times New Roman" w:cs="Times New Roman"/>
                <w:sz w:val="24"/>
                <w:szCs w:val="24"/>
                <w:lang w:val="en-US"/>
              </w:rPr>
            </w:pPr>
            <w:r w:rsidRPr="00AE5C09">
              <w:rPr>
                <w:rFonts w:ascii="Times New Roman" w:eastAsia="Calibri" w:hAnsi="Times New Roman" w:cs="Times New Roman"/>
                <w:sz w:val="24"/>
                <w:szCs w:val="24"/>
                <w:lang w:val="en-US"/>
              </w:rPr>
              <w:t>1</w:t>
            </w:r>
          </w:p>
        </w:tc>
        <w:tc>
          <w:tcPr>
            <w:tcW w:w="567" w:type="dxa"/>
          </w:tcPr>
          <w:p w:rsidR="00276722" w:rsidRPr="00AE5C09" w:rsidRDefault="00276722" w:rsidP="00276722">
            <w:pPr>
              <w:jc w:val="center"/>
              <w:rPr>
                <w:rFonts w:ascii="Times New Roman" w:eastAsia="Calibri" w:hAnsi="Times New Roman" w:cs="Times New Roman"/>
                <w:sz w:val="24"/>
                <w:szCs w:val="24"/>
                <w:lang w:val="en-US"/>
              </w:rPr>
            </w:pPr>
            <w:r w:rsidRPr="00AE5C09">
              <w:rPr>
                <w:rFonts w:ascii="Times New Roman" w:eastAsia="Calibri" w:hAnsi="Times New Roman" w:cs="Times New Roman"/>
                <w:sz w:val="24"/>
                <w:szCs w:val="24"/>
                <w:lang w:val="en-US"/>
              </w:rPr>
              <w:t>1</w:t>
            </w:r>
          </w:p>
        </w:tc>
        <w:tc>
          <w:tcPr>
            <w:tcW w:w="850" w:type="dxa"/>
          </w:tcPr>
          <w:p w:rsidR="00276722" w:rsidRPr="00AE5C09" w:rsidRDefault="00276722" w:rsidP="00276722">
            <w:pPr>
              <w:jc w:val="center"/>
              <w:rPr>
                <w:rFonts w:ascii="Times New Roman" w:eastAsia="Calibri" w:hAnsi="Times New Roman" w:cs="Times New Roman"/>
                <w:sz w:val="24"/>
                <w:szCs w:val="24"/>
              </w:rPr>
            </w:pPr>
            <w:r w:rsidRPr="00AE5C09">
              <w:rPr>
                <w:rFonts w:ascii="Times New Roman" w:eastAsia="Calibri" w:hAnsi="Times New Roman" w:cs="Times New Roman"/>
                <w:sz w:val="24"/>
                <w:szCs w:val="24"/>
              </w:rPr>
              <w:t>4</w:t>
            </w:r>
          </w:p>
        </w:tc>
        <w:tc>
          <w:tcPr>
            <w:tcW w:w="2977" w:type="dxa"/>
          </w:tcPr>
          <w:p w:rsidR="00276722" w:rsidRPr="00AE5C09" w:rsidRDefault="00276722" w:rsidP="00276722">
            <w:pPr>
              <w:jc w:val="center"/>
              <w:rPr>
                <w:rFonts w:ascii="Times New Roman" w:eastAsia="Calibri" w:hAnsi="Times New Roman" w:cs="Times New Roman"/>
                <w:sz w:val="24"/>
                <w:szCs w:val="24"/>
              </w:rPr>
            </w:pPr>
            <w:r w:rsidRPr="00AE5C09">
              <w:rPr>
                <w:rFonts w:ascii="Times New Roman" w:eastAsia="Calibri" w:hAnsi="Times New Roman" w:cs="Times New Roman"/>
                <w:sz w:val="24"/>
                <w:szCs w:val="24"/>
              </w:rPr>
              <w:t>Итоговая контрольная работа</w:t>
            </w:r>
          </w:p>
        </w:tc>
      </w:tr>
      <w:tr w:rsidR="00276722" w:rsidRPr="00AE5C09" w:rsidTr="00276722">
        <w:tc>
          <w:tcPr>
            <w:tcW w:w="2376" w:type="dxa"/>
          </w:tcPr>
          <w:p w:rsidR="00276722" w:rsidRPr="00AE5C09" w:rsidRDefault="00276722" w:rsidP="00276722">
            <w:pPr>
              <w:rPr>
                <w:rFonts w:ascii="Times New Roman" w:eastAsia="Calibri" w:hAnsi="Times New Roman" w:cs="Times New Roman"/>
                <w:sz w:val="24"/>
                <w:szCs w:val="24"/>
                <w:lang w:val="en-US"/>
              </w:rPr>
            </w:pPr>
            <w:r w:rsidRPr="00AE5C09">
              <w:rPr>
                <w:rFonts w:ascii="Times New Roman" w:eastAsia="Calibri" w:hAnsi="Times New Roman" w:cs="Times New Roman"/>
                <w:sz w:val="24"/>
                <w:szCs w:val="24"/>
                <w:lang w:val="en-US"/>
              </w:rPr>
              <w:t>Технология</w:t>
            </w:r>
          </w:p>
        </w:tc>
        <w:tc>
          <w:tcPr>
            <w:tcW w:w="2552" w:type="dxa"/>
          </w:tcPr>
          <w:p w:rsidR="00276722" w:rsidRPr="00AE5C09" w:rsidRDefault="00276722" w:rsidP="00276722">
            <w:pPr>
              <w:rPr>
                <w:rFonts w:ascii="Times New Roman" w:eastAsia="Calibri" w:hAnsi="Times New Roman" w:cs="Times New Roman"/>
                <w:sz w:val="24"/>
                <w:szCs w:val="24"/>
                <w:lang w:val="en-US"/>
              </w:rPr>
            </w:pPr>
            <w:r w:rsidRPr="00AE5C09">
              <w:rPr>
                <w:rFonts w:ascii="Times New Roman" w:eastAsia="Calibri" w:hAnsi="Times New Roman" w:cs="Times New Roman"/>
                <w:sz w:val="24"/>
                <w:szCs w:val="24"/>
                <w:lang w:val="en-US"/>
              </w:rPr>
              <w:t>Технология</w:t>
            </w:r>
          </w:p>
        </w:tc>
        <w:tc>
          <w:tcPr>
            <w:tcW w:w="604" w:type="dxa"/>
          </w:tcPr>
          <w:p w:rsidR="00276722" w:rsidRPr="00AE5C09" w:rsidRDefault="00276722" w:rsidP="00276722">
            <w:pPr>
              <w:jc w:val="center"/>
              <w:rPr>
                <w:rFonts w:ascii="Times New Roman" w:eastAsia="Calibri" w:hAnsi="Times New Roman" w:cs="Times New Roman"/>
                <w:sz w:val="24"/>
                <w:szCs w:val="24"/>
                <w:lang w:val="en-US"/>
              </w:rPr>
            </w:pPr>
            <w:r w:rsidRPr="00AE5C09">
              <w:rPr>
                <w:rFonts w:ascii="Times New Roman" w:eastAsia="Calibri" w:hAnsi="Times New Roman" w:cs="Times New Roman"/>
                <w:sz w:val="24"/>
                <w:szCs w:val="24"/>
                <w:lang w:val="en-US"/>
              </w:rPr>
              <w:t>1</w:t>
            </w:r>
          </w:p>
        </w:tc>
        <w:tc>
          <w:tcPr>
            <w:tcW w:w="604" w:type="dxa"/>
          </w:tcPr>
          <w:p w:rsidR="00276722" w:rsidRPr="00AE5C09" w:rsidRDefault="00276722" w:rsidP="00276722">
            <w:pPr>
              <w:jc w:val="center"/>
              <w:rPr>
                <w:rFonts w:ascii="Times New Roman" w:eastAsia="Calibri" w:hAnsi="Times New Roman" w:cs="Times New Roman"/>
                <w:sz w:val="24"/>
                <w:szCs w:val="24"/>
                <w:lang w:val="en-US"/>
              </w:rPr>
            </w:pPr>
            <w:r w:rsidRPr="00AE5C09">
              <w:rPr>
                <w:rFonts w:ascii="Times New Roman" w:eastAsia="Calibri" w:hAnsi="Times New Roman" w:cs="Times New Roman"/>
                <w:sz w:val="24"/>
                <w:szCs w:val="24"/>
                <w:lang w:val="en-US"/>
              </w:rPr>
              <w:t>1</w:t>
            </w:r>
          </w:p>
        </w:tc>
        <w:tc>
          <w:tcPr>
            <w:tcW w:w="635" w:type="dxa"/>
          </w:tcPr>
          <w:p w:rsidR="00276722" w:rsidRPr="00AE5C09" w:rsidRDefault="00276722" w:rsidP="00276722">
            <w:pPr>
              <w:jc w:val="center"/>
              <w:rPr>
                <w:rFonts w:ascii="Times New Roman" w:eastAsia="Calibri" w:hAnsi="Times New Roman" w:cs="Times New Roman"/>
                <w:sz w:val="24"/>
                <w:szCs w:val="24"/>
                <w:lang w:val="en-US"/>
              </w:rPr>
            </w:pPr>
            <w:r w:rsidRPr="00AE5C09">
              <w:rPr>
                <w:rFonts w:ascii="Times New Roman" w:eastAsia="Calibri" w:hAnsi="Times New Roman" w:cs="Times New Roman"/>
                <w:sz w:val="24"/>
                <w:szCs w:val="24"/>
                <w:lang w:val="en-US"/>
              </w:rPr>
              <w:t>1</w:t>
            </w:r>
          </w:p>
        </w:tc>
        <w:tc>
          <w:tcPr>
            <w:tcW w:w="567" w:type="dxa"/>
          </w:tcPr>
          <w:p w:rsidR="00276722" w:rsidRPr="00AE5C09" w:rsidRDefault="00276722" w:rsidP="00276722">
            <w:pPr>
              <w:jc w:val="center"/>
              <w:rPr>
                <w:rFonts w:ascii="Times New Roman" w:eastAsia="Calibri" w:hAnsi="Times New Roman" w:cs="Times New Roman"/>
                <w:sz w:val="24"/>
                <w:szCs w:val="24"/>
                <w:lang w:val="en-US"/>
              </w:rPr>
            </w:pPr>
            <w:r w:rsidRPr="00AE5C09">
              <w:rPr>
                <w:rFonts w:ascii="Times New Roman" w:eastAsia="Calibri" w:hAnsi="Times New Roman" w:cs="Times New Roman"/>
                <w:sz w:val="24"/>
                <w:szCs w:val="24"/>
                <w:lang w:val="en-US"/>
              </w:rPr>
              <w:t>1</w:t>
            </w:r>
          </w:p>
        </w:tc>
        <w:tc>
          <w:tcPr>
            <w:tcW w:w="850" w:type="dxa"/>
          </w:tcPr>
          <w:p w:rsidR="00276722" w:rsidRPr="00AE5C09" w:rsidRDefault="00276722" w:rsidP="00276722">
            <w:pPr>
              <w:jc w:val="center"/>
              <w:rPr>
                <w:rFonts w:ascii="Times New Roman" w:eastAsia="Calibri" w:hAnsi="Times New Roman" w:cs="Times New Roman"/>
                <w:sz w:val="24"/>
                <w:szCs w:val="24"/>
              </w:rPr>
            </w:pPr>
            <w:r w:rsidRPr="00AE5C09">
              <w:rPr>
                <w:rFonts w:ascii="Times New Roman" w:eastAsia="Calibri" w:hAnsi="Times New Roman" w:cs="Times New Roman"/>
                <w:sz w:val="24"/>
                <w:szCs w:val="24"/>
              </w:rPr>
              <w:t>4</w:t>
            </w:r>
          </w:p>
        </w:tc>
        <w:tc>
          <w:tcPr>
            <w:tcW w:w="2977" w:type="dxa"/>
          </w:tcPr>
          <w:p w:rsidR="00276722" w:rsidRPr="00AE5C09" w:rsidRDefault="00276722" w:rsidP="00276722">
            <w:pPr>
              <w:jc w:val="center"/>
              <w:rPr>
                <w:rFonts w:ascii="Times New Roman" w:eastAsia="Calibri" w:hAnsi="Times New Roman" w:cs="Times New Roman"/>
                <w:sz w:val="24"/>
                <w:szCs w:val="24"/>
              </w:rPr>
            </w:pPr>
            <w:r w:rsidRPr="00AE5C09">
              <w:rPr>
                <w:rFonts w:ascii="Times New Roman" w:eastAsia="Calibri" w:hAnsi="Times New Roman" w:cs="Times New Roman"/>
                <w:sz w:val="24"/>
                <w:szCs w:val="24"/>
              </w:rPr>
              <w:t>Итоговая контрольная работа</w:t>
            </w:r>
          </w:p>
        </w:tc>
      </w:tr>
      <w:tr w:rsidR="00276722" w:rsidRPr="00AE5C09" w:rsidTr="00276722">
        <w:tc>
          <w:tcPr>
            <w:tcW w:w="2376" w:type="dxa"/>
          </w:tcPr>
          <w:p w:rsidR="00276722" w:rsidRPr="00AE5C09" w:rsidRDefault="00276722" w:rsidP="00276722">
            <w:pPr>
              <w:rPr>
                <w:rFonts w:ascii="Times New Roman" w:eastAsia="Calibri" w:hAnsi="Times New Roman" w:cs="Times New Roman"/>
                <w:sz w:val="24"/>
                <w:szCs w:val="24"/>
                <w:lang w:val="en-US"/>
              </w:rPr>
            </w:pPr>
            <w:r w:rsidRPr="00AE5C09">
              <w:rPr>
                <w:rFonts w:ascii="Times New Roman" w:eastAsia="Calibri" w:hAnsi="Times New Roman" w:cs="Times New Roman"/>
                <w:sz w:val="24"/>
                <w:szCs w:val="24"/>
                <w:lang w:val="en-US"/>
              </w:rPr>
              <w:t>Физическая культура</w:t>
            </w:r>
          </w:p>
        </w:tc>
        <w:tc>
          <w:tcPr>
            <w:tcW w:w="2552" w:type="dxa"/>
          </w:tcPr>
          <w:p w:rsidR="00276722" w:rsidRPr="00AE5C09" w:rsidRDefault="00276722" w:rsidP="00276722">
            <w:pPr>
              <w:rPr>
                <w:rFonts w:ascii="Times New Roman" w:eastAsia="Calibri" w:hAnsi="Times New Roman" w:cs="Times New Roman"/>
                <w:sz w:val="24"/>
                <w:szCs w:val="24"/>
                <w:lang w:val="en-US"/>
              </w:rPr>
            </w:pPr>
            <w:r w:rsidRPr="00AE5C09">
              <w:rPr>
                <w:rFonts w:ascii="Times New Roman" w:eastAsia="Calibri" w:hAnsi="Times New Roman" w:cs="Times New Roman"/>
                <w:sz w:val="24"/>
                <w:szCs w:val="24"/>
                <w:lang w:val="en-US"/>
              </w:rPr>
              <w:t>Физическая культура</w:t>
            </w:r>
          </w:p>
        </w:tc>
        <w:tc>
          <w:tcPr>
            <w:tcW w:w="604" w:type="dxa"/>
          </w:tcPr>
          <w:p w:rsidR="00276722" w:rsidRPr="00AE5C09" w:rsidRDefault="00276722" w:rsidP="00276722">
            <w:pPr>
              <w:jc w:val="center"/>
              <w:rPr>
                <w:rFonts w:ascii="Times New Roman" w:eastAsia="Calibri" w:hAnsi="Times New Roman" w:cs="Times New Roman"/>
                <w:sz w:val="24"/>
                <w:szCs w:val="24"/>
              </w:rPr>
            </w:pPr>
            <w:r w:rsidRPr="00AE5C09">
              <w:rPr>
                <w:rFonts w:ascii="Times New Roman" w:eastAsia="Calibri" w:hAnsi="Times New Roman" w:cs="Times New Roman"/>
                <w:sz w:val="24"/>
                <w:szCs w:val="24"/>
              </w:rPr>
              <w:t>2</w:t>
            </w:r>
          </w:p>
        </w:tc>
        <w:tc>
          <w:tcPr>
            <w:tcW w:w="604" w:type="dxa"/>
          </w:tcPr>
          <w:p w:rsidR="00276722" w:rsidRPr="00AE5C09" w:rsidRDefault="00276722" w:rsidP="00276722">
            <w:pPr>
              <w:jc w:val="center"/>
              <w:rPr>
                <w:rFonts w:ascii="Times New Roman" w:eastAsia="Calibri" w:hAnsi="Times New Roman" w:cs="Times New Roman"/>
                <w:sz w:val="24"/>
                <w:szCs w:val="24"/>
              </w:rPr>
            </w:pPr>
            <w:r w:rsidRPr="00AE5C09">
              <w:rPr>
                <w:rFonts w:ascii="Times New Roman" w:eastAsia="Calibri" w:hAnsi="Times New Roman" w:cs="Times New Roman"/>
                <w:sz w:val="24"/>
                <w:szCs w:val="24"/>
              </w:rPr>
              <w:t>2</w:t>
            </w:r>
          </w:p>
        </w:tc>
        <w:tc>
          <w:tcPr>
            <w:tcW w:w="635" w:type="dxa"/>
          </w:tcPr>
          <w:p w:rsidR="00276722" w:rsidRPr="00AE5C09" w:rsidRDefault="00276722" w:rsidP="00276722">
            <w:pPr>
              <w:jc w:val="center"/>
              <w:rPr>
                <w:rFonts w:ascii="Times New Roman" w:eastAsia="Calibri" w:hAnsi="Times New Roman" w:cs="Times New Roman"/>
                <w:sz w:val="24"/>
                <w:szCs w:val="24"/>
              </w:rPr>
            </w:pPr>
            <w:r w:rsidRPr="00AE5C09">
              <w:rPr>
                <w:rFonts w:ascii="Times New Roman" w:eastAsia="Calibri" w:hAnsi="Times New Roman" w:cs="Times New Roman"/>
                <w:sz w:val="24"/>
                <w:szCs w:val="24"/>
              </w:rPr>
              <w:t>2</w:t>
            </w:r>
          </w:p>
        </w:tc>
        <w:tc>
          <w:tcPr>
            <w:tcW w:w="567" w:type="dxa"/>
          </w:tcPr>
          <w:p w:rsidR="00276722" w:rsidRPr="00AE5C09" w:rsidRDefault="00276722" w:rsidP="00276722">
            <w:pPr>
              <w:jc w:val="center"/>
              <w:rPr>
                <w:rFonts w:ascii="Times New Roman" w:eastAsia="Calibri" w:hAnsi="Times New Roman" w:cs="Times New Roman"/>
                <w:sz w:val="24"/>
                <w:szCs w:val="24"/>
              </w:rPr>
            </w:pPr>
            <w:r w:rsidRPr="00AE5C09">
              <w:rPr>
                <w:rFonts w:ascii="Times New Roman" w:eastAsia="Calibri" w:hAnsi="Times New Roman" w:cs="Times New Roman"/>
                <w:sz w:val="24"/>
                <w:szCs w:val="24"/>
              </w:rPr>
              <w:t>2</w:t>
            </w:r>
          </w:p>
        </w:tc>
        <w:tc>
          <w:tcPr>
            <w:tcW w:w="850" w:type="dxa"/>
          </w:tcPr>
          <w:p w:rsidR="00276722" w:rsidRPr="00AE5C09" w:rsidRDefault="00276722" w:rsidP="00276722">
            <w:pPr>
              <w:jc w:val="center"/>
              <w:rPr>
                <w:rFonts w:ascii="Times New Roman" w:eastAsia="Calibri" w:hAnsi="Times New Roman" w:cs="Times New Roman"/>
                <w:sz w:val="24"/>
                <w:szCs w:val="24"/>
              </w:rPr>
            </w:pPr>
            <w:r w:rsidRPr="00AE5C09">
              <w:rPr>
                <w:rFonts w:ascii="Times New Roman" w:eastAsia="Calibri" w:hAnsi="Times New Roman" w:cs="Times New Roman"/>
                <w:sz w:val="24"/>
                <w:szCs w:val="24"/>
              </w:rPr>
              <w:t>8</w:t>
            </w:r>
          </w:p>
        </w:tc>
        <w:tc>
          <w:tcPr>
            <w:tcW w:w="2977" w:type="dxa"/>
          </w:tcPr>
          <w:p w:rsidR="00276722" w:rsidRPr="00AE5C09" w:rsidRDefault="00276722" w:rsidP="00276722">
            <w:pPr>
              <w:jc w:val="center"/>
              <w:rPr>
                <w:rFonts w:ascii="Times New Roman" w:eastAsia="Calibri" w:hAnsi="Times New Roman" w:cs="Times New Roman"/>
                <w:sz w:val="24"/>
                <w:szCs w:val="24"/>
              </w:rPr>
            </w:pPr>
            <w:r w:rsidRPr="00AE5C09">
              <w:rPr>
                <w:rFonts w:ascii="Times New Roman" w:eastAsia="Calibri" w:hAnsi="Times New Roman" w:cs="Times New Roman"/>
                <w:sz w:val="24"/>
                <w:szCs w:val="24"/>
              </w:rPr>
              <w:t>Итоговая контрольная работа</w:t>
            </w:r>
          </w:p>
        </w:tc>
      </w:tr>
      <w:tr w:rsidR="00276722" w:rsidRPr="00AE5C09" w:rsidTr="00276722">
        <w:tc>
          <w:tcPr>
            <w:tcW w:w="4928" w:type="dxa"/>
            <w:gridSpan w:val="2"/>
          </w:tcPr>
          <w:p w:rsidR="00276722" w:rsidRPr="00AE5C09" w:rsidRDefault="00276722" w:rsidP="00276722">
            <w:pPr>
              <w:jc w:val="center"/>
              <w:rPr>
                <w:rFonts w:ascii="Times New Roman" w:eastAsia="Calibri" w:hAnsi="Times New Roman" w:cs="Times New Roman"/>
                <w:b/>
                <w:sz w:val="24"/>
                <w:szCs w:val="24"/>
              </w:rPr>
            </w:pPr>
            <w:r w:rsidRPr="00AE5C09">
              <w:rPr>
                <w:rFonts w:ascii="Times New Roman" w:eastAsia="Calibri" w:hAnsi="Times New Roman" w:cs="Times New Roman"/>
                <w:b/>
                <w:sz w:val="24"/>
                <w:szCs w:val="24"/>
                <w:lang w:val="en-US"/>
              </w:rPr>
              <w:t>Итого</w:t>
            </w:r>
            <w:r w:rsidRPr="00AE5C09">
              <w:rPr>
                <w:rFonts w:ascii="Times New Roman" w:eastAsia="Calibri" w:hAnsi="Times New Roman" w:cs="Times New Roman"/>
                <w:b/>
                <w:sz w:val="24"/>
                <w:szCs w:val="24"/>
              </w:rPr>
              <w:t>:</w:t>
            </w:r>
          </w:p>
        </w:tc>
        <w:tc>
          <w:tcPr>
            <w:tcW w:w="604" w:type="dxa"/>
          </w:tcPr>
          <w:p w:rsidR="00276722" w:rsidRPr="00AE5C09" w:rsidRDefault="00276722" w:rsidP="00276722">
            <w:pPr>
              <w:jc w:val="center"/>
              <w:rPr>
                <w:rFonts w:ascii="Times New Roman" w:eastAsia="Calibri" w:hAnsi="Times New Roman" w:cs="Times New Roman"/>
                <w:b/>
                <w:sz w:val="24"/>
                <w:szCs w:val="24"/>
              </w:rPr>
            </w:pPr>
            <w:r w:rsidRPr="00AE5C09">
              <w:rPr>
                <w:rFonts w:ascii="Times New Roman" w:eastAsia="Calibri" w:hAnsi="Times New Roman" w:cs="Times New Roman"/>
                <w:b/>
                <w:sz w:val="24"/>
                <w:szCs w:val="24"/>
                <w:lang w:val="en-US"/>
              </w:rPr>
              <w:t>2</w:t>
            </w:r>
            <w:r w:rsidRPr="00AE5C09">
              <w:rPr>
                <w:rFonts w:ascii="Times New Roman" w:eastAsia="Calibri" w:hAnsi="Times New Roman" w:cs="Times New Roman"/>
                <w:b/>
                <w:sz w:val="24"/>
                <w:szCs w:val="24"/>
              </w:rPr>
              <w:t>0</w:t>
            </w:r>
          </w:p>
        </w:tc>
        <w:tc>
          <w:tcPr>
            <w:tcW w:w="604" w:type="dxa"/>
          </w:tcPr>
          <w:p w:rsidR="00276722" w:rsidRPr="00AE5C09" w:rsidRDefault="00276722" w:rsidP="00276722">
            <w:pPr>
              <w:jc w:val="center"/>
              <w:rPr>
                <w:rFonts w:ascii="Times New Roman" w:eastAsia="Calibri" w:hAnsi="Times New Roman" w:cs="Times New Roman"/>
                <w:b/>
                <w:sz w:val="24"/>
                <w:szCs w:val="24"/>
              </w:rPr>
            </w:pPr>
            <w:r w:rsidRPr="00AE5C09">
              <w:rPr>
                <w:rFonts w:ascii="Times New Roman" w:eastAsia="Calibri" w:hAnsi="Times New Roman" w:cs="Times New Roman"/>
                <w:b/>
                <w:sz w:val="24"/>
                <w:szCs w:val="24"/>
                <w:lang w:val="en-US"/>
              </w:rPr>
              <w:t>2</w:t>
            </w:r>
            <w:r w:rsidRPr="00AE5C09">
              <w:rPr>
                <w:rFonts w:ascii="Times New Roman" w:eastAsia="Calibri" w:hAnsi="Times New Roman" w:cs="Times New Roman"/>
                <w:b/>
                <w:sz w:val="24"/>
                <w:szCs w:val="24"/>
              </w:rPr>
              <w:t>2</w:t>
            </w:r>
          </w:p>
        </w:tc>
        <w:tc>
          <w:tcPr>
            <w:tcW w:w="635" w:type="dxa"/>
          </w:tcPr>
          <w:p w:rsidR="00276722" w:rsidRPr="00AE5C09" w:rsidRDefault="00276722" w:rsidP="00276722">
            <w:pPr>
              <w:jc w:val="center"/>
              <w:rPr>
                <w:rFonts w:ascii="Times New Roman" w:hAnsi="Times New Roman" w:cs="Times New Roman"/>
                <w:sz w:val="24"/>
                <w:szCs w:val="24"/>
              </w:rPr>
            </w:pPr>
            <w:r w:rsidRPr="00AE5C09">
              <w:rPr>
                <w:rFonts w:ascii="Times New Roman" w:eastAsia="Calibri" w:hAnsi="Times New Roman" w:cs="Times New Roman"/>
                <w:b/>
                <w:sz w:val="24"/>
                <w:szCs w:val="24"/>
                <w:lang w:val="en-US"/>
              </w:rPr>
              <w:t>2</w:t>
            </w:r>
            <w:r w:rsidRPr="00AE5C09">
              <w:rPr>
                <w:rFonts w:ascii="Times New Roman" w:eastAsia="Calibri" w:hAnsi="Times New Roman" w:cs="Times New Roman"/>
                <w:b/>
                <w:sz w:val="24"/>
                <w:szCs w:val="24"/>
              </w:rPr>
              <w:t>2</w:t>
            </w:r>
          </w:p>
        </w:tc>
        <w:tc>
          <w:tcPr>
            <w:tcW w:w="567" w:type="dxa"/>
          </w:tcPr>
          <w:p w:rsidR="00276722" w:rsidRPr="00AE5C09" w:rsidRDefault="00276722" w:rsidP="00276722">
            <w:pPr>
              <w:jc w:val="center"/>
              <w:rPr>
                <w:rFonts w:ascii="Times New Roman" w:hAnsi="Times New Roman" w:cs="Times New Roman"/>
                <w:sz w:val="24"/>
                <w:szCs w:val="24"/>
              </w:rPr>
            </w:pPr>
            <w:r w:rsidRPr="00AE5C09">
              <w:rPr>
                <w:rFonts w:ascii="Times New Roman" w:eastAsia="Calibri" w:hAnsi="Times New Roman" w:cs="Times New Roman"/>
                <w:b/>
                <w:sz w:val="24"/>
                <w:szCs w:val="24"/>
                <w:lang w:val="en-US"/>
              </w:rPr>
              <w:t>2</w:t>
            </w:r>
            <w:r w:rsidRPr="00AE5C09">
              <w:rPr>
                <w:rFonts w:ascii="Times New Roman" w:eastAsia="Calibri" w:hAnsi="Times New Roman" w:cs="Times New Roman"/>
                <w:b/>
                <w:sz w:val="24"/>
                <w:szCs w:val="24"/>
              </w:rPr>
              <w:t>3</w:t>
            </w:r>
          </w:p>
        </w:tc>
        <w:tc>
          <w:tcPr>
            <w:tcW w:w="850" w:type="dxa"/>
          </w:tcPr>
          <w:p w:rsidR="00276722" w:rsidRPr="00AE5C09" w:rsidRDefault="00276722" w:rsidP="00276722">
            <w:pPr>
              <w:jc w:val="center"/>
              <w:rPr>
                <w:rFonts w:ascii="Times New Roman" w:eastAsia="Calibri" w:hAnsi="Times New Roman" w:cs="Times New Roman"/>
                <w:b/>
                <w:sz w:val="24"/>
                <w:szCs w:val="24"/>
              </w:rPr>
            </w:pPr>
            <w:r w:rsidRPr="00AE5C09">
              <w:rPr>
                <w:rFonts w:ascii="Times New Roman" w:eastAsia="Calibri" w:hAnsi="Times New Roman" w:cs="Times New Roman"/>
                <w:b/>
                <w:sz w:val="24"/>
                <w:szCs w:val="24"/>
              </w:rPr>
              <w:t>87</w:t>
            </w:r>
          </w:p>
        </w:tc>
        <w:tc>
          <w:tcPr>
            <w:tcW w:w="2977" w:type="dxa"/>
          </w:tcPr>
          <w:p w:rsidR="00276722" w:rsidRPr="00AE5C09" w:rsidRDefault="00276722" w:rsidP="00276722">
            <w:pPr>
              <w:jc w:val="center"/>
              <w:rPr>
                <w:rFonts w:ascii="Times New Roman" w:eastAsia="Calibri" w:hAnsi="Times New Roman" w:cs="Times New Roman"/>
                <w:b/>
                <w:sz w:val="24"/>
                <w:szCs w:val="24"/>
              </w:rPr>
            </w:pPr>
          </w:p>
        </w:tc>
      </w:tr>
      <w:tr w:rsidR="00276722" w:rsidRPr="00AE5C09" w:rsidTr="00276722">
        <w:tc>
          <w:tcPr>
            <w:tcW w:w="4928" w:type="dxa"/>
            <w:gridSpan w:val="2"/>
          </w:tcPr>
          <w:p w:rsidR="00276722" w:rsidRPr="00AE5C09" w:rsidRDefault="00276722" w:rsidP="00276722">
            <w:pPr>
              <w:rPr>
                <w:rFonts w:ascii="Times New Roman" w:eastAsia="Calibri" w:hAnsi="Times New Roman" w:cs="Times New Roman"/>
                <w:b/>
                <w:sz w:val="24"/>
                <w:szCs w:val="24"/>
              </w:rPr>
            </w:pPr>
            <w:r w:rsidRPr="00AE5C09">
              <w:rPr>
                <w:rFonts w:ascii="Times New Roman" w:eastAsia="Calibri" w:hAnsi="Times New Roman" w:cs="Times New Roman"/>
                <w:b/>
                <w:i/>
                <w:sz w:val="24"/>
                <w:szCs w:val="24"/>
              </w:rPr>
              <w:t>Часть, формируемая участниками образовательного процесса при 5-дневной учебной неделе</w:t>
            </w:r>
          </w:p>
        </w:tc>
        <w:tc>
          <w:tcPr>
            <w:tcW w:w="604" w:type="dxa"/>
          </w:tcPr>
          <w:p w:rsidR="00276722" w:rsidRPr="00AE5C09" w:rsidRDefault="00731F20" w:rsidP="00276722">
            <w:pPr>
              <w:jc w:val="center"/>
              <w:rPr>
                <w:rFonts w:ascii="Times New Roman" w:hAnsi="Times New Roman" w:cs="Times New Roman"/>
                <w:sz w:val="24"/>
                <w:szCs w:val="24"/>
              </w:rPr>
            </w:pPr>
            <w:r w:rsidRPr="00AE5C09">
              <w:rPr>
                <w:rFonts w:ascii="Times New Roman" w:hAnsi="Times New Roman" w:cs="Times New Roman"/>
                <w:sz w:val="24"/>
                <w:szCs w:val="24"/>
              </w:rPr>
              <w:t>1</w:t>
            </w:r>
          </w:p>
        </w:tc>
        <w:tc>
          <w:tcPr>
            <w:tcW w:w="604" w:type="dxa"/>
          </w:tcPr>
          <w:p w:rsidR="00276722" w:rsidRPr="00AE5C09" w:rsidRDefault="00731F20" w:rsidP="00276722">
            <w:pPr>
              <w:jc w:val="center"/>
              <w:rPr>
                <w:rFonts w:ascii="Times New Roman" w:eastAsia="Calibri" w:hAnsi="Times New Roman" w:cs="Times New Roman"/>
                <w:sz w:val="24"/>
                <w:szCs w:val="24"/>
              </w:rPr>
            </w:pPr>
            <w:r w:rsidRPr="00AE5C09">
              <w:rPr>
                <w:rFonts w:ascii="Times New Roman" w:eastAsia="Calibri" w:hAnsi="Times New Roman" w:cs="Times New Roman"/>
                <w:sz w:val="24"/>
                <w:szCs w:val="24"/>
              </w:rPr>
              <w:t>1</w:t>
            </w:r>
          </w:p>
        </w:tc>
        <w:tc>
          <w:tcPr>
            <w:tcW w:w="635" w:type="dxa"/>
          </w:tcPr>
          <w:p w:rsidR="00276722" w:rsidRPr="00AE5C09" w:rsidRDefault="00731F20" w:rsidP="00276722">
            <w:pPr>
              <w:jc w:val="center"/>
              <w:rPr>
                <w:rFonts w:ascii="Times New Roman" w:eastAsia="Calibri" w:hAnsi="Times New Roman" w:cs="Times New Roman"/>
                <w:sz w:val="24"/>
                <w:szCs w:val="24"/>
              </w:rPr>
            </w:pPr>
            <w:r w:rsidRPr="00AE5C09">
              <w:rPr>
                <w:rFonts w:ascii="Times New Roman" w:eastAsia="Calibri" w:hAnsi="Times New Roman" w:cs="Times New Roman"/>
                <w:sz w:val="24"/>
                <w:szCs w:val="24"/>
              </w:rPr>
              <w:t>1</w:t>
            </w:r>
          </w:p>
        </w:tc>
        <w:tc>
          <w:tcPr>
            <w:tcW w:w="567" w:type="dxa"/>
          </w:tcPr>
          <w:p w:rsidR="00276722" w:rsidRPr="00AE5C09" w:rsidRDefault="00276722" w:rsidP="00276722">
            <w:pPr>
              <w:jc w:val="center"/>
              <w:rPr>
                <w:rFonts w:ascii="Times New Roman" w:eastAsia="Calibri" w:hAnsi="Times New Roman" w:cs="Times New Roman"/>
                <w:sz w:val="24"/>
                <w:szCs w:val="24"/>
              </w:rPr>
            </w:pPr>
            <w:r w:rsidRPr="00AE5C09">
              <w:rPr>
                <w:rFonts w:ascii="Times New Roman" w:eastAsia="Calibri" w:hAnsi="Times New Roman" w:cs="Times New Roman"/>
                <w:sz w:val="24"/>
                <w:szCs w:val="24"/>
              </w:rPr>
              <w:t>0</w:t>
            </w:r>
          </w:p>
        </w:tc>
        <w:tc>
          <w:tcPr>
            <w:tcW w:w="850" w:type="dxa"/>
          </w:tcPr>
          <w:p w:rsidR="00276722" w:rsidRPr="00AE5C09" w:rsidRDefault="00731F20" w:rsidP="00276722">
            <w:pPr>
              <w:jc w:val="center"/>
              <w:rPr>
                <w:rFonts w:ascii="Times New Roman" w:eastAsia="Calibri" w:hAnsi="Times New Roman" w:cs="Times New Roman"/>
                <w:b/>
                <w:sz w:val="24"/>
                <w:szCs w:val="24"/>
              </w:rPr>
            </w:pPr>
            <w:r w:rsidRPr="00AE5C09">
              <w:rPr>
                <w:rFonts w:ascii="Times New Roman" w:eastAsia="Calibri" w:hAnsi="Times New Roman" w:cs="Times New Roman"/>
                <w:b/>
                <w:sz w:val="24"/>
                <w:szCs w:val="24"/>
              </w:rPr>
              <w:t>3</w:t>
            </w:r>
          </w:p>
        </w:tc>
        <w:tc>
          <w:tcPr>
            <w:tcW w:w="2977" w:type="dxa"/>
          </w:tcPr>
          <w:p w:rsidR="00276722" w:rsidRPr="00AE5C09" w:rsidRDefault="00276722" w:rsidP="00276722">
            <w:pPr>
              <w:jc w:val="center"/>
              <w:rPr>
                <w:rFonts w:ascii="Times New Roman" w:eastAsia="Calibri" w:hAnsi="Times New Roman" w:cs="Times New Roman"/>
                <w:b/>
                <w:sz w:val="24"/>
                <w:szCs w:val="24"/>
              </w:rPr>
            </w:pPr>
          </w:p>
        </w:tc>
      </w:tr>
      <w:tr w:rsidR="00276722" w:rsidRPr="00AE5C09" w:rsidTr="00276722">
        <w:tc>
          <w:tcPr>
            <w:tcW w:w="4928" w:type="dxa"/>
            <w:gridSpan w:val="2"/>
          </w:tcPr>
          <w:p w:rsidR="00276722" w:rsidRPr="00AE5C09" w:rsidRDefault="00276722" w:rsidP="00276722">
            <w:pPr>
              <w:jc w:val="center"/>
              <w:rPr>
                <w:rFonts w:ascii="Times New Roman" w:hAnsi="Times New Roman" w:cs="Times New Roman"/>
                <w:b/>
                <w:sz w:val="24"/>
                <w:szCs w:val="24"/>
              </w:rPr>
            </w:pPr>
            <w:r w:rsidRPr="00AE5C09">
              <w:rPr>
                <w:rFonts w:ascii="Times New Roman" w:hAnsi="Times New Roman" w:cs="Times New Roman"/>
                <w:b/>
                <w:sz w:val="24"/>
                <w:szCs w:val="24"/>
              </w:rPr>
              <w:t>Итого:</w:t>
            </w:r>
          </w:p>
        </w:tc>
        <w:tc>
          <w:tcPr>
            <w:tcW w:w="604" w:type="dxa"/>
          </w:tcPr>
          <w:p w:rsidR="00276722" w:rsidRPr="00AE5C09" w:rsidRDefault="00731F20" w:rsidP="00276722">
            <w:pPr>
              <w:jc w:val="center"/>
              <w:rPr>
                <w:rFonts w:ascii="Times New Roman" w:hAnsi="Times New Roman" w:cs="Times New Roman"/>
                <w:sz w:val="24"/>
                <w:szCs w:val="24"/>
              </w:rPr>
            </w:pPr>
            <w:r w:rsidRPr="00AE5C09">
              <w:rPr>
                <w:rFonts w:ascii="Times New Roman" w:hAnsi="Times New Roman" w:cs="Times New Roman"/>
                <w:sz w:val="24"/>
                <w:szCs w:val="24"/>
              </w:rPr>
              <w:t>21</w:t>
            </w:r>
          </w:p>
        </w:tc>
        <w:tc>
          <w:tcPr>
            <w:tcW w:w="604" w:type="dxa"/>
          </w:tcPr>
          <w:p w:rsidR="00276722" w:rsidRPr="00AE5C09" w:rsidRDefault="00276722" w:rsidP="00276722">
            <w:pPr>
              <w:jc w:val="center"/>
              <w:rPr>
                <w:rFonts w:ascii="Times New Roman" w:hAnsi="Times New Roman" w:cs="Times New Roman"/>
                <w:b/>
                <w:sz w:val="24"/>
                <w:szCs w:val="24"/>
              </w:rPr>
            </w:pPr>
            <w:r w:rsidRPr="00AE5C09">
              <w:rPr>
                <w:rFonts w:ascii="Times New Roman" w:hAnsi="Times New Roman" w:cs="Times New Roman"/>
                <w:b/>
                <w:sz w:val="24"/>
                <w:szCs w:val="24"/>
              </w:rPr>
              <w:t>23</w:t>
            </w:r>
          </w:p>
        </w:tc>
        <w:tc>
          <w:tcPr>
            <w:tcW w:w="635" w:type="dxa"/>
          </w:tcPr>
          <w:p w:rsidR="00276722" w:rsidRPr="00AE5C09" w:rsidRDefault="00276722" w:rsidP="00276722">
            <w:pPr>
              <w:jc w:val="center"/>
              <w:rPr>
                <w:rFonts w:ascii="Times New Roman" w:hAnsi="Times New Roman" w:cs="Times New Roman"/>
                <w:sz w:val="24"/>
                <w:szCs w:val="24"/>
              </w:rPr>
            </w:pPr>
            <w:r w:rsidRPr="00AE5C09">
              <w:rPr>
                <w:rFonts w:ascii="Times New Roman" w:hAnsi="Times New Roman" w:cs="Times New Roman"/>
                <w:b/>
                <w:sz w:val="24"/>
                <w:szCs w:val="24"/>
              </w:rPr>
              <w:t>23</w:t>
            </w:r>
          </w:p>
        </w:tc>
        <w:tc>
          <w:tcPr>
            <w:tcW w:w="567" w:type="dxa"/>
          </w:tcPr>
          <w:p w:rsidR="00276722" w:rsidRPr="00AE5C09" w:rsidRDefault="00276722" w:rsidP="00276722">
            <w:pPr>
              <w:jc w:val="center"/>
              <w:rPr>
                <w:rFonts w:ascii="Times New Roman" w:hAnsi="Times New Roman" w:cs="Times New Roman"/>
                <w:sz w:val="24"/>
                <w:szCs w:val="24"/>
              </w:rPr>
            </w:pPr>
            <w:r w:rsidRPr="00AE5C09">
              <w:rPr>
                <w:rFonts w:ascii="Times New Roman" w:hAnsi="Times New Roman" w:cs="Times New Roman"/>
                <w:b/>
                <w:sz w:val="24"/>
                <w:szCs w:val="24"/>
              </w:rPr>
              <w:t>23</w:t>
            </w:r>
          </w:p>
        </w:tc>
        <w:tc>
          <w:tcPr>
            <w:tcW w:w="850" w:type="dxa"/>
          </w:tcPr>
          <w:p w:rsidR="00276722" w:rsidRPr="00AE5C09" w:rsidRDefault="00276722" w:rsidP="00276722">
            <w:pPr>
              <w:jc w:val="center"/>
              <w:rPr>
                <w:rFonts w:ascii="Times New Roman" w:eastAsia="Calibri" w:hAnsi="Times New Roman" w:cs="Times New Roman"/>
                <w:b/>
                <w:sz w:val="24"/>
                <w:szCs w:val="24"/>
              </w:rPr>
            </w:pPr>
            <w:r w:rsidRPr="00AE5C09">
              <w:rPr>
                <w:rFonts w:ascii="Times New Roman" w:eastAsia="Calibri" w:hAnsi="Times New Roman" w:cs="Times New Roman"/>
                <w:b/>
                <w:sz w:val="24"/>
                <w:szCs w:val="24"/>
              </w:rPr>
              <w:t>90</w:t>
            </w:r>
          </w:p>
        </w:tc>
        <w:tc>
          <w:tcPr>
            <w:tcW w:w="2977" w:type="dxa"/>
          </w:tcPr>
          <w:p w:rsidR="00276722" w:rsidRPr="00AE5C09" w:rsidRDefault="00276722" w:rsidP="00276722">
            <w:pPr>
              <w:jc w:val="center"/>
              <w:rPr>
                <w:rFonts w:ascii="Times New Roman" w:eastAsia="Calibri" w:hAnsi="Times New Roman" w:cs="Times New Roman"/>
                <w:b/>
                <w:sz w:val="24"/>
                <w:szCs w:val="24"/>
              </w:rPr>
            </w:pPr>
          </w:p>
        </w:tc>
      </w:tr>
      <w:tr w:rsidR="00276722" w:rsidRPr="00AE5C09" w:rsidTr="00276722">
        <w:tc>
          <w:tcPr>
            <w:tcW w:w="4928" w:type="dxa"/>
            <w:gridSpan w:val="2"/>
          </w:tcPr>
          <w:p w:rsidR="00276722" w:rsidRPr="00AE5C09" w:rsidRDefault="00276722" w:rsidP="00276722">
            <w:pPr>
              <w:jc w:val="center"/>
              <w:rPr>
                <w:rFonts w:ascii="Times New Roman" w:eastAsia="Calibri" w:hAnsi="Times New Roman" w:cs="Times New Roman"/>
                <w:b/>
                <w:sz w:val="24"/>
                <w:szCs w:val="24"/>
              </w:rPr>
            </w:pPr>
            <w:r w:rsidRPr="00AE5C09">
              <w:rPr>
                <w:rFonts w:ascii="Times New Roman" w:eastAsia="Calibri" w:hAnsi="Times New Roman" w:cs="Times New Roman"/>
                <w:sz w:val="24"/>
                <w:szCs w:val="24"/>
              </w:rPr>
              <w:t>Максимально допустимая учебная нагрузка при 5-дневной учебной неделе</w:t>
            </w:r>
          </w:p>
        </w:tc>
        <w:tc>
          <w:tcPr>
            <w:tcW w:w="604" w:type="dxa"/>
          </w:tcPr>
          <w:p w:rsidR="00276722" w:rsidRPr="00AE5C09" w:rsidRDefault="00276722" w:rsidP="00276722">
            <w:pPr>
              <w:jc w:val="center"/>
              <w:rPr>
                <w:rFonts w:ascii="Times New Roman" w:eastAsia="Calibri" w:hAnsi="Times New Roman" w:cs="Times New Roman"/>
                <w:b/>
                <w:sz w:val="24"/>
                <w:szCs w:val="24"/>
                <w:lang w:val="en-US"/>
              </w:rPr>
            </w:pPr>
            <w:r w:rsidRPr="00AE5C09">
              <w:rPr>
                <w:rFonts w:ascii="Times New Roman" w:eastAsia="Calibri" w:hAnsi="Times New Roman" w:cs="Times New Roman"/>
                <w:b/>
                <w:sz w:val="24"/>
                <w:szCs w:val="24"/>
                <w:lang w:val="en-US"/>
              </w:rPr>
              <w:t>21</w:t>
            </w:r>
          </w:p>
        </w:tc>
        <w:tc>
          <w:tcPr>
            <w:tcW w:w="604" w:type="dxa"/>
          </w:tcPr>
          <w:p w:rsidR="00276722" w:rsidRPr="00AE5C09" w:rsidRDefault="00276722" w:rsidP="00276722">
            <w:pPr>
              <w:jc w:val="center"/>
              <w:rPr>
                <w:rFonts w:ascii="Times New Roman" w:hAnsi="Times New Roman" w:cs="Times New Roman"/>
                <w:sz w:val="24"/>
                <w:szCs w:val="24"/>
              </w:rPr>
            </w:pPr>
            <w:r w:rsidRPr="00AE5C09">
              <w:rPr>
                <w:rFonts w:ascii="Times New Roman" w:hAnsi="Times New Roman" w:cs="Times New Roman"/>
                <w:b/>
                <w:sz w:val="24"/>
                <w:szCs w:val="24"/>
              </w:rPr>
              <w:t>23</w:t>
            </w:r>
          </w:p>
        </w:tc>
        <w:tc>
          <w:tcPr>
            <w:tcW w:w="635" w:type="dxa"/>
          </w:tcPr>
          <w:p w:rsidR="00276722" w:rsidRPr="00AE5C09" w:rsidRDefault="00276722" w:rsidP="00276722">
            <w:pPr>
              <w:jc w:val="center"/>
              <w:rPr>
                <w:rFonts w:ascii="Times New Roman" w:hAnsi="Times New Roman" w:cs="Times New Roman"/>
                <w:sz w:val="24"/>
                <w:szCs w:val="24"/>
              </w:rPr>
            </w:pPr>
            <w:r w:rsidRPr="00AE5C09">
              <w:rPr>
                <w:rFonts w:ascii="Times New Roman" w:hAnsi="Times New Roman" w:cs="Times New Roman"/>
                <w:b/>
                <w:sz w:val="24"/>
                <w:szCs w:val="24"/>
              </w:rPr>
              <w:t>23</w:t>
            </w:r>
          </w:p>
        </w:tc>
        <w:tc>
          <w:tcPr>
            <w:tcW w:w="567" w:type="dxa"/>
          </w:tcPr>
          <w:p w:rsidR="00276722" w:rsidRPr="00AE5C09" w:rsidRDefault="00276722" w:rsidP="00276722">
            <w:pPr>
              <w:jc w:val="center"/>
              <w:rPr>
                <w:rFonts w:ascii="Times New Roman" w:hAnsi="Times New Roman" w:cs="Times New Roman"/>
                <w:sz w:val="24"/>
                <w:szCs w:val="24"/>
              </w:rPr>
            </w:pPr>
            <w:r w:rsidRPr="00AE5C09">
              <w:rPr>
                <w:rFonts w:ascii="Times New Roman" w:hAnsi="Times New Roman" w:cs="Times New Roman"/>
                <w:b/>
                <w:sz w:val="24"/>
                <w:szCs w:val="24"/>
              </w:rPr>
              <w:t>23</w:t>
            </w:r>
          </w:p>
        </w:tc>
        <w:tc>
          <w:tcPr>
            <w:tcW w:w="850" w:type="dxa"/>
          </w:tcPr>
          <w:p w:rsidR="00276722" w:rsidRPr="00AE5C09" w:rsidRDefault="00276722" w:rsidP="00276722">
            <w:pPr>
              <w:jc w:val="center"/>
              <w:rPr>
                <w:rFonts w:ascii="Times New Roman" w:eastAsia="Calibri" w:hAnsi="Times New Roman" w:cs="Times New Roman"/>
                <w:b/>
                <w:sz w:val="24"/>
                <w:szCs w:val="24"/>
              </w:rPr>
            </w:pPr>
            <w:r w:rsidRPr="00AE5C09">
              <w:rPr>
                <w:rFonts w:ascii="Times New Roman" w:eastAsia="Calibri" w:hAnsi="Times New Roman" w:cs="Times New Roman"/>
                <w:b/>
                <w:sz w:val="24"/>
                <w:szCs w:val="24"/>
              </w:rPr>
              <w:t>90</w:t>
            </w:r>
          </w:p>
        </w:tc>
        <w:tc>
          <w:tcPr>
            <w:tcW w:w="2977" w:type="dxa"/>
          </w:tcPr>
          <w:p w:rsidR="00276722" w:rsidRPr="00AE5C09" w:rsidRDefault="00276722" w:rsidP="00276722">
            <w:pPr>
              <w:jc w:val="center"/>
              <w:rPr>
                <w:rFonts w:ascii="Times New Roman" w:eastAsia="Calibri" w:hAnsi="Times New Roman" w:cs="Times New Roman"/>
                <w:b/>
                <w:sz w:val="24"/>
                <w:szCs w:val="24"/>
              </w:rPr>
            </w:pPr>
          </w:p>
        </w:tc>
      </w:tr>
    </w:tbl>
    <w:p w:rsidR="00DB7B2E" w:rsidRPr="00AE5C09" w:rsidRDefault="00DB7B2E" w:rsidP="00DB7B2E">
      <w:pPr>
        <w:shd w:val="clear" w:color="auto" w:fill="FFFFFF"/>
        <w:tabs>
          <w:tab w:val="left" w:pos="15278"/>
        </w:tabs>
        <w:spacing w:line="317" w:lineRule="exact"/>
        <w:ind w:right="-31"/>
        <w:rPr>
          <w:rFonts w:ascii="Times New Roman" w:hAnsi="Times New Roman" w:cs="Times New Roman"/>
          <w:bCs/>
          <w:sz w:val="24"/>
          <w:szCs w:val="24"/>
        </w:rPr>
      </w:pPr>
    </w:p>
    <w:p w:rsidR="00DB7B2E" w:rsidRPr="00AE5C09" w:rsidRDefault="00DB7B2E" w:rsidP="00DB7B2E">
      <w:pPr>
        <w:shd w:val="clear" w:color="auto" w:fill="FFFFFF"/>
        <w:tabs>
          <w:tab w:val="left" w:pos="15278"/>
        </w:tabs>
        <w:spacing w:line="317" w:lineRule="exact"/>
        <w:ind w:right="-31"/>
        <w:rPr>
          <w:rFonts w:ascii="Times New Roman" w:hAnsi="Times New Roman" w:cs="Times New Roman"/>
          <w:bCs/>
          <w:sz w:val="24"/>
          <w:szCs w:val="24"/>
        </w:rPr>
      </w:pPr>
    </w:p>
    <w:p w:rsidR="00DB7B2E" w:rsidRPr="00AE5C09" w:rsidRDefault="00DB7B2E" w:rsidP="00DB7B2E">
      <w:pPr>
        <w:shd w:val="clear" w:color="auto" w:fill="FFFFFF"/>
        <w:tabs>
          <w:tab w:val="left" w:pos="15278"/>
        </w:tabs>
        <w:spacing w:line="317" w:lineRule="exact"/>
        <w:ind w:right="-31"/>
        <w:rPr>
          <w:rFonts w:ascii="Times New Roman" w:hAnsi="Times New Roman" w:cs="Times New Roman"/>
          <w:bCs/>
          <w:sz w:val="24"/>
          <w:szCs w:val="24"/>
        </w:rPr>
      </w:pPr>
    </w:p>
    <w:p w:rsidR="00DB7B2E" w:rsidRPr="00AE5C09" w:rsidRDefault="00DB7B2E" w:rsidP="00DB7B2E">
      <w:pPr>
        <w:shd w:val="clear" w:color="auto" w:fill="FFFFFF"/>
        <w:tabs>
          <w:tab w:val="left" w:pos="15278"/>
        </w:tabs>
        <w:spacing w:line="317" w:lineRule="exact"/>
        <w:ind w:right="-31"/>
        <w:rPr>
          <w:rFonts w:ascii="Times New Roman" w:hAnsi="Times New Roman" w:cs="Times New Roman"/>
          <w:bCs/>
          <w:sz w:val="24"/>
          <w:szCs w:val="24"/>
        </w:rPr>
      </w:pPr>
    </w:p>
    <w:p w:rsidR="00276722" w:rsidRPr="00AE5C09" w:rsidRDefault="00276722" w:rsidP="00DB7B2E">
      <w:pPr>
        <w:shd w:val="clear" w:color="auto" w:fill="FFFFFF"/>
        <w:tabs>
          <w:tab w:val="left" w:pos="15278"/>
        </w:tabs>
        <w:spacing w:line="317" w:lineRule="exact"/>
        <w:ind w:right="-31"/>
        <w:jc w:val="right"/>
        <w:rPr>
          <w:sz w:val="28"/>
          <w:szCs w:val="28"/>
        </w:rPr>
      </w:pPr>
      <w:r w:rsidRPr="00AE5C09">
        <w:rPr>
          <w:rFonts w:ascii="Times New Roman" w:hAnsi="Times New Roman" w:cs="Times New Roman"/>
          <w:sz w:val="28"/>
          <w:szCs w:val="28"/>
        </w:rPr>
        <w:lastRenderedPageBreak/>
        <w:t xml:space="preserve">Приложение 1  к приказу </w:t>
      </w:r>
    </w:p>
    <w:p w:rsidR="00276722" w:rsidRPr="00AE5C09" w:rsidRDefault="00276722" w:rsidP="00276722">
      <w:pPr>
        <w:shd w:val="clear" w:color="auto" w:fill="FFFFFF"/>
        <w:tabs>
          <w:tab w:val="left" w:pos="3969"/>
        </w:tabs>
        <w:spacing w:line="317" w:lineRule="exact"/>
        <w:ind w:left="50" w:right="-31"/>
        <w:jc w:val="right"/>
        <w:rPr>
          <w:rFonts w:ascii="Times New Roman" w:hAnsi="Times New Roman" w:cs="Times New Roman"/>
          <w:sz w:val="28"/>
          <w:szCs w:val="28"/>
        </w:rPr>
      </w:pPr>
      <w:r w:rsidRPr="00AE5C09">
        <w:rPr>
          <w:rFonts w:ascii="Times New Roman" w:hAnsi="Times New Roman" w:cs="Times New Roman"/>
          <w:sz w:val="28"/>
          <w:szCs w:val="28"/>
        </w:rPr>
        <w:t>№ 170  от  31  августа 2021  года</w:t>
      </w:r>
    </w:p>
    <w:p w:rsidR="00276722" w:rsidRPr="00AE5C09" w:rsidRDefault="00276722" w:rsidP="00276722">
      <w:pPr>
        <w:shd w:val="clear" w:color="auto" w:fill="FFFFFF"/>
        <w:tabs>
          <w:tab w:val="left" w:pos="3969"/>
        </w:tabs>
        <w:spacing w:line="317" w:lineRule="exact"/>
        <w:ind w:left="50" w:right="-31"/>
        <w:jc w:val="right"/>
        <w:rPr>
          <w:rFonts w:ascii="Times New Roman" w:hAnsi="Times New Roman" w:cs="Times New Roman"/>
          <w:sz w:val="28"/>
          <w:szCs w:val="28"/>
        </w:rPr>
      </w:pPr>
    </w:p>
    <w:p w:rsidR="00276722" w:rsidRPr="00AE5C09" w:rsidRDefault="00276722" w:rsidP="00276722">
      <w:pPr>
        <w:shd w:val="clear" w:color="auto" w:fill="FFFFFF"/>
        <w:tabs>
          <w:tab w:val="left" w:pos="3969"/>
        </w:tabs>
        <w:ind w:left="50" w:right="283"/>
        <w:jc w:val="center"/>
        <w:rPr>
          <w:rFonts w:ascii="Times New Roman" w:hAnsi="Times New Roman" w:cs="Times New Roman"/>
          <w:sz w:val="28"/>
          <w:szCs w:val="28"/>
        </w:rPr>
      </w:pPr>
      <w:r w:rsidRPr="00AE5C09">
        <w:rPr>
          <w:rFonts w:ascii="Times New Roman" w:hAnsi="Times New Roman" w:cs="Times New Roman"/>
          <w:b/>
          <w:bCs/>
          <w:sz w:val="28"/>
          <w:szCs w:val="28"/>
        </w:rPr>
        <w:t xml:space="preserve">     ПОЯСНИТЕЛЬНАЯ ЗАПИСКА</w:t>
      </w:r>
    </w:p>
    <w:p w:rsidR="00276722" w:rsidRPr="00AE5C09" w:rsidRDefault="00276722" w:rsidP="00276722">
      <w:pPr>
        <w:shd w:val="clear" w:color="auto" w:fill="FFFFFF"/>
        <w:ind w:left="50" w:right="283"/>
        <w:jc w:val="center"/>
        <w:rPr>
          <w:rFonts w:ascii="Times New Roman" w:hAnsi="Times New Roman" w:cs="Times New Roman"/>
          <w:bCs/>
          <w:sz w:val="28"/>
          <w:szCs w:val="28"/>
        </w:rPr>
      </w:pPr>
      <w:r w:rsidRPr="00AE5C09">
        <w:rPr>
          <w:rFonts w:ascii="Times New Roman" w:hAnsi="Times New Roman" w:cs="Times New Roman"/>
          <w:bCs/>
          <w:sz w:val="28"/>
          <w:szCs w:val="28"/>
        </w:rPr>
        <w:t>к учебному плану  муниципального бюджетного общеобразовательного учреждения «Сарай-Гирская</w:t>
      </w:r>
      <w:r w:rsidRPr="00AE5C09">
        <w:rPr>
          <w:rFonts w:ascii="Times New Roman" w:hAnsi="Times New Roman" w:cs="Times New Roman"/>
          <w:sz w:val="28"/>
          <w:szCs w:val="28"/>
        </w:rPr>
        <w:t xml:space="preserve"> </w:t>
      </w:r>
      <w:r w:rsidRPr="00AE5C09">
        <w:rPr>
          <w:rFonts w:ascii="Times New Roman" w:hAnsi="Times New Roman" w:cs="Times New Roman"/>
          <w:bCs/>
          <w:sz w:val="28"/>
          <w:szCs w:val="28"/>
        </w:rPr>
        <w:t>средняя общеобразовательная школа»</w:t>
      </w:r>
    </w:p>
    <w:p w:rsidR="00276722" w:rsidRPr="00AE5C09" w:rsidRDefault="00276722" w:rsidP="00276722">
      <w:pPr>
        <w:ind w:right="283"/>
        <w:jc w:val="center"/>
        <w:rPr>
          <w:rFonts w:ascii="Times New Roman" w:hAnsi="Times New Roman" w:cs="Times New Roman"/>
          <w:sz w:val="28"/>
          <w:szCs w:val="28"/>
        </w:rPr>
      </w:pPr>
      <w:r w:rsidRPr="00AE5C09">
        <w:rPr>
          <w:rFonts w:ascii="Times New Roman" w:hAnsi="Times New Roman" w:cs="Times New Roman"/>
          <w:sz w:val="28"/>
          <w:szCs w:val="28"/>
        </w:rPr>
        <w:t>для 1-4-х классов, внедряющих ФГОС НОО,</w:t>
      </w:r>
    </w:p>
    <w:p w:rsidR="00276722" w:rsidRPr="00AE5C09" w:rsidRDefault="00731F20" w:rsidP="00276722">
      <w:pPr>
        <w:shd w:val="clear" w:color="auto" w:fill="FFFFFF"/>
        <w:ind w:left="50" w:right="283"/>
        <w:jc w:val="center"/>
        <w:rPr>
          <w:rFonts w:ascii="Times New Roman" w:hAnsi="Times New Roman" w:cs="Times New Roman"/>
          <w:bCs/>
          <w:sz w:val="28"/>
          <w:szCs w:val="28"/>
        </w:rPr>
      </w:pPr>
      <w:r w:rsidRPr="00AE5C09">
        <w:rPr>
          <w:rFonts w:ascii="Times New Roman" w:hAnsi="Times New Roman" w:cs="Times New Roman"/>
          <w:bCs/>
          <w:sz w:val="28"/>
          <w:szCs w:val="28"/>
        </w:rPr>
        <w:t>на 2022-2023</w:t>
      </w:r>
      <w:r w:rsidR="00276722" w:rsidRPr="00AE5C09">
        <w:rPr>
          <w:rFonts w:ascii="Times New Roman" w:hAnsi="Times New Roman" w:cs="Times New Roman"/>
          <w:bCs/>
          <w:sz w:val="28"/>
          <w:szCs w:val="28"/>
        </w:rPr>
        <w:t xml:space="preserve"> учебный год</w:t>
      </w:r>
    </w:p>
    <w:p w:rsidR="00276722" w:rsidRPr="00AE5C09" w:rsidRDefault="00276722" w:rsidP="00276722">
      <w:pPr>
        <w:shd w:val="clear" w:color="auto" w:fill="FFFFFF"/>
        <w:rPr>
          <w:rFonts w:ascii="Times New Roman" w:hAnsi="Times New Roman" w:cs="Times New Roman"/>
          <w:bCs/>
          <w:sz w:val="28"/>
          <w:szCs w:val="28"/>
        </w:rPr>
      </w:pPr>
    </w:p>
    <w:p w:rsidR="00276722" w:rsidRPr="00AE5C09" w:rsidRDefault="00276722" w:rsidP="006E7DFC">
      <w:pPr>
        <w:shd w:val="clear" w:color="auto" w:fill="FFFFFF"/>
        <w:ind w:left="36"/>
        <w:rPr>
          <w:rFonts w:ascii="Times New Roman" w:hAnsi="Times New Roman" w:cs="Times New Roman"/>
          <w:bCs/>
          <w:sz w:val="28"/>
          <w:szCs w:val="28"/>
        </w:rPr>
      </w:pPr>
      <w:r w:rsidRPr="00AE5C09">
        <w:rPr>
          <w:rFonts w:ascii="Times New Roman" w:hAnsi="Times New Roman" w:cs="Times New Roman"/>
          <w:bCs/>
          <w:sz w:val="28"/>
          <w:szCs w:val="28"/>
        </w:rPr>
        <w:t>Учебный план составлен на основе нормативных документов:</w:t>
      </w:r>
    </w:p>
    <w:p w:rsidR="00276722" w:rsidRPr="00AE5C09" w:rsidRDefault="00276722" w:rsidP="00DB7B2E">
      <w:pPr>
        <w:pStyle w:val="a9"/>
        <w:widowControl w:val="0"/>
        <w:numPr>
          <w:ilvl w:val="0"/>
          <w:numId w:val="174"/>
        </w:numPr>
        <w:autoSpaceDE w:val="0"/>
        <w:autoSpaceDN w:val="0"/>
        <w:adjustRightInd w:val="0"/>
        <w:spacing w:after="0" w:line="240" w:lineRule="auto"/>
        <w:contextualSpacing w:val="0"/>
        <w:jc w:val="both"/>
        <w:rPr>
          <w:rFonts w:ascii="Times New Roman" w:hAnsi="Times New Roman" w:cs="Times New Roman"/>
          <w:sz w:val="28"/>
          <w:szCs w:val="28"/>
        </w:rPr>
      </w:pPr>
      <w:r w:rsidRPr="00AE5C09">
        <w:rPr>
          <w:rFonts w:ascii="Times New Roman" w:hAnsi="Times New Roman" w:cs="Times New Roman"/>
          <w:sz w:val="28"/>
          <w:szCs w:val="28"/>
        </w:rPr>
        <w:t>Федеральный закон от 29.12.2012 № 273-ФЗ «Об образовании в Российской Федерации»;</w:t>
      </w:r>
    </w:p>
    <w:p w:rsidR="00276722" w:rsidRPr="00AE5C09" w:rsidRDefault="00276722" w:rsidP="00DB7B2E">
      <w:pPr>
        <w:widowControl w:val="0"/>
        <w:numPr>
          <w:ilvl w:val="0"/>
          <w:numId w:val="174"/>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 xml:space="preserve">Приказ от 06.10.2009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w:t>
      </w:r>
      <w:hyperlink r:id="rId10" w:history="1">
        <w:r w:rsidRPr="00AE5C09">
          <w:rPr>
            <w:rFonts w:ascii="Times New Roman" w:hAnsi="Times New Roman" w:cs="Times New Roman"/>
            <w:sz w:val="28"/>
            <w:szCs w:val="28"/>
          </w:rPr>
          <w:t>№ 1241</w:t>
        </w:r>
      </w:hyperlink>
      <w:r w:rsidRPr="00AE5C09">
        <w:rPr>
          <w:rFonts w:ascii="Times New Roman" w:hAnsi="Times New Roman" w:cs="Times New Roman"/>
          <w:sz w:val="28"/>
          <w:szCs w:val="28"/>
        </w:rPr>
        <w:t xml:space="preserve">, от 22.09.2011 </w:t>
      </w:r>
      <w:hyperlink r:id="rId11" w:history="1">
        <w:r w:rsidRPr="00AE5C09">
          <w:rPr>
            <w:rFonts w:ascii="Times New Roman" w:hAnsi="Times New Roman" w:cs="Times New Roman"/>
            <w:sz w:val="28"/>
            <w:szCs w:val="28"/>
          </w:rPr>
          <w:t>№ 2357</w:t>
        </w:r>
      </w:hyperlink>
      <w:r w:rsidRPr="00AE5C09">
        <w:rPr>
          <w:rFonts w:ascii="Times New Roman" w:hAnsi="Times New Roman" w:cs="Times New Roman"/>
          <w:sz w:val="28"/>
          <w:szCs w:val="28"/>
        </w:rPr>
        <w:t xml:space="preserve">, от 18.12.2012 </w:t>
      </w:r>
      <w:hyperlink r:id="rId12" w:history="1">
        <w:r w:rsidRPr="00AE5C09">
          <w:rPr>
            <w:rFonts w:ascii="Times New Roman" w:hAnsi="Times New Roman" w:cs="Times New Roman"/>
            <w:sz w:val="28"/>
            <w:szCs w:val="28"/>
          </w:rPr>
          <w:t xml:space="preserve">№ 1060, </w:t>
        </w:r>
        <w:proofErr w:type="gramStart"/>
        <w:r w:rsidRPr="00AE5C09">
          <w:rPr>
            <w:rFonts w:ascii="Times New Roman" w:hAnsi="Times New Roman" w:cs="Times New Roman"/>
            <w:sz w:val="28"/>
            <w:szCs w:val="28"/>
          </w:rPr>
          <w:t>от</w:t>
        </w:r>
        <w:proofErr w:type="gramEnd"/>
        <w:r w:rsidRPr="00AE5C09">
          <w:rPr>
            <w:rFonts w:ascii="Times New Roman" w:hAnsi="Times New Roman" w:cs="Times New Roman"/>
            <w:sz w:val="28"/>
            <w:szCs w:val="28"/>
          </w:rPr>
          <w:t xml:space="preserve"> 29.12.2014 № 1643, от 18.05.2015 № 507, от 15.12.2015 № 1576)</w:t>
        </w:r>
      </w:hyperlink>
      <w:r w:rsidRPr="00AE5C09">
        <w:rPr>
          <w:rFonts w:ascii="Times New Roman" w:hAnsi="Times New Roman" w:cs="Times New Roman"/>
          <w:sz w:val="28"/>
          <w:szCs w:val="28"/>
        </w:rPr>
        <w:t>»;</w:t>
      </w:r>
    </w:p>
    <w:p w:rsidR="00276722" w:rsidRPr="00AE5C09" w:rsidRDefault="00276722" w:rsidP="00DB7B2E">
      <w:pPr>
        <w:pStyle w:val="a9"/>
        <w:widowControl w:val="0"/>
        <w:numPr>
          <w:ilvl w:val="0"/>
          <w:numId w:val="174"/>
        </w:numPr>
        <w:autoSpaceDE w:val="0"/>
        <w:autoSpaceDN w:val="0"/>
        <w:adjustRightInd w:val="0"/>
        <w:spacing w:after="0" w:line="240" w:lineRule="auto"/>
        <w:contextualSpacing w:val="0"/>
        <w:jc w:val="both"/>
        <w:rPr>
          <w:rFonts w:ascii="Times New Roman" w:hAnsi="Times New Roman" w:cs="Times New Roman"/>
          <w:sz w:val="28"/>
          <w:szCs w:val="28"/>
        </w:rPr>
      </w:pPr>
      <w:r w:rsidRPr="00AE5C09">
        <w:rPr>
          <w:rFonts w:ascii="Times New Roman" w:hAnsi="Times New Roman" w:cs="Times New Roman"/>
          <w:sz w:val="28"/>
          <w:szCs w:val="28"/>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22.03.2021 № 115;</w:t>
      </w:r>
    </w:p>
    <w:p w:rsidR="00276722" w:rsidRPr="00AE5C09" w:rsidRDefault="00276722" w:rsidP="00DB7B2E">
      <w:pPr>
        <w:pStyle w:val="a9"/>
        <w:widowControl w:val="0"/>
        <w:numPr>
          <w:ilvl w:val="0"/>
          <w:numId w:val="174"/>
        </w:numPr>
        <w:autoSpaceDE w:val="0"/>
        <w:autoSpaceDN w:val="0"/>
        <w:adjustRightInd w:val="0"/>
        <w:spacing w:after="0" w:line="240" w:lineRule="auto"/>
        <w:contextualSpacing w:val="0"/>
        <w:jc w:val="both"/>
        <w:rPr>
          <w:rFonts w:ascii="Times New Roman" w:hAnsi="Times New Roman" w:cs="Times New Roman"/>
          <w:sz w:val="28"/>
          <w:szCs w:val="28"/>
        </w:rPr>
      </w:pPr>
      <w:r w:rsidRPr="00AE5C09">
        <w:rPr>
          <w:rFonts w:ascii="Times New Roman" w:hAnsi="Times New Roman" w:cs="Times New Roman"/>
          <w:sz w:val="28"/>
          <w:szCs w:val="28"/>
        </w:rPr>
        <w:t xml:space="preserve">Федеральным государственным образовательным стандартом начального общего образования </w:t>
      </w:r>
      <w:proofErr w:type="gramStart"/>
      <w:r w:rsidRPr="00AE5C09">
        <w:rPr>
          <w:rFonts w:ascii="Times New Roman" w:hAnsi="Times New Roman" w:cs="Times New Roman"/>
          <w:sz w:val="28"/>
          <w:szCs w:val="28"/>
        </w:rPr>
        <w:t>обучающихся</w:t>
      </w:r>
      <w:proofErr w:type="gramEnd"/>
      <w:r w:rsidRPr="00AE5C09">
        <w:rPr>
          <w:rFonts w:ascii="Times New Roman" w:hAnsi="Times New Roman" w:cs="Times New Roman"/>
          <w:sz w:val="28"/>
          <w:szCs w:val="28"/>
        </w:rPr>
        <w:t xml:space="preserve"> с ограниченными возможностями здоровья, утвержденным приказом Министерства образования и науки Российской Федерации от 19.12.2014 № 1598;</w:t>
      </w:r>
    </w:p>
    <w:p w:rsidR="00276722" w:rsidRPr="00AE5C09" w:rsidRDefault="00276722" w:rsidP="00DB7B2E">
      <w:pPr>
        <w:numPr>
          <w:ilvl w:val="0"/>
          <w:numId w:val="174"/>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от 08.04.2015 № 1/15);</w:t>
      </w:r>
    </w:p>
    <w:p w:rsidR="00276722" w:rsidRPr="00AE5C09" w:rsidRDefault="00276722" w:rsidP="00DB7B2E">
      <w:pPr>
        <w:pStyle w:val="a9"/>
        <w:widowControl w:val="0"/>
        <w:numPr>
          <w:ilvl w:val="0"/>
          <w:numId w:val="174"/>
        </w:numPr>
        <w:shd w:val="clear" w:color="auto" w:fill="FFFFFF"/>
        <w:autoSpaceDE w:val="0"/>
        <w:autoSpaceDN w:val="0"/>
        <w:adjustRightInd w:val="0"/>
        <w:spacing w:after="0" w:line="240" w:lineRule="auto"/>
        <w:contextualSpacing w:val="0"/>
        <w:textAlignment w:val="baseline"/>
        <w:rPr>
          <w:rFonts w:ascii="Times New Roman" w:hAnsi="Times New Roman" w:cs="Times New Roman"/>
          <w:bCs/>
          <w:sz w:val="28"/>
          <w:szCs w:val="28"/>
        </w:rPr>
      </w:pPr>
      <w:r w:rsidRPr="00AE5C09">
        <w:rPr>
          <w:rFonts w:ascii="Times New Roman" w:hAnsi="Times New Roman" w:cs="Times New Roman"/>
          <w:bCs/>
          <w:sz w:val="28"/>
          <w:szCs w:val="28"/>
        </w:rPr>
        <w:t>Письмо Министерства образования и науки Российской Федерации от 9 октября 2017 г. n тс - 945/08 «О реализации прав граждан на получение образования на родном языке»;</w:t>
      </w:r>
    </w:p>
    <w:p w:rsidR="00276722" w:rsidRPr="00AE5C09" w:rsidRDefault="00276722" w:rsidP="00DB7B2E">
      <w:pPr>
        <w:pStyle w:val="a9"/>
        <w:numPr>
          <w:ilvl w:val="0"/>
          <w:numId w:val="174"/>
        </w:numPr>
        <w:spacing w:after="0" w:line="240" w:lineRule="auto"/>
        <w:ind w:right="-143"/>
        <w:jc w:val="both"/>
        <w:rPr>
          <w:rFonts w:ascii="Times New Roman" w:hAnsi="Times New Roman" w:cs="Times New Roman"/>
          <w:sz w:val="28"/>
          <w:szCs w:val="28"/>
        </w:rPr>
      </w:pPr>
      <w:r w:rsidRPr="00AE5C09">
        <w:rPr>
          <w:rFonts w:ascii="Times New Roman" w:hAnsi="Times New Roman" w:cs="Times New Roman"/>
          <w:sz w:val="28"/>
          <w:szCs w:val="28"/>
        </w:rPr>
        <w:t xml:space="preserve">Порядок зачета организацией, осуществляющей образовательную деятельность, результатов освоения </w:t>
      </w:r>
      <w:proofErr w:type="gramStart"/>
      <w:r w:rsidRPr="00AE5C09">
        <w:rPr>
          <w:rFonts w:ascii="Times New Roman" w:hAnsi="Times New Roman" w:cs="Times New Roman"/>
          <w:sz w:val="28"/>
          <w:szCs w:val="28"/>
        </w:rPr>
        <w:t>обучающимися</w:t>
      </w:r>
      <w:proofErr w:type="gramEnd"/>
      <w:r w:rsidRPr="00AE5C09">
        <w:rPr>
          <w:rFonts w:ascii="Times New Roman" w:hAnsi="Times New Roman" w:cs="Times New Roman"/>
          <w:sz w:val="28"/>
          <w:szCs w:val="28"/>
        </w:rPr>
        <w:t xml:space="preserve">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 утвержденным приказом Министерством </w:t>
      </w:r>
      <w:r w:rsidRPr="00AE5C09">
        <w:rPr>
          <w:rFonts w:ascii="Times New Roman" w:hAnsi="Times New Roman" w:cs="Times New Roman"/>
          <w:sz w:val="28"/>
          <w:szCs w:val="28"/>
        </w:rPr>
        <w:lastRenderedPageBreak/>
        <w:t>науки и высшего образования Российской Федерации и Министерства просвещения Российской Федерации от 30.07.2020 № 845/369;</w:t>
      </w:r>
    </w:p>
    <w:p w:rsidR="00276722" w:rsidRPr="00AE5C09" w:rsidRDefault="00276722" w:rsidP="00DB7B2E">
      <w:pPr>
        <w:pStyle w:val="a9"/>
        <w:widowControl w:val="0"/>
        <w:numPr>
          <w:ilvl w:val="0"/>
          <w:numId w:val="174"/>
        </w:numPr>
        <w:autoSpaceDE w:val="0"/>
        <w:autoSpaceDN w:val="0"/>
        <w:adjustRightInd w:val="0"/>
        <w:spacing w:after="0" w:line="240" w:lineRule="auto"/>
        <w:contextualSpacing w:val="0"/>
        <w:jc w:val="both"/>
        <w:rPr>
          <w:rFonts w:ascii="Times New Roman" w:hAnsi="Times New Roman" w:cs="Times New Roman"/>
          <w:sz w:val="28"/>
          <w:szCs w:val="28"/>
        </w:rPr>
      </w:pPr>
      <w:r w:rsidRPr="00AE5C09">
        <w:rPr>
          <w:rFonts w:ascii="Times New Roman" w:hAnsi="Times New Roman" w:cs="Times New Roman"/>
          <w:sz w:val="28"/>
          <w:szCs w:val="28"/>
        </w:rPr>
        <w:t>Приказ Министерства просвещения России от 20.05.2020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276722" w:rsidRPr="00AE5C09" w:rsidRDefault="00276722" w:rsidP="00DB7B2E">
      <w:pPr>
        <w:pStyle w:val="a9"/>
        <w:widowControl w:val="0"/>
        <w:numPr>
          <w:ilvl w:val="0"/>
          <w:numId w:val="174"/>
        </w:numPr>
        <w:autoSpaceDE w:val="0"/>
        <w:autoSpaceDN w:val="0"/>
        <w:adjustRightInd w:val="0"/>
        <w:spacing w:after="0" w:line="240" w:lineRule="auto"/>
        <w:contextualSpacing w:val="0"/>
        <w:rPr>
          <w:rFonts w:ascii="Times New Roman" w:hAnsi="Times New Roman" w:cs="Times New Roman"/>
          <w:caps/>
          <w:sz w:val="28"/>
          <w:szCs w:val="28"/>
        </w:rPr>
      </w:pPr>
      <w:r w:rsidRPr="00AE5C09">
        <w:rPr>
          <w:rFonts w:ascii="Times New Roman" w:hAnsi="Times New Roman" w:cs="Times New Roman"/>
          <w:sz w:val="28"/>
          <w:szCs w:val="28"/>
        </w:rPr>
        <w:t xml:space="preserve"> «Примерная программа по учебному предмету «Русский родной язык» для образовательных организаций, реализующих программы начального общего образования», одобрена решением ФУМО по общему образованию от 04.03.2019 года (протокол №01/19).</w:t>
      </w:r>
    </w:p>
    <w:p w:rsidR="00276722" w:rsidRPr="00AE5C09" w:rsidRDefault="00276722" w:rsidP="00DB7B2E">
      <w:pPr>
        <w:numPr>
          <w:ilvl w:val="0"/>
          <w:numId w:val="174"/>
        </w:numPr>
        <w:autoSpaceDE w:val="0"/>
        <w:autoSpaceDN w:val="0"/>
        <w:adjustRightInd w:val="0"/>
        <w:spacing w:after="0" w:line="240" w:lineRule="auto"/>
        <w:jc w:val="both"/>
        <w:rPr>
          <w:rFonts w:ascii="Times New Roman" w:hAnsi="Times New Roman" w:cs="Times New Roman"/>
          <w:sz w:val="28"/>
          <w:szCs w:val="28"/>
        </w:rPr>
      </w:pPr>
      <w:r w:rsidRPr="00AE5C09">
        <w:rPr>
          <w:rFonts w:ascii="Times New Roman" w:hAnsi="Times New Roman" w:cs="Times New Roman"/>
          <w:sz w:val="28"/>
          <w:szCs w:val="28"/>
        </w:rPr>
        <w:t>Рекомендации по совершенствованию процесса реализации комплексного учебного курса «Основы религиозных культур и светской этики» и предметной области «Основы духовно-нравственной культуры народов России» (письмо Министерства образования  Оренбургской области от 15.02.2018 № 01-23/831);</w:t>
      </w:r>
    </w:p>
    <w:p w:rsidR="00276722" w:rsidRPr="00AE5C09" w:rsidRDefault="00276722" w:rsidP="00DB7B2E">
      <w:pPr>
        <w:pStyle w:val="a9"/>
        <w:numPr>
          <w:ilvl w:val="0"/>
          <w:numId w:val="174"/>
        </w:numPr>
        <w:spacing w:after="0" w:line="240" w:lineRule="auto"/>
        <w:ind w:right="-143"/>
        <w:jc w:val="both"/>
        <w:rPr>
          <w:rStyle w:val="doccaption"/>
          <w:rFonts w:ascii="Times New Roman" w:hAnsi="Times New Roman" w:cs="Times New Roman"/>
          <w:sz w:val="28"/>
          <w:szCs w:val="28"/>
        </w:rPr>
      </w:pPr>
      <w:r w:rsidRPr="00AE5C09">
        <w:rPr>
          <w:rStyle w:val="doccaption"/>
          <w:rFonts w:ascii="Times New Roman" w:hAnsi="Times New Roman" w:cs="Times New Roman"/>
          <w:sz w:val="28"/>
          <w:szCs w:val="28"/>
        </w:rPr>
        <w:t>Постановление Главного государственного санитарного врача Российской Федерации от 28.09.2020 № 28</w:t>
      </w:r>
      <w:proofErr w:type="gramStart"/>
      <w:r w:rsidRPr="00AE5C09">
        <w:rPr>
          <w:rStyle w:val="doccaption"/>
          <w:rFonts w:ascii="Times New Roman" w:hAnsi="Times New Roman" w:cs="Times New Roman"/>
          <w:sz w:val="28"/>
          <w:szCs w:val="28"/>
        </w:rPr>
        <w:t xml:space="preserve"> О</w:t>
      </w:r>
      <w:proofErr w:type="gramEnd"/>
      <w:r w:rsidRPr="00AE5C09">
        <w:rPr>
          <w:rStyle w:val="doccaption"/>
          <w:rFonts w:ascii="Times New Roman" w:hAnsi="Times New Roman" w:cs="Times New Roman"/>
          <w:sz w:val="28"/>
          <w:szCs w:val="28"/>
        </w:rPr>
        <w:t>б утверждении санитарно-эпидемиологических правил СП 2.4.3648-20  «Санитарно-эпидемиологические требования к организациям воспитания и обучения, отдыха и оздоровления детей и молодежи»;</w:t>
      </w:r>
    </w:p>
    <w:p w:rsidR="00276722" w:rsidRPr="00AE5C09" w:rsidRDefault="00276722" w:rsidP="00DB7B2E">
      <w:pPr>
        <w:pStyle w:val="a9"/>
        <w:numPr>
          <w:ilvl w:val="0"/>
          <w:numId w:val="174"/>
        </w:numPr>
        <w:spacing w:after="0" w:line="240" w:lineRule="auto"/>
        <w:ind w:right="-143"/>
        <w:jc w:val="both"/>
        <w:rPr>
          <w:rStyle w:val="doccaption"/>
          <w:rFonts w:ascii="Times New Roman" w:hAnsi="Times New Roman" w:cs="Times New Roman"/>
          <w:sz w:val="28"/>
          <w:szCs w:val="28"/>
        </w:rPr>
      </w:pPr>
      <w:r w:rsidRPr="00AE5C09">
        <w:rPr>
          <w:rStyle w:val="doccaption"/>
          <w:rFonts w:ascii="Times New Roman" w:hAnsi="Times New Roman" w:cs="Times New Roman"/>
          <w:sz w:val="28"/>
          <w:szCs w:val="28"/>
        </w:rPr>
        <w:t>Постановление Главного государственного санитарного врача Российской Федерации от 28.01.2021 № 2</w:t>
      </w:r>
      <w:proofErr w:type="gramStart"/>
      <w:r w:rsidRPr="00AE5C09">
        <w:rPr>
          <w:rStyle w:val="doccaption"/>
          <w:rFonts w:ascii="Times New Roman" w:hAnsi="Times New Roman" w:cs="Times New Roman"/>
          <w:sz w:val="28"/>
          <w:szCs w:val="28"/>
        </w:rPr>
        <w:t xml:space="preserve"> О</w:t>
      </w:r>
      <w:proofErr w:type="gramEnd"/>
      <w:r w:rsidRPr="00AE5C09">
        <w:rPr>
          <w:rStyle w:val="doccaption"/>
          <w:rFonts w:ascii="Times New Roman" w:hAnsi="Times New Roman" w:cs="Times New Roman"/>
          <w:sz w:val="28"/>
          <w:szCs w:val="28"/>
        </w:rPr>
        <w:t>б утверждении санитарных правил и норм СанПиН 1.2.3685-21 « Гигиенические  нормативы и требования к обеспечению безопасности и безвредности и для человека факторов  среды обитания»;</w:t>
      </w:r>
    </w:p>
    <w:p w:rsidR="00276722" w:rsidRPr="00AE5C09" w:rsidRDefault="00276722" w:rsidP="00DB7B2E">
      <w:pPr>
        <w:pStyle w:val="a9"/>
        <w:numPr>
          <w:ilvl w:val="0"/>
          <w:numId w:val="174"/>
        </w:numPr>
        <w:spacing w:after="0" w:line="240" w:lineRule="auto"/>
        <w:ind w:right="-143"/>
        <w:jc w:val="both"/>
        <w:rPr>
          <w:rStyle w:val="doccaption"/>
          <w:rFonts w:ascii="Times New Roman" w:hAnsi="Times New Roman" w:cs="Times New Roman"/>
          <w:sz w:val="28"/>
          <w:szCs w:val="28"/>
        </w:rPr>
      </w:pPr>
      <w:r w:rsidRPr="00AE5C09">
        <w:rPr>
          <w:rStyle w:val="doccaption"/>
          <w:rFonts w:ascii="Times New Roman" w:hAnsi="Times New Roman" w:cs="Times New Roman"/>
          <w:sz w:val="28"/>
          <w:szCs w:val="28"/>
        </w:rPr>
        <w:t xml:space="preserve"> Постановление Главного государственного санитарного врача Российской Федерации от 30.06.2020 № 16 "Об утверждении санитарно-эпидемиологических правил СП 3.1/2.4 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r w:rsidRPr="00AE5C09">
        <w:rPr>
          <w:rFonts w:ascii="Times New Roman" w:hAnsi="Times New Roman" w:cs="Times New Roman"/>
          <w:sz w:val="28"/>
          <w:szCs w:val="28"/>
        </w:rPr>
        <w:t xml:space="preserve"> </w:t>
      </w:r>
      <w:r w:rsidRPr="00AE5C09">
        <w:rPr>
          <w:rStyle w:val="doccaption"/>
          <w:rFonts w:ascii="Times New Roman" w:hAnsi="Times New Roman" w:cs="Times New Roman"/>
          <w:sz w:val="28"/>
          <w:szCs w:val="28"/>
        </w:rPr>
        <w:t>(</w:t>
      </w:r>
      <w:proofErr w:type="gramStart"/>
      <w:r w:rsidRPr="00AE5C09">
        <w:rPr>
          <w:rStyle w:val="doccaption"/>
          <w:rFonts w:ascii="Times New Roman" w:hAnsi="Times New Roman" w:cs="Times New Roman"/>
          <w:sz w:val="28"/>
          <w:szCs w:val="28"/>
        </w:rPr>
        <w:t>Зарегистрирован</w:t>
      </w:r>
      <w:proofErr w:type="gramEnd"/>
      <w:r w:rsidRPr="00AE5C09">
        <w:rPr>
          <w:rStyle w:val="doccaption"/>
          <w:rFonts w:ascii="Times New Roman" w:hAnsi="Times New Roman" w:cs="Times New Roman"/>
          <w:sz w:val="28"/>
          <w:szCs w:val="28"/>
        </w:rPr>
        <w:t xml:space="preserve"> 03.07.2020 № 58824).</w:t>
      </w:r>
    </w:p>
    <w:p w:rsidR="00276722" w:rsidRPr="00AE5C09" w:rsidRDefault="00276722" w:rsidP="00DB7B2E">
      <w:pPr>
        <w:pStyle w:val="a9"/>
        <w:widowControl w:val="0"/>
        <w:numPr>
          <w:ilvl w:val="0"/>
          <w:numId w:val="174"/>
        </w:numPr>
        <w:autoSpaceDE w:val="0"/>
        <w:autoSpaceDN w:val="0"/>
        <w:adjustRightInd w:val="0"/>
        <w:spacing w:after="0" w:line="240" w:lineRule="auto"/>
        <w:ind w:right="-143"/>
        <w:jc w:val="both"/>
        <w:rPr>
          <w:rFonts w:ascii="Times New Roman" w:hAnsi="Times New Roman" w:cs="Times New Roman"/>
          <w:sz w:val="28"/>
          <w:szCs w:val="28"/>
        </w:rPr>
      </w:pPr>
      <w:r w:rsidRPr="00AE5C09">
        <w:rPr>
          <w:rFonts w:ascii="Times New Roman" w:hAnsi="Times New Roman" w:cs="Times New Roman"/>
          <w:sz w:val="28"/>
          <w:szCs w:val="28"/>
        </w:rPr>
        <w:t xml:space="preserve">Приказ Министерства  образования  Оренбургской области от № 01-21/1170 от 15.07.2021   «О формировании                учебных планов образовательных организаций, реализующих основные общеобразовательные программы в 2021-2022 учебном году»; </w:t>
      </w:r>
    </w:p>
    <w:p w:rsidR="00276722" w:rsidRPr="00AE5C09" w:rsidRDefault="00276722" w:rsidP="00DB7B2E">
      <w:pPr>
        <w:pStyle w:val="a9"/>
        <w:widowControl w:val="0"/>
        <w:numPr>
          <w:ilvl w:val="0"/>
          <w:numId w:val="174"/>
        </w:numPr>
        <w:autoSpaceDE w:val="0"/>
        <w:autoSpaceDN w:val="0"/>
        <w:adjustRightInd w:val="0"/>
        <w:spacing w:after="0" w:line="240" w:lineRule="auto"/>
        <w:ind w:right="-143"/>
        <w:jc w:val="both"/>
        <w:rPr>
          <w:rFonts w:ascii="Times New Roman" w:hAnsi="Times New Roman" w:cs="Times New Roman"/>
          <w:sz w:val="28"/>
          <w:szCs w:val="28"/>
        </w:rPr>
      </w:pPr>
      <w:r w:rsidRPr="00AE5C09">
        <w:rPr>
          <w:rFonts w:ascii="Times New Roman" w:hAnsi="Times New Roman" w:cs="Times New Roman"/>
          <w:sz w:val="28"/>
          <w:szCs w:val="28"/>
        </w:rPr>
        <w:t>Устав МБОУ «Сарай-Гирская средняя общеобразовательная школа».</w:t>
      </w:r>
    </w:p>
    <w:p w:rsidR="00276722" w:rsidRPr="00AE5C09" w:rsidRDefault="00276722" w:rsidP="00276722">
      <w:pPr>
        <w:jc w:val="both"/>
        <w:rPr>
          <w:rFonts w:ascii="Times New Roman" w:hAnsi="Times New Roman" w:cs="Times New Roman"/>
          <w:sz w:val="28"/>
          <w:szCs w:val="28"/>
        </w:rPr>
      </w:pPr>
    </w:p>
    <w:p w:rsidR="00C56001" w:rsidRPr="00AE5C09" w:rsidRDefault="00C56001" w:rsidP="00C56001">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t>Учебный план</w:t>
      </w:r>
      <w:r w:rsidR="00276722" w:rsidRPr="00AE5C09">
        <w:rPr>
          <w:rFonts w:ascii="Times New Roman" w:hAnsi="Times New Roman" w:cs="Times New Roman"/>
          <w:sz w:val="28"/>
          <w:szCs w:val="28"/>
        </w:rPr>
        <w:t xml:space="preserve"> для I-IV классов ориентирован на 4-летний нормативный срок освоения образовательных программ начального общего образования. </w:t>
      </w:r>
      <w:r w:rsidR="00276722" w:rsidRPr="00AE5C09">
        <w:rPr>
          <w:rFonts w:ascii="Times New Roman" w:hAnsi="Times New Roman" w:cs="Times New Roman"/>
          <w:sz w:val="28"/>
          <w:szCs w:val="28"/>
          <w:shd w:val="clear" w:color="auto" w:fill="FFFFFF"/>
        </w:rPr>
        <w:lastRenderedPageBreak/>
        <w:t>Учебный год начинается с 1 сентября.</w:t>
      </w:r>
      <w:r w:rsidRPr="00AE5C09">
        <w:rPr>
          <w:rFonts w:ascii="Times New Roman" w:hAnsi="Times New Roman" w:cs="Times New Roman"/>
          <w:sz w:val="28"/>
          <w:szCs w:val="28"/>
        </w:rPr>
        <w:t xml:space="preserve"> Количество учебных занятий за 4 учебных года не может со</w:t>
      </w:r>
      <w:r w:rsidRPr="00AE5C09">
        <w:rPr>
          <w:rFonts w:ascii="Times New Roman" w:hAnsi="Times New Roman" w:cs="Times New Roman"/>
          <w:sz w:val="28"/>
          <w:szCs w:val="28"/>
        </w:rPr>
        <w:softHyphen/>
        <w:t>ставлять менее 2954 ч и более 3190 ч в соответствии с требова</w:t>
      </w:r>
      <w:r w:rsidRPr="00AE5C09">
        <w:rPr>
          <w:rFonts w:ascii="Times New Roman" w:hAnsi="Times New Roman" w:cs="Times New Roman"/>
          <w:sz w:val="28"/>
          <w:szCs w:val="28"/>
        </w:rPr>
        <w:softHyphen/>
        <w:t>ниями к организации образовательного процесса к учебной нагрузке при 5-дневной  учебной неделе, пред</w:t>
      </w:r>
      <w:r w:rsidRPr="00AE5C09">
        <w:rPr>
          <w:rFonts w:ascii="Times New Roman" w:hAnsi="Times New Roman" w:cs="Times New Roman"/>
          <w:sz w:val="28"/>
          <w:szCs w:val="28"/>
        </w:rPr>
        <w:softHyphen/>
        <w:t>усмотренными Гигиеническими нормативами и Санитарно-э</w:t>
      </w:r>
      <w:r w:rsidRPr="00AE5C09">
        <w:rPr>
          <w:rFonts w:ascii="Times New Roman" w:hAnsi="Times New Roman" w:cs="Times New Roman"/>
          <w:sz w:val="28"/>
          <w:szCs w:val="28"/>
        </w:rPr>
        <w:softHyphen/>
        <w:t>пидемиологическими требованиями.</w:t>
      </w:r>
    </w:p>
    <w:p w:rsidR="00276722" w:rsidRPr="00AE5C09" w:rsidRDefault="00C56001" w:rsidP="006E7DFC">
      <w:pPr>
        <w:jc w:val="both"/>
        <w:rPr>
          <w:rFonts w:ascii="Times New Roman" w:hAnsi="Times New Roman" w:cs="Times New Roman"/>
          <w:sz w:val="28"/>
          <w:szCs w:val="28"/>
        </w:rPr>
      </w:pPr>
      <w:r w:rsidRPr="00AE5C09">
        <w:rPr>
          <w:rFonts w:ascii="Times New Roman" w:hAnsi="Times New Roman" w:cs="Times New Roman"/>
          <w:sz w:val="28"/>
          <w:szCs w:val="28"/>
        </w:rPr>
        <w:t>Продолжительность каникул в течение учебного года состав</w:t>
      </w:r>
      <w:r w:rsidRPr="00AE5C09">
        <w:rPr>
          <w:rFonts w:ascii="Times New Roman" w:hAnsi="Times New Roman" w:cs="Times New Roman"/>
          <w:sz w:val="28"/>
          <w:szCs w:val="28"/>
        </w:rPr>
        <w:softHyphen/>
        <w:t>ляет не менее 30 календарных дней, летом — не менее 8 недель.</w:t>
      </w:r>
    </w:p>
    <w:p w:rsidR="00276722" w:rsidRPr="00AE5C09" w:rsidRDefault="00276722" w:rsidP="00276722">
      <w:pPr>
        <w:shd w:val="clear" w:color="auto" w:fill="FFFFFF"/>
        <w:spacing w:before="7"/>
        <w:ind w:left="14"/>
        <w:rPr>
          <w:rFonts w:ascii="Times New Roman" w:hAnsi="Times New Roman" w:cs="Times New Roman"/>
          <w:sz w:val="28"/>
          <w:szCs w:val="28"/>
        </w:rPr>
      </w:pPr>
      <w:r w:rsidRPr="00AE5C09">
        <w:rPr>
          <w:rFonts w:ascii="Times New Roman" w:hAnsi="Times New Roman" w:cs="Times New Roman"/>
          <w:sz w:val="28"/>
          <w:szCs w:val="28"/>
        </w:rPr>
        <w:t xml:space="preserve">Обучение детей в </w:t>
      </w:r>
      <w:r w:rsidRPr="00AE5C09">
        <w:rPr>
          <w:rFonts w:ascii="Times New Roman" w:hAnsi="Times New Roman" w:cs="Times New Roman"/>
          <w:b/>
          <w:sz w:val="28"/>
          <w:szCs w:val="28"/>
        </w:rPr>
        <w:t>1 классе</w:t>
      </w:r>
      <w:r w:rsidRPr="00AE5C09">
        <w:rPr>
          <w:rFonts w:ascii="Times New Roman" w:hAnsi="Times New Roman" w:cs="Times New Roman"/>
          <w:sz w:val="28"/>
          <w:szCs w:val="28"/>
        </w:rPr>
        <w:t xml:space="preserve"> проводится с соблюдением следующих условий:</w:t>
      </w:r>
    </w:p>
    <w:p w:rsidR="00276722" w:rsidRPr="00AE5C09" w:rsidRDefault="00276722" w:rsidP="00276722">
      <w:pPr>
        <w:shd w:val="clear" w:color="auto" w:fill="FFFFFF"/>
        <w:spacing w:before="7"/>
        <w:ind w:left="14"/>
        <w:rPr>
          <w:rFonts w:ascii="Times New Roman" w:hAnsi="Times New Roman" w:cs="Times New Roman"/>
          <w:sz w:val="28"/>
          <w:szCs w:val="28"/>
        </w:rPr>
      </w:pPr>
      <w:r w:rsidRPr="00AE5C09">
        <w:rPr>
          <w:rFonts w:ascii="Times New Roman" w:hAnsi="Times New Roman" w:cs="Times New Roman"/>
          <w:sz w:val="28"/>
          <w:szCs w:val="28"/>
        </w:rPr>
        <w:t>- продолжительность учебного года: I класс – 33 учебные недели</w:t>
      </w:r>
    </w:p>
    <w:p w:rsidR="00276722" w:rsidRPr="00AE5C09" w:rsidRDefault="00276722" w:rsidP="00276722">
      <w:pPr>
        <w:shd w:val="clear" w:color="auto" w:fill="FFFFFF"/>
        <w:ind w:left="14" w:right="3456"/>
        <w:rPr>
          <w:rFonts w:ascii="Times New Roman" w:hAnsi="Times New Roman" w:cs="Times New Roman"/>
          <w:sz w:val="28"/>
          <w:szCs w:val="28"/>
        </w:rPr>
      </w:pPr>
      <w:r w:rsidRPr="00AE5C09">
        <w:rPr>
          <w:rFonts w:ascii="Times New Roman" w:hAnsi="Times New Roman" w:cs="Times New Roman"/>
          <w:spacing w:val="-2"/>
          <w:sz w:val="28"/>
          <w:szCs w:val="28"/>
        </w:rPr>
        <w:t xml:space="preserve">-учебные занятия организованы в первую смену; </w:t>
      </w:r>
      <w:r w:rsidRPr="00AE5C09">
        <w:rPr>
          <w:rFonts w:ascii="Times New Roman" w:hAnsi="Times New Roman" w:cs="Times New Roman"/>
          <w:sz w:val="28"/>
          <w:szCs w:val="28"/>
        </w:rPr>
        <w:t>-5-дневная учебная неделя;</w:t>
      </w:r>
    </w:p>
    <w:p w:rsidR="00276722" w:rsidRPr="00AE5C09" w:rsidRDefault="00276722" w:rsidP="00276722">
      <w:pPr>
        <w:shd w:val="clear" w:color="auto" w:fill="FFFFFF"/>
        <w:ind w:left="7"/>
        <w:rPr>
          <w:rFonts w:ascii="Times New Roman" w:hAnsi="Times New Roman" w:cs="Times New Roman"/>
          <w:sz w:val="28"/>
          <w:szCs w:val="28"/>
        </w:rPr>
      </w:pPr>
      <w:r w:rsidRPr="00AE5C09">
        <w:rPr>
          <w:rFonts w:ascii="Times New Roman" w:hAnsi="Times New Roman" w:cs="Times New Roman"/>
          <w:sz w:val="28"/>
          <w:szCs w:val="28"/>
        </w:rPr>
        <w:t xml:space="preserve">- наибольший объем учебной нагрузки предусмотрен на вторник и среду; </w:t>
      </w:r>
    </w:p>
    <w:p w:rsidR="00276722" w:rsidRPr="00AE5C09" w:rsidRDefault="00276722" w:rsidP="00276722">
      <w:pPr>
        <w:autoSpaceDE w:val="0"/>
        <w:autoSpaceDN w:val="0"/>
        <w:adjustRightInd w:val="0"/>
        <w:jc w:val="both"/>
        <w:rPr>
          <w:rFonts w:ascii="Times New Roman" w:hAnsi="Times New Roman" w:cs="Times New Roman"/>
          <w:sz w:val="28"/>
          <w:szCs w:val="28"/>
          <w:shd w:val="clear" w:color="auto" w:fill="FFFFFF"/>
        </w:rPr>
      </w:pPr>
      <w:r w:rsidRPr="00AE5C09">
        <w:rPr>
          <w:rFonts w:ascii="Times New Roman" w:hAnsi="Times New Roman" w:cs="Times New Roman"/>
          <w:sz w:val="28"/>
          <w:szCs w:val="28"/>
        </w:rPr>
        <w:t xml:space="preserve">-использование "ступенчатого" режима обучения в первом полугодии (в сентябре, октябре - по 3 урока в день по 35 минут каждый, в ноябре-декабре - по 4 урока в день по 35 минут каждый; январь - май - по 4 урока в день по 40 минут каждый). Использование «ступенчатого» режима обучения в первом полугодии осуществляется следующим образом. В сентябре-октябре четвертый урок и один раз в неделю пятый урок (всего 48 уроков) следует проводить в нетрадиционной форме: целевые прогулки, экскурсии, уроки-театрализации, уроки-игры. </w:t>
      </w:r>
      <w:r w:rsidRPr="00AE5C09">
        <w:rPr>
          <w:rFonts w:ascii="Times New Roman" w:hAnsi="Times New Roman" w:cs="Times New Roman"/>
          <w:sz w:val="28"/>
          <w:szCs w:val="28"/>
          <w:shd w:val="clear" w:color="auto" w:fill="FFFFFF"/>
        </w:rPr>
        <w:t xml:space="preserve">Содержание нетрадиционных уроков направлено на развитие и совершенствование движения обучающихся. </w:t>
      </w:r>
    </w:p>
    <w:p w:rsidR="00276722" w:rsidRPr="00AE5C09" w:rsidRDefault="00276722" w:rsidP="00276722">
      <w:pPr>
        <w:autoSpaceDE w:val="0"/>
        <w:autoSpaceDN w:val="0"/>
        <w:adjustRightInd w:val="0"/>
        <w:ind w:firstLine="709"/>
        <w:jc w:val="both"/>
        <w:rPr>
          <w:rFonts w:ascii="Times New Roman" w:hAnsi="Times New Roman" w:cs="Times New Roman"/>
          <w:sz w:val="28"/>
          <w:szCs w:val="28"/>
        </w:rPr>
      </w:pPr>
      <w:proofErr w:type="gramStart"/>
      <w:r w:rsidRPr="00AE5C09">
        <w:rPr>
          <w:rFonts w:ascii="Times New Roman" w:hAnsi="Times New Roman" w:cs="Times New Roman"/>
          <w:sz w:val="28"/>
          <w:szCs w:val="28"/>
        </w:rPr>
        <w:t>Уроки в нетрадиционной форме распределяются в соответствии с рабочими программами учителей следующим образом: 24 урока физической культуры и 24 урока по другим учебным предметам, в том числе: 4-5 экскурсий по окружающему миру, 3-4 экскурсии по изобразительному искусству, 4-6 нетрадиционных занятий по технологии; 4-5 уроков-театрализаций по музыке, 6-7 уроков-игр и экскурсий по математике.</w:t>
      </w:r>
      <w:proofErr w:type="gramEnd"/>
    </w:p>
    <w:p w:rsidR="00276722" w:rsidRPr="00AE5C09" w:rsidRDefault="00276722" w:rsidP="00276722">
      <w:pPr>
        <w:shd w:val="clear" w:color="auto" w:fill="FFFFFF"/>
        <w:rPr>
          <w:rFonts w:ascii="Times New Roman" w:hAnsi="Times New Roman" w:cs="Times New Roman"/>
          <w:sz w:val="28"/>
          <w:szCs w:val="28"/>
        </w:rPr>
      </w:pPr>
      <w:r w:rsidRPr="00AE5C09">
        <w:rPr>
          <w:rFonts w:ascii="Times New Roman" w:hAnsi="Times New Roman" w:cs="Times New Roman"/>
          <w:sz w:val="28"/>
          <w:szCs w:val="28"/>
        </w:rPr>
        <w:t>- общий объем нагрузки в течение дня не превышает: для обучающихся 1 класса - 4 урока и один раз в неделю 5 уроков за счет урока физической культуры;</w:t>
      </w:r>
    </w:p>
    <w:p w:rsidR="00276722" w:rsidRPr="00AE5C09" w:rsidRDefault="00276722" w:rsidP="00276722">
      <w:pPr>
        <w:shd w:val="clear" w:color="auto" w:fill="FFFFFF"/>
        <w:ind w:left="7"/>
        <w:jc w:val="both"/>
        <w:rPr>
          <w:rFonts w:ascii="Times New Roman" w:hAnsi="Times New Roman" w:cs="Times New Roman"/>
          <w:sz w:val="28"/>
          <w:szCs w:val="28"/>
        </w:rPr>
      </w:pPr>
      <w:r w:rsidRPr="00AE5C09">
        <w:rPr>
          <w:rFonts w:ascii="Times New Roman" w:hAnsi="Times New Roman" w:cs="Times New Roman"/>
          <w:sz w:val="28"/>
          <w:szCs w:val="28"/>
        </w:rPr>
        <w:t xml:space="preserve">-в середине учебного дня организована динамическая пауза (40 минут) – в первой учебной четверти динамическая пауза совмещена с уроками физкультуры, музыки и технологии; со второй учебной четверти - проходит между учебной и внеурочной деятельностью учащихся; </w:t>
      </w:r>
    </w:p>
    <w:p w:rsidR="00276722" w:rsidRPr="00AE5C09" w:rsidRDefault="00276722" w:rsidP="00276722">
      <w:pPr>
        <w:shd w:val="clear" w:color="auto" w:fill="FFFFFF"/>
        <w:spacing w:before="7"/>
        <w:ind w:left="7"/>
        <w:jc w:val="both"/>
        <w:rPr>
          <w:rFonts w:ascii="Times New Roman" w:hAnsi="Times New Roman" w:cs="Times New Roman"/>
          <w:sz w:val="28"/>
          <w:szCs w:val="28"/>
        </w:rPr>
      </w:pPr>
      <w:r w:rsidRPr="00AE5C09">
        <w:rPr>
          <w:rFonts w:ascii="Times New Roman" w:hAnsi="Times New Roman" w:cs="Times New Roman"/>
          <w:sz w:val="28"/>
          <w:szCs w:val="28"/>
        </w:rPr>
        <w:lastRenderedPageBreak/>
        <w:t>-обучение без домашних заданий и балльного оценивания знаний учащихся;</w:t>
      </w:r>
    </w:p>
    <w:p w:rsidR="00276722" w:rsidRPr="00AE5C09" w:rsidRDefault="00276722" w:rsidP="00276722">
      <w:pPr>
        <w:shd w:val="clear" w:color="auto" w:fill="FFFFFF"/>
        <w:spacing w:before="7"/>
        <w:ind w:left="7"/>
        <w:jc w:val="both"/>
        <w:rPr>
          <w:rFonts w:ascii="Times New Roman" w:hAnsi="Times New Roman" w:cs="Times New Roman"/>
          <w:sz w:val="28"/>
          <w:szCs w:val="28"/>
        </w:rPr>
      </w:pPr>
      <w:r w:rsidRPr="00AE5C09">
        <w:rPr>
          <w:rFonts w:ascii="Times New Roman" w:hAnsi="Times New Roman" w:cs="Times New Roman"/>
          <w:sz w:val="28"/>
          <w:szCs w:val="28"/>
        </w:rPr>
        <w:t>- введены дополнительные недельные каникулы в середине третьей учебной четверти</w:t>
      </w:r>
      <w:proofErr w:type="gramStart"/>
      <w:r w:rsidRPr="00AE5C09">
        <w:rPr>
          <w:rFonts w:ascii="Times New Roman" w:hAnsi="Times New Roman" w:cs="Times New Roman"/>
          <w:sz w:val="28"/>
          <w:szCs w:val="28"/>
        </w:rPr>
        <w:t xml:space="preserve"> ;</w:t>
      </w:r>
      <w:proofErr w:type="gramEnd"/>
    </w:p>
    <w:p w:rsidR="00276722" w:rsidRPr="00AE5C09" w:rsidRDefault="00276722" w:rsidP="00276722">
      <w:pPr>
        <w:shd w:val="clear" w:color="auto" w:fill="FFFFFF"/>
        <w:ind w:left="7"/>
        <w:jc w:val="both"/>
        <w:rPr>
          <w:rFonts w:ascii="Times New Roman" w:hAnsi="Times New Roman" w:cs="Times New Roman"/>
          <w:sz w:val="28"/>
          <w:szCs w:val="28"/>
        </w:rPr>
      </w:pPr>
      <w:r w:rsidRPr="00AE5C09">
        <w:rPr>
          <w:rFonts w:ascii="Times New Roman" w:hAnsi="Times New Roman" w:cs="Times New Roman"/>
          <w:sz w:val="28"/>
          <w:szCs w:val="28"/>
        </w:rPr>
        <w:t xml:space="preserve">-для </w:t>
      </w:r>
      <w:proofErr w:type="gramStart"/>
      <w:r w:rsidRPr="00AE5C09">
        <w:rPr>
          <w:rFonts w:ascii="Times New Roman" w:hAnsi="Times New Roman" w:cs="Times New Roman"/>
          <w:sz w:val="28"/>
          <w:szCs w:val="28"/>
        </w:rPr>
        <w:t>обучающихся</w:t>
      </w:r>
      <w:proofErr w:type="gramEnd"/>
      <w:r w:rsidRPr="00AE5C09">
        <w:rPr>
          <w:rFonts w:ascii="Times New Roman" w:hAnsi="Times New Roman" w:cs="Times New Roman"/>
          <w:sz w:val="28"/>
          <w:szCs w:val="28"/>
        </w:rPr>
        <w:t xml:space="preserve"> предусмотрено 2- разовое горячее питание; </w:t>
      </w:r>
    </w:p>
    <w:p w:rsidR="00276722" w:rsidRPr="00AE5C09" w:rsidRDefault="00276722" w:rsidP="00276722">
      <w:pPr>
        <w:shd w:val="clear" w:color="auto" w:fill="FFFFFF"/>
        <w:ind w:left="7"/>
        <w:jc w:val="both"/>
        <w:rPr>
          <w:rFonts w:ascii="Times New Roman" w:hAnsi="Times New Roman" w:cs="Times New Roman"/>
          <w:sz w:val="28"/>
          <w:szCs w:val="28"/>
        </w:rPr>
      </w:pPr>
      <w:r w:rsidRPr="00AE5C09">
        <w:rPr>
          <w:rFonts w:ascii="Times New Roman" w:hAnsi="Times New Roman" w:cs="Times New Roman"/>
          <w:sz w:val="28"/>
          <w:szCs w:val="28"/>
        </w:rPr>
        <w:t>- дневной сон не организован;</w:t>
      </w:r>
    </w:p>
    <w:p w:rsidR="00276722" w:rsidRPr="00AE5C09" w:rsidRDefault="00276722" w:rsidP="006E7DFC">
      <w:pPr>
        <w:shd w:val="clear" w:color="auto" w:fill="FFFFFF"/>
        <w:jc w:val="both"/>
        <w:rPr>
          <w:rFonts w:ascii="Times New Roman" w:hAnsi="Times New Roman" w:cs="Times New Roman"/>
          <w:sz w:val="28"/>
          <w:szCs w:val="28"/>
        </w:rPr>
      </w:pPr>
      <w:r w:rsidRPr="00AE5C09">
        <w:rPr>
          <w:rFonts w:ascii="Times New Roman" w:hAnsi="Times New Roman" w:cs="Times New Roman"/>
          <w:sz w:val="28"/>
          <w:szCs w:val="28"/>
        </w:rPr>
        <w:t xml:space="preserve">- количество часов, отведенных на освоение обучающимися учебного плана образовательного учреждения, состоящего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 </w:t>
      </w:r>
    </w:p>
    <w:p w:rsidR="00276722" w:rsidRPr="00AE5C09" w:rsidRDefault="00276722" w:rsidP="006E7DFC">
      <w:pPr>
        <w:spacing w:after="100" w:afterAutospacing="1"/>
        <w:jc w:val="both"/>
        <w:rPr>
          <w:rFonts w:ascii="Times New Roman" w:hAnsi="Times New Roman" w:cs="Times New Roman"/>
          <w:sz w:val="28"/>
          <w:szCs w:val="28"/>
        </w:rPr>
      </w:pPr>
      <w:r w:rsidRPr="00AE5C09">
        <w:rPr>
          <w:rFonts w:ascii="Times New Roman" w:hAnsi="Times New Roman" w:cs="Times New Roman"/>
          <w:sz w:val="28"/>
          <w:szCs w:val="28"/>
        </w:rPr>
        <w:t xml:space="preserve">      Учебные занятия для обучающихся </w:t>
      </w:r>
      <w:r w:rsidRPr="00AE5C09">
        <w:rPr>
          <w:rFonts w:ascii="Times New Roman" w:hAnsi="Times New Roman" w:cs="Times New Roman"/>
          <w:b/>
          <w:sz w:val="28"/>
          <w:szCs w:val="28"/>
        </w:rPr>
        <w:t>2 -4 классов</w:t>
      </w:r>
      <w:r w:rsidRPr="00AE5C09">
        <w:rPr>
          <w:rFonts w:ascii="Times New Roman" w:hAnsi="Times New Roman" w:cs="Times New Roman"/>
          <w:sz w:val="28"/>
          <w:szCs w:val="28"/>
        </w:rPr>
        <w:t xml:space="preserve"> организованы в первую смену, проводятся по 5 - дневной учебной неделе. Образовательная недельная нагрузка равномерно распределена в течение учебной недели, при этом объем максимальной допустимой нагрузки в течение дня  составляет не более 5 уроков. Наполняемость учащихся в классах не превышает 25 человек.  </w:t>
      </w:r>
      <w:proofErr w:type="gramStart"/>
      <w:r w:rsidRPr="00AE5C09">
        <w:rPr>
          <w:rFonts w:ascii="Times New Roman" w:hAnsi="Times New Roman" w:cs="Times New Roman"/>
          <w:sz w:val="28"/>
          <w:szCs w:val="28"/>
        </w:rPr>
        <w:t>Для</w:t>
      </w:r>
      <w:proofErr w:type="gramEnd"/>
      <w:r w:rsidRPr="00AE5C09">
        <w:rPr>
          <w:rFonts w:ascii="Times New Roman" w:hAnsi="Times New Roman" w:cs="Times New Roman"/>
          <w:sz w:val="28"/>
          <w:szCs w:val="28"/>
        </w:rPr>
        <w:t xml:space="preserve"> обучающихся, получающих начальное общее образование, основные предметы проводятся на 2-3 уроках.  Продолжительность урока  обучающихся  II-IV классов – 40  минут в первом полугодии; организованы перемены - маленькие (по 10 минут). </w:t>
      </w:r>
    </w:p>
    <w:p w:rsidR="00276722" w:rsidRPr="00AE5C09" w:rsidRDefault="00276722" w:rsidP="006E7DFC">
      <w:pPr>
        <w:ind w:firstLine="540"/>
        <w:jc w:val="both"/>
        <w:rPr>
          <w:rFonts w:ascii="Times New Roman" w:hAnsi="Times New Roman" w:cs="Times New Roman"/>
          <w:sz w:val="28"/>
          <w:szCs w:val="28"/>
        </w:rPr>
      </w:pPr>
      <w:r w:rsidRPr="00AE5C09">
        <w:rPr>
          <w:rFonts w:ascii="Times New Roman" w:hAnsi="Times New Roman" w:cs="Times New Roman"/>
          <w:sz w:val="28"/>
          <w:szCs w:val="28"/>
        </w:rPr>
        <w:t>Учебный план образовательного учреждения как раздел основной образовательной программы школы раз</w:t>
      </w:r>
      <w:r w:rsidR="003D7A42" w:rsidRPr="00AE5C09">
        <w:rPr>
          <w:rFonts w:ascii="Times New Roman" w:hAnsi="Times New Roman" w:cs="Times New Roman"/>
          <w:sz w:val="28"/>
          <w:szCs w:val="28"/>
        </w:rPr>
        <w:t>рабатывается на основе примерного</w:t>
      </w:r>
      <w:r w:rsidRPr="00AE5C09">
        <w:rPr>
          <w:rFonts w:ascii="Times New Roman" w:hAnsi="Times New Roman" w:cs="Times New Roman"/>
          <w:sz w:val="28"/>
          <w:szCs w:val="28"/>
        </w:rPr>
        <w:t xml:space="preserve"> учебного плана, входящего в структуру примерной основной образовательной программы. Утверждение основной образовательной программы образовательного учреждения и учебного плана осуществляется в соответствии с уставом образовательного учреждения. </w:t>
      </w:r>
    </w:p>
    <w:p w:rsidR="00276722" w:rsidRPr="00AE5C09" w:rsidRDefault="00276722" w:rsidP="00276722">
      <w:pPr>
        <w:tabs>
          <w:tab w:val="left" w:pos="4500"/>
          <w:tab w:val="left" w:pos="9180"/>
          <w:tab w:val="left" w:pos="9360"/>
        </w:tabs>
        <w:ind w:firstLine="454"/>
        <w:jc w:val="both"/>
        <w:rPr>
          <w:rFonts w:ascii="Times New Roman" w:hAnsi="Times New Roman" w:cs="Times New Roman"/>
          <w:sz w:val="28"/>
          <w:szCs w:val="28"/>
        </w:rPr>
      </w:pPr>
      <w:r w:rsidRPr="00AE5C09">
        <w:rPr>
          <w:rFonts w:ascii="Times New Roman" w:hAnsi="Times New Roman" w:cs="Times New Roman"/>
          <w:sz w:val="28"/>
          <w:szCs w:val="28"/>
        </w:rPr>
        <w:t>Учебный план состоит из двух частей: обязательной части и части, формируемой участниками образовательных отношений.</w:t>
      </w:r>
      <w:r w:rsidR="003D7A42" w:rsidRPr="00AE5C09">
        <w:rPr>
          <w:rFonts w:ascii="Times New Roman" w:hAnsi="Times New Roman" w:cs="Times New Roman"/>
          <w:sz w:val="28"/>
          <w:szCs w:val="28"/>
        </w:rPr>
        <w:t xml:space="preserve"> </w:t>
      </w:r>
      <w:proofErr w:type="gramStart"/>
      <w:r w:rsidR="003D7A42" w:rsidRPr="00AE5C09">
        <w:rPr>
          <w:rFonts w:ascii="Times New Roman" w:hAnsi="Times New Roman" w:cs="Times New Roman"/>
          <w:sz w:val="28"/>
          <w:szCs w:val="28"/>
        </w:rPr>
        <w:t>Объём обязательной части программы начального общего об</w:t>
      </w:r>
      <w:r w:rsidR="003D7A42" w:rsidRPr="00AE5C09">
        <w:rPr>
          <w:rFonts w:ascii="Times New Roman" w:hAnsi="Times New Roman" w:cs="Times New Roman"/>
          <w:sz w:val="28"/>
          <w:szCs w:val="28"/>
        </w:rPr>
        <w:softHyphen/>
        <w:t>разования составляет 80 %, а объём части, формируемой участ</w:t>
      </w:r>
      <w:r w:rsidR="003D7A42" w:rsidRPr="00AE5C09">
        <w:rPr>
          <w:rFonts w:ascii="Times New Roman" w:hAnsi="Times New Roman" w:cs="Times New Roman"/>
          <w:sz w:val="28"/>
          <w:szCs w:val="28"/>
        </w:rPr>
        <w:softHyphen/>
        <w:t>никами образовательных отношений из перечня, предлагаемо</w:t>
      </w:r>
      <w:r w:rsidR="003D7A42" w:rsidRPr="00AE5C09">
        <w:rPr>
          <w:rFonts w:ascii="Times New Roman" w:hAnsi="Times New Roman" w:cs="Times New Roman"/>
          <w:sz w:val="28"/>
          <w:szCs w:val="28"/>
        </w:rPr>
        <w:softHyphen/>
        <w:t>го образовательной организацией, — 20 % от общего объёма программы начального общего образования, реализуемой в со</w:t>
      </w:r>
      <w:r w:rsidR="003D7A42" w:rsidRPr="00AE5C09">
        <w:rPr>
          <w:rFonts w:ascii="Times New Roman" w:hAnsi="Times New Roman" w:cs="Times New Roman"/>
          <w:sz w:val="28"/>
          <w:szCs w:val="28"/>
        </w:rPr>
        <w:softHyphen/>
        <w:t>ответствии с требованиями к организации образовательного процесса к учебной нагрузке при 5-дневной учебной неделе, предусмотренными Санитарными правилами и нормами СанПиН 1.2.3685-21.</w:t>
      </w:r>
      <w:proofErr w:type="gramEnd"/>
    </w:p>
    <w:p w:rsidR="00276722" w:rsidRPr="00AE5C09" w:rsidRDefault="00276722" w:rsidP="00276722">
      <w:pPr>
        <w:tabs>
          <w:tab w:val="left" w:pos="4500"/>
          <w:tab w:val="left" w:pos="9180"/>
          <w:tab w:val="left" w:pos="9360"/>
        </w:tabs>
        <w:ind w:firstLine="454"/>
        <w:jc w:val="both"/>
        <w:rPr>
          <w:rFonts w:ascii="Times New Roman" w:hAnsi="Times New Roman" w:cs="Times New Roman"/>
          <w:sz w:val="28"/>
          <w:szCs w:val="28"/>
        </w:rPr>
      </w:pPr>
      <w:r w:rsidRPr="00AE5C09">
        <w:rPr>
          <w:rFonts w:ascii="Times New Roman" w:hAnsi="Times New Roman" w:cs="Times New Roman"/>
          <w:b/>
          <w:sz w:val="28"/>
          <w:szCs w:val="28"/>
        </w:rPr>
        <w:lastRenderedPageBreak/>
        <w:t>Обязательная часть</w:t>
      </w:r>
      <w:r w:rsidRPr="00AE5C09">
        <w:rPr>
          <w:rFonts w:ascii="Times New Roman" w:hAnsi="Times New Roman" w:cs="Times New Roman"/>
          <w:sz w:val="28"/>
          <w:szCs w:val="28"/>
        </w:rPr>
        <w:t xml:space="preserve">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276722" w:rsidRPr="00AE5C09" w:rsidRDefault="00276722" w:rsidP="00276722">
      <w:pPr>
        <w:shd w:val="clear" w:color="auto" w:fill="FFFFFF"/>
        <w:ind w:left="22"/>
        <w:jc w:val="both"/>
        <w:rPr>
          <w:rFonts w:ascii="Times New Roman" w:hAnsi="Times New Roman" w:cs="Times New Roman"/>
          <w:sz w:val="28"/>
          <w:szCs w:val="28"/>
        </w:rPr>
      </w:pPr>
      <w:r w:rsidRPr="00AE5C09">
        <w:rPr>
          <w:rFonts w:ascii="Times New Roman" w:hAnsi="Times New Roman" w:cs="Times New Roman"/>
          <w:b/>
          <w:sz w:val="28"/>
          <w:szCs w:val="28"/>
        </w:rPr>
        <w:t>Обязательная  часть учебного плана</w:t>
      </w:r>
      <w:r w:rsidRPr="00AE5C09">
        <w:rPr>
          <w:rFonts w:ascii="Times New Roman" w:hAnsi="Times New Roman" w:cs="Times New Roman"/>
          <w:sz w:val="28"/>
          <w:szCs w:val="28"/>
        </w:rPr>
        <w:t xml:space="preserve"> представлена следующими облас</w:t>
      </w:r>
      <w:r w:rsidRPr="00AE5C09">
        <w:rPr>
          <w:rFonts w:ascii="Times New Roman" w:hAnsi="Times New Roman" w:cs="Times New Roman"/>
          <w:sz w:val="28"/>
          <w:szCs w:val="28"/>
        </w:rPr>
        <w:softHyphen/>
        <w:t>тями: «Русский язык и литературное чтение», «Иностранный язык», «Математика и информатика», «</w:t>
      </w:r>
      <w:r w:rsidRPr="00AE5C09">
        <w:rPr>
          <w:rFonts w:ascii="Times New Roman" w:hAnsi="Times New Roman" w:cs="Times New Roman"/>
          <w:bCs/>
          <w:sz w:val="28"/>
          <w:szCs w:val="28"/>
        </w:rPr>
        <w:t>Обществознание и естествознание (окружающий мир)</w:t>
      </w:r>
      <w:r w:rsidRPr="00AE5C09">
        <w:rPr>
          <w:rFonts w:ascii="Times New Roman" w:hAnsi="Times New Roman" w:cs="Times New Roman"/>
          <w:sz w:val="28"/>
          <w:szCs w:val="28"/>
        </w:rPr>
        <w:t>»,</w:t>
      </w:r>
      <w:r w:rsidRPr="00AE5C09">
        <w:rPr>
          <w:rFonts w:ascii="Times New Roman" w:hAnsi="Times New Roman" w:cs="Times New Roman"/>
          <w:bCs/>
          <w:sz w:val="28"/>
          <w:szCs w:val="28"/>
        </w:rPr>
        <w:t xml:space="preserve"> «Основы </w:t>
      </w:r>
      <w:r w:rsidRPr="00AE5C09">
        <w:rPr>
          <w:rStyle w:val="Zag11"/>
          <w:rFonts w:ascii="Times New Roman" w:eastAsia="@Arial Unicode MS" w:hAnsi="Times New Roman" w:cs="Times New Roman"/>
          <w:sz w:val="28"/>
          <w:szCs w:val="28"/>
        </w:rPr>
        <w:t>религиозных культур и светской этики»,</w:t>
      </w:r>
      <w:r w:rsidRPr="00AE5C09">
        <w:rPr>
          <w:rFonts w:ascii="Times New Roman" w:hAnsi="Times New Roman" w:cs="Times New Roman"/>
          <w:sz w:val="28"/>
          <w:szCs w:val="28"/>
        </w:rPr>
        <w:t xml:space="preserve"> «Искусство», «Физическая культура», «Технология». Образовательные компоненты раскрывают структуру содержания этих областей. </w:t>
      </w:r>
    </w:p>
    <w:p w:rsidR="00276722" w:rsidRPr="00AE5C09" w:rsidRDefault="00276722" w:rsidP="00276722">
      <w:pPr>
        <w:contextualSpacing/>
        <w:jc w:val="both"/>
        <w:rPr>
          <w:rFonts w:ascii="Times New Roman" w:hAnsi="Times New Roman" w:cs="Times New Roman"/>
          <w:sz w:val="28"/>
          <w:szCs w:val="28"/>
        </w:rPr>
      </w:pPr>
      <w:r w:rsidRPr="00AE5C09">
        <w:rPr>
          <w:rFonts w:ascii="Times New Roman" w:hAnsi="Times New Roman" w:cs="Times New Roman"/>
          <w:sz w:val="28"/>
          <w:szCs w:val="28"/>
        </w:rPr>
        <w:t xml:space="preserve">       При изучении образовательной области «Русский язык и литературное чтение» количество часов распределено в соответствие с программой: на изучен</w:t>
      </w:r>
      <w:r w:rsidR="003D7A42" w:rsidRPr="00AE5C09">
        <w:rPr>
          <w:rFonts w:ascii="Times New Roman" w:hAnsi="Times New Roman" w:cs="Times New Roman"/>
          <w:sz w:val="28"/>
          <w:szCs w:val="28"/>
        </w:rPr>
        <w:t>ие русского языка отводится по 5 часов</w:t>
      </w:r>
      <w:r w:rsidRPr="00AE5C09">
        <w:rPr>
          <w:rFonts w:ascii="Times New Roman" w:hAnsi="Times New Roman" w:cs="Times New Roman"/>
          <w:sz w:val="28"/>
          <w:szCs w:val="28"/>
        </w:rPr>
        <w:t xml:space="preserve"> в неделю в 1-4 класса</w:t>
      </w:r>
      <w:r w:rsidR="003D7A42" w:rsidRPr="00AE5C09">
        <w:rPr>
          <w:rFonts w:ascii="Times New Roman" w:hAnsi="Times New Roman" w:cs="Times New Roman"/>
          <w:sz w:val="28"/>
          <w:szCs w:val="28"/>
        </w:rPr>
        <w:t>х. На литературное чтение в 1 -4</w:t>
      </w:r>
      <w:r w:rsidRPr="00AE5C09">
        <w:rPr>
          <w:rFonts w:ascii="Times New Roman" w:hAnsi="Times New Roman" w:cs="Times New Roman"/>
          <w:sz w:val="28"/>
          <w:szCs w:val="28"/>
        </w:rPr>
        <w:t xml:space="preserve"> класса</w:t>
      </w:r>
      <w:r w:rsidR="006E7DFC" w:rsidRPr="00AE5C09">
        <w:rPr>
          <w:rFonts w:ascii="Times New Roman" w:hAnsi="Times New Roman" w:cs="Times New Roman"/>
          <w:sz w:val="28"/>
          <w:szCs w:val="28"/>
        </w:rPr>
        <w:t>х отводится по 4 часа в неделю.</w:t>
      </w:r>
    </w:p>
    <w:p w:rsidR="00276722" w:rsidRPr="00AE5C09" w:rsidRDefault="00276722" w:rsidP="00276722">
      <w:pPr>
        <w:jc w:val="both"/>
        <w:rPr>
          <w:rFonts w:ascii="Times New Roman" w:hAnsi="Times New Roman" w:cs="Times New Roman"/>
          <w:sz w:val="28"/>
          <w:szCs w:val="28"/>
        </w:rPr>
      </w:pPr>
      <w:r w:rsidRPr="00AE5C09">
        <w:rPr>
          <w:rFonts w:ascii="Times New Roman" w:hAnsi="Times New Roman" w:cs="Times New Roman"/>
          <w:sz w:val="28"/>
          <w:szCs w:val="28"/>
        </w:rPr>
        <w:t xml:space="preserve">      Для  реализации предметной области «Родной язык и литературное чтение на родном языке» в 1 – 4-х классах на предмет «Родной язык (русский)  выделено по 0,5  часа, из части учебного плана, формируемого участниками образовательных отношений.</w:t>
      </w:r>
      <w:r w:rsidRPr="00AE5C09">
        <w:rPr>
          <w:rFonts w:ascii="Times New Roman" w:eastAsia="Calibri" w:hAnsi="Times New Roman" w:cs="Times New Roman"/>
          <w:sz w:val="28"/>
          <w:szCs w:val="28"/>
        </w:rPr>
        <w:t xml:space="preserve"> На изучение предмета «Литературное чтение на родном языке (русский)» </w:t>
      </w:r>
      <w:r w:rsidRPr="00AE5C09">
        <w:rPr>
          <w:rFonts w:ascii="Times New Roman" w:hAnsi="Times New Roman" w:cs="Times New Roman"/>
          <w:sz w:val="28"/>
          <w:szCs w:val="28"/>
        </w:rPr>
        <w:t>выделено по 0,5  часа, из части учебного плана, формируемого участниками образовательных отношений в 1 – 4 классах.</w:t>
      </w:r>
    </w:p>
    <w:p w:rsidR="00276722" w:rsidRPr="00AE5C09" w:rsidRDefault="00276722" w:rsidP="00276722">
      <w:pPr>
        <w:shd w:val="clear" w:color="auto" w:fill="FFFFFF"/>
        <w:ind w:left="22"/>
        <w:jc w:val="both"/>
        <w:rPr>
          <w:rFonts w:ascii="Times New Roman" w:hAnsi="Times New Roman" w:cs="Times New Roman"/>
          <w:sz w:val="28"/>
          <w:szCs w:val="28"/>
        </w:rPr>
      </w:pPr>
      <w:r w:rsidRPr="00AE5C09">
        <w:rPr>
          <w:rFonts w:ascii="Times New Roman" w:hAnsi="Times New Roman" w:cs="Times New Roman"/>
          <w:sz w:val="28"/>
          <w:szCs w:val="28"/>
        </w:rPr>
        <w:t xml:space="preserve">      Для реализации  предметной области «Иностранный язык» в 2-4 классах на предмет «Иностранный язык»  </w:t>
      </w:r>
      <w:proofErr w:type="gramStart"/>
      <w:r w:rsidRPr="00AE5C09">
        <w:rPr>
          <w:rFonts w:ascii="Times New Roman" w:hAnsi="Times New Roman" w:cs="Times New Roman"/>
          <w:sz w:val="28"/>
          <w:szCs w:val="28"/>
        </w:rPr>
        <w:t xml:space="preserve">( </w:t>
      </w:r>
      <w:proofErr w:type="gramEnd"/>
      <w:r w:rsidRPr="00AE5C09">
        <w:rPr>
          <w:rFonts w:ascii="Times New Roman" w:hAnsi="Times New Roman" w:cs="Times New Roman"/>
          <w:sz w:val="28"/>
          <w:szCs w:val="28"/>
        </w:rPr>
        <w:t xml:space="preserve">английский) во 2 -4 классах выделено по 2 часа в неделю. </w:t>
      </w:r>
    </w:p>
    <w:p w:rsidR="00276722" w:rsidRPr="00AE5C09" w:rsidRDefault="00276722" w:rsidP="00276722">
      <w:pPr>
        <w:shd w:val="clear" w:color="auto" w:fill="FFFFFF"/>
        <w:ind w:left="22"/>
        <w:jc w:val="both"/>
        <w:rPr>
          <w:rFonts w:ascii="Times New Roman" w:hAnsi="Times New Roman" w:cs="Times New Roman"/>
          <w:sz w:val="28"/>
          <w:szCs w:val="28"/>
        </w:rPr>
      </w:pPr>
      <w:r w:rsidRPr="00AE5C09">
        <w:rPr>
          <w:rFonts w:ascii="Times New Roman" w:hAnsi="Times New Roman" w:cs="Times New Roman"/>
          <w:sz w:val="28"/>
          <w:szCs w:val="28"/>
        </w:rPr>
        <w:t xml:space="preserve">     Предметная область «Математика и информатика» представлена предметом «Математика» по 4 часа в неделю в 1-4 классах.</w:t>
      </w:r>
    </w:p>
    <w:p w:rsidR="00276722" w:rsidRPr="00AE5C09" w:rsidRDefault="00276722" w:rsidP="00276722">
      <w:pPr>
        <w:shd w:val="clear" w:color="auto" w:fill="FFFFFF"/>
        <w:ind w:left="36" w:firstLine="706"/>
        <w:jc w:val="both"/>
        <w:rPr>
          <w:rFonts w:ascii="Times New Roman" w:hAnsi="Times New Roman" w:cs="Times New Roman"/>
          <w:sz w:val="28"/>
          <w:szCs w:val="28"/>
        </w:rPr>
      </w:pPr>
      <w:r w:rsidRPr="00AE5C09">
        <w:rPr>
          <w:rFonts w:ascii="Times New Roman" w:hAnsi="Times New Roman" w:cs="Times New Roman"/>
          <w:sz w:val="28"/>
          <w:szCs w:val="28"/>
        </w:rPr>
        <w:t>В рамках предметной области «Основы религиозных культур и светской этики» введено изучение предмета «Основы религиозных культур и светской этики» - модуль «Основы православной культуры» в 4 классе в количестве 1 часа.</w:t>
      </w:r>
    </w:p>
    <w:p w:rsidR="00276722" w:rsidRPr="00AE5C09" w:rsidRDefault="00276722" w:rsidP="00276722">
      <w:pPr>
        <w:shd w:val="clear" w:color="auto" w:fill="FFFFFF"/>
        <w:ind w:left="36"/>
        <w:jc w:val="both"/>
        <w:rPr>
          <w:rFonts w:ascii="Times New Roman" w:hAnsi="Times New Roman" w:cs="Times New Roman"/>
          <w:sz w:val="28"/>
          <w:szCs w:val="28"/>
        </w:rPr>
      </w:pPr>
      <w:r w:rsidRPr="00AE5C09">
        <w:rPr>
          <w:rFonts w:ascii="Times New Roman" w:hAnsi="Times New Roman" w:cs="Times New Roman"/>
          <w:sz w:val="28"/>
          <w:szCs w:val="28"/>
        </w:rPr>
        <w:t xml:space="preserve">      В образовательной области «</w:t>
      </w:r>
      <w:r w:rsidRPr="00AE5C09">
        <w:rPr>
          <w:rFonts w:ascii="Times New Roman" w:hAnsi="Times New Roman" w:cs="Times New Roman"/>
          <w:bCs/>
          <w:sz w:val="28"/>
          <w:szCs w:val="28"/>
        </w:rPr>
        <w:t>Обществознание и естествознание (окружающий мир)</w:t>
      </w:r>
      <w:r w:rsidRPr="00AE5C09">
        <w:rPr>
          <w:rFonts w:ascii="Times New Roman" w:hAnsi="Times New Roman" w:cs="Times New Roman"/>
          <w:sz w:val="28"/>
          <w:szCs w:val="28"/>
        </w:rPr>
        <w:t>»  на изучение предмета «Окружающий мир» в 1-4 классах отводи</w:t>
      </w:r>
      <w:r w:rsidR="006E7DFC" w:rsidRPr="00AE5C09">
        <w:rPr>
          <w:rFonts w:ascii="Times New Roman" w:hAnsi="Times New Roman" w:cs="Times New Roman"/>
          <w:sz w:val="28"/>
          <w:szCs w:val="28"/>
        </w:rPr>
        <w:t xml:space="preserve">тся по 2 часа </w:t>
      </w:r>
      <w:r w:rsidRPr="00AE5C09">
        <w:rPr>
          <w:rFonts w:ascii="Times New Roman" w:hAnsi="Times New Roman" w:cs="Times New Roman"/>
          <w:sz w:val="28"/>
          <w:szCs w:val="28"/>
        </w:rPr>
        <w:t xml:space="preserve"> учебного плана. </w:t>
      </w:r>
    </w:p>
    <w:p w:rsidR="00276722" w:rsidRPr="00AE5C09" w:rsidRDefault="00276722" w:rsidP="00276722">
      <w:pPr>
        <w:shd w:val="clear" w:color="auto" w:fill="FFFFFF"/>
        <w:ind w:left="7" w:right="22"/>
        <w:jc w:val="both"/>
        <w:rPr>
          <w:rFonts w:ascii="Times New Roman" w:hAnsi="Times New Roman" w:cs="Times New Roman"/>
          <w:sz w:val="28"/>
          <w:szCs w:val="28"/>
        </w:rPr>
      </w:pPr>
      <w:r w:rsidRPr="00AE5C09">
        <w:rPr>
          <w:rFonts w:ascii="Times New Roman" w:hAnsi="Times New Roman" w:cs="Times New Roman"/>
          <w:sz w:val="28"/>
          <w:szCs w:val="28"/>
        </w:rPr>
        <w:lastRenderedPageBreak/>
        <w:t xml:space="preserve">       Образовательная область «Искусство» представлена предметами «Му</w:t>
      </w:r>
      <w:r w:rsidRPr="00AE5C09">
        <w:rPr>
          <w:rFonts w:ascii="Times New Roman" w:hAnsi="Times New Roman" w:cs="Times New Roman"/>
          <w:sz w:val="28"/>
          <w:szCs w:val="28"/>
        </w:rPr>
        <w:softHyphen/>
        <w:t>зыка» (по 1 часу в неделю в 1- 4 классах) и «Изобразительное искусство» (по 1 часу в неделю в 1-4 классах).</w:t>
      </w:r>
    </w:p>
    <w:p w:rsidR="00276722" w:rsidRPr="00AE5C09" w:rsidRDefault="00276722" w:rsidP="00276722">
      <w:pPr>
        <w:shd w:val="clear" w:color="auto" w:fill="FFFFFF"/>
        <w:ind w:right="22"/>
        <w:jc w:val="both"/>
        <w:rPr>
          <w:rFonts w:ascii="Times New Roman" w:hAnsi="Times New Roman" w:cs="Times New Roman"/>
          <w:sz w:val="28"/>
          <w:szCs w:val="28"/>
        </w:rPr>
      </w:pPr>
      <w:r w:rsidRPr="00AE5C09">
        <w:rPr>
          <w:rFonts w:ascii="Times New Roman" w:hAnsi="Times New Roman" w:cs="Times New Roman"/>
          <w:sz w:val="28"/>
          <w:szCs w:val="28"/>
        </w:rPr>
        <w:t xml:space="preserve">       На ведение предмета «Физическая культура» в рамках реализации предметной области «</w:t>
      </w:r>
      <w:r w:rsidRPr="00AE5C09">
        <w:rPr>
          <w:rFonts w:ascii="Times New Roman" w:eastAsia="Calibri" w:hAnsi="Times New Roman" w:cs="Times New Roman"/>
          <w:sz w:val="28"/>
          <w:szCs w:val="28"/>
        </w:rPr>
        <w:t>Физическая культура»</w:t>
      </w:r>
      <w:r w:rsidRPr="00AE5C09">
        <w:rPr>
          <w:rFonts w:ascii="Times New Roman" w:hAnsi="Times New Roman" w:cs="Times New Roman"/>
          <w:sz w:val="28"/>
          <w:szCs w:val="28"/>
        </w:rPr>
        <w:t xml:space="preserve"> отв</w:t>
      </w:r>
      <w:r w:rsidR="006E7DFC" w:rsidRPr="00AE5C09">
        <w:rPr>
          <w:rFonts w:ascii="Times New Roman" w:hAnsi="Times New Roman" w:cs="Times New Roman"/>
          <w:sz w:val="28"/>
          <w:szCs w:val="28"/>
        </w:rPr>
        <w:t>едено в 1,2,3 и 4 классах – по 2</w:t>
      </w:r>
      <w:r w:rsidRPr="00AE5C09">
        <w:rPr>
          <w:rFonts w:ascii="Times New Roman" w:hAnsi="Times New Roman" w:cs="Times New Roman"/>
          <w:sz w:val="28"/>
          <w:szCs w:val="28"/>
        </w:rPr>
        <w:t xml:space="preserve"> часа в неделю. </w:t>
      </w:r>
    </w:p>
    <w:p w:rsidR="00276722" w:rsidRPr="00AE5C09" w:rsidRDefault="00276722" w:rsidP="006E7DFC">
      <w:pPr>
        <w:shd w:val="clear" w:color="auto" w:fill="FFFFFF"/>
        <w:ind w:left="14" w:right="36"/>
        <w:jc w:val="both"/>
        <w:rPr>
          <w:rFonts w:ascii="Times New Roman" w:hAnsi="Times New Roman" w:cs="Times New Roman"/>
          <w:sz w:val="28"/>
          <w:szCs w:val="28"/>
        </w:rPr>
      </w:pPr>
      <w:r w:rsidRPr="00AE5C09">
        <w:rPr>
          <w:rFonts w:ascii="Times New Roman" w:hAnsi="Times New Roman" w:cs="Times New Roman"/>
          <w:sz w:val="28"/>
          <w:szCs w:val="28"/>
        </w:rPr>
        <w:t xml:space="preserve">       В рамках образовательной области «Технология» предполагает изучение предмета «технология» по 1 часу в неделю в 1-4 классах.</w:t>
      </w:r>
    </w:p>
    <w:p w:rsidR="00276722" w:rsidRPr="00AE5C09" w:rsidRDefault="00276722" w:rsidP="00276722">
      <w:pPr>
        <w:tabs>
          <w:tab w:val="left" w:pos="4500"/>
          <w:tab w:val="left" w:pos="9180"/>
          <w:tab w:val="left" w:pos="9360"/>
        </w:tabs>
        <w:ind w:firstLine="454"/>
        <w:jc w:val="both"/>
        <w:rPr>
          <w:rFonts w:ascii="Times New Roman" w:hAnsi="Times New Roman" w:cs="Times New Roman"/>
          <w:sz w:val="28"/>
          <w:szCs w:val="28"/>
        </w:rPr>
      </w:pPr>
      <w:r w:rsidRPr="00AE5C09">
        <w:rPr>
          <w:rFonts w:ascii="Times New Roman" w:hAnsi="Times New Roman" w:cs="Times New Roman"/>
          <w:b/>
          <w:sz w:val="28"/>
          <w:szCs w:val="28"/>
        </w:rPr>
        <w:t>Часть учебного плана, формируемая участниками об</w:t>
      </w:r>
      <w:r w:rsidR="006E7DFC" w:rsidRPr="00AE5C09">
        <w:rPr>
          <w:rFonts w:ascii="Times New Roman" w:hAnsi="Times New Roman" w:cs="Times New Roman"/>
          <w:b/>
          <w:sz w:val="28"/>
          <w:szCs w:val="28"/>
        </w:rPr>
        <w:t>разовательных отношений (в 1 - 3</w:t>
      </w:r>
      <w:r w:rsidRPr="00AE5C09">
        <w:rPr>
          <w:rFonts w:ascii="Times New Roman" w:hAnsi="Times New Roman" w:cs="Times New Roman"/>
          <w:b/>
          <w:sz w:val="28"/>
          <w:szCs w:val="28"/>
        </w:rPr>
        <w:t xml:space="preserve"> классах в количестве 1 часа) </w:t>
      </w:r>
      <w:r w:rsidRPr="00AE5C09">
        <w:rPr>
          <w:rFonts w:ascii="Times New Roman" w:hAnsi="Times New Roman" w:cs="Times New Roman"/>
          <w:sz w:val="28"/>
          <w:szCs w:val="28"/>
        </w:rPr>
        <w:t>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w:t>
      </w:r>
    </w:p>
    <w:p w:rsidR="00B00A9B" w:rsidRPr="00AE5C09" w:rsidRDefault="00276722" w:rsidP="00335DB4">
      <w:pPr>
        <w:jc w:val="both"/>
        <w:rPr>
          <w:rFonts w:ascii="Times New Roman" w:hAnsi="Times New Roman" w:cs="Times New Roman"/>
          <w:sz w:val="28"/>
          <w:szCs w:val="28"/>
        </w:rPr>
      </w:pPr>
      <w:r w:rsidRPr="00AE5C09">
        <w:rPr>
          <w:rFonts w:ascii="Times New Roman" w:hAnsi="Times New Roman" w:cs="Times New Roman"/>
          <w:sz w:val="28"/>
          <w:szCs w:val="28"/>
        </w:rPr>
        <w:t xml:space="preserve">      </w:t>
      </w:r>
      <w:proofErr w:type="gramStart"/>
      <w:r w:rsidRPr="00AE5C09">
        <w:rPr>
          <w:rFonts w:ascii="Times New Roman" w:hAnsi="Times New Roman" w:cs="Times New Roman"/>
          <w:sz w:val="28"/>
          <w:szCs w:val="28"/>
        </w:rPr>
        <w:t>В соответствии с запросами современного общества, на основании протоколов  родительских собраний, часть учебного плана,  формируемая участниками образовательных отношений, используется для реализации предметной области «</w:t>
      </w:r>
      <w:r w:rsidRPr="00AE5C09">
        <w:rPr>
          <w:rFonts w:ascii="Times New Roman" w:eastAsia="Calibri" w:hAnsi="Times New Roman" w:cs="Times New Roman"/>
          <w:sz w:val="28"/>
          <w:szCs w:val="28"/>
        </w:rPr>
        <w:t>Родной язык и литературное чтение на родном языке</w:t>
      </w:r>
      <w:r w:rsidRPr="00AE5C09">
        <w:rPr>
          <w:rFonts w:ascii="Times New Roman" w:hAnsi="Times New Roman" w:cs="Times New Roman"/>
          <w:bCs/>
          <w:sz w:val="28"/>
          <w:szCs w:val="28"/>
        </w:rPr>
        <w:t xml:space="preserve">» в  1 – 4  классах </w:t>
      </w:r>
      <w:r w:rsidRPr="00AE5C09">
        <w:rPr>
          <w:rFonts w:ascii="Times New Roman" w:hAnsi="Times New Roman" w:cs="Times New Roman"/>
          <w:sz w:val="28"/>
          <w:szCs w:val="28"/>
        </w:rPr>
        <w:t xml:space="preserve"> на ведение предмета «Родной язык (русский)» и «</w:t>
      </w:r>
      <w:r w:rsidRPr="00AE5C09">
        <w:rPr>
          <w:rFonts w:ascii="Times New Roman" w:eastAsia="Calibri" w:hAnsi="Times New Roman" w:cs="Times New Roman"/>
          <w:sz w:val="28"/>
          <w:szCs w:val="28"/>
        </w:rPr>
        <w:t>Литературное чтение на родном языке (русском)</w:t>
      </w:r>
      <w:r w:rsidRPr="00AE5C09">
        <w:rPr>
          <w:rFonts w:ascii="Times New Roman" w:hAnsi="Times New Roman" w:cs="Times New Roman"/>
          <w:sz w:val="28"/>
          <w:szCs w:val="28"/>
        </w:rPr>
        <w:t>» по 0,5 часа в неделю.</w:t>
      </w:r>
      <w:proofErr w:type="gramEnd"/>
    </w:p>
    <w:p w:rsidR="00B00A9B" w:rsidRPr="00AE5C09" w:rsidRDefault="00B00A9B" w:rsidP="003F70F9">
      <w:pPr>
        <w:pStyle w:val="a9"/>
        <w:autoSpaceDE w:val="0"/>
        <w:autoSpaceDN w:val="0"/>
        <w:adjustRightInd w:val="0"/>
        <w:spacing w:before="240" w:after="0" w:line="221" w:lineRule="atLeast"/>
        <w:ind w:left="0"/>
        <w:jc w:val="both"/>
        <w:rPr>
          <w:rFonts w:ascii="Times New Roman" w:hAnsi="Times New Roman" w:cs="Times New Roman"/>
          <w:b/>
          <w:sz w:val="28"/>
          <w:szCs w:val="28"/>
        </w:rPr>
      </w:pPr>
      <w:r w:rsidRPr="00AE5C09">
        <w:rPr>
          <w:rFonts w:ascii="Times New Roman" w:hAnsi="Times New Roman" w:cs="Times New Roman"/>
          <w:b/>
          <w:sz w:val="28"/>
          <w:szCs w:val="28"/>
        </w:rPr>
        <w:t xml:space="preserve">3.2. Календарный учебный график </w:t>
      </w:r>
      <w:r w:rsidR="003F70F9" w:rsidRPr="00AE5C09">
        <w:rPr>
          <w:rFonts w:ascii="Times New Roman" w:hAnsi="Times New Roman" w:cs="Times New Roman"/>
          <w:b/>
          <w:sz w:val="28"/>
          <w:szCs w:val="28"/>
        </w:rPr>
        <w:t xml:space="preserve"> МБОУ «Сарай – Гирская СОШ»</w:t>
      </w:r>
    </w:p>
    <w:p w:rsidR="00B00A9B" w:rsidRPr="00AE5C09" w:rsidRDefault="00B00A9B" w:rsidP="00DB7B2E">
      <w:pPr>
        <w:pStyle w:val="a9"/>
        <w:numPr>
          <w:ilvl w:val="0"/>
          <w:numId w:val="172"/>
        </w:numPr>
        <w:autoSpaceDE w:val="0"/>
        <w:autoSpaceDN w:val="0"/>
        <w:adjustRightInd w:val="0"/>
        <w:spacing w:before="240" w:after="0" w:line="221" w:lineRule="atLeast"/>
        <w:jc w:val="both"/>
        <w:rPr>
          <w:rFonts w:ascii="OfficinaSansITC" w:hAnsi="OfficinaSansITC" w:cs="OfficinaSansITC"/>
        </w:rPr>
      </w:pPr>
    </w:p>
    <w:p w:rsidR="00B00A9B" w:rsidRPr="00AE5C09" w:rsidRDefault="00B00A9B" w:rsidP="00DB7B2E">
      <w:pPr>
        <w:pStyle w:val="a9"/>
        <w:numPr>
          <w:ilvl w:val="0"/>
          <w:numId w:val="172"/>
        </w:numPr>
        <w:autoSpaceDE w:val="0"/>
        <w:autoSpaceDN w:val="0"/>
        <w:adjustRightInd w:val="0"/>
        <w:spacing w:before="240" w:after="0" w:line="221" w:lineRule="atLeast"/>
        <w:jc w:val="both"/>
        <w:rPr>
          <w:rFonts w:ascii="OfficinaSansITC" w:hAnsi="OfficinaSansITC" w:cs="OfficinaSansITC"/>
        </w:rPr>
      </w:pPr>
    </w:p>
    <w:p w:rsidR="00B00A9B" w:rsidRPr="00AE5C09" w:rsidRDefault="003F70F9" w:rsidP="003F70F9">
      <w:pPr>
        <w:pStyle w:val="a9"/>
        <w:autoSpaceDE w:val="0"/>
        <w:autoSpaceDN w:val="0"/>
        <w:adjustRightInd w:val="0"/>
        <w:spacing w:before="240" w:after="0" w:line="221" w:lineRule="atLeast"/>
        <w:ind w:left="0"/>
        <w:rPr>
          <w:rFonts w:ascii="Times New Roman" w:hAnsi="Times New Roman" w:cs="Times New Roman"/>
          <w:b/>
          <w:sz w:val="28"/>
          <w:szCs w:val="28"/>
        </w:rPr>
      </w:pPr>
      <w:r w:rsidRPr="00AE5C09">
        <w:rPr>
          <w:rFonts w:ascii="Times New Roman" w:hAnsi="Times New Roman" w:cs="Times New Roman"/>
          <w:b/>
          <w:sz w:val="28"/>
          <w:szCs w:val="28"/>
        </w:rPr>
        <w:t>3.3. План внеурочной деятельности</w:t>
      </w:r>
    </w:p>
    <w:p w:rsidR="006D1E18" w:rsidRPr="00AE5C09" w:rsidRDefault="006D1E18" w:rsidP="006D1E18">
      <w:pPr>
        <w:tabs>
          <w:tab w:val="left" w:pos="4170"/>
        </w:tabs>
        <w:spacing w:after="0" w:line="240" w:lineRule="auto"/>
        <w:jc w:val="center"/>
        <w:rPr>
          <w:rFonts w:ascii="Times New Roman" w:hAnsi="Times New Roman"/>
          <w:b/>
          <w:sz w:val="28"/>
          <w:szCs w:val="28"/>
        </w:rPr>
      </w:pPr>
      <w:r w:rsidRPr="00AE5C09">
        <w:rPr>
          <w:rFonts w:ascii="Times New Roman" w:hAnsi="Times New Roman"/>
          <w:b/>
          <w:sz w:val="28"/>
          <w:szCs w:val="28"/>
        </w:rPr>
        <w:t>Учебный план внеурочной деятельности</w:t>
      </w:r>
    </w:p>
    <w:p w:rsidR="006D1E18" w:rsidRPr="00AE5C09" w:rsidRDefault="006D1E18" w:rsidP="006D1E18">
      <w:pPr>
        <w:tabs>
          <w:tab w:val="left" w:pos="4170"/>
        </w:tabs>
        <w:spacing w:after="0" w:line="240" w:lineRule="auto"/>
        <w:jc w:val="center"/>
        <w:rPr>
          <w:rFonts w:ascii="Times New Roman" w:hAnsi="Times New Roman"/>
          <w:b/>
          <w:sz w:val="28"/>
          <w:szCs w:val="28"/>
        </w:rPr>
      </w:pPr>
      <w:r w:rsidRPr="00AE5C09">
        <w:rPr>
          <w:rFonts w:ascii="Times New Roman" w:hAnsi="Times New Roman"/>
          <w:b/>
          <w:sz w:val="28"/>
          <w:szCs w:val="28"/>
        </w:rPr>
        <w:t>для учащихся 1, 2, 3, 4 классов на 2021-2022 учебный год</w:t>
      </w:r>
    </w:p>
    <w:p w:rsidR="006D1E18" w:rsidRPr="00AE5C09" w:rsidRDefault="006D1E18" w:rsidP="006D1E18">
      <w:pPr>
        <w:tabs>
          <w:tab w:val="left" w:pos="4170"/>
        </w:tabs>
        <w:spacing w:after="0" w:line="240" w:lineRule="auto"/>
        <w:jc w:val="center"/>
        <w:rPr>
          <w:rFonts w:ascii="Times New Roman" w:hAnsi="Times New Roman"/>
          <w:b/>
          <w:sz w:val="28"/>
          <w:szCs w:val="28"/>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27"/>
        <w:gridCol w:w="1985"/>
        <w:gridCol w:w="2268"/>
        <w:gridCol w:w="708"/>
        <w:gridCol w:w="709"/>
        <w:gridCol w:w="708"/>
        <w:gridCol w:w="567"/>
        <w:gridCol w:w="1418"/>
      </w:tblGrid>
      <w:tr w:rsidR="006D1E18" w:rsidRPr="00AE5C09" w:rsidTr="006D1E18">
        <w:trPr>
          <w:trHeight w:val="600"/>
        </w:trPr>
        <w:tc>
          <w:tcPr>
            <w:tcW w:w="2127" w:type="dxa"/>
            <w:vMerge w:val="restart"/>
          </w:tcPr>
          <w:p w:rsidR="006D1E18" w:rsidRPr="00AE5C09" w:rsidRDefault="006D1E18" w:rsidP="006D1E18">
            <w:pPr>
              <w:spacing w:after="0" w:line="240" w:lineRule="auto"/>
              <w:jc w:val="center"/>
              <w:rPr>
                <w:rFonts w:ascii="Times New Roman" w:hAnsi="Times New Roman"/>
                <w:sz w:val="24"/>
                <w:szCs w:val="24"/>
              </w:rPr>
            </w:pPr>
            <w:r w:rsidRPr="00AE5C09">
              <w:rPr>
                <w:rFonts w:ascii="Times New Roman" w:hAnsi="Times New Roman"/>
                <w:sz w:val="24"/>
                <w:szCs w:val="24"/>
              </w:rPr>
              <w:t>Направление</w:t>
            </w:r>
          </w:p>
        </w:tc>
        <w:tc>
          <w:tcPr>
            <w:tcW w:w="1985" w:type="dxa"/>
            <w:vMerge w:val="restart"/>
          </w:tcPr>
          <w:p w:rsidR="006D1E18" w:rsidRPr="00AE5C09" w:rsidRDefault="006D1E18" w:rsidP="006D1E18">
            <w:pPr>
              <w:spacing w:after="0" w:line="240" w:lineRule="auto"/>
              <w:jc w:val="center"/>
              <w:rPr>
                <w:rFonts w:ascii="Times New Roman" w:hAnsi="Times New Roman"/>
                <w:sz w:val="24"/>
                <w:szCs w:val="24"/>
              </w:rPr>
            </w:pPr>
            <w:r w:rsidRPr="00AE5C09">
              <w:rPr>
                <w:rFonts w:ascii="Times New Roman" w:hAnsi="Times New Roman"/>
                <w:sz w:val="24"/>
                <w:szCs w:val="24"/>
              </w:rPr>
              <w:t>Название, автор программы</w:t>
            </w:r>
          </w:p>
        </w:tc>
        <w:tc>
          <w:tcPr>
            <w:tcW w:w="2268" w:type="dxa"/>
            <w:vMerge w:val="restart"/>
          </w:tcPr>
          <w:p w:rsidR="006D1E18" w:rsidRPr="00AE5C09" w:rsidRDefault="006D1E18" w:rsidP="006D1E18">
            <w:pPr>
              <w:spacing w:after="0" w:line="240" w:lineRule="auto"/>
              <w:jc w:val="center"/>
              <w:rPr>
                <w:rFonts w:ascii="Times New Roman" w:hAnsi="Times New Roman"/>
                <w:sz w:val="24"/>
                <w:szCs w:val="24"/>
              </w:rPr>
            </w:pPr>
            <w:r w:rsidRPr="00AE5C09">
              <w:rPr>
                <w:rFonts w:ascii="Times New Roman" w:hAnsi="Times New Roman"/>
                <w:sz w:val="24"/>
                <w:szCs w:val="24"/>
              </w:rPr>
              <w:t>Формы реализации внеурочной деятельности</w:t>
            </w:r>
          </w:p>
        </w:tc>
        <w:tc>
          <w:tcPr>
            <w:tcW w:w="2692" w:type="dxa"/>
            <w:gridSpan w:val="4"/>
            <w:tcBorders>
              <w:bottom w:val="single" w:sz="4" w:space="0" w:color="auto"/>
            </w:tcBorders>
          </w:tcPr>
          <w:p w:rsidR="006D1E18" w:rsidRPr="00AE5C09" w:rsidRDefault="006D1E18" w:rsidP="006D1E18">
            <w:pPr>
              <w:spacing w:after="0" w:line="240" w:lineRule="auto"/>
              <w:jc w:val="center"/>
              <w:rPr>
                <w:rFonts w:ascii="Times New Roman" w:hAnsi="Times New Roman"/>
                <w:sz w:val="24"/>
                <w:szCs w:val="24"/>
              </w:rPr>
            </w:pPr>
            <w:r w:rsidRPr="00AE5C09">
              <w:rPr>
                <w:rFonts w:ascii="Times New Roman" w:hAnsi="Times New Roman"/>
                <w:sz w:val="24"/>
                <w:szCs w:val="24"/>
              </w:rPr>
              <w:t>Классы</w:t>
            </w:r>
          </w:p>
          <w:p w:rsidR="006D1E18" w:rsidRPr="00AE5C09" w:rsidRDefault="006D1E18" w:rsidP="006D1E18">
            <w:pPr>
              <w:spacing w:after="0" w:line="240" w:lineRule="auto"/>
              <w:jc w:val="center"/>
              <w:rPr>
                <w:rFonts w:ascii="Times New Roman" w:hAnsi="Times New Roman"/>
                <w:sz w:val="24"/>
                <w:szCs w:val="24"/>
              </w:rPr>
            </w:pPr>
            <w:r w:rsidRPr="00AE5C09">
              <w:rPr>
                <w:rFonts w:ascii="Times New Roman" w:hAnsi="Times New Roman"/>
                <w:sz w:val="24"/>
                <w:szCs w:val="24"/>
              </w:rPr>
              <w:t>Количество часов</w:t>
            </w:r>
          </w:p>
        </w:tc>
        <w:tc>
          <w:tcPr>
            <w:tcW w:w="1418" w:type="dxa"/>
            <w:tcBorders>
              <w:bottom w:val="single" w:sz="4" w:space="0" w:color="auto"/>
            </w:tcBorders>
          </w:tcPr>
          <w:p w:rsidR="006D1E18" w:rsidRPr="00AE5C09" w:rsidRDefault="006D1E18" w:rsidP="006D1E18">
            <w:pPr>
              <w:spacing w:after="0" w:line="240" w:lineRule="auto"/>
              <w:jc w:val="center"/>
              <w:rPr>
                <w:rFonts w:ascii="Times New Roman" w:hAnsi="Times New Roman"/>
                <w:sz w:val="20"/>
                <w:szCs w:val="20"/>
              </w:rPr>
            </w:pPr>
            <w:r w:rsidRPr="00AE5C09">
              <w:rPr>
                <w:rFonts w:ascii="Times New Roman" w:hAnsi="Times New Roman"/>
                <w:sz w:val="20"/>
                <w:szCs w:val="20"/>
              </w:rPr>
              <w:t>форма аттестации</w:t>
            </w:r>
          </w:p>
        </w:tc>
      </w:tr>
      <w:tr w:rsidR="006D1E18" w:rsidRPr="00AE5C09" w:rsidTr="006D1E18">
        <w:trPr>
          <w:trHeight w:val="377"/>
        </w:trPr>
        <w:tc>
          <w:tcPr>
            <w:tcW w:w="2127" w:type="dxa"/>
            <w:vMerge/>
          </w:tcPr>
          <w:p w:rsidR="006D1E18" w:rsidRPr="00AE5C09" w:rsidRDefault="006D1E18" w:rsidP="006D1E18">
            <w:pPr>
              <w:spacing w:after="0" w:line="240" w:lineRule="auto"/>
              <w:jc w:val="center"/>
              <w:rPr>
                <w:rFonts w:ascii="Times New Roman" w:hAnsi="Times New Roman"/>
                <w:sz w:val="24"/>
                <w:szCs w:val="24"/>
              </w:rPr>
            </w:pPr>
          </w:p>
        </w:tc>
        <w:tc>
          <w:tcPr>
            <w:tcW w:w="1985" w:type="dxa"/>
            <w:vMerge/>
          </w:tcPr>
          <w:p w:rsidR="006D1E18" w:rsidRPr="00AE5C09" w:rsidRDefault="006D1E18" w:rsidP="006D1E18">
            <w:pPr>
              <w:spacing w:after="0" w:line="240" w:lineRule="auto"/>
              <w:jc w:val="center"/>
              <w:rPr>
                <w:rFonts w:ascii="Times New Roman" w:hAnsi="Times New Roman"/>
                <w:sz w:val="24"/>
                <w:szCs w:val="24"/>
              </w:rPr>
            </w:pPr>
          </w:p>
        </w:tc>
        <w:tc>
          <w:tcPr>
            <w:tcW w:w="2268" w:type="dxa"/>
            <w:vMerge/>
          </w:tcPr>
          <w:p w:rsidR="006D1E18" w:rsidRPr="00AE5C09" w:rsidRDefault="006D1E18" w:rsidP="006D1E18">
            <w:pPr>
              <w:spacing w:after="0" w:line="240" w:lineRule="auto"/>
              <w:jc w:val="center"/>
              <w:rPr>
                <w:rFonts w:ascii="Times New Roman" w:hAnsi="Times New Roman"/>
                <w:sz w:val="24"/>
                <w:szCs w:val="24"/>
              </w:rPr>
            </w:pPr>
          </w:p>
        </w:tc>
        <w:tc>
          <w:tcPr>
            <w:tcW w:w="708" w:type="dxa"/>
            <w:tcBorders>
              <w:top w:val="single" w:sz="4" w:space="0" w:color="auto"/>
            </w:tcBorders>
          </w:tcPr>
          <w:p w:rsidR="006D1E18" w:rsidRPr="00AE5C09" w:rsidRDefault="006D1E18" w:rsidP="006D1E18">
            <w:pPr>
              <w:spacing w:after="0" w:line="240" w:lineRule="auto"/>
              <w:jc w:val="center"/>
              <w:rPr>
                <w:rFonts w:ascii="Times New Roman" w:hAnsi="Times New Roman"/>
                <w:sz w:val="24"/>
                <w:szCs w:val="24"/>
              </w:rPr>
            </w:pPr>
            <w:r w:rsidRPr="00AE5C09">
              <w:rPr>
                <w:rFonts w:ascii="Times New Roman" w:hAnsi="Times New Roman"/>
                <w:sz w:val="24"/>
                <w:szCs w:val="24"/>
              </w:rPr>
              <w:t>1</w:t>
            </w:r>
          </w:p>
        </w:tc>
        <w:tc>
          <w:tcPr>
            <w:tcW w:w="709" w:type="dxa"/>
            <w:tcBorders>
              <w:top w:val="single" w:sz="4" w:space="0" w:color="auto"/>
            </w:tcBorders>
          </w:tcPr>
          <w:p w:rsidR="006D1E18" w:rsidRPr="00AE5C09" w:rsidRDefault="006D1E18" w:rsidP="006D1E18">
            <w:pPr>
              <w:spacing w:after="0" w:line="240" w:lineRule="auto"/>
              <w:jc w:val="center"/>
              <w:rPr>
                <w:rFonts w:ascii="Times New Roman" w:hAnsi="Times New Roman"/>
                <w:sz w:val="24"/>
                <w:szCs w:val="24"/>
              </w:rPr>
            </w:pPr>
            <w:r w:rsidRPr="00AE5C09">
              <w:rPr>
                <w:rFonts w:ascii="Times New Roman" w:hAnsi="Times New Roman"/>
                <w:sz w:val="24"/>
                <w:szCs w:val="24"/>
              </w:rPr>
              <w:t>2</w:t>
            </w:r>
          </w:p>
        </w:tc>
        <w:tc>
          <w:tcPr>
            <w:tcW w:w="708" w:type="dxa"/>
            <w:tcBorders>
              <w:top w:val="single" w:sz="4" w:space="0" w:color="auto"/>
            </w:tcBorders>
          </w:tcPr>
          <w:p w:rsidR="006D1E18" w:rsidRPr="00AE5C09" w:rsidRDefault="006D1E18" w:rsidP="006D1E18">
            <w:pPr>
              <w:spacing w:after="0" w:line="240" w:lineRule="auto"/>
              <w:jc w:val="center"/>
              <w:rPr>
                <w:rFonts w:ascii="Times New Roman" w:hAnsi="Times New Roman"/>
                <w:sz w:val="24"/>
                <w:szCs w:val="24"/>
              </w:rPr>
            </w:pPr>
            <w:r w:rsidRPr="00AE5C09">
              <w:rPr>
                <w:rFonts w:ascii="Times New Roman" w:hAnsi="Times New Roman"/>
                <w:sz w:val="24"/>
                <w:szCs w:val="24"/>
              </w:rPr>
              <w:t>3</w:t>
            </w:r>
          </w:p>
        </w:tc>
        <w:tc>
          <w:tcPr>
            <w:tcW w:w="567" w:type="dxa"/>
            <w:tcBorders>
              <w:top w:val="single" w:sz="4" w:space="0" w:color="auto"/>
            </w:tcBorders>
          </w:tcPr>
          <w:p w:rsidR="006D1E18" w:rsidRPr="00AE5C09" w:rsidRDefault="006D1E18" w:rsidP="006D1E18">
            <w:pPr>
              <w:spacing w:after="0" w:line="240" w:lineRule="auto"/>
              <w:jc w:val="center"/>
              <w:rPr>
                <w:rFonts w:ascii="Times New Roman" w:hAnsi="Times New Roman"/>
                <w:sz w:val="24"/>
                <w:szCs w:val="24"/>
              </w:rPr>
            </w:pPr>
            <w:r w:rsidRPr="00AE5C09">
              <w:rPr>
                <w:rFonts w:ascii="Times New Roman" w:hAnsi="Times New Roman"/>
                <w:sz w:val="24"/>
                <w:szCs w:val="24"/>
              </w:rPr>
              <w:t>4</w:t>
            </w:r>
          </w:p>
        </w:tc>
        <w:tc>
          <w:tcPr>
            <w:tcW w:w="1418" w:type="dxa"/>
            <w:tcBorders>
              <w:top w:val="single" w:sz="4" w:space="0" w:color="auto"/>
            </w:tcBorders>
          </w:tcPr>
          <w:p w:rsidR="006D1E18" w:rsidRPr="00AE5C09" w:rsidRDefault="006D1E18" w:rsidP="006D1E18">
            <w:pPr>
              <w:spacing w:after="0" w:line="240" w:lineRule="auto"/>
              <w:jc w:val="center"/>
              <w:rPr>
                <w:rFonts w:ascii="Times New Roman" w:hAnsi="Times New Roman"/>
                <w:sz w:val="24"/>
                <w:szCs w:val="24"/>
              </w:rPr>
            </w:pPr>
          </w:p>
        </w:tc>
      </w:tr>
      <w:tr w:rsidR="006D1E18" w:rsidRPr="00AE5C09" w:rsidTr="006D1E18">
        <w:tc>
          <w:tcPr>
            <w:tcW w:w="2127" w:type="dxa"/>
          </w:tcPr>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Спортивн</w:t>
            </w:r>
            <w:proofErr w:type="gramStart"/>
            <w:r w:rsidRPr="00AE5C09">
              <w:rPr>
                <w:rFonts w:ascii="Times New Roman" w:hAnsi="Times New Roman"/>
                <w:sz w:val="24"/>
                <w:szCs w:val="24"/>
              </w:rPr>
              <w:t>о-</w:t>
            </w:r>
            <w:proofErr w:type="gramEnd"/>
            <w:r w:rsidRPr="00AE5C09">
              <w:rPr>
                <w:rFonts w:ascii="Times New Roman" w:hAnsi="Times New Roman"/>
                <w:sz w:val="24"/>
                <w:szCs w:val="24"/>
              </w:rPr>
              <w:t xml:space="preserve"> оздоровительное</w:t>
            </w:r>
          </w:p>
        </w:tc>
        <w:tc>
          <w:tcPr>
            <w:tcW w:w="1985" w:type="dxa"/>
          </w:tcPr>
          <w:p w:rsidR="006D1E18" w:rsidRPr="00AE5C09" w:rsidRDefault="006D1E18" w:rsidP="006D1E18">
            <w:pPr>
              <w:spacing w:after="0" w:line="240" w:lineRule="auto"/>
              <w:rPr>
                <w:rFonts w:ascii="Times New Roman" w:hAnsi="Times New Roman"/>
                <w:sz w:val="24"/>
                <w:szCs w:val="24"/>
              </w:rPr>
            </w:pPr>
          </w:p>
        </w:tc>
        <w:tc>
          <w:tcPr>
            <w:tcW w:w="2268" w:type="dxa"/>
          </w:tcPr>
          <w:p w:rsidR="006D1E18" w:rsidRPr="00AE5C09" w:rsidRDefault="006D1E18" w:rsidP="006D1E18">
            <w:pPr>
              <w:pStyle w:val="a9"/>
              <w:numPr>
                <w:ilvl w:val="0"/>
                <w:numId w:val="218"/>
              </w:numPr>
              <w:spacing w:after="0" w:line="240" w:lineRule="auto"/>
              <w:ind w:left="175" w:firstLine="0"/>
              <w:jc w:val="both"/>
              <w:rPr>
                <w:rFonts w:ascii="Times New Roman" w:hAnsi="Times New Roman"/>
                <w:sz w:val="24"/>
                <w:szCs w:val="24"/>
              </w:rPr>
            </w:pPr>
            <w:r w:rsidRPr="00AE5C09">
              <w:rPr>
                <w:rFonts w:ascii="Times New Roman" w:hAnsi="Times New Roman"/>
                <w:sz w:val="24"/>
                <w:szCs w:val="24"/>
              </w:rPr>
              <w:t>Школьные спортивные турниры</w:t>
            </w:r>
          </w:p>
          <w:p w:rsidR="006D1E18" w:rsidRPr="00AE5C09" w:rsidRDefault="006D1E18" w:rsidP="006D1E18">
            <w:pPr>
              <w:pStyle w:val="a9"/>
              <w:numPr>
                <w:ilvl w:val="0"/>
                <w:numId w:val="218"/>
              </w:numPr>
              <w:spacing w:after="0" w:line="240" w:lineRule="auto"/>
              <w:ind w:left="175" w:firstLine="0"/>
              <w:jc w:val="both"/>
              <w:rPr>
                <w:rFonts w:ascii="Times New Roman" w:hAnsi="Times New Roman"/>
                <w:sz w:val="24"/>
                <w:szCs w:val="24"/>
              </w:rPr>
            </w:pPr>
            <w:r w:rsidRPr="00AE5C09">
              <w:rPr>
                <w:rFonts w:ascii="Times New Roman" w:hAnsi="Times New Roman"/>
                <w:sz w:val="24"/>
                <w:szCs w:val="24"/>
              </w:rPr>
              <w:t>День здоровья</w:t>
            </w:r>
          </w:p>
          <w:p w:rsidR="006D1E18" w:rsidRPr="00AE5C09" w:rsidRDefault="006D1E18" w:rsidP="006D1E18">
            <w:pPr>
              <w:pStyle w:val="a9"/>
              <w:numPr>
                <w:ilvl w:val="0"/>
                <w:numId w:val="218"/>
              </w:numPr>
              <w:spacing w:after="0" w:line="240" w:lineRule="auto"/>
              <w:ind w:left="175" w:firstLine="0"/>
              <w:jc w:val="both"/>
              <w:rPr>
                <w:rFonts w:ascii="Times New Roman" w:hAnsi="Times New Roman"/>
                <w:sz w:val="24"/>
                <w:szCs w:val="24"/>
              </w:rPr>
            </w:pPr>
            <w:r w:rsidRPr="00AE5C09">
              <w:rPr>
                <w:rFonts w:ascii="Times New Roman" w:hAnsi="Times New Roman"/>
                <w:sz w:val="24"/>
                <w:szCs w:val="24"/>
              </w:rPr>
              <w:t xml:space="preserve">Беседы и мероприятия о здоровом образе жизни, здоровом питании, профилактике </w:t>
            </w:r>
            <w:r w:rsidRPr="00AE5C09">
              <w:rPr>
                <w:rFonts w:ascii="Times New Roman" w:hAnsi="Times New Roman"/>
                <w:sz w:val="24"/>
                <w:szCs w:val="24"/>
              </w:rPr>
              <w:lastRenderedPageBreak/>
              <w:t>вредных привычек</w:t>
            </w:r>
          </w:p>
          <w:p w:rsidR="006D1E18" w:rsidRPr="00AE5C09" w:rsidRDefault="006D1E18" w:rsidP="006D1E18">
            <w:pPr>
              <w:pStyle w:val="a9"/>
              <w:numPr>
                <w:ilvl w:val="0"/>
                <w:numId w:val="218"/>
              </w:numPr>
              <w:spacing w:after="0" w:line="240" w:lineRule="auto"/>
              <w:ind w:left="175" w:firstLine="0"/>
              <w:jc w:val="both"/>
              <w:rPr>
                <w:rFonts w:ascii="Times New Roman" w:hAnsi="Times New Roman"/>
                <w:sz w:val="24"/>
                <w:szCs w:val="24"/>
              </w:rPr>
            </w:pPr>
            <w:r w:rsidRPr="00AE5C09">
              <w:rPr>
                <w:rFonts w:ascii="Times New Roman" w:hAnsi="Times New Roman"/>
                <w:sz w:val="24"/>
                <w:szCs w:val="24"/>
              </w:rPr>
              <w:t>Игры</w:t>
            </w:r>
          </w:p>
        </w:tc>
        <w:tc>
          <w:tcPr>
            <w:tcW w:w="708" w:type="dxa"/>
          </w:tcPr>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lastRenderedPageBreak/>
              <w:t>5</w:t>
            </w: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3</w:t>
            </w: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65</w:t>
            </w: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30</w:t>
            </w:r>
          </w:p>
        </w:tc>
        <w:tc>
          <w:tcPr>
            <w:tcW w:w="709" w:type="dxa"/>
          </w:tcPr>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lastRenderedPageBreak/>
              <w:t>7</w:t>
            </w: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5</w:t>
            </w: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60</w:t>
            </w: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26</w:t>
            </w:r>
          </w:p>
        </w:tc>
        <w:tc>
          <w:tcPr>
            <w:tcW w:w="708" w:type="dxa"/>
          </w:tcPr>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lastRenderedPageBreak/>
              <w:t>7</w:t>
            </w: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8</w:t>
            </w: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60</w:t>
            </w: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17</w:t>
            </w:r>
          </w:p>
        </w:tc>
        <w:tc>
          <w:tcPr>
            <w:tcW w:w="567" w:type="dxa"/>
          </w:tcPr>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lastRenderedPageBreak/>
              <w:t>7</w:t>
            </w: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8</w:t>
            </w: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40</w:t>
            </w: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10</w:t>
            </w:r>
          </w:p>
        </w:tc>
        <w:tc>
          <w:tcPr>
            <w:tcW w:w="1418" w:type="dxa"/>
          </w:tcPr>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lastRenderedPageBreak/>
              <w:t>проект</w:t>
            </w:r>
          </w:p>
        </w:tc>
      </w:tr>
      <w:tr w:rsidR="006D1E18" w:rsidRPr="00AE5C09" w:rsidTr="006D1E18">
        <w:tc>
          <w:tcPr>
            <w:tcW w:w="2127" w:type="dxa"/>
          </w:tcPr>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lastRenderedPageBreak/>
              <w:t>Духовно- нравственное</w:t>
            </w:r>
          </w:p>
        </w:tc>
        <w:tc>
          <w:tcPr>
            <w:tcW w:w="1985" w:type="dxa"/>
          </w:tcPr>
          <w:p w:rsidR="006D1E18" w:rsidRPr="00AE5C09" w:rsidRDefault="006D1E18" w:rsidP="006D1E18">
            <w:pPr>
              <w:spacing w:after="0" w:line="240" w:lineRule="auto"/>
              <w:jc w:val="center"/>
              <w:rPr>
                <w:rFonts w:ascii="Times New Roman" w:hAnsi="Times New Roman"/>
                <w:sz w:val="24"/>
                <w:szCs w:val="24"/>
              </w:rPr>
            </w:pPr>
            <w:r w:rsidRPr="00AE5C09">
              <w:rPr>
                <w:rFonts w:ascii="Times New Roman" w:hAnsi="Times New Roman"/>
                <w:sz w:val="24"/>
                <w:szCs w:val="24"/>
              </w:rPr>
              <w:t>«Мое Оренбуржье»</w:t>
            </w:r>
          </w:p>
        </w:tc>
        <w:tc>
          <w:tcPr>
            <w:tcW w:w="2268" w:type="dxa"/>
          </w:tcPr>
          <w:p w:rsidR="006D1E18" w:rsidRPr="00AE5C09" w:rsidRDefault="006D1E18" w:rsidP="006D1E18">
            <w:pPr>
              <w:spacing w:after="0" w:line="240" w:lineRule="auto"/>
              <w:rPr>
                <w:rFonts w:ascii="Times New Roman" w:hAnsi="Times New Roman"/>
                <w:sz w:val="24"/>
                <w:szCs w:val="24"/>
              </w:rPr>
            </w:pPr>
            <w:r w:rsidRPr="00AE5C09">
              <w:rPr>
                <w:rFonts w:ascii="Times New Roman" w:hAnsi="Times New Roman"/>
                <w:sz w:val="24"/>
                <w:szCs w:val="24"/>
              </w:rPr>
              <w:t>Кружок «Моё Оренбуржье», проектная деятельность, поисковые исследования</w:t>
            </w:r>
          </w:p>
        </w:tc>
        <w:tc>
          <w:tcPr>
            <w:tcW w:w="708" w:type="dxa"/>
          </w:tcPr>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33</w:t>
            </w: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10</w:t>
            </w:r>
          </w:p>
        </w:tc>
        <w:tc>
          <w:tcPr>
            <w:tcW w:w="709" w:type="dxa"/>
          </w:tcPr>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34</w:t>
            </w: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5</w:t>
            </w:r>
          </w:p>
        </w:tc>
        <w:tc>
          <w:tcPr>
            <w:tcW w:w="708" w:type="dxa"/>
          </w:tcPr>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34</w:t>
            </w: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10</w:t>
            </w:r>
          </w:p>
        </w:tc>
        <w:tc>
          <w:tcPr>
            <w:tcW w:w="567" w:type="dxa"/>
          </w:tcPr>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34</w:t>
            </w: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10</w:t>
            </w:r>
          </w:p>
        </w:tc>
        <w:tc>
          <w:tcPr>
            <w:tcW w:w="1418" w:type="dxa"/>
          </w:tcPr>
          <w:p w:rsidR="006D1E18" w:rsidRPr="00AE5C09" w:rsidRDefault="00AF4484" w:rsidP="006D1E18">
            <w:pPr>
              <w:spacing w:after="0" w:line="240" w:lineRule="auto"/>
              <w:jc w:val="both"/>
              <w:rPr>
                <w:rFonts w:ascii="Times New Roman" w:hAnsi="Times New Roman"/>
                <w:sz w:val="24"/>
                <w:szCs w:val="24"/>
              </w:rPr>
            </w:pPr>
            <w:r w:rsidRPr="00AE5C09">
              <w:rPr>
                <w:rFonts w:ascii="Times New Roman" w:hAnsi="Times New Roman"/>
                <w:sz w:val="24"/>
                <w:szCs w:val="24"/>
              </w:rPr>
              <w:t>П</w:t>
            </w:r>
            <w:r w:rsidR="006D1E18" w:rsidRPr="00AE5C09">
              <w:rPr>
                <w:rFonts w:ascii="Times New Roman" w:hAnsi="Times New Roman"/>
                <w:sz w:val="24"/>
                <w:szCs w:val="24"/>
              </w:rPr>
              <w:t>роект</w:t>
            </w:r>
          </w:p>
        </w:tc>
      </w:tr>
      <w:tr w:rsidR="006D1E18" w:rsidRPr="00AE5C09" w:rsidTr="006D1E18">
        <w:tc>
          <w:tcPr>
            <w:tcW w:w="2127" w:type="dxa"/>
          </w:tcPr>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Социальное</w:t>
            </w:r>
          </w:p>
        </w:tc>
        <w:tc>
          <w:tcPr>
            <w:tcW w:w="1985" w:type="dxa"/>
          </w:tcPr>
          <w:p w:rsidR="006D1E18" w:rsidRPr="00AE5C09" w:rsidRDefault="006D1E18" w:rsidP="006D1E18">
            <w:pPr>
              <w:spacing w:after="0" w:line="240" w:lineRule="auto"/>
              <w:jc w:val="center"/>
              <w:rPr>
                <w:rFonts w:ascii="Times New Roman" w:hAnsi="Times New Roman"/>
                <w:sz w:val="24"/>
                <w:szCs w:val="24"/>
              </w:rPr>
            </w:pPr>
          </w:p>
        </w:tc>
        <w:tc>
          <w:tcPr>
            <w:tcW w:w="2268" w:type="dxa"/>
          </w:tcPr>
          <w:p w:rsidR="006D1E18" w:rsidRPr="00AE5C09" w:rsidRDefault="006D1E18" w:rsidP="006D1E18">
            <w:pPr>
              <w:pStyle w:val="a9"/>
              <w:spacing w:after="0" w:line="240" w:lineRule="auto"/>
              <w:ind w:left="175"/>
              <w:rPr>
                <w:rFonts w:ascii="Times New Roman" w:hAnsi="Times New Roman"/>
                <w:sz w:val="24"/>
                <w:szCs w:val="24"/>
              </w:rPr>
            </w:pPr>
            <w:r w:rsidRPr="00AE5C09">
              <w:rPr>
                <w:rFonts w:ascii="Times New Roman" w:hAnsi="Times New Roman"/>
                <w:sz w:val="24"/>
                <w:szCs w:val="24"/>
              </w:rPr>
              <w:t>Классные часы и беседы</w:t>
            </w:r>
          </w:p>
          <w:p w:rsidR="006D1E18" w:rsidRPr="00AE5C09" w:rsidRDefault="006D1E18" w:rsidP="006D1E18">
            <w:pPr>
              <w:pStyle w:val="a9"/>
              <w:spacing w:after="0" w:line="240" w:lineRule="auto"/>
              <w:ind w:left="175"/>
              <w:rPr>
                <w:rFonts w:ascii="Times New Roman" w:hAnsi="Times New Roman"/>
                <w:sz w:val="24"/>
                <w:szCs w:val="24"/>
              </w:rPr>
            </w:pPr>
            <w:r w:rsidRPr="00AE5C09">
              <w:rPr>
                <w:rFonts w:ascii="Times New Roman" w:hAnsi="Times New Roman"/>
                <w:sz w:val="24"/>
                <w:szCs w:val="24"/>
              </w:rPr>
              <w:t>Акции</w:t>
            </w:r>
          </w:p>
          <w:p w:rsidR="006D1E18" w:rsidRPr="00AE5C09" w:rsidRDefault="006D1E18" w:rsidP="006D1E18">
            <w:pPr>
              <w:pStyle w:val="a9"/>
              <w:spacing w:after="0" w:line="240" w:lineRule="auto"/>
              <w:ind w:left="175"/>
              <w:rPr>
                <w:rFonts w:ascii="Times New Roman" w:hAnsi="Times New Roman"/>
                <w:sz w:val="24"/>
                <w:szCs w:val="24"/>
              </w:rPr>
            </w:pPr>
            <w:r w:rsidRPr="00AE5C09">
              <w:rPr>
                <w:rFonts w:ascii="Times New Roman" w:hAnsi="Times New Roman"/>
                <w:sz w:val="24"/>
                <w:szCs w:val="24"/>
              </w:rPr>
              <w:t>Проектная деятельность</w:t>
            </w:r>
          </w:p>
        </w:tc>
        <w:tc>
          <w:tcPr>
            <w:tcW w:w="708" w:type="dxa"/>
          </w:tcPr>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12</w:t>
            </w: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16</w:t>
            </w: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12</w:t>
            </w:r>
          </w:p>
        </w:tc>
        <w:tc>
          <w:tcPr>
            <w:tcW w:w="709" w:type="dxa"/>
          </w:tcPr>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14</w:t>
            </w: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15</w:t>
            </w: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15</w:t>
            </w:r>
          </w:p>
        </w:tc>
        <w:tc>
          <w:tcPr>
            <w:tcW w:w="708" w:type="dxa"/>
          </w:tcPr>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15</w:t>
            </w: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13</w:t>
            </w: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15</w:t>
            </w:r>
          </w:p>
        </w:tc>
        <w:tc>
          <w:tcPr>
            <w:tcW w:w="567" w:type="dxa"/>
          </w:tcPr>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15</w:t>
            </w: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15</w:t>
            </w: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15</w:t>
            </w:r>
          </w:p>
        </w:tc>
        <w:tc>
          <w:tcPr>
            <w:tcW w:w="1418" w:type="dxa"/>
          </w:tcPr>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проект</w:t>
            </w:r>
          </w:p>
        </w:tc>
      </w:tr>
      <w:tr w:rsidR="006D1E18" w:rsidRPr="00AE5C09" w:rsidTr="006D1E18">
        <w:trPr>
          <w:trHeight w:val="5271"/>
        </w:trPr>
        <w:tc>
          <w:tcPr>
            <w:tcW w:w="2127" w:type="dxa"/>
          </w:tcPr>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Общеинтел</w:t>
            </w:r>
            <w:r w:rsidRPr="00AE5C09">
              <w:rPr>
                <w:rFonts w:ascii="Times New Roman" w:hAnsi="Times New Roman"/>
                <w:sz w:val="24"/>
                <w:szCs w:val="24"/>
              </w:rPr>
              <w:br/>
              <w:t>лектуальное</w:t>
            </w:r>
          </w:p>
        </w:tc>
        <w:tc>
          <w:tcPr>
            <w:tcW w:w="1985" w:type="dxa"/>
          </w:tcPr>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b/>
                <w:i/>
                <w:sz w:val="24"/>
                <w:szCs w:val="24"/>
              </w:rPr>
              <w:t xml:space="preserve">«Азбука общения», </w:t>
            </w:r>
            <w:r w:rsidRPr="00AE5C09">
              <w:rPr>
                <w:rFonts w:ascii="Times New Roman" w:hAnsi="Times New Roman"/>
                <w:sz w:val="24"/>
                <w:szCs w:val="24"/>
              </w:rPr>
              <w:t>автор Моисеева А.Н.</w:t>
            </w:r>
          </w:p>
          <w:p w:rsidR="006D1E18" w:rsidRPr="00AE5C09" w:rsidRDefault="006D1E18" w:rsidP="006D1E18">
            <w:pPr>
              <w:spacing w:after="0" w:line="240" w:lineRule="auto"/>
              <w:rPr>
                <w:rFonts w:ascii="Times New Roman" w:hAnsi="Times New Roman"/>
                <w:sz w:val="24"/>
                <w:szCs w:val="24"/>
              </w:rPr>
            </w:pPr>
            <w:r w:rsidRPr="00AE5C09">
              <w:rPr>
                <w:rFonts w:ascii="Times New Roman" w:hAnsi="Times New Roman"/>
                <w:sz w:val="24"/>
                <w:szCs w:val="24"/>
              </w:rPr>
              <w:t xml:space="preserve">разработчик Дымова Е.А. Николаева О.А.,., Федорова С.Н. </w:t>
            </w:r>
          </w:p>
          <w:p w:rsidR="006D1E18" w:rsidRPr="00AE5C09" w:rsidRDefault="006D1E18" w:rsidP="006D1E18">
            <w:pPr>
              <w:spacing w:after="0" w:line="240" w:lineRule="auto"/>
              <w:rPr>
                <w:rFonts w:ascii="Times New Roman" w:hAnsi="Times New Roman"/>
                <w:sz w:val="24"/>
                <w:szCs w:val="24"/>
              </w:rPr>
            </w:pPr>
            <w:r w:rsidRPr="00AE5C09">
              <w:rPr>
                <w:rFonts w:ascii="Times New Roman" w:hAnsi="Times New Roman"/>
                <w:sz w:val="24"/>
                <w:szCs w:val="24"/>
              </w:rPr>
              <w:t>Савина Т.А.</w:t>
            </w:r>
          </w:p>
          <w:p w:rsidR="006D1E18" w:rsidRPr="00AE5C09" w:rsidRDefault="006D1E18" w:rsidP="006D1E18">
            <w:pPr>
              <w:spacing w:after="0" w:line="240" w:lineRule="auto"/>
              <w:rPr>
                <w:rFonts w:ascii="Times New Roman" w:hAnsi="Times New Roman"/>
                <w:sz w:val="24"/>
                <w:szCs w:val="24"/>
              </w:rPr>
            </w:pPr>
            <w:r w:rsidRPr="00AE5C09">
              <w:rPr>
                <w:rFonts w:ascii="Times New Roman" w:hAnsi="Times New Roman"/>
                <w:sz w:val="24"/>
                <w:szCs w:val="24"/>
              </w:rPr>
              <w:t>(</w:t>
            </w:r>
            <w:proofErr w:type="gramStart"/>
            <w:r w:rsidRPr="00AE5C09">
              <w:rPr>
                <w:rFonts w:ascii="Times New Roman" w:hAnsi="Times New Roman"/>
                <w:sz w:val="24"/>
                <w:szCs w:val="24"/>
              </w:rPr>
              <w:t>рассмотрена</w:t>
            </w:r>
            <w:proofErr w:type="gramEnd"/>
            <w:r w:rsidRPr="00AE5C09">
              <w:rPr>
                <w:rFonts w:ascii="Times New Roman" w:hAnsi="Times New Roman"/>
                <w:sz w:val="24"/>
                <w:szCs w:val="24"/>
              </w:rPr>
              <w:t xml:space="preserve"> и утверждена на заседании педагогического совета, протокол №  1 от 28.08.2021 г.)</w:t>
            </w:r>
          </w:p>
          <w:p w:rsidR="006D1E18" w:rsidRPr="00AE5C09" w:rsidRDefault="006D1E18" w:rsidP="006D1E18">
            <w:pPr>
              <w:spacing w:after="0" w:line="240" w:lineRule="auto"/>
              <w:rPr>
                <w:rFonts w:ascii="Times New Roman" w:hAnsi="Times New Roman"/>
                <w:sz w:val="24"/>
                <w:szCs w:val="24"/>
              </w:rPr>
            </w:pPr>
          </w:p>
        </w:tc>
        <w:tc>
          <w:tcPr>
            <w:tcW w:w="2268" w:type="dxa"/>
          </w:tcPr>
          <w:p w:rsidR="006D1E18" w:rsidRPr="00AE5C09" w:rsidRDefault="006D1E18" w:rsidP="006D1E18">
            <w:pPr>
              <w:spacing w:after="0" w:line="240" w:lineRule="auto"/>
              <w:rPr>
                <w:rFonts w:ascii="Times New Roman" w:hAnsi="Times New Roman"/>
                <w:sz w:val="24"/>
                <w:szCs w:val="24"/>
              </w:rPr>
            </w:pPr>
            <w:r w:rsidRPr="00AE5C09">
              <w:rPr>
                <w:rFonts w:ascii="Times New Roman" w:hAnsi="Times New Roman"/>
                <w:sz w:val="24"/>
                <w:szCs w:val="24"/>
              </w:rPr>
              <w:t>Час общения</w:t>
            </w:r>
          </w:p>
          <w:p w:rsidR="006D1E18" w:rsidRPr="00AE5C09" w:rsidRDefault="006D1E18" w:rsidP="006D1E18">
            <w:pPr>
              <w:spacing w:after="0" w:line="240" w:lineRule="auto"/>
              <w:rPr>
                <w:rFonts w:ascii="Times New Roman" w:hAnsi="Times New Roman"/>
                <w:sz w:val="24"/>
                <w:szCs w:val="24"/>
              </w:rPr>
            </w:pPr>
          </w:p>
          <w:p w:rsidR="006D1E18" w:rsidRPr="00AE5C09" w:rsidRDefault="006D1E18" w:rsidP="006D1E18">
            <w:pPr>
              <w:spacing w:after="0" w:line="240" w:lineRule="auto"/>
              <w:rPr>
                <w:rFonts w:ascii="Times New Roman" w:hAnsi="Times New Roman"/>
                <w:sz w:val="24"/>
                <w:szCs w:val="24"/>
              </w:rPr>
            </w:pPr>
            <w:r w:rsidRPr="00AE5C09">
              <w:rPr>
                <w:rFonts w:ascii="Times New Roman" w:hAnsi="Times New Roman"/>
                <w:sz w:val="24"/>
                <w:szCs w:val="24"/>
              </w:rPr>
              <w:t xml:space="preserve">Экскурсии, </w:t>
            </w:r>
          </w:p>
          <w:p w:rsidR="006D1E18" w:rsidRPr="00AE5C09" w:rsidRDefault="006D1E18" w:rsidP="006D1E18">
            <w:pPr>
              <w:spacing w:after="0" w:line="240" w:lineRule="auto"/>
              <w:rPr>
                <w:rFonts w:ascii="Times New Roman" w:hAnsi="Times New Roman"/>
                <w:sz w:val="24"/>
                <w:szCs w:val="24"/>
              </w:rPr>
            </w:pPr>
          </w:p>
          <w:p w:rsidR="006D1E18" w:rsidRPr="00AE5C09" w:rsidRDefault="006D1E18" w:rsidP="006D1E18">
            <w:pPr>
              <w:spacing w:after="0" w:line="240" w:lineRule="auto"/>
              <w:rPr>
                <w:rFonts w:ascii="Times New Roman" w:hAnsi="Times New Roman"/>
                <w:sz w:val="24"/>
                <w:szCs w:val="24"/>
              </w:rPr>
            </w:pPr>
            <w:r w:rsidRPr="00AE5C09">
              <w:rPr>
                <w:rFonts w:ascii="Times New Roman" w:hAnsi="Times New Roman"/>
                <w:sz w:val="24"/>
                <w:szCs w:val="24"/>
              </w:rPr>
              <w:t xml:space="preserve">викторины, </w:t>
            </w:r>
          </w:p>
          <w:p w:rsidR="006D1E18" w:rsidRPr="00AE5C09" w:rsidRDefault="006D1E18" w:rsidP="006D1E18">
            <w:pPr>
              <w:spacing w:after="0" w:line="240" w:lineRule="auto"/>
              <w:rPr>
                <w:rFonts w:ascii="Times New Roman" w:hAnsi="Times New Roman"/>
                <w:sz w:val="24"/>
                <w:szCs w:val="24"/>
              </w:rPr>
            </w:pPr>
          </w:p>
          <w:p w:rsidR="006D1E18" w:rsidRPr="00AE5C09" w:rsidRDefault="006D1E18" w:rsidP="006D1E18">
            <w:pPr>
              <w:spacing w:after="0" w:line="240" w:lineRule="auto"/>
              <w:rPr>
                <w:rFonts w:ascii="Times New Roman" w:hAnsi="Times New Roman"/>
                <w:sz w:val="24"/>
                <w:szCs w:val="24"/>
              </w:rPr>
            </w:pPr>
            <w:r w:rsidRPr="00AE5C09">
              <w:rPr>
                <w:rFonts w:ascii="Times New Roman" w:hAnsi="Times New Roman"/>
                <w:sz w:val="24"/>
                <w:szCs w:val="24"/>
              </w:rPr>
              <w:t>конкурсы</w:t>
            </w:r>
          </w:p>
          <w:p w:rsidR="006D1E18" w:rsidRPr="00AE5C09" w:rsidRDefault="006D1E18" w:rsidP="006D1E18">
            <w:pPr>
              <w:spacing w:after="0" w:line="240" w:lineRule="auto"/>
              <w:rPr>
                <w:rFonts w:ascii="Times New Roman" w:hAnsi="Times New Roman"/>
                <w:sz w:val="24"/>
                <w:szCs w:val="24"/>
              </w:rPr>
            </w:pPr>
          </w:p>
          <w:p w:rsidR="006D1E18" w:rsidRPr="00AE5C09" w:rsidRDefault="006D1E18" w:rsidP="006D1E18">
            <w:pPr>
              <w:spacing w:after="0" w:line="240" w:lineRule="auto"/>
              <w:rPr>
                <w:rFonts w:ascii="Times New Roman" w:hAnsi="Times New Roman"/>
                <w:sz w:val="24"/>
                <w:szCs w:val="24"/>
              </w:rPr>
            </w:pPr>
            <w:r w:rsidRPr="00AE5C09">
              <w:rPr>
                <w:rFonts w:ascii="Times New Roman" w:hAnsi="Times New Roman"/>
                <w:sz w:val="24"/>
                <w:szCs w:val="24"/>
              </w:rPr>
              <w:t>общественно полезные практики</w:t>
            </w:r>
          </w:p>
          <w:p w:rsidR="006D1E18" w:rsidRPr="00AE5C09" w:rsidRDefault="006D1E18" w:rsidP="006D1E18">
            <w:pPr>
              <w:spacing w:after="0" w:line="240" w:lineRule="auto"/>
              <w:rPr>
                <w:rFonts w:ascii="Times New Roman" w:hAnsi="Times New Roman"/>
                <w:sz w:val="24"/>
                <w:szCs w:val="24"/>
              </w:rPr>
            </w:pPr>
          </w:p>
        </w:tc>
        <w:tc>
          <w:tcPr>
            <w:tcW w:w="708" w:type="dxa"/>
          </w:tcPr>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33</w:t>
            </w: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5</w:t>
            </w: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24</w:t>
            </w: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12</w:t>
            </w: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5</w:t>
            </w: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tc>
        <w:tc>
          <w:tcPr>
            <w:tcW w:w="709" w:type="dxa"/>
          </w:tcPr>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34</w:t>
            </w: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5</w:t>
            </w: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20</w:t>
            </w: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15</w:t>
            </w: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12</w:t>
            </w: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tc>
        <w:tc>
          <w:tcPr>
            <w:tcW w:w="708" w:type="dxa"/>
          </w:tcPr>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34</w:t>
            </w: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5</w:t>
            </w: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20</w:t>
            </w: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15</w:t>
            </w: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15</w:t>
            </w: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tc>
        <w:tc>
          <w:tcPr>
            <w:tcW w:w="567" w:type="dxa"/>
          </w:tcPr>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34</w:t>
            </w: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5</w:t>
            </w: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8</w:t>
            </w: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15</w:t>
            </w: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12</w:t>
            </w: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p w:rsidR="006D1E18" w:rsidRPr="00AE5C09" w:rsidRDefault="006D1E18" w:rsidP="006D1E18">
            <w:pPr>
              <w:spacing w:after="0" w:line="240" w:lineRule="auto"/>
              <w:jc w:val="both"/>
              <w:rPr>
                <w:rFonts w:ascii="Times New Roman" w:hAnsi="Times New Roman"/>
                <w:sz w:val="24"/>
                <w:szCs w:val="24"/>
              </w:rPr>
            </w:pPr>
          </w:p>
        </w:tc>
        <w:tc>
          <w:tcPr>
            <w:tcW w:w="1418" w:type="dxa"/>
          </w:tcPr>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проект</w:t>
            </w:r>
          </w:p>
        </w:tc>
      </w:tr>
      <w:tr w:rsidR="006D1E18" w:rsidRPr="00AE5C09" w:rsidTr="006D1E18">
        <w:trPr>
          <w:trHeight w:val="367"/>
        </w:trPr>
        <w:tc>
          <w:tcPr>
            <w:tcW w:w="2127" w:type="dxa"/>
          </w:tcPr>
          <w:p w:rsidR="006D1E18" w:rsidRPr="00AE5C09" w:rsidRDefault="006D1E18" w:rsidP="006D1E18">
            <w:pPr>
              <w:spacing w:after="0" w:line="240" w:lineRule="auto"/>
              <w:jc w:val="both"/>
              <w:rPr>
                <w:rFonts w:ascii="Times New Roman" w:hAnsi="Times New Roman"/>
                <w:sz w:val="24"/>
                <w:szCs w:val="24"/>
              </w:rPr>
            </w:pPr>
          </w:p>
        </w:tc>
        <w:tc>
          <w:tcPr>
            <w:tcW w:w="1985" w:type="dxa"/>
          </w:tcPr>
          <w:p w:rsidR="006D1E18" w:rsidRPr="00AE5C09" w:rsidRDefault="006D1E18" w:rsidP="006D1E18">
            <w:pPr>
              <w:spacing w:after="0" w:line="240" w:lineRule="auto"/>
              <w:jc w:val="both"/>
              <w:rPr>
                <w:rFonts w:ascii="Times New Roman" w:hAnsi="Times New Roman"/>
                <w:b/>
                <w:i/>
                <w:sz w:val="24"/>
                <w:szCs w:val="24"/>
              </w:rPr>
            </w:pPr>
          </w:p>
        </w:tc>
        <w:tc>
          <w:tcPr>
            <w:tcW w:w="2268" w:type="dxa"/>
          </w:tcPr>
          <w:p w:rsidR="006D1E18" w:rsidRPr="00AE5C09" w:rsidRDefault="006D1E18" w:rsidP="006D1E18">
            <w:pPr>
              <w:spacing w:after="0" w:line="240" w:lineRule="auto"/>
              <w:rPr>
                <w:rFonts w:ascii="Times New Roman" w:hAnsi="Times New Roman"/>
                <w:sz w:val="24"/>
                <w:szCs w:val="24"/>
              </w:rPr>
            </w:pPr>
          </w:p>
        </w:tc>
        <w:tc>
          <w:tcPr>
            <w:tcW w:w="708" w:type="dxa"/>
          </w:tcPr>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330</w:t>
            </w:r>
          </w:p>
        </w:tc>
        <w:tc>
          <w:tcPr>
            <w:tcW w:w="709" w:type="dxa"/>
          </w:tcPr>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340</w:t>
            </w:r>
          </w:p>
        </w:tc>
        <w:tc>
          <w:tcPr>
            <w:tcW w:w="708" w:type="dxa"/>
          </w:tcPr>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340</w:t>
            </w:r>
          </w:p>
        </w:tc>
        <w:tc>
          <w:tcPr>
            <w:tcW w:w="567" w:type="dxa"/>
          </w:tcPr>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340</w:t>
            </w:r>
          </w:p>
        </w:tc>
        <w:tc>
          <w:tcPr>
            <w:tcW w:w="1418" w:type="dxa"/>
          </w:tcPr>
          <w:p w:rsidR="006D1E18" w:rsidRPr="00AE5C09" w:rsidRDefault="006D1E18" w:rsidP="006D1E18">
            <w:pPr>
              <w:spacing w:after="0" w:line="240" w:lineRule="auto"/>
              <w:jc w:val="both"/>
              <w:rPr>
                <w:rFonts w:ascii="Times New Roman" w:hAnsi="Times New Roman"/>
                <w:sz w:val="24"/>
                <w:szCs w:val="24"/>
              </w:rPr>
            </w:pPr>
          </w:p>
        </w:tc>
      </w:tr>
      <w:tr w:rsidR="006D1E18" w:rsidRPr="00AE5C09" w:rsidTr="006D1E18">
        <w:trPr>
          <w:trHeight w:val="367"/>
        </w:trPr>
        <w:tc>
          <w:tcPr>
            <w:tcW w:w="2127" w:type="dxa"/>
          </w:tcPr>
          <w:p w:rsidR="006D1E18" w:rsidRPr="00AE5C09" w:rsidRDefault="006D1E18" w:rsidP="006D1E18">
            <w:pPr>
              <w:spacing w:after="0" w:line="240" w:lineRule="auto"/>
              <w:jc w:val="both"/>
              <w:rPr>
                <w:rFonts w:ascii="Times New Roman" w:hAnsi="Times New Roman"/>
                <w:sz w:val="24"/>
                <w:szCs w:val="24"/>
              </w:rPr>
            </w:pPr>
          </w:p>
        </w:tc>
        <w:tc>
          <w:tcPr>
            <w:tcW w:w="1985" w:type="dxa"/>
          </w:tcPr>
          <w:p w:rsidR="006D1E18" w:rsidRPr="00AE5C09" w:rsidRDefault="006D1E18" w:rsidP="006D1E18">
            <w:pPr>
              <w:spacing w:after="0" w:line="240" w:lineRule="auto"/>
              <w:jc w:val="both"/>
              <w:rPr>
                <w:rFonts w:ascii="Times New Roman" w:hAnsi="Times New Roman"/>
                <w:b/>
                <w:i/>
                <w:sz w:val="24"/>
                <w:szCs w:val="24"/>
              </w:rPr>
            </w:pPr>
          </w:p>
        </w:tc>
        <w:tc>
          <w:tcPr>
            <w:tcW w:w="2268" w:type="dxa"/>
          </w:tcPr>
          <w:p w:rsidR="006D1E18" w:rsidRPr="00AE5C09" w:rsidRDefault="006D1E18" w:rsidP="006D1E18">
            <w:pPr>
              <w:spacing w:after="0" w:line="240" w:lineRule="auto"/>
              <w:rPr>
                <w:rFonts w:ascii="Times New Roman" w:hAnsi="Times New Roman"/>
                <w:sz w:val="24"/>
                <w:szCs w:val="24"/>
              </w:rPr>
            </w:pPr>
          </w:p>
        </w:tc>
        <w:tc>
          <w:tcPr>
            <w:tcW w:w="2692" w:type="dxa"/>
            <w:gridSpan w:val="4"/>
          </w:tcPr>
          <w:p w:rsidR="006D1E18" w:rsidRPr="00AE5C09" w:rsidRDefault="006D1E18" w:rsidP="006D1E18">
            <w:pPr>
              <w:spacing w:after="0" w:line="240" w:lineRule="auto"/>
              <w:jc w:val="both"/>
              <w:rPr>
                <w:rFonts w:ascii="Times New Roman" w:hAnsi="Times New Roman"/>
                <w:sz w:val="24"/>
                <w:szCs w:val="24"/>
              </w:rPr>
            </w:pPr>
            <w:r w:rsidRPr="00AE5C09">
              <w:rPr>
                <w:rFonts w:ascii="Times New Roman" w:hAnsi="Times New Roman"/>
                <w:sz w:val="24"/>
                <w:szCs w:val="24"/>
              </w:rPr>
              <w:t>Итого: 1350 часов</w:t>
            </w:r>
          </w:p>
        </w:tc>
        <w:tc>
          <w:tcPr>
            <w:tcW w:w="1418" w:type="dxa"/>
          </w:tcPr>
          <w:p w:rsidR="006D1E18" w:rsidRPr="00AE5C09" w:rsidRDefault="006D1E18" w:rsidP="006D1E18">
            <w:pPr>
              <w:spacing w:after="0" w:line="240" w:lineRule="auto"/>
              <w:jc w:val="both"/>
              <w:rPr>
                <w:rFonts w:ascii="Times New Roman" w:hAnsi="Times New Roman"/>
                <w:sz w:val="24"/>
                <w:szCs w:val="24"/>
              </w:rPr>
            </w:pPr>
          </w:p>
        </w:tc>
      </w:tr>
    </w:tbl>
    <w:p w:rsidR="006D1E18" w:rsidRPr="00AE5C09" w:rsidRDefault="006D1E18" w:rsidP="006D1E18">
      <w:pPr>
        <w:spacing w:after="0" w:line="240" w:lineRule="auto"/>
        <w:rPr>
          <w:rFonts w:ascii="Times New Roman" w:hAnsi="Times New Roman"/>
          <w:sz w:val="28"/>
          <w:szCs w:val="28"/>
        </w:rPr>
      </w:pPr>
    </w:p>
    <w:p w:rsidR="006D1E18" w:rsidRPr="00AE5C09" w:rsidRDefault="006D1E18" w:rsidP="006D1E18">
      <w:pPr>
        <w:spacing w:after="0" w:line="240" w:lineRule="auto"/>
        <w:jc w:val="center"/>
        <w:rPr>
          <w:rFonts w:ascii="Times New Roman" w:hAnsi="Times New Roman"/>
          <w:b/>
          <w:sz w:val="28"/>
          <w:szCs w:val="28"/>
        </w:rPr>
      </w:pPr>
      <w:r w:rsidRPr="00AE5C09">
        <w:rPr>
          <w:rFonts w:ascii="Times New Roman" w:hAnsi="Times New Roman"/>
          <w:b/>
          <w:sz w:val="28"/>
          <w:szCs w:val="28"/>
        </w:rPr>
        <w:t>ПОЯСНИТЕЛЬНАЯ ЗАПИСКА</w:t>
      </w:r>
    </w:p>
    <w:p w:rsidR="006D1E18" w:rsidRPr="00AE5C09" w:rsidRDefault="006D1E18" w:rsidP="006D1E18">
      <w:pPr>
        <w:spacing w:after="0" w:line="240" w:lineRule="auto"/>
        <w:jc w:val="center"/>
        <w:rPr>
          <w:rFonts w:ascii="Times New Roman" w:hAnsi="Times New Roman"/>
          <w:sz w:val="28"/>
          <w:szCs w:val="28"/>
        </w:rPr>
      </w:pPr>
      <w:r w:rsidRPr="00AE5C09">
        <w:rPr>
          <w:rFonts w:ascii="Times New Roman" w:hAnsi="Times New Roman"/>
          <w:sz w:val="28"/>
          <w:szCs w:val="28"/>
        </w:rPr>
        <w:t xml:space="preserve">к учебному плану внеурочной деятельности для учащихся 1, 2, 3, 4 классов муниципального бюджетного общеобразовательного учреждения </w:t>
      </w:r>
    </w:p>
    <w:p w:rsidR="006D1E18" w:rsidRPr="00AE5C09" w:rsidRDefault="006D1E18" w:rsidP="006D1E18">
      <w:pPr>
        <w:spacing w:after="0" w:line="240" w:lineRule="auto"/>
        <w:jc w:val="center"/>
        <w:rPr>
          <w:rFonts w:ascii="Times New Roman" w:hAnsi="Times New Roman"/>
          <w:sz w:val="28"/>
          <w:szCs w:val="28"/>
        </w:rPr>
      </w:pPr>
      <w:r w:rsidRPr="00AE5C09">
        <w:rPr>
          <w:rFonts w:ascii="Times New Roman" w:hAnsi="Times New Roman"/>
          <w:sz w:val="28"/>
          <w:szCs w:val="28"/>
        </w:rPr>
        <w:t>«Сарай-Гирская средняя общеобразовательная школа»</w:t>
      </w:r>
    </w:p>
    <w:p w:rsidR="006D1E18" w:rsidRPr="00AE5C09" w:rsidRDefault="006D1E18" w:rsidP="006D1E18">
      <w:pPr>
        <w:spacing w:after="0" w:line="240" w:lineRule="auto"/>
        <w:jc w:val="center"/>
        <w:rPr>
          <w:rFonts w:ascii="Times New Roman" w:hAnsi="Times New Roman"/>
          <w:sz w:val="28"/>
          <w:szCs w:val="28"/>
        </w:rPr>
      </w:pPr>
      <w:r w:rsidRPr="00AE5C09">
        <w:rPr>
          <w:rFonts w:ascii="Times New Roman" w:hAnsi="Times New Roman"/>
          <w:sz w:val="28"/>
          <w:szCs w:val="28"/>
        </w:rPr>
        <w:t xml:space="preserve">на </w:t>
      </w:r>
      <w:r w:rsidRPr="00AE5C09">
        <w:rPr>
          <w:rFonts w:ascii="Times New Roman" w:hAnsi="Times New Roman"/>
          <w:b/>
          <w:sz w:val="28"/>
          <w:szCs w:val="28"/>
        </w:rPr>
        <w:t>2021-2022</w:t>
      </w:r>
      <w:r w:rsidRPr="00AE5C09">
        <w:rPr>
          <w:rFonts w:ascii="Times New Roman" w:hAnsi="Times New Roman"/>
          <w:sz w:val="28"/>
          <w:szCs w:val="28"/>
        </w:rPr>
        <w:t xml:space="preserve"> учебный год.</w:t>
      </w:r>
    </w:p>
    <w:p w:rsidR="006D1E18" w:rsidRPr="00AE5C09" w:rsidRDefault="006D1E18" w:rsidP="006D1E18">
      <w:pPr>
        <w:spacing w:after="0" w:line="240" w:lineRule="auto"/>
        <w:ind w:firstLine="851"/>
        <w:jc w:val="both"/>
        <w:rPr>
          <w:rFonts w:ascii="Times New Roman" w:hAnsi="Times New Roman"/>
          <w:sz w:val="28"/>
          <w:szCs w:val="28"/>
        </w:rPr>
      </w:pPr>
      <w:proofErr w:type="gramStart"/>
      <w:r w:rsidRPr="00AE5C09">
        <w:rPr>
          <w:rFonts w:ascii="Times New Roman" w:hAnsi="Times New Roman"/>
          <w:b/>
          <w:sz w:val="28"/>
          <w:szCs w:val="28"/>
        </w:rPr>
        <w:t>Внеурочная деятельность</w:t>
      </w:r>
      <w:r w:rsidRPr="00AE5C09">
        <w:rPr>
          <w:rFonts w:ascii="Times New Roman" w:hAnsi="Times New Roman"/>
          <w:sz w:val="28"/>
          <w:szCs w:val="28"/>
        </w:rPr>
        <w:t xml:space="preserve"> в рамках реализации ФГОС НОО – это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начального общего образования.</w:t>
      </w:r>
      <w:proofErr w:type="gramEnd"/>
    </w:p>
    <w:p w:rsidR="006D1E18" w:rsidRPr="00AE5C09" w:rsidRDefault="006D1E18" w:rsidP="006D1E18">
      <w:pPr>
        <w:spacing w:after="0" w:line="240" w:lineRule="auto"/>
        <w:ind w:firstLine="851"/>
        <w:jc w:val="both"/>
        <w:rPr>
          <w:rFonts w:ascii="Times New Roman" w:hAnsi="Times New Roman"/>
          <w:b/>
          <w:sz w:val="28"/>
          <w:szCs w:val="28"/>
        </w:rPr>
      </w:pPr>
      <w:r w:rsidRPr="00AE5C09">
        <w:rPr>
          <w:rFonts w:ascii="Times New Roman" w:hAnsi="Times New Roman"/>
          <w:b/>
          <w:sz w:val="28"/>
          <w:szCs w:val="28"/>
        </w:rPr>
        <w:lastRenderedPageBreak/>
        <w:t>Внеурочная деятельность в начальной школе направлена на решение следующих целей и задач:</w:t>
      </w:r>
    </w:p>
    <w:p w:rsidR="006D1E18" w:rsidRPr="00AE5C09" w:rsidRDefault="006D1E18" w:rsidP="006D1E18">
      <w:pPr>
        <w:spacing w:after="0" w:line="240" w:lineRule="auto"/>
        <w:ind w:firstLine="851"/>
        <w:jc w:val="both"/>
        <w:rPr>
          <w:rFonts w:ascii="Times New Roman" w:hAnsi="Times New Roman"/>
          <w:sz w:val="28"/>
          <w:szCs w:val="28"/>
        </w:rPr>
      </w:pPr>
      <w:r w:rsidRPr="00AE5C09">
        <w:rPr>
          <w:rFonts w:ascii="Times New Roman" w:hAnsi="Times New Roman"/>
          <w:sz w:val="28"/>
          <w:szCs w:val="28"/>
        </w:rPr>
        <w:t>1. создание условий для развития личности школьника; для духовно- нравственного и патриотического воспитания обучающихся;</w:t>
      </w:r>
    </w:p>
    <w:p w:rsidR="006D1E18" w:rsidRPr="00AE5C09" w:rsidRDefault="006D1E18" w:rsidP="006D1E18">
      <w:pPr>
        <w:spacing w:after="0" w:line="240" w:lineRule="auto"/>
        <w:ind w:firstLine="851"/>
        <w:jc w:val="both"/>
        <w:rPr>
          <w:rFonts w:ascii="Times New Roman" w:hAnsi="Times New Roman"/>
          <w:sz w:val="28"/>
          <w:szCs w:val="28"/>
        </w:rPr>
      </w:pPr>
      <w:r w:rsidRPr="00AE5C09">
        <w:rPr>
          <w:rFonts w:ascii="Times New Roman" w:hAnsi="Times New Roman"/>
          <w:sz w:val="28"/>
          <w:szCs w:val="28"/>
        </w:rPr>
        <w:t>2. обеспечение благоприятной адаптации ребенка в школе;</w:t>
      </w:r>
    </w:p>
    <w:p w:rsidR="006D1E18" w:rsidRPr="00AE5C09" w:rsidRDefault="006D1E18" w:rsidP="006D1E18">
      <w:pPr>
        <w:spacing w:after="0" w:line="240" w:lineRule="auto"/>
        <w:ind w:firstLine="851"/>
        <w:jc w:val="both"/>
        <w:rPr>
          <w:rFonts w:ascii="Times New Roman" w:hAnsi="Times New Roman"/>
          <w:sz w:val="28"/>
          <w:szCs w:val="28"/>
        </w:rPr>
      </w:pPr>
      <w:r w:rsidRPr="00AE5C09">
        <w:rPr>
          <w:rFonts w:ascii="Times New Roman" w:hAnsi="Times New Roman"/>
          <w:sz w:val="28"/>
          <w:szCs w:val="28"/>
        </w:rPr>
        <w:t xml:space="preserve">3. оптимизация учебной нагрузки </w:t>
      </w:r>
      <w:proofErr w:type="gramStart"/>
      <w:r w:rsidRPr="00AE5C09">
        <w:rPr>
          <w:rFonts w:ascii="Times New Roman" w:hAnsi="Times New Roman"/>
          <w:sz w:val="28"/>
          <w:szCs w:val="28"/>
        </w:rPr>
        <w:t>обучающихся</w:t>
      </w:r>
      <w:proofErr w:type="gramEnd"/>
      <w:r w:rsidRPr="00AE5C09">
        <w:rPr>
          <w:rFonts w:ascii="Times New Roman" w:hAnsi="Times New Roman"/>
          <w:sz w:val="28"/>
          <w:szCs w:val="28"/>
        </w:rPr>
        <w:t>;</w:t>
      </w:r>
    </w:p>
    <w:p w:rsidR="006D1E18" w:rsidRPr="00AE5C09" w:rsidRDefault="006D1E18" w:rsidP="006D1E18">
      <w:pPr>
        <w:spacing w:after="0" w:line="240" w:lineRule="auto"/>
        <w:ind w:firstLine="851"/>
        <w:jc w:val="both"/>
        <w:rPr>
          <w:rFonts w:ascii="Times New Roman" w:hAnsi="Times New Roman"/>
          <w:sz w:val="28"/>
          <w:szCs w:val="28"/>
        </w:rPr>
      </w:pPr>
      <w:r w:rsidRPr="00AE5C09">
        <w:rPr>
          <w:rFonts w:ascii="Times New Roman" w:hAnsi="Times New Roman"/>
          <w:sz w:val="28"/>
          <w:szCs w:val="28"/>
        </w:rPr>
        <w:t>4. закрепление и практическое использование отдельных аспектов содержания программ учебных предметов, курсов;</w:t>
      </w:r>
    </w:p>
    <w:p w:rsidR="006D1E18" w:rsidRPr="00AE5C09" w:rsidRDefault="006D1E18" w:rsidP="006D1E18">
      <w:pPr>
        <w:spacing w:after="0" w:line="240" w:lineRule="auto"/>
        <w:ind w:firstLine="851"/>
        <w:jc w:val="both"/>
        <w:rPr>
          <w:rFonts w:ascii="Times New Roman" w:hAnsi="Times New Roman"/>
          <w:sz w:val="28"/>
          <w:szCs w:val="28"/>
        </w:rPr>
      </w:pPr>
      <w:r w:rsidRPr="00AE5C09">
        <w:rPr>
          <w:rFonts w:ascii="Times New Roman" w:hAnsi="Times New Roman"/>
          <w:sz w:val="28"/>
          <w:szCs w:val="28"/>
        </w:rPr>
        <w:t>5. сохранение здоровья школьника, формирование правил здорового и безопасного образа жизни;</w:t>
      </w:r>
    </w:p>
    <w:p w:rsidR="006D1E18" w:rsidRPr="00AE5C09" w:rsidRDefault="006D1E18" w:rsidP="006D1E18">
      <w:pPr>
        <w:spacing w:after="0" w:line="240" w:lineRule="auto"/>
        <w:ind w:firstLine="851"/>
        <w:jc w:val="both"/>
        <w:rPr>
          <w:rFonts w:ascii="Times New Roman" w:hAnsi="Times New Roman"/>
          <w:sz w:val="28"/>
          <w:szCs w:val="28"/>
        </w:rPr>
      </w:pPr>
      <w:r w:rsidRPr="00AE5C09">
        <w:rPr>
          <w:rFonts w:ascii="Times New Roman" w:hAnsi="Times New Roman"/>
          <w:sz w:val="28"/>
          <w:szCs w:val="28"/>
        </w:rPr>
        <w:t>6. социализация младшего школьника.</w:t>
      </w:r>
    </w:p>
    <w:p w:rsidR="006D1E18" w:rsidRPr="00AE5C09" w:rsidRDefault="006D1E18" w:rsidP="006D1E18">
      <w:pPr>
        <w:spacing w:after="0" w:line="240" w:lineRule="auto"/>
        <w:ind w:firstLine="851"/>
        <w:jc w:val="both"/>
        <w:rPr>
          <w:rFonts w:ascii="Times New Roman" w:hAnsi="Times New Roman"/>
          <w:sz w:val="28"/>
          <w:szCs w:val="28"/>
        </w:rPr>
      </w:pPr>
      <w:r w:rsidRPr="00AE5C09">
        <w:rPr>
          <w:rFonts w:ascii="Times New Roman" w:hAnsi="Times New Roman"/>
          <w:sz w:val="28"/>
          <w:szCs w:val="28"/>
        </w:rPr>
        <w:t>Внеурочная деятельность в МБОУ «Сарай-Гирская СОШ» реализуется через системы аудиторной и неаудиторной занятости, дополнительного образования и работу классных руководителей по следующим направлениям реализации личности:</w:t>
      </w:r>
    </w:p>
    <w:p w:rsidR="006D1E18" w:rsidRPr="00AE5C09" w:rsidRDefault="006D1E18" w:rsidP="006D1E18">
      <w:pPr>
        <w:pStyle w:val="a9"/>
        <w:numPr>
          <w:ilvl w:val="0"/>
          <w:numId w:val="208"/>
        </w:numPr>
        <w:spacing w:after="0" w:line="240" w:lineRule="auto"/>
        <w:ind w:left="851" w:hanging="425"/>
        <w:jc w:val="both"/>
        <w:rPr>
          <w:rFonts w:ascii="Times New Roman" w:hAnsi="Times New Roman"/>
          <w:sz w:val="28"/>
          <w:szCs w:val="28"/>
        </w:rPr>
      </w:pPr>
      <w:r w:rsidRPr="00AE5C09">
        <w:rPr>
          <w:rFonts w:ascii="Times New Roman" w:hAnsi="Times New Roman"/>
          <w:sz w:val="28"/>
          <w:szCs w:val="28"/>
        </w:rPr>
        <w:t>Спортивно-оздоровительное;</w:t>
      </w:r>
    </w:p>
    <w:p w:rsidR="006D1E18" w:rsidRPr="00AE5C09" w:rsidRDefault="006D1E18" w:rsidP="006D1E18">
      <w:pPr>
        <w:pStyle w:val="a9"/>
        <w:numPr>
          <w:ilvl w:val="0"/>
          <w:numId w:val="208"/>
        </w:numPr>
        <w:spacing w:after="0" w:line="240" w:lineRule="auto"/>
        <w:ind w:left="851" w:hanging="425"/>
        <w:jc w:val="both"/>
        <w:rPr>
          <w:rFonts w:ascii="Times New Roman" w:hAnsi="Times New Roman"/>
          <w:sz w:val="28"/>
          <w:szCs w:val="28"/>
        </w:rPr>
      </w:pPr>
      <w:r w:rsidRPr="00AE5C09">
        <w:rPr>
          <w:rFonts w:ascii="Times New Roman" w:hAnsi="Times New Roman"/>
          <w:sz w:val="28"/>
          <w:szCs w:val="28"/>
        </w:rPr>
        <w:t>Научно-познавательное;</w:t>
      </w:r>
    </w:p>
    <w:p w:rsidR="006D1E18" w:rsidRPr="00AE5C09" w:rsidRDefault="006D1E18" w:rsidP="006D1E18">
      <w:pPr>
        <w:pStyle w:val="a9"/>
        <w:numPr>
          <w:ilvl w:val="0"/>
          <w:numId w:val="208"/>
        </w:numPr>
        <w:spacing w:after="0" w:line="240" w:lineRule="auto"/>
        <w:ind w:left="851" w:hanging="425"/>
        <w:jc w:val="both"/>
        <w:rPr>
          <w:rFonts w:ascii="Times New Roman" w:hAnsi="Times New Roman"/>
          <w:sz w:val="28"/>
          <w:szCs w:val="28"/>
        </w:rPr>
      </w:pPr>
      <w:r w:rsidRPr="00AE5C09">
        <w:rPr>
          <w:rFonts w:ascii="Times New Roman" w:hAnsi="Times New Roman"/>
          <w:sz w:val="28"/>
          <w:szCs w:val="28"/>
        </w:rPr>
        <w:t>Социальное;</w:t>
      </w:r>
    </w:p>
    <w:p w:rsidR="006D1E18" w:rsidRPr="00AE5C09" w:rsidRDefault="006D1E18" w:rsidP="006D1E18">
      <w:pPr>
        <w:pStyle w:val="a9"/>
        <w:numPr>
          <w:ilvl w:val="0"/>
          <w:numId w:val="208"/>
        </w:numPr>
        <w:spacing w:after="0" w:line="240" w:lineRule="auto"/>
        <w:ind w:left="851" w:hanging="425"/>
        <w:jc w:val="both"/>
        <w:rPr>
          <w:rFonts w:ascii="Times New Roman" w:hAnsi="Times New Roman"/>
          <w:sz w:val="28"/>
          <w:szCs w:val="28"/>
        </w:rPr>
      </w:pPr>
      <w:r w:rsidRPr="00AE5C09">
        <w:rPr>
          <w:rFonts w:ascii="Times New Roman" w:hAnsi="Times New Roman"/>
          <w:sz w:val="28"/>
          <w:szCs w:val="28"/>
        </w:rPr>
        <w:t>Духовно-нравственное;</w:t>
      </w:r>
    </w:p>
    <w:p w:rsidR="006D1E18" w:rsidRPr="00AE5C09" w:rsidRDefault="006D1E18" w:rsidP="006D1E18">
      <w:pPr>
        <w:pStyle w:val="a9"/>
        <w:numPr>
          <w:ilvl w:val="0"/>
          <w:numId w:val="208"/>
        </w:numPr>
        <w:spacing w:after="0" w:line="240" w:lineRule="auto"/>
        <w:ind w:left="851" w:hanging="425"/>
        <w:jc w:val="both"/>
        <w:rPr>
          <w:rFonts w:ascii="Times New Roman" w:hAnsi="Times New Roman"/>
          <w:sz w:val="28"/>
          <w:szCs w:val="28"/>
        </w:rPr>
      </w:pPr>
      <w:r w:rsidRPr="00AE5C09">
        <w:rPr>
          <w:rFonts w:ascii="Times New Roman" w:hAnsi="Times New Roman"/>
          <w:sz w:val="28"/>
          <w:szCs w:val="28"/>
        </w:rPr>
        <w:t>Общекультурное.</w:t>
      </w:r>
      <w:r w:rsidRPr="00AE5C09">
        <w:rPr>
          <w:rFonts w:ascii="Times New Roman" w:hAnsi="Times New Roman"/>
          <w:sz w:val="28"/>
          <w:szCs w:val="28"/>
        </w:rPr>
        <w:br/>
      </w:r>
    </w:p>
    <w:p w:rsidR="006D1E18" w:rsidRPr="00AE5C09" w:rsidRDefault="006D1E18" w:rsidP="006D1E18">
      <w:pPr>
        <w:spacing w:after="0" w:line="240" w:lineRule="auto"/>
        <w:rPr>
          <w:rFonts w:ascii="Times New Roman" w:hAnsi="Times New Roman"/>
          <w:b/>
          <w:sz w:val="28"/>
          <w:szCs w:val="28"/>
        </w:rPr>
      </w:pPr>
      <w:r w:rsidRPr="00AE5C09">
        <w:rPr>
          <w:rFonts w:ascii="Times New Roman" w:hAnsi="Times New Roman"/>
          <w:b/>
          <w:sz w:val="28"/>
          <w:szCs w:val="28"/>
        </w:rPr>
        <w:t>СПОРТИВНО-ОЗДОРОВИТЕЛЬНОЕ НАПРАВЛЕНИЕ</w:t>
      </w:r>
    </w:p>
    <w:p w:rsidR="006D1E18" w:rsidRPr="00AE5C09" w:rsidRDefault="006D1E18" w:rsidP="006D1E18">
      <w:pPr>
        <w:spacing w:after="0" w:line="240" w:lineRule="auto"/>
        <w:jc w:val="both"/>
        <w:rPr>
          <w:rFonts w:ascii="Times New Roman" w:hAnsi="Times New Roman"/>
          <w:sz w:val="28"/>
          <w:szCs w:val="28"/>
        </w:rPr>
      </w:pPr>
      <w:r w:rsidRPr="00AE5C09">
        <w:rPr>
          <w:rFonts w:ascii="Times New Roman" w:hAnsi="Times New Roman"/>
          <w:b/>
          <w:sz w:val="28"/>
          <w:szCs w:val="28"/>
        </w:rPr>
        <w:t>Целесообразность</w:t>
      </w:r>
      <w:r w:rsidRPr="00AE5C09">
        <w:rPr>
          <w:rFonts w:ascii="Times New Roman" w:hAnsi="Times New Roman"/>
          <w:sz w:val="28"/>
          <w:szCs w:val="28"/>
        </w:rPr>
        <w:t xml:space="preserve">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6D1E18" w:rsidRPr="00AE5C09" w:rsidRDefault="006D1E18" w:rsidP="006D1E18">
      <w:pPr>
        <w:spacing w:after="0" w:line="240" w:lineRule="auto"/>
        <w:ind w:firstLine="851"/>
        <w:jc w:val="both"/>
        <w:rPr>
          <w:rFonts w:ascii="Times New Roman" w:hAnsi="Times New Roman"/>
          <w:sz w:val="28"/>
          <w:szCs w:val="28"/>
        </w:rPr>
      </w:pPr>
      <w:r w:rsidRPr="00AE5C09">
        <w:rPr>
          <w:rFonts w:ascii="Times New Roman" w:hAnsi="Times New Roman"/>
          <w:sz w:val="28"/>
          <w:szCs w:val="28"/>
        </w:rPr>
        <w:t>Основные задачи:</w:t>
      </w:r>
    </w:p>
    <w:p w:rsidR="006D1E18" w:rsidRPr="00AE5C09" w:rsidRDefault="006D1E18" w:rsidP="006D1E18">
      <w:pPr>
        <w:spacing w:after="0" w:line="240" w:lineRule="auto"/>
        <w:ind w:firstLine="851"/>
        <w:jc w:val="both"/>
        <w:rPr>
          <w:rFonts w:ascii="Times New Roman" w:hAnsi="Times New Roman"/>
          <w:sz w:val="28"/>
          <w:szCs w:val="28"/>
        </w:rPr>
      </w:pPr>
      <w:r w:rsidRPr="00AE5C09">
        <w:rPr>
          <w:rFonts w:ascii="Times New Roman" w:hAnsi="Times New Roman"/>
          <w:sz w:val="28"/>
          <w:szCs w:val="28"/>
        </w:rPr>
        <w:t>- формирование культуры здорового и безопасного образа жизни;</w:t>
      </w:r>
    </w:p>
    <w:p w:rsidR="006D1E18" w:rsidRPr="00AE5C09" w:rsidRDefault="006D1E18" w:rsidP="006D1E18">
      <w:pPr>
        <w:spacing w:after="0" w:line="240" w:lineRule="auto"/>
        <w:ind w:firstLine="851"/>
        <w:jc w:val="both"/>
        <w:rPr>
          <w:rFonts w:ascii="Times New Roman" w:hAnsi="Times New Roman"/>
          <w:sz w:val="28"/>
          <w:szCs w:val="28"/>
        </w:rPr>
      </w:pPr>
      <w:r w:rsidRPr="00AE5C09">
        <w:rPr>
          <w:rFonts w:ascii="Times New Roman" w:hAnsi="Times New Roman"/>
          <w:sz w:val="28"/>
          <w:szCs w:val="28"/>
        </w:rPr>
        <w:t>- использование оптимальных двигательных режимов для детей с учетом их возрастных, психологических и иных особенностей;</w:t>
      </w:r>
    </w:p>
    <w:p w:rsidR="006D1E18" w:rsidRPr="00AE5C09" w:rsidRDefault="006D1E18" w:rsidP="006D1E18">
      <w:pPr>
        <w:spacing w:after="0" w:line="240" w:lineRule="auto"/>
        <w:ind w:firstLine="851"/>
        <w:jc w:val="both"/>
        <w:rPr>
          <w:rFonts w:ascii="Times New Roman" w:hAnsi="Times New Roman"/>
          <w:sz w:val="28"/>
          <w:szCs w:val="28"/>
        </w:rPr>
      </w:pPr>
      <w:r w:rsidRPr="00AE5C09">
        <w:rPr>
          <w:rFonts w:ascii="Times New Roman" w:hAnsi="Times New Roman"/>
          <w:sz w:val="28"/>
          <w:szCs w:val="28"/>
        </w:rPr>
        <w:t>- развитие потребности в занятиях физической культурой и спортом.</w:t>
      </w:r>
    </w:p>
    <w:p w:rsidR="006D1E18" w:rsidRPr="00AE5C09" w:rsidRDefault="006D1E18" w:rsidP="006D1E18">
      <w:pPr>
        <w:spacing w:after="0" w:line="240" w:lineRule="auto"/>
        <w:jc w:val="both"/>
        <w:rPr>
          <w:rFonts w:ascii="Times New Roman" w:hAnsi="Times New Roman"/>
          <w:sz w:val="28"/>
          <w:szCs w:val="28"/>
        </w:rPr>
      </w:pPr>
      <w:r w:rsidRPr="00AE5C09">
        <w:rPr>
          <w:rFonts w:ascii="Times New Roman" w:hAnsi="Times New Roman"/>
          <w:sz w:val="28"/>
          <w:szCs w:val="28"/>
        </w:rPr>
        <w:t xml:space="preserve">    </w:t>
      </w:r>
      <w:proofErr w:type="gramStart"/>
      <w:r w:rsidRPr="00AE5C09">
        <w:rPr>
          <w:rFonts w:ascii="Times New Roman" w:hAnsi="Times New Roman"/>
          <w:sz w:val="28"/>
          <w:szCs w:val="28"/>
        </w:rPr>
        <w:t>Данное направление реализуется программой неаудиторной занятости  участием учеников класса в занятиях спортивных секций дополнительного образования, проведением физкультминуток на уроках, беседами о ЗОЖ (серия классных часов и информационных устных справок), выпусками классных листовок «Как относиться к курению, алкоголю, наркотикам?», «Жвачка: за и против», «Для чего надо соблюдать режим дня», «Горячее питание – правильное питание», участием в спортивных мероприятиях.</w:t>
      </w:r>
      <w:proofErr w:type="gramEnd"/>
    </w:p>
    <w:p w:rsidR="006D1E18" w:rsidRPr="00AE5C09" w:rsidRDefault="006D1E18" w:rsidP="006D1E18">
      <w:pPr>
        <w:spacing w:after="0" w:line="240" w:lineRule="auto"/>
        <w:ind w:firstLine="851"/>
        <w:jc w:val="both"/>
        <w:rPr>
          <w:rFonts w:ascii="Times New Roman" w:hAnsi="Times New Roman"/>
          <w:sz w:val="28"/>
          <w:szCs w:val="28"/>
        </w:rPr>
      </w:pPr>
      <w:r w:rsidRPr="00AE5C09">
        <w:rPr>
          <w:rFonts w:ascii="Times New Roman" w:hAnsi="Times New Roman"/>
          <w:sz w:val="28"/>
          <w:szCs w:val="28"/>
        </w:rPr>
        <w:t>По итогам работы в данном направлении проводятся конкурсы, соревнования, показательные выступления, дни здоровья.</w:t>
      </w:r>
    </w:p>
    <w:p w:rsidR="006D1E18" w:rsidRPr="00AE5C09" w:rsidRDefault="006D1E18" w:rsidP="006D1E18">
      <w:pPr>
        <w:spacing w:after="0" w:line="240" w:lineRule="auto"/>
        <w:ind w:firstLine="851"/>
        <w:jc w:val="both"/>
        <w:rPr>
          <w:rFonts w:ascii="Times New Roman" w:hAnsi="Times New Roman"/>
          <w:b/>
          <w:sz w:val="28"/>
          <w:szCs w:val="28"/>
        </w:rPr>
      </w:pPr>
      <w:r w:rsidRPr="00AE5C09">
        <w:rPr>
          <w:rFonts w:ascii="Times New Roman" w:hAnsi="Times New Roman"/>
          <w:b/>
          <w:sz w:val="28"/>
          <w:szCs w:val="28"/>
        </w:rPr>
        <w:lastRenderedPageBreak/>
        <w:t>Ожидаемые результаты:</w:t>
      </w:r>
    </w:p>
    <w:p w:rsidR="006D1E18" w:rsidRPr="00AE5C09" w:rsidRDefault="006D1E18" w:rsidP="006D1E18">
      <w:pPr>
        <w:pStyle w:val="a9"/>
        <w:numPr>
          <w:ilvl w:val="0"/>
          <w:numId w:val="209"/>
        </w:numPr>
        <w:spacing w:after="0" w:line="240" w:lineRule="auto"/>
        <w:ind w:left="851" w:hanging="425"/>
        <w:jc w:val="both"/>
        <w:rPr>
          <w:rFonts w:ascii="Times New Roman" w:hAnsi="Times New Roman"/>
          <w:sz w:val="28"/>
          <w:szCs w:val="28"/>
        </w:rPr>
      </w:pPr>
      <w:r w:rsidRPr="00AE5C09">
        <w:rPr>
          <w:rFonts w:ascii="Times New Roman" w:hAnsi="Times New Roman"/>
          <w:sz w:val="28"/>
          <w:szCs w:val="28"/>
        </w:rPr>
        <w:t>Улучшение показателей физического здоровья;</w:t>
      </w:r>
    </w:p>
    <w:p w:rsidR="006D1E18" w:rsidRPr="00AE5C09" w:rsidRDefault="006D1E18" w:rsidP="006D1E18">
      <w:pPr>
        <w:pStyle w:val="a9"/>
        <w:numPr>
          <w:ilvl w:val="0"/>
          <w:numId w:val="209"/>
        </w:numPr>
        <w:spacing w:after="0" w:line="240" w:lineRule="auto"/>
        <w:ind w:left="851" w:hanging="425"/>
        <w:jc w:val="both"/>
        <w:rPr>
          <w:rFonts w:ascii="Times New Roman" w:hAnsi="Times New Roman"/>
          <w:sz w:val="28"/>
          <w:szCs w:val="28"/>
        </w:rPr>
      </w:pPr>
      <w:r w:rsidRPr="00AE5C09">
        <w:rPr>
          <w:rFonts w:ascii="Times New Roman" w:hAnsi="Times New Roman"/>
          <w:sz w:val="28"/>
          <w:szCs w:val="28"/>
        </w:rPr>
        <w:t>Овладение культурой здоровья;</w:t>
      </w:r>
    </w:p>
    <w:p w:rsidR="006D1E18" w:rsidRPr="00AE5C09" w:rsidRDefault="006D1E18" w:rsidP="006D1E18">
      <w:pPr>
        <w:pStyle w:val="a9"/>
        <w:numPr>
          <w:ilvl w:val="0"/>
          <w:numId w:val="209"/>
        </w:numPr>
        <w:spacing w:after="0" w:line="240" w:lineRule="auto"/>
        <w:ind w:left="851" w:hanging="425"/>
        <w:jc w:val="both"/>
        <w:rPr>
          <w:rFonts w:ascii="Times New Roman" w:hAnsi="Times New Roman"/>
          <w:sz w:val="28"/>
          <w:szCs w:val="28"/>
        </w:rPr>
      </w:pPr>
      <w:r w:rsidRPr="00AE5C09">
        <w:rPr>
          <w:rFonts w:ascii="Times New Roman" w:hAnsi="Times New Roman"/>
          <w:sz w:val="28"/>
          <w:szCs w:val="28"/>
        </w:rPr>
        <w:t>Формирование негативного отношения к вредным привычкам;</w:t>
      </w:r>
    </w:p>
    <w:p w:rsidR="006D1E18" w:rsidRPr="00AE5C09" w:rsidRDefault="006D1E18" w:rsidP="006D1E18">
      <w:pPr>
        <w:pStyle w:val="a9"/>
        <w:numPr>
          <w:ilvl w:val="0"/>
          <w:numId w:val="209"/>
        </w:numPr>
        <w:spacing w:after="0" w:line="240" w:lineRule="auto"/>
        <w:ind w:left="851" w:hanging="425"/>
        <w:jc w:val="both"/>
        <w:rPr>
          <w:rFonts w:ascii="Times New Roman" w:hAnsi="Times New Roman"/>
          <w:sz w:val="28"/>
          <w:szCs w:val="28"/>
        </w:rPr>
      </w:pPr>
      <w:r w:rsidRPr="00AE5C09">
        <w:rPr>
          <w:rFonts w:ascii="Times New Roman" w:hAnsi="Times New Roman"/>
          <w:sz w:val="28"/>
          <w:szCs w:val="28"/>
        </w:rPr>
        <w:t>Умение и желание вести здоровый образ жизни.</w:t>
      </w:r>
    </w:p>
    <w:p w:rsidR="006D1E18" w:rsidRPr="00AE5C09" w:rsidRDefault="006D1E18" w:rsidP="006D1E18">
      <w:pPr>
        <w:spacing w:after="0" w:line="240" w:lineRule="auto"/>
        <w:jc w:val="both"/>
        <w:rPr>
          <w:rFonts w:ascii="Times New Roman" w:hAnsi="Times New Roman"/>
          <w:sz w:val="28"/>
          <w:szCs w:val="28"/>
        </w:rPr>
      </w:pPr>
    </w:p>
    <w:p w:rsidR="006D1E18" w:rsidRPr="00AE5C09" w:rsidRDefault="006D1E18" w:rsidP="006D1E18">
      <w:pPr>
        <w:spacing w:after="0" w:line="240" w:lineRule="auto"/>
        <w:rPr>
          <w:rFonts w:ascii="Times New Roman" w:hAnsi="Times New Roman"/>
          <w:b/>
          <w:sz w:val="28"/>
          <w:szCs w:val="28"/>
        </w:rPr>
      </w:pPr>
      <w:r w:rsidRPr="00AE5C09">
        <w:rPr>
          <w:rFonts w:ascii="Times New Roman" w:hAnsi="Times New Roman"/>
          <w:b/>
          <w:sz w:val="28"/>
          <w:szCs w:val="28"/>
        </w:rPr>
        <w:t>ДУХОВНО-НРАВСТВЕННОЕ НАПРАВЛЕНИЕ</w:t>
      </w:r>
    </w:p>
    <w:p w:rsidR="006D1E18" w:rsidRPr="00AE5C09" w:rsidRDefault="006D1E18" w:rsidP="006D1E18">
      <w:pPr>
        <w:spacing w:after="0" w:line="240" w:lineRule="auto"/>
        <w:ind w:firstLine="851"/>
        <w:jc w:val="both"/>
        <w:rPr>
          <w:rFonts w:ascii="Times New Roman" w:hAnsi="Times New Roman"/>
          <w:sz w:val="28"/>
          <w:szCs w:val="28"/>
        </w:rPr>
      </w:pPr>
      <w:r w:rsidRPr="00AE5C09">
        <w:rPr>
          <w:rFonts w:ascii="Times New Roman" w:hAnsi="Times New Roman"/>
          <w:b/>
          <w:sz w:val="28"/>
          <w:szCs w:val="28"/>
        </w:rPr>
        <w:t>Целесообразность</w:t>
      </w:r>
      <w:r w:rsidRPr="00AE5C09">
        <w:rPr>
          <w:rFonts w:ascii="Times New Roman" w:hAnsi="Times New Roman"/>
          <w:sz w:val="28"/>
          <w:szCs w:val="28"/>
        </w:rPr>
        <w:t xml:space="preserve"> 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6D1E18" w:rsidRPr="00AE5C09" w:rsidRDefault="006D1E18" w:rsidP="006D1E18">
      <w:pPr>
        <w:spacing w:after="0" w:line="240" w:lineRule="auto"/>
        <w:ind w:firstLine="851"/>
        <w:jc w:val="both"/>
        <w:rPr>
          <w:rFonts w:ascii="Times New Roman" w:hAnsi="Times New Roman"/>
          <w:sz w:val="28"/>
          <w:szCs w:val="28"/>
        </w:rPr>
      </w:pPr>
      <w:r w:rsidRPr="00AE5C09">
        <w:rPr>
          <w:rFonts w:ascii="Times New Roman" w:hAnsi="Times New Roman"/>
          <w:sz w:val="28"/>
          <w:szCs w:val="28"/>
        </w:rPr>
        <w:t>Основные задачи:</w:t>
      </w:r>
    </w:p>
    <w:p w:rsidR="006D1E18" w:rsidRPr="00AE5C09" w:rsidRDefault="006D1E18" w:rsidP="006D1E18">
      <w:pPr>
        <w:pStyle w:val="a9"/>
        <w:numPr>
          <w:ilvl w:val="0"/>
          <w:numId w:val="210"/>
        </w:numPr>
        <w:spacing w:after="0" w:line="240" w:lineRule="auto"/>
        <w:ind w:left="851" w:hanging="425"/>
        <w:jc w:val="both"/>
        <w:rPr>
          <w:rFonts w:ascii="Times New Roman" w:hAnsi="Times New Roman"/>
          <w:sz w:val="28"/>
          <w:szCs w:val="28"/>
        </w:rPr>
      </w:pPr>
      <w:r w:rsidRPr="00AE5C09">
        <w:rPr>
          <w:rFonts w:ascii="Times New Roman" w:hAnsi="Times New Roman"/>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6D1E18" w:rsidRPr="00AE5C09" w:rsidRDefault="006D1E18" w:rsidP="006D1E18">
      <w:pPr>
        <w:pStyle w:val="a9"/>
        <w:numPr>
          <w:ilvl w:val="0"/>
          <w:numId w:val="210"/>
        </w:numPr>
        <w:spacing w:after="0" w:line="240" w:lineRule="auto"/>
        <w:ind w:left="851" w:hanging="425"/>
        <w:jc w:val="both"/>
        <w:rPr>
          <w:rFonts w:ascii="Times New Roman" w:hAnsi="Times New Roman"/>
          <w:sz w:val="28"/>
          <w:szCs w:val="28"/>
        </w:rPr>
      </w:pPr>
      <w:r w:rsidRPr="00AE5C09">
        <w:rPr>
          <w:rFonts w:ascii="Times New Roman" w:hAnsi="Times New Roman"/>
          <w:sz w:val="28"/>
          <w:szCs w:val="28"/>
        </w:rPr>
        <w:t>Укрепление нравственности – основанной на свободе воли и духовных отечественных традициях, внутренней установке личности школьника поступать согласно своей совести;</w:t>
      </w:r>
    </w:p>
    <w:p w:rsidR="006D1E18" w:rsidRPr="00AE5C09" w:rsidRDefault="006D1E18" w:rsidP="006D1E18">
      <w:pPr>
        <w:pStyle w:val="a9"/>
        <w:numPr>
          <w:ilvl w:val="0"/>
          <w:numId w:val="210"/>
        </w:numPr>
        <w:spacing w:after="0" w:line="240" w:lineRule="auto"/>
        <w:ind w:left="851" w:hanging="425"/>
        <w:jc w:val="both"/>
        <w:rPr>
          <w:rFonts w:ascii="Times New Roman" w:hAnsi="Times New Roman"/>
          <w:sz w:val="28"/>
          <w:szCs w:val="28"/>
        </w:rPr>
      </w:pPr>
      <w:proofErr w:type="gramStart"/>
      <w:r w:rsidRPr="00AE5C09">
        <w:rPr>
          <w:rFonts w:ascii="Times New Roman" w:hAnsi="Times New Roman"/>
          <w:sz w:val="28"/>
          <w:szCs w:val="28"/>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школьника позитивной нравственной самооценки и самоуважения, жизненного оптимизма;</w:t>
      </w:r>
      <w:proofErr w:type="gramEnd"/>
    </w:p>
    <w:p w:rsidR="006D1E18" w:rsidRPr="00AE5C09" w:rsidRDefault="006D1E18" w:rsidP="006D1E18">
      <w:pPr>
        <w:pStyle w:val="a9"/>
        <w:numPr>
          <w:ilvl w:val="0"/>
          <w:numId w:val="210"/>
        </w:numPr>
        <w:spacing w:after="0" w:line="240" w:lineRule="auto"/>
        <w:ind w:left="851" w:hanging="425"/>
        <w:jc w:val="both"/>
        <w:rPr>
          <w:rFonts w:ascii="Times New Roman" w:hAnsi="Times New Roman"/>
          <w:sz w:val="28"/>
          <w:szCs w:val="28"/>
        </w:rPr>
      </w:pPr>
      <w:r w:rsidRPr="00AE5C09">
        <w:rPr>
          <w:rFonts w:ascii="Times New Roman" w:hAnsi="Times New Roman"/>
          <w:sz w:val="28"/>
          <w:szCs w:val="28"/>
        </w:rPr>
        <w:t>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6D1E18" w:rsidRPr="00AE5C09" w:rsidRDefault="006D1E18" w:rsidP="006D1E18">
      <w:pPr>
        <w:pStyle w:val="a9"/>
        <w:numPr>
          <w:ilvl w:val="0"/>
          <w:numId w:val="210"/>
        </w:numPr>
        <w:spacing w:after="0" w:line="240" w:lineRule="auto"/>
        <w:ind w:left="851" w:hanging="425"/>
        <w:jc w:val="both"/>
        <w:rPr>
          <w:rFonts w:ascii="Times New Roman" w:hAnsi="Times New Roman"/>
          <w:sz w:val="28"/>
          <w:szCs w:val="28"/>
        </w:rPr>
      </w:pPr>
      <w:r w:rsidRPr="00AE5C09">
        <w:rPr>
          <w:rFonts w:ascii="Times New Roman" w:hAnsi="Times New Roman"/>
          <w:sz w:val="28"/>
          <w:szCs w:val="28"/>
        </w:rPr>
        <w:t xml:space="preserve">Принятие </w:t>
      </w:r>
      <w:proofErr w:type="gramStart"/>
      <w:r w:rsidRPr="00AE5C09">
        <w:rPr>
          <w:rFonts w:ascii="Times New Roman" w:hAnsi="Times New Roman"/>
          <w:sz w:val="28"/>
          <w:szCs w:val="28"/>
        </w:rPr>
        <w:t>обучающимися</w:t>
      </w:r>
      <w:proofErr w:type="gramEnd"/>
      <w:r w:rsidRPr="00AE5C09">
        <w:rPr>
          <w:rFonts w:ascii="Times New Roman" w:hAnsi="Times New Roman"/>
          <w:sz w:val="28"/>
          <w:szCs w:val="28"/>
        </w:rPr>
        <w:t xml:space="preserve"> базовых общенациональных ценностей;</w:t>
      </w:r>
    </w:p>
    <w:p w:rsidR="006D1E18" w:rsidRPr="00AE5C09" w:rsidRDefault="006D1E18" w:rsidP="006D1E18">
      <w:pPr>
        <w:pStyle w:val="a9"/>
        <w:numPr>
          <w:ilvl w:val="0"/>
          <w:numId w:val="210"/>
        </w:numPr>
        <w:spacing w:after="0" w:line="240" w:lineRule="auto"/>
        <w:ind w:left="851" w:hanging="425"/>
        <w:jc w:val="both"/>
        <w:rPr>
          <w:rFonts w:ascii="Times New Roman" w:hAnsi="Times New Roman"/>
          <w:sz w:val="28"/>
          <w:szCs w:val="28"/>
        </w:rPr>
      </w:pPr>
      <w:r w:rsidRPr="00AE5C09">
        <w:rPr>
          <w:rFonts w:ascii="Times New Roman" w:hAnsi="Times New Roman"/>
          <w:sz w:val="28"/>
          <w:szCs w:val="28"/>
        </w:rPr>
        <w:t>Развитие трудолюбия, способности к преодолению трудностей;</w:t>
      </w:r>
    </w:p>
    <w:p w:rsidR="006D1E18" w:rsidRPr="00AE5C09" w:rsidRDefault="006D1E18" w:rsidP="006D1E18">
      <w:pPr>
        <w:pStyle w:val="a9"/>
        <w:numPr>
          <w:ilvl w:val="0"/>
          <w:numId w:val="210"/>
        </w:numPr>
        <w:spacing w:after="0" w:line="240" w:lineRule="auto"/>
        <w:ind w:left="851" w:hanging="425"/>
        <w:jc w:val="both"/>
        <w:rPr>
          <w:rFonts w:ascii="Times New Roman" w:hAnsi="Times New Roman"/>
          <w:sz w:val="28"/>
          <w:szCs w:val="28"/>
        </w:rPr>
      </w:pPr>
      <w:r w:rsidRPr="00AE5C09">
        <w:rPr>
          <w:rFonts w:ascii="Times New Roman" w:hAnsi="Times New Roman"/>
          <w:sz w:val="28"/>
          <w:szCs w:val="28"/>
        </w:rPr>
        <w:t>Формирование основ российской гражданской идентичности;</w:t>
      </w:r>
    </w:p>
    <w:p w:rsidR="006D1E18" w:rsidRPr="00AE5C09" w:rsidRDefault="006D1E18" w:rsidP="006D1E18">
      <w:pPr>
        <w:pStyle w:val="a9"/>
        <w:numPr>
          <w:ilvl w:val="0"/>
          <w:numId w:val="210"/>
        </w:numPr>
        <w:spacing w:after="0" w:line="240" w:lineRule="auto"/>
        <w:ind w:left="851" w:hanging="425"/>
        <w:jc w:val="both"/>
        <w:rPr>
          <w:rFonts w:ascii="Times New Roman" w:hAnsi="Times New Roman"/>
          <w:sz w:val="28"/>
          <w:szCs w:val="28"/>
        </w:rPr>
      </w:pPr>
      <w:r w:rsidRPr="00AE5C09">
        <w:rPr>
          <w:rFonts w:ascii="Times New Roman" w:hAnsi="Times New Roman"/>
          <w:sz w:val="28"/>
          <w:szCs w:val="28"/>
        </w:rPr>
        <w:t>Пробуждение веры в Россию, чувства личной ответственности за Отечество;</w:t>
      </w:r>
    </w:p>
    <w:p w:rsidR="006D1E18" w:rsidRPr="00AE5C09" w:rsidRDefault="006D1E18" w:rsidP="006D1E18">
      <w:pPr>
        <w:pStyle w:val="a9"/>
        <w:numPr>
          <w:ilvl w:val="0"/>
          <w:numId w:val="210"/>
        </w:numPr>
        <w:spacing w:after="0" w:line="240" w:lineRule="auto"/>
        <w:ind w:left="851" w:hanging="425"/>
        <w:jc w:val="both"/>
        <w:rPr>
          <w:rFonts w:ascii="Times New Roman" w:hAnsi="Times New Roman"/>
          <w:sz w:val="28"/>
          <w:szCs w:val="28"/>
        </w:rPr>
      </w:pPr>
      <w:r w:rsidRPr="00AE5C09">
        <w:rPr>
          <w:rFonts w:ascii="Times New Roman" w:hAnsi="Times New Roman"/>
          <w:sz w:val="28"/>
          <w:szCs w:val="28"/>
        </w:rPr>
        <w:t>Формирование патриотизма и гражданской солидарности;</w:t>
      </w:r>
    </w:p>
    <w:p w:rsidR="006D1E18" w:rsidRPr="00AE5C09" w:rsidRDefault="006D1E18" w:rsidP="006D1E18">
      <w:pPr>
        <w:pStyle w:val="a9"/>
        <w:numPr>
          <w:ilvl w:val="0"/>
          <w:numId w:val="210"/>
        </w:numPr>
        <w:spacing w:after="0" w:line="240" w:lineRule="auto"/>
        <w:ind w:left="851" w:hanging="425"/>
        <w:jc w:val="both"/>
        <w:rPr>
          <w:rFonts w:ascii="Times New Roman" w:hAnsi="Times New Roman"/>
          <w:sz w:val="28"/>
          <w:szCs w:val="28"/>
        </w:rPr>
      </w:pPr>
      <w:r w:rsidRPr="00AE5C09">
        <w:rPr>
          <w:rFonts w:ascii="Times New Roman" w:hAnsi="Times New Roman"/>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6D1E18" w:rsidRPr="00AE5C09" w:rsidRDefault="006D1E18" w:rsidP="006D1E18">
      <w:pPr>
        <w:spacing w:after="0" w:line="240" w:lineRule="auto"/>
        <w:jc w:val="both"/>
        <w:rPr>
          <w:rFonts w:ascii="Times New Roman" w:hAnsi="Times New Roman"/>
          <w:sz w:val="28"/>
          <w:szCs w:val="28"/>
        </w:rPr>
      </w:pPr>
      <w:r w:rsidRPr="00AE5C09">
        <w:rPr>
          <w:rFonts w:ascii="Times New Roman" w:hAnsi="Times New Roman"/>
          <w:sz w:val="28"/>
          <w:szCs w:val="28"/>
        </w:rPr>
        <w:t>Реализуется программой аудиторной занятости «Мое Оренбуржье», интенсивами в форме тематических классных часов.</w:t>
      </w:r>
    </w:p>
    <w:p w:rsidR="006D1E18" w:rsidRPr="00AE5C09" w:rsidRDefault="006D1E18" w:rsidP="006D1E18">
      <w:pPr>
        <w:spacing w:after="0" w:line="240" w:lineRule="auto"/>
        <w:ind w:firstLine="851"/>
        <w:jc w:val="both"/>
        <w:rPr>
          <w:rFonts w:ascii="Times New Roman" w:hAnsi="Times New Roman"/>
          <w:sz w:val="28"/>
          <w:szCs w:val="28"/>
        </w:rPr>
      </w:pPr>
      <w:r w:rsidRPr="00AE5C09">
        <w:rPr>
          <w:rFonts w:ascii="Times New Roman" w:hAnsi="Times New Roman"/>
          <w:sz w:val="28"/>
          <w:szCs w:val="28"/>
        </w:rPr>
        <w:lastRenderedPageBreak/>
        <w:t>По итогам работы в данном направлении проводятся коллективные творческие дела, конкурсы, экскурсии.</w:t>
      </w:r>
    </w:p>
    <w:p w:rsidR="006D1E18" w:rsidRPr="00AE5C09" w:rsidRDefault="006D1E18" w:rsidP="006D1E18">
      <w:pPr>
        <w:spacing w:after="0" w:line="240" w:lineRule="auto"/>
        <w:ind w:firstLine="851"/>
        <w:rPr>
          <w:rFonts w:ascii="Times New Roman" w:hAnsi="Times New Roman"/>
          <w:b/>
          <w:sz w:val="28"/>
          <w:szCs w:val="28"/>
        </w:rPr>
      </w:pPr>
      <w:r w:rsidRPr="00AE5C09">
        <w:rPr>
          <w:rFonts w:ascii="Times New Roman" w:hAnsi="Times New Roman"/>
          <w:b/>
          <w:sz w:val="28"/>
          <w:szCs w:val="28"/>
        </w:rPr>
        <w:t>СОЦИАЛЬНОЕ НАПРАВЛЕНИЕ</w:t>
      </w:r>
    </w:p>
    <w:p w:rsidR="006D1E18" w:rsidRPr="00AE5C09" w:rsidRDefault="006D1E18" w:rsidP="006D1E18">
      <w:pPr>
        <w:spacing w:after="0" w:line="240" w:lineRule="auto"/>
        <w:ind w:firstLine="851"/>
        <w:jc w:val="both"/>
        <w:rPr>
          <w:rFonts w:ascii="Times New Roman" w:hAnsi="Times New Roman"/>
          <w:sz w:val="28"/>
          <w:szCs w:val="28"/>
        </w:rPr>
      </w:pPr>
      <w:r w:rsidRPr="00AE5C09">
        <w:rPr>
          <w:rFonts w:ascii="Times New Roman" w:hAnsi="Times New Roman"/>
          <w:b/>
          <w:sz w:val="28"/>
          <w:szCs w:val="28"/>
        </w:rPr>
        <w:t xml:space="preserve">Целесообразность </w:t>
      </w:r>
      <w:r w:rsidRPr="00AE5C09">
        <w:rPr>
          <w:rFonts w:ascii="Times New Roman" w:hAnsi="Times New Roman"/>
          <w:sz w:val="28"/>
          <w:szCs w:val="28"/>
        </w:rPr>
        <w:t>названного направления заключается в активизации внутренних резервов обучающихся, способствующих успешному освоению нового социального опыта, в формировании социальных, коммуникативных и конфликтологических компетенций, необходимых для эффективного взаимодействия в социуме.</w:t>
      </w:r>
    </w:p>
    <w:p w:rsidR="006D1E18" w:rsidRPr="00AE5C09" w:rsidRDefault="006D1E18" w:rsidP="006D1E18">
      <w:pPr>
        <w:spacing w:after="0" w:line="240" w:lineRule="auto"/>
        <w:ind w:firstLine="851"/>
        <w:jc w:val="both"/>
        <w:rPr>
          <w:rFonts w:ascii="Times New Roman" w:hAnsi="Times New Roman"/>
          <w:sz w:val="28"/>
          <w:szCs w:val="28"/>
        </w:rPr>
      </w:pPr>
      <w:r w:rsidRPr="00AE5C09">
        <w:rPr>
          <w:rFonts w:ascii="Times New Roman" w:hAnsi="Times New Roman"/>
          <w:sz w:val="28"/>
          <w:szCs w:val="28"/>
        </w:rPr>
        <w:t>Основными задачами являются:</w:t>
      </w:r>
    </w:p>
    <w:p w:rsidR="006D1E18" w:rsidRPr="00AE5C09" w:rsidRDefault="006D1E18" w:rsidP="006D1E18">
      <w:pPr>
        <w:pStyle w:val="a9"/>
        <w:numPr>
          <w:ilvl w:val="0"/>
          <w:numId w:val="211"/>
        </w:numPr>
        <w:spacing w:after="0" w:line="240" w:lineRule="auto"/>
        <w:ind w:left="851" w:hanging="425"/>
        <w:jc w:val="both"/>
        <w:rPr>
          <w:rFonts w:ascii="Times New Roman" w:hAnsi="Times New Roman"/>
          <w:sz w:val="28"/>
          <w:szCs w:val="28"/>
        </w:rPr>
      </w:pPr>
      <w:r w:rsidRPr="00AE5C09">
        <w:rPr>
          <w:rFonts w:ascii="Times New Roman" w:hAnsi="Times New Roman"/>
          <w:sz w:val="28"/>
          <w:szCs w:val="28"/>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6D1E18" w:rsidRPr="00AE5C09" w:rsidRDefault="006D1E18" w:rsidP="006D1E18">
      <w:pPr>
        <w:pStyle w:val="a9"/>
        <w:numPr>
          <w:ilvl w:val="0"/>
          <w:numId w:val="211"/>
        </w:numPr>
        <w:spacing w:after="0" w:line="240" w:lineRule="auto"/>
        <w:ind w:left="851" w:hanging="425"/>
        <w:jc w:val="both"/>
        <w:rPr>
          <w:rFonts w:ascii="Times New Roman" w:hAnsi="Times New Roman"/>
          <w:sz w:val="28"/>
          <w:szCs w:val="28"/>
        </w:rPr>
      </w:pPr>
      <w:r w:rsidRPr="00AE5C09">
        <w:rPr>
          <w:rFonts w:ascii="Times New Roman" w:hAnsi="Times New Roman"/>
          <w:sz w:val="28"/>
          <w:szCs w:val="28"/>
        </w:rPr>
        <w:t>Формирование способности обучающегося сознательно выстраивать и оценивать отношения в социуме;</w:t>
      </w:r>
    </w:p>
    <w:p w:rsidR="006D1E18" w:rsidRPr="00AE5C09" w:rsidRDefault="006D1E18" w:rsidP="006D1E18">
      <w:pPr>
        <w:pStyle w:val="a9"/>
        <w:numPr>
          <w:ilvl w:val="0"/>
          <w:numId w:val="211"/>
        </w:numPr>
        <w:spacing w:after="0" w:line="240" w:lineRule="auto"/>
        <w:ind w:left="851" w:hanging="425"/>
        <w:jc w:val="both"/>
        <w:rPr>
          <w:rFonts w:ascii="Times New Roman" w:hAnsi="Times New Roman"/>
          <w:sz w:val="28"/>
          <w:szCs w:val="28"/>
        </w:rPr>
      </w:pPr>
      <w:r w:rsidRPr="00AE5C09">
        <w:rPr>
          <w:rFonts w:ascii="Times New Roman" w:hAnsi="Times New Roman"/>
          <w:sz w:val="28"/>
          <w:szCs w:val="28"/>
        </w:rPr>
        <w:t>Становление гуманистических и демократических ценностных ориентаций;</w:t>
      </w:r>
    </w:p>
    <w:p w:rsidR="006D1E18" w:rsidRPr="00AE5C09" w:rsidRDefault="006D1E18" w:rsidP="006D1E18">
      <w:pPr>
        <w:pStyle w:val="a9"/>
        <w:numPr>
          <w:ilvl w:val="0"/>
          <w:numId w:val="211"/>
        </w:numPr>
        <w:spacing w:after="0" w:line="240" w:lineRule="auto"/>
        <w:ind w:left="851" w:hanging="425"/>
        <w:jc w:val="both"/>
        <w:rPr>
          <w:rFonts w:ascii="Times New Roman" w:hAnsi="Times New Roman"/>
          <w:sz w:val="28"/>
          <w:szCs w:val="28"/>
        </w:rPr>
      </w:pPr>
      <w:r w:rsidRPr="00AE5C09">
        <w:rPr>
          <w:rFonts w:ascii="Times New Roman" w:hAnsi="Times New Roman"/>
          <w:sz w:val="28"/>
          <w:szCs w:val="28"/>
        </w:rPr>
        <w:t>Формирование основы культуры межэтнического общения;</w:t>
      </w:r>
    </w:p>
    <w:p w:rsidR="006D1E18" w:rsidRPr="00AE5C09" w:rsidRDefault="006D1E18" w:rsidP="006D1E18">
      <w:pPr>
        <w:pStyle w:val="a9"/>
        <w:numPr>
          <w:ilvl w:val="0"/>
          <w:numId w:val="211"/>
        </w:numPr>
        <w:spacing w:after="0" w:line="240" w:lineRule="auto"/>
        <w:ind w:left="851" w:hanging="425"/>
        <w:jc w:val="both"/>
        <w:rPr>
          <w:rFonts w:ascii="Times New Roman" w:hAnsi="Times New Roman"/>
          <w:sz w:val="28"/>
          <w:szCs w:val="28"/>
        </w:rPr>
      </w:pPr>
      <w:r w:rsidRPr="00AE5C09">
        <w:rPr>
          <w:rFonts w:ascii="Times New Roman" w:hAnsi="Times New Roman"/>
          <w:sz w:val="28"/>
          <w:szCs w:val="28"/>
        </w:rPr>
        <w:t>Формирование отношения к семье как к основе российского общества;</w:t>
      </w:r>
    </w:p>
    <w:p w:rsidR="006D1E18" w:rsidRPr="00AE5C09" w:rsidRDefault="006D1E18" w:rsidP="006D1E18">
      <w:pPr>
        <w:pStyle w:val="a9"/>
        <w:numPr>
          <w:ilvl w:val="0"/>
          <w:numId w:val="211"/>
        </w:numPr>
        <w:spacing w:after="0" w:line="240" w:lineRule="auto"/>
        <w:ind w:left="851" w:hanging="425"/>
        <w:jc w:val="both"/>
        <w:rPr>
          <w:rFonts w:ascii="Times New Roman" w:hAnsi="Times New Roman"/>
          <w:sz w:val="28"/>
          <w:szCs w:val="28"/>
        </w:rPr>
      </w:pPr>
      <w:r w:rsidRPr="00AE5C09">
        <w:rPr>
          <w:rFonts w:ascii="Times New Roman" w:hAnsi="Times New Roman"/>
          <w:sz w:val="28"/>
          <w:szCs w:val="28"/>
        </w:rPr>
        <w:t>Воспитание у школьников почтительного отношения к родителям, осознанного, заботливого отношения к старшему поколению;</w:t>
      </w:r>
    </w:p>
    <w:p w:rsidR="006D1E18" w:rsidRPr="00AE5C09" w:rsidRDefault="006D1E18" w:rsidP="006D1E18">
      <w:pPr>
        <w:pStyle w:val="a9"/>
        <w:numPr>
          <w:ilvl w:val="0"/>
          <w:numId w:val="211"/>
        </w:numPr>
        <w:spacing w:after="0" w:line="240" w:lineRule="auto"/>
        <w:ind w:left="851" w:hanging="425"/>
        <w:jc w:val="both"/>
        <w:rPr>
          <w:rFonts w:ascii="Times New Roman" w:hAnsi="Times New Roman"/>
          <w:sz w:val="28"/>
          <w:szCs w:val="28"/>
        </w:rPr>
      </w:pPr>
      <w:r w:rsidRPr="00AE5C09">
        <w:rPr>
          <w:rFonts w:ascii="Times New Roman" w:hAnsi="Times New Roman"/>
          <w:sz w:val="28"/>
          <w:szCs w:val="28"/>
        </w:rPr>
        <w:t>Воспитание у школьников трудолюбия.</w:t>
      </w:r>
    </w:p>
    <w:p w:rsidR="006D1E18" w:rsidRPr="00AE5C09" w:rsidRDefault="006D1E18" w:rsidP="006D1E18">
      <w:pPr>
        <w:spacing w:after="0" w:line="240" w:lineRule="auto"/>
        <w:jc w:val="both"/>
        <w:rPr>
          <w:rFonts w:ascii="Times New Roman" w:hAnsi="Times New Roman"/>
          <w:sz w:val="28"/>
          <w:szCs w:val="28"/>
        </w:rPr>
      </w:pPr>
      <w:r w:rsidRPr="00AE5C09">
        <w:rPr>
          <w:rFonts w:ascii="Times New Roman" w:hAnsi="Times New Roman"/>
          <w:sz w:val="28"/>
          <w:szCs w:val="28"/>
        </w:rPr>
        <w:t>Данное направление реализуется:  через проведение классных часов о символике РФ, о кодексе чести ученика, подготовку и участие в концертах для родителей, пожилых людей и т.д., в Новогодних праздниках, проведение бесед: «Учись учиться: где же взять время?», «Защити себя сам» (правила безопасного поведения дома и в общественных местах), организацию и проведение классных праздников, посвященных 23 Февраля и 8 Марта, участие в субботниках и благотворительных акциях, в сборе макулатуры.</w:t>
      </w:r>
    </w:p>
    <w:p w:rsidR="006D1E18" w:rsidRPr="00AE5C09" w:rsidRDefault="006D1E18" w:rsidP="006D1E18">
      <w:pPr>
        <w:spacing w:after="0" w:line="240" w:lineRule="auto"/>
        <w:ind w:firstLine="851"/>
        <w:jc w:val="both"/>
        <w:rPr>
          <w:rFonts w:ascii="Times New Roman" w:hAnsi="Times New Roman"/>
          <w:sz w:val="28"/>
          <w:szCs w:val="28"/>
        </w:rPr>
      </w:pPr>
      <w:r w:rsidRPr="00AE5C09">
        <w:rPr>
          <w:rFonts w:ascii="Times New Roman" w:hAnsi="Times New Roman"/>
          <w:sz w:val="28"/>
          <w:szCs w:val="28"/>
        </w:rPr>
        <w:t>По итогам работы в данном направлении проводятся конкурсы, выставки, защиты проектов.</w:t>
      </w:r>
    </w:p>
    <w:p w:rsidR="006D1E18" w:rsidRPr="00AE5C09" w:rsidRDefault="006D1E18" w:rsidP="006D1E18">
      <w:pPr>
        <w:spacing w:after="0" w:line="240" w:lineRule="auto"/>
        <w:ind w:firstLine="851"/>
        <w:jc w:val="both"/>
        <w:rPr>
          <w:rFonts w:ascii="Times New Roman" w:hAnsi="Times New Roman"/>
          <w:b/>
          <w:sz w:val="28"/>
          <w:szCs w:val="28"/>
        </w:rPr>
      </w:pPr>
      <w:r w:rsidRPr="00AE5C09">
        <w:rPr>
          <w:rFonts w:ascii="Times New Roman" w:hAnsi="Times New Roman"/>
          <w:b/>
          <w:sz w:val="28"/>
          <w:szCs w:val="28"/>
        </w:rPr>
        <w:t>Ожидаемые результаты:</w:t>
      </w:r>
    </w:p>
    <w:p w:rsidR="006D1E18" w:rsidRPr="00AE5C09" w:rsidRDefault="006D1E18" w:rsidP="006D1E18">
      <w:pPr>
        <w:pStyle w:val="a9"/>
        <w:numPr>
          <w:ilvl w:val="0"/>
          <w:numId w:val="212"/>
        </w:numPr>
        <w:spacing w:after="0" w:line="240" w:lineRule="auto"/>
        <w:ind w:left="851" w:hanging="425"/>
        <w:jc w:val="both"/>
        <w:rPr>
          <w:rFonts w:ascii="Times New Roman" w:hAnsi="Times New Roman"/>
          <w:sz w:val="28"/>
          <w:szCs w:val="28"/>
        </w:rPr>
      </w:pPr>
      <w:r w:rsidRPr="00AE5C09">
        <w:rPr>
          <w:rFonts w:ascii="Times New Roman" w:hAnsi="Times New Roman"/>
          <w:sz w:val="28"/>
          <w:szCs w:val="28"/>
        </w:rPr>
        <w:t>Активное участие школьников в социальной жизни класса, школы, города, страны;</w:t>
      </w:r>
    </w:p>
    <w:p w:rsidR="006D1E18" w:rsidRPr="00AE5C09" w:rsidRDefault="006D1E18" w:rsidP="006D1E18">
      <w:pPr>
        <w:pStyle w:val="a9"/>
        <w:numPr>
          <w:ilvl w:val="0"/>
          <w:numId w:val="212"/>
        </w:numPr>
        <w:spacing w:after="0" w:line="240" w:lineRule="auto"/>
        <w:ind w:left="851" w:hanging="425"/>
        <w:jc w:val="both"/>
        <w:rPr>
          <w:rFonts w:ascii="Times New Roman" w:hAnsi="Times New Roman"/>
          <w:sz w:val="28"/>
          <w:szCs w:val="28"/>
        </w:rPr>
      </w:pPr>
      <w:r w:rsidRPr="00AE5C09">
        <w:rPr>
          <w:rFonts w:ascii="Times New Roman" w:hAnsi="Times New Roman"/>
          <w:sz w:val="28"/>
          <w:szCs w:val="28"/>
        </w:rPr>
        <w:t>Развитие навыков сотрудничества с педагогами, родителями, сверстниками, старшими и младшими детьми в решении общих проблем;</w:t>
      </w:r>
    </w:p>
    <w:p w:rsidR="006D1E18" w:rsidRPr="00AE5C09" w:rsidRDefault="006D1E18" w:rsidP="006D1E18">
      <w:pPr>
        <w:pStyle w:val="a9"/>
        <w:numPr>
          <w:ilvl w:val="0"/>
          <w:numId w:val="212"/>
        </w:numPr>
        <w:spacing w:after="0" w:line="240" w:lineRule="auto"/>
        <w:ind w:left="851" w:hanging="425"/>
        <w:jc w:val="both"/>
        <w:rPr>
          <w:rFonts w:ascii="Times New Roman" w:hAnsi="Times New Roman"/>
          <w:sz w:val="28"/>
          <w:szCs w:val="28"/>
        </w:rPr>
      </w:pPr>
      <w:r w:rsidRPr="00AE5C09">
        <w:rPr>
          <w:rFonts w:ascii="Times New Roman" w:hAnsi="Times New Roman"/>
          <w:sz w:val="28"/>
          <w:szCs w:val="28"/>
        </w:rPr>
        <w:t>Формирование и развитие чувства толерантности к одноклассникам;</w:t>
      </w:r>
    </w:p>
    <w:p w:rsidR="006D1E18" w:rsidRPr="00AE5C09" w:rsidRDefault="006D1E18" w:rsidP="006D1E18">
      <w:pPr>
        <w:pStyle w:val="a9"/>
        <w:numPr>
          <w:ilvl w:val="0"/>
          <w:numId w:val="212"/>
        </w:numPr>
        <w:spacing w:after="0" w:line="240" w:lineRule="auto"/>
        <w:ind w:left="851" w:hanging="425"/>
        <w:jc w:val="both"/>
        <w:rPr>
          <w:rFonts w:ascii="Times New Roman" w:hAnsi="Times New Roman"/>
          <w:sz w:val="28"/>
          <w:szCs w:val="28"/>
        </w:rPr>
      </w:pPr>
      <w:r w:rsidRPr="00AE5C09">
        <w:rPr>
          <w:rFonts w:ascii="Times New Roman" w:hAnsi="Times New Roman"/>
          <w:sz w:val="28"/>
          <w:szCs w:val="28"/>
        </w:rPr>
        <w:t>Повышение уровня социальной комфортности в коллективе.</w:t>
      </w:r>
    </w:p>
    <w:p w:rsidR="006D1E18" w:rsidRPr="00AE5C09" w:rsidRDefault="006D1E18" w:rsidP="006D1E18">
      <w:pPr>
        <w:spacing w:after="0" w:line="240" w:lineRule="auto"/>
        <w:rPr>
          <w:rFonts w:ascii="Times New Roman" w:hAnsi="Times New Roman"/>
          <w:b/>
          <w:sz w:val="28"/>
          <w:szCs w:val="28"/>
        </w:rPr>
      </w:pPr>
      <w:r w:rsidRPr="00AE5C09">
        <w:rPr>
          <w:rFonts w:ascii="Times New Roman" w:hAnsi="Times New Roman"/>
          <w:b/>
          <w:sz w:val="28"/>
          <w:szCs w:val="28"/>
        </w:rPr>
        <w:t>ОБЩЕИНТЕЛЛЕКТУАЛЬНОЕ</w:t>
      </w:r>
    </w:p>
    <w:p w:rsidR="006D1E18" w:rsidRPr="00AE5C09" w:rsidRDefault="006D1E18" w:rsidP="006D1E18">
      <w:pPr>
        <w:spacing w:after="0" w:line="240" w:lineRule="auto"/>
        <w:ind w:firstLine="851"/>
        <w:jc w:val="both"/>
        <w:rPr>
          <w:rFonts w:ascii="Times New Roman" w:hAnsi="Times New Roman"/>
          <w:sz w:val="28"/>
          <w:szCs w:val="28"/>
        </w:rPr>
      </w:pPr>
      <w:r w:rsidRPr="00AE5C09">
        <w:rPr>
          <w:rFonts w:ascii="Times New Roman" w:hAnsi="Times New Roman"/>
          <w:b/>
          <w:sz w:val="28"/>
          <w:szCs w:val="28"/>
        </w:rPr>
        <w:t xml:space="preserve">Целесообразность </w:t>
      </w:r>
      <w:r w:rsidRPr="00AE5C09">
        <w:rPr>
          <w:rFonts w:ascii="Times New Roman" w:hAnsi="Times New Roman"/>
          <w:sz w:val="28"/>
          <w:szCs w:val="28"/>
        </w:rPr>
        <w:t xml:space="preserve">названного направления заключается в обеспечении достижения планируемых результатов освоения основной </w:t>
      </w:r>
      <w:r w:rsidRPr="00AE5C09">
        <w:rPr>
          <w:rFonts w:ascii="Times New Roman" w:hAnsi="Times New Roman"/>
          <w:sz w:val="28"/>
          <w:szCs w:val="28"/>
        </w:rPr>
        <w:lastRenderedPageBreak/>
        <w:t>образовательной программы начального общего и основного общего образования.</w:t>
      </w:r>
    </w:p>
    <w:p w:rsidR="006D1E18" w:rsidRPr="00AE5C09" w:rsidRDefault="006D1E18" w:rsidP="006D1E18">
      <w:pPr>
        <w:spacing w:after="0" w:line="240" w:lineRule="auto"/>
        <w:ind w:firstLine="851"/>
        <w:jc w:val="both"/>
        <w:rPr>
          <w:rFonts w:ascii="Times New Roman" w:hAnsi="Times New Roman"/>
          <w:sz w:val="28"/>
          <w:szCs w:val="28"/>
        </w:rPr>
      </w:pPr>
      <w:r w:rsidRPr="00AE5C09">
        <w:rPr>
          <w:rFonts w:ascii="Times New Roman" w:hAnsi="Times New Roman"/>
          <w:sz w:val="28"/>
          <w:szCs w:val="28"/>
        </w:rPr>
        <w:t>Основными задачами являются:</w:t>
      </w:r>
    </w:p>
    <w:p w:rsidR="006D1E18" w:rsidRPr="00AE5C09" w:rsidRDefault="006D1E18" w:rsidP="006D1E18">
      <w:pPr>
        <w:pStyle w:val="a9"/>
        <w:numPr>
          <w:ilvl w:val="0"/>
          <w:numId w:val="213"/>
        </w:numPr>
        <w:spacing w:after="0" w:line="240" w:lineRule="auto"/>
        <w:ind w:left="851" w:hanging="425"/>
        <w:jc w:val="both"/>
        <w:rPr>
          <w:rFonts w:ascii="Times New Roman" w:hAnsi="Times New Roman"/>
          <w:sz w:val="28"/>
          <w:szCs w:val="28"/>
        </w:rPr>
      </w:pPr>
      <w:r w:rsidRPr="00AE5C09">
        <w:rPr>
          <w:rFonts w:ascii="Times New Roman" w:hAnsi="Times New Roman"/>
          <w:sz w:val="28"/>
          <w:szCs w:val="28"/>
        </w:rPr>
        <w:t>Формирование навыков научно-интеллектуального труда;</w:t>
      </w:r>
    </w:p>
    <w:p w:rsidR="006D1E18" w:rsidRPr="00AE5C09" w:rsidRDefault="006D1E18" w:rsidP="006D1E18">
      <w:pPr>
        <w:pStyle w:val="a9"/>
        <w:numPr>
          <w:ilvl w:val="0"/>
          <w:numId w:val="213"/>
        </w:numPr>
        <w:spacing w:after="0" w:line="240" w:lineRule="auto"/>
        <w:ind w:left="851" w:hanging="425"/>
        <w:jc w:val="both"/>
        <w:rPr>
          <w:rFonts w:ascii="Times New Roman" w:hAnsi="Times New Roman"/>
          <w:sz w:val="28"/>
          <w:szCs w:val="28"/>
        </w:rPr>
      </w:pPr>
      <w:r w:rsidRPr="00AE5C09">
        <w:rPr>
          <w:rFonts w:ascii="Times New Roman" w:hAnsi="Times New Roman"/>
          <w:sz w:val="28"/>
          <w:szCs w:val="28"/>
        </w:rPr>
        <w:t>Развитие культуры логического и алгоритмического мышления, воображения;</w:t>
      </w:r>
    </w:p>
    <w:p w:rsidR="006D1E18" w:rsidRPr="00AE5C09" w:rsidRDefault="006D1E18" w:rsidP="006D1E18">
      <w:pPr>
        <w:pStyle w:val="a9"/>
        <w:numPr>
          <w:ilvl w:val="0"/>
          <w:numId w:val="213"/>
        </w:numPr>
        <w:spacing w:after="0" w:line="240" w:lineRule="auto"/>
        <w:ind w:left="851" w:hanging="425"/>
        <w:jc w:val="both"/>
        <w:rPr>
          <w:rFonts w:ascii="Times New Roman" w:hAnsi="Times New Roman"/>
          <w:sz w:val="28"/>
          <w:szCs w:val="28"/>
        </w:rPr>
      </w:pPr>
      <w:r w:rsidRPr="00AE5C09">
        <w:rPr>
          <w:rFonts w:ascii="Times New Roman" w:hAnsi="Times New Roman"/>
          <w:sz w:val="28"/>
          <w:szCs w:val="28"/>
        </w:rPr>
        <w:t>Формирование первоначального опыта практической преобразовательной деятельности;</w:t>
      </w:r>
    </w:p>
    <w:p w:rsidR="006D1E18" w:rsidRPr="00AE5C09" w:rsidRDefault="006D1E18" w:rsidP="006D1E18">
      <w:pPr>
        <w:pStyle w:val="a9"/>
        <w:numPr>
          <w:ilvl w:val="0"/>
          <w:numId w:val="213"/>
        </w:numPr>
        <w:spacing w:after="0" w:line="240" w:lineRule="auto"/>
        <w:ind w:left="851" w:hanging="425"/>
        <w:jc w:val="both"/>
        <w:rPr>
          <w:rFonts w:ascii="Times New Roman" w:hAnsi="Times New Roman"/>
          <w:sz w:val="28"/>
          <w:szCs w:val="28"/>
        </w:rPr>
      </w:pPr>
      <w:r w:rsidRPr="00AE5C09">
        <w:rPr>
          <w:rFonts w:ascii="Times New Roman" w:hAnsi="Times New Roman"/>
          <w:sz w:val="28"/>
          <w:szCs w:val="28"/>
        </w:rPr>
        <w:t>Овладение навыками универсальных учебных действий обучающимися.</w:t>
      </w:r>
    </w:p>
    <w:p w:rsidR="006D1E18" w:rsidRPr="00AE5C09" w:rsidRDefault="006D1E18" w:rsidP="006D1E18">
      <w:pPr>
        <w:pStyle w:val="a9"/>
        <w:spacing w:after="0" w:line="240" w:lineRule="auto"/>
        <w:ind w:left="0" w:firstLine="851"/>
        <w:jc w:val="both"/>
        <w:rPr>
          <w:rFonts w:ascii="Times New Roman" w:hAnsi="Times New Roman"/>
          <w:sz w:val="28"/>
          <w:szCs w:val="28"/>
        </w:rPr>
      </w:pPr>
      <w:proofErr w:type="gramStart"/>
      <w:r w:rsidRPr="00AE5C09">
        <w:rPr>
          <w:rFonts w:ascii="Times New Roman" w:hAnsi="Times New Roman"/>
          <w:sz w:val="28"/>
          <w:szCs w:val="28"/>
        </w:rPr>
        <w:t>Данное направление реализуется программами аудиторной занятости  «Азбука общения», через участие в викторинах, познавательных играх, предметных неделях, олимпиадах, внешкольных интеллектуально-творческих проектах, в т.ч. дистанционных («Уникум», «Русский медвежонок», «Кенгуру», «КИТ», «Пятерочка» и др.).</w:t>
      </w:r>
      <w:proofErr w:type="gramEnd"/>
    </w:p>
    <w:p w:rsidR="006D1E18" w:rsidRPr="00AE5C09" w:rsidRDefault="006D1E18" w:rsidP="006D1E18">
      <w:pPr>
        <w:pStyle w:val="a9"/>
        <w:spacing w:after="0" w:line="240" w:lineRule="auto"/>
        <w:ind w:left="0" w:firstLine="851"/>
        <w:jc w:val="both"/>
        <w:rPr>
          <w:rFonts w:ascii="Times New Roman" w:hAnsi="Times New Roman"/>
          <w:sz w:val="28"/>
          <w:szCs w:val="28"/>
        </w:rPr>
      </w:pPr>
      <w:r w:rsidRPr="00AE5C09">
        <w:rPr>
          <w:rFonts w:ascii="Times New Roman" w:hAnsi="Times New Roman"/>
          <w:sz w:val="28"/>
          <w:szCs w:val="28"/>
        </w:rPr>
        <w:t>По итогам работы в данном направлении проводятся конкурсы, защита проектов.</w:t>
      </w:r>
    </w:p>
    <w:p w:rsidR="006D1E18" w:rsidRPr="00AE5C09" w:rsidRDefault="006D1E18" w:rsidP="006D1E18">
      <w:pPr>
        <w:pStyle w:val="a9"/>
        <w:spacing w:after="0" w:line="240" w:lineRule="auto"/>
        <w:ind w:left="0" w:firstLine="851"/>
        <w:jc w:val="both"/>
        <w:rPr>
          <w:rFonts w:ascii="Times New Roman" w:hAnsi="Times New Roman"/>
          <w:b/>
          <w:sz w:val="28"/>
          <w:szCs w:val="28"/>
        </w:rPr>
      </w:pPr>
      <w:r w:rsidRPr="00AE5C09">
        <w:rPr>
          <w:rFonts w:ascii="Times New Roman" w:hAnsi="Times New Roman"/>
          <w:b/>
          <w:sz w:val="28"/>
          <w:szCs w:val="28"/>
        </w:rPr>
        <w:t>Ожидаемые результаты:</w:t>
      </w:r>
    </w:p>
    <w:p w:rsidR="006D1E18" w:rsidRPr="00AE5C09" w:rsidRDefault="006D1E18" w:rsidP="006D1E18">
      <w:pPr>
        <w:pStyle w:val="a9"/>
        <w:numPr>
          <w:ilvl w:val="0"/>
          <w:numId w:val="214"/>
        </w:numPr>
        <w:spacing w:after="0" w:line="240" w:lineRule="auto"/>
        <w:ind w:left="709" w:hanging="283"/>
        <w:jc w:val="both"/>
        <w:rPr>
          <w:rFonts w:ascii="Times New Roman" w:hAnsi="Times New Roman"/>
          <w:sz w:val="28"/>
          <w:szCs w:val="28"/>
        </w:rPr>
      </w:pPr>
      <w:r w:rsidRPr="00AE5C09">
        <w:rPr>
          <w:rFonts w:ascii="Times New Roman" w:hAnsi="Times New Roman"/>
          <w:sz w:val="28"/>
          <w:szCs w:val="28"/>
        </w:rPr>
        <w:t>Интерес учащихся в разносторонней интеллектуальной деятельности;</w:t>
      </w:r>
    </w:p>
    <w:p w:rsidR="006D1E18" w:rsidRPr="00AE5C09" w:rsidRDefault="006D1E18" w:rsidP="006D1E18">
      <w:pPr>
        <w:pStyle w:val="a9"/>
        <w:numPr>
          <w:ilvl w:val="0"/>
          <w:numId w:val="214"/>
        </w:numPr>
        <w:spacing w:after="0" w:line="240" w:lineRule="auto"/>
        <w:ind w:left="709" w:hanging="283"/>
        <w:jc w:val="both"/>
        <w:rPr>
          <w:rFonts w:ascii="Times New Roman" w:hAnsi="Times New Roman"/>
          <w:sz w:val="28"/>
          <w:szCs w:val="28"/>
        </w:rPr>
      </w:pPr>
      <w:r w:rsidRPr="00AE5C09">
        <w:rPr>
          <w:rFonts w:ascii="Times New Roman" w:hAnsi="Times New Roman"/>
          <w:sz w:val="28"/>
          <w:szCs w:val="28"/>
        </w:rPr>
        <w:t>Повышение мотивации к участию в викторинах, познавательных играх, предметных неделях, олимпиадах, внешкольных интеллектуальн</w:t>
      </w:r>
      <w:proofErr w:type="gramStart"/>
      <w:r w:rsidRPr="00AE5C09">
        <w:rPr>
          <w:rFonts w:ascii="Times New Roman" w:hAnsi="Times New Roman"/>
          <w:sz w:val="28"/>
          <w:szCs w:val="28"/>
        </w:rPr>
        <w:t>о-</w:t>
      </w:r>
      <w:proofErr w:type="gramEnd"/>
      <w:r w:rsidRPr="00AE5C09">
        <w:rPr>
          <w:rFonts w:ascii="Times New Roman" w:hAnsi="Times New Roman"/>
          <w:sz w:val="28"/>
          <w:szCs w:val="28"/>
        </w:rPr>
        <w:t xml:space="preserve"> творческих проектах;</w:t>
      </w:r>
    </w:p>
    <w:p w:rsidR="006D1E18" w:rsidRPr="00AE5C09" w:rsidRDefault="006D1E18" w:rsidP="006D1E18">
      <w:pPr>
        <w:pStyle w:val="a9"/>
        <w:numPr>
          <w:ilvl w:val="0"/>
          <w:numId w:val="214"/>
        </w:numPr>
        <w:spacing w:after="0" w:line="240" w:lineRule="auto"/>
        <w:ind w:left="709" w:hanging="283"/>
        <w:jc w:val="both"/>
        <w:rPr>
          <w:rFonts w:ascii="Times New Roman" w:hAnsi="Times New Roman"/>
          <w:sz w:val="28"/>
          <w:szCs w:val="28"/>
        </w:rPr>
      </w:pPr>
      <w:r w:rsidRPr="00AE5C09">
        <w:rPr>
          <w:rFonts w:ascii="Times New Roman" w:hAnsi="Times New Roman"/>
          <w:sz w:val="28"/>
          <w:szCs w:val="28"/>
        </w:rPr>
        <w:t>Использование кейс-метода (портфолио) для демонстрации достижений школьников в интеллектуально-творческих проектах.</w:t>
      </w:r>
    </w:p>
    <w:p w:rsidR="006D1E18" w:rsidRPr="00AE5C09" w:rsidRDefault="006D1E18" w:rsidP="006D1E18">
      <w:pPr>
        <w:spacing w:after="0" w:line="240" w:lineRule="auto"/>
        <w:rPr>
          <w:rFonts w:ascii="Times New Roman" w:hAnsi="Times New Roman"/>
          <w:sz w:val="28"/>
          <w:szCs w:val="28"/>
        </w:rPr>
      </w:pPr>
      <w:r w:rsidRPr="00AE5C09">
        <w:rPr>
          <w:rFonts w:ascii="Times New Roman" w:hAnsi="Times New Roman"/>
          <w:b/>
          <w:sz w:val="28"/>
          <w:szCs w:val="28"/>
        </w:rPr>
        <w:t>ОБЩЕКУЛЬТУРНОЕ НАПРАВЛЕНИЕ</w:t>
      </w:r>
    </w:p>
    <w:p w:rsidR="006D1E18" w:rsidRPr="00AE5C09" w:rsidRDefault="006D1E18" w:rsidP="006D1E18">
      <w:pPr>
        <w:spacing w:after="0" w:line="240" w:lineRule="auto"/>
        <w:ind w:firstLine="709"/>
        <w:jc w:val="both"/>
        <w:rPr>
          <w:rFonts w:ascii="Times New Roman" w:hAnsi="Times New Roman"/>
          <w:sz w:val="28"/>
          <w:szCs w:val="28"/>
        </w:rPr>
      </w:pPr>
      <w:r w:rsidRPr="00AE5C09">
        <w:rPr>
          <w:rFonts w:ascii="Times New Roman" w:hAnsi="Times New Roman"/>
          <w:b/>
          <w:sz w:val="28"/>
          <w:szCs w:val="28"/>
        </w:rPr>
        <w:t>Целесообразность</w:t>
      </w:r>
      <w:r w:rsidRPr="00AE5C09">
        <w:rPr>
          <w:rFonts w:ascii="Times New Roman" w:hAnsi="Times New Roman"/>
          <w:sz w:val="28"/>
          <w:szCs w:val="28"/>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общей культуры, знакомство с общечеловеческими ценностями мировой культуры, духовными ценностями отечественной культуры, нравственн</w:t>
      </w:r>
      <w:proofErr w:type="gramStart"/>
      <w:r w:rsidRPr="00AE5C09">
        <w:rPr>
          <w:rFonts w:ascii="Times New Roman" w:hAnsi="Times New Roman"/>
          <w:sz w:val="28"/>
          <w:szCs w:val="28"/>
        </w:rPr>
        <w:t>о-</w:t>
      </w:r>
      <w:proofErr w:type="gramEnd"/>
      <w:r w:rsidRPr="00AE5C09">
        <w:rPr>
          <w:rFonts w:ascii="Times New Roman" w:hAnsi="Times New Roman"/>
          <w:sz w:val="28"/>
          <w:szCs w:val="28"/>
        </w:rPr>
        <w:t xml:space="preserve"> этическими ценностями многонационального народа России и народов других стран.</w:t>
      </w:r>
    </w:p>
    <w:p w:rsidR="006D1E18" w:rsidRPr="00AE5C09" w:rsidRDefault="006D1E18" w:rsidP="006D1E18">
      <w:pPr>
        <w:spacing w:after="0" w:line="240" w:lineRule="auto"/>
        <w:ind w:firstLine="709"/>
        <w:jc w:val="both"/>
        <w:rPr>
          <w:rFonts w:ascii="Times New Roman" w:hAnsi="Times New Roman"/>
          <w:sz w:val="28"/>
          <w:szCs w:val="28"/>
        </w:rPr>
      </w:pPr>
      <w:r w:rsidRPr="00AE5C09">
        <w:rPr>
          <w:rFonts w:ascii="Times New Roman" w:hAnsi="Times New Roman"/>
          <w:sz w:val="28"/>
          <w:szCs w:val="28"/>
        </w:rPr>
        <w:t>Основными задачами являются:</w:t>
      </w:r>
    </w:p>
    <w:p w:rsidR="006D1E18" w:rsidRPr="00AE5C09" w:rsidRDefault="006D1E18" w:rsidP="006D1E18">
      <w:pPr>
        <w:pStyle w:val="a9"/>
        <w:numPr>
          <w:ilvl w:val="0"/>
          <w:numId w:val="215"/>
        </w:numPr>
        <w:spacing w:after="0" w:line="240" w:lineRule="auto"/>
        <w:ind w:left="709" w:hanging="283"/>
        <w:jc w:val="both"/>
        <w:rPr>
          <w:rFonts w:ascii="Times New Roman" w:hAnsi="Times New Roman"/>
          <w:sz w:val="28"/>
          <w:szCs w:val="28"/>
        </w:rPr>
      </w:pPr>
      <w:r w:rsidRPr="00AE5C09">
        <w:rPr>
          <w:rFonts w:ascii="Times New Roman" w:hAnsi="Times New Roman"/>
          <w:sz w:val="28"/>
          <w:szCs w:val="28"/>
        </w:rPr>
        <w:t>Формирование ценностных ориентаций общечеловеческого содержания;</w:t>
      </w:r>
    </w:p>
    <w:p w:rsidR="006D1E18" w:rsidRPr="00AE5C09" w:rsidRDefault="006D1E18" w:rsidP="006D1E18">
      <w:pPr>
        <w:pStyle w:val="a9"/>
        <w:numPr>
          <w:ilvl w:val="0"/>
          <w:numId w:val="215"/>
        </w:numPr>
        <w:spacing w:after="0" w:line="240" w:lineRule="auto"/>
        <w:ind w:left="709" w:hanging="283"/>
        <w:jc w:val="both"/>
        <w:rPr>
          <w:rFonts w:ascii="Times New Roman" w:hAnsi="Times New Roman"/>
          <w:sz w:val="28"/>
          <w:szCs w:val="28"/>
        </w:rPr>
      </w:pPr>
      <w:r w:rsidRPr="00AE5C09">
        <w:rPr>
          <w:rFonts w:ascii="Times New Roman" w:hAnsi="Times New Roman"/>
          <w:sz w:val="28"/>
          <w:szCs w:val="28"/>
        </w:rPr>
        <w:t>Становление активной жизненной позиции;</w:t>
      </w:r>
    </w:p>
    <w:p w:rsidR="006D1E18" w:rsidRPr="00AE5C09" w:rsidRDefault="006D1E18" w:rsidP="006D1E18">
      <w:pPr>
        <w:pStyle w:val="a9"/>
        <w:numPr>
          <w:ilvl w:val="0"/>
          <w:numId w:val="215"/>
        </w:numPr>
        <w:spacing w:after="0" w:line="240" w:lineRule="auto"/>
        <w:ind w:left="709" w:hanging="283"/>
        <w:jc w:val="both"/>
        <w:rPr>
          <w:rFonts w:ascii="Times New Roman" w:hAnsi="Times New Roman"/>
          <w:sz w:val="28"/>
          <w:szCs w:val="28"/>
        </w:rPr>
      </w:pPr>
      <w:r w:rsidRPr="00AE5C09">
        <w:rPr>
          <w:rFonts w:ascii="Times New Roman" w:hAnsi="Times New Roman"/>
          <w:sz w:val="28"/>
          <w:szCs w:val="28"/>
        </w:rPr>
        <w:t>Воспитание основ правовой, эстетической, физической и экологической культуры.</w:t>
      </w:r>
    </w:p>
    <w:p w:rsidR="006D1E18" w:rsidRPr="00AE5C09" w:rsidRDefault="006D1E18" w:rsidP="006D1E18">
      <w:pPr>
        <w:spacing w:after="0" w:line="240" w:lineRule="auto"/>
        <w:jc w:val="both"/>
        <w:rPr>
          <w:rFonts w:ascii="Times New Roman" w:hAnsi="Times New Roman"/>
          <w:sz w:val="28"/>
          <w:szCs w:val="28"/>
        </w:rPr>
      </w:pPr>
      <w:r w:rsidRPr="00AE5C09">
        <w:rPr>
          <w:rFonts w:ascii="Times New Roman" w:hAnsi="Times New Roman"/>
          <w:sz w:val="28"/>
          <w:szCs w:val="28"/>
        </w:rPr>
        <w:t>Данное направление реализуется программой аудиторной занятости: «Страна мастеров»</w:t>
      </w:r>
      <w:proofErr w:type="gramStart"/>
      <w:r w:rsidRPr="00AE5C09">
        <w:rPr>
          <w:rFonts w:ascii="Times New Roman" w:hAnsi="Times New Roman"/>
          <w:sz w:val="28"/>
          <w:szCs w:val="28"/>
        </w:rPr>
        <w:t>,и</w:t>
      </w:r>
      <w:proofErr w:type="gramEnd"/>
      <w:r w:rsidRPr="00AE5C09">
        <w:rPr>
          <w:rFonts w:ascii="Times New Roman" w:hAnsi="Times New Roman"/>
          <w:sz w:val="28"/>
          <w:szCs w:val="28"/>
        </w:rPr>
        <w:t>нтенсивами  в форме тематических классных часов: «Человек в обществе: обязанности и права», «У войны не женское лицо», «Что значит быть воспитанным человеком», через участие школьников в культпоходах в театры, кинотеатры, музеи, на выставки и т.д.</w:t>
      </w:r>
    </w:p>
    <w:p w:rsidR="006D1E18" w:rsidRPr="00AE5C09" w:rsidRDefault="006D1E18" w:rsidP="006D1E18">
      <w:pPr>
        <w:spacing w:after="0" w:line="240" w:lineRule="auto"/>
        <w:ind w:firstLine="709"/>
        <w:jc w:val="both"/>
        <w:rPr>
          <w:rFonts w:ascii="Times New Roman" w:hAnsi="Times New Roman"/>
          <w:sz w:val="28"/>
          <w:szCs w:val="28"/>
        </w:rPr>
      </w:pPr>
      <w:r w:rsidRPr="00AE5C09">
        <w:rPr>
          <w:rFonts w:ascii="Times New Roman" w:hAnsi="Times New Roman"/>
          <w:sz w:val="28"/>
          <w:szCs w:val="28"/>
        </w:rPr>
        <w:lastRenderedPageBreak/>
        <w:t>По итогам работы в данном направлении проводятся конкурсы, выставки, экскурсии.</w:t>
      </w:r>
    </w:p>
    <w:p w:rsidR="006D1E18" w:rsidRPr="00AE5C09" w:rsidRDefault="006D1E18" w:rsidP="006D1E18">
      <w:pPr>
        <w:spacing w:after="0" w:line="240" w:lineRule="auto"/>
        <w:ind w:firstLine="851"/>
        <w:jc w:val="both"/>
        <w:rPr>
          <w:rFonts w:ascii="Times New Roman" w:hAnsi="Times New Roman"/>
          <w:b/>
          <w:sz w:val="28"/>
          <w:szCs w:val="28"/>
        </w:rPr>
      </w:pPr>
      <w:r w:rsidRPr="00AE5C09">
        <w:rPr>
          <w:rFonts w:ascii="Times New Roman" w:hAnsi="Times New Roman"/>
          <w:b/>
          <w:sz w:val="28"/>
          <w:szCs w:val="28"/>
        </w:rPr>
        <w:t>Ожидаемые результаты:</w:t>
      </w:r>
    </w:p>
    <w:p w:rsidR="006D1E18" w:rsidRPr="00AE5C09" w:rsidRDefault="006D1E18" w:rsidP="006D1E18">
      <w:pPr>
        <w:pStyle w:val="a9"/>
        <w:numPr>
          <w:ilvl w:val="0"/>
          <w:numId w:val="216"/>
        </w:numPr>
        <w:spacing w:after="0" w:line="240" w:lineRule="auto"/>
        <w:ind w:left="851" w:hanging="425"/>
        <w:jc w:val="both"/>
        <w:rPr>
          <w:rFonts w:ascii="Times New Roman" w:hAnsi="Times New Roman"/>
          <w:sz w:val="28"/>
          <w:szCs w:val="28"/>
        </w:rPr>
      </w:pPr>
      <w:r w:rsidRPr="00AE5C09">
        <w:rPr>
          <w:rFonts w:ascii="Times New Roman" w:hAnsi="Times New Roman"/>
          <w:sz w:val="28"/>
          <w:szCs w:val="28"/>
        </w:rPr>
        <w:t>Повышение уровня общей культуры школьников;</w:t>
      </w:r>
    </w:p>
    <w:p w:rsidR="006D1E18" w:rsidRPr="00AE5C09" w:rsidRDefault="006D1E18" w:rsidP="006D1E18">
      <w:pPr>
        <w:pStyle w:val="a9"/>
        <w:numPr>
          <w:ilvl w:val="0"/>
          <w:numId w:val="216"/>
        </w:numPr>
        <w:spacing w:after="0" w:line="240" w:lineRule="auto"/>
        <w:ind w:left="851" w:hanging="425"/>
        <w:jc w:val="both"/>
        <w:rPr>
          <w:rFonts w:ascii="Times New Roman" w:hAnsi="Times New Roman"/>
          <w:sz w:val="28"/>
          <w:szCs w:val="28"/>
        </w:rPr>
      </w:pPr>
      <w:r w:rsidRPr="00AE5C09">
        <w:rPr>
          <w:rFonts w:ascii="Times New Roman" w:hAnsi="Times New Roman"/>
          <w:sz w:val="28"/>
          <w:szCs w:val="28"/>
        </w:rPr>
        <w:t>Развитие потребности соблюдать «золотые правила» этикета, повышать уровень своей культуры, расширять свои знания о культурных ценностях народов мира.</w:t>
      </w:r>
    </w:p>
    <w:p w:rsidR="006D1E18" w:rsidRPr="00AE5C09" w:rsidRDefault="006D1E18" w:rsidP="006D1E18">
      <w:pPr>
        <w:spacing w:after="0" w:line="240" w:lineRule="auto"/>
        <w:jc w:val="both"/>
        <w:rPr>
          <w:rFonts w:ascii="Times New Roman" w:hAnsi="Times New Roman"/>
          <w:sz w:val="28"/>
          <w:szCs w:val="28"/>
        </w:rPr>
      </w:pPr>
    </w:p>
    <w:p w:rsidR="006D1E18" w:rsidRPr="00AE5C09" w:rsidRDefault="006D1E18" w:rsidP="006D1E18">
      <w:pPr>
        <w:spacing w:after="0" w:line="240" w:lineRule="auto"/>
        <w:ind w:firstLine="851"/>
        <w:jc w:val="both"/>
        <w:rPr>
          <w:rFonts w:ascii="Times New Roman" w:hAnsi="Times New Roman"/>
          <w:sz w:val="28"/>
          <w:szCs w:val="28"/>
        </w:rPr>
      </w:pPr>
      <w:r w:rsidRPr="00AE5C09">
        <w:rPr>
          <w:rFonts w:ascii="Times New Roman" w:hAnsi="Times New Roman"/>
          <w:b/>
          <w:sz w:val="28"/>
          <w:szCs w:val="28"/>
        </w:rPr>
        <w:t>Основные принципы</w:t>
      </w:r>
      <w:r w:rsidRPr="00AE5C09">
        <w:rPr>
          <w:rFonts w:ascii="Times New Roman" w:hAnsi="Times New Roman"/>
          <w:sz w:val="28"/>
          <w:szCs w:val="28"/>
        </w:rPr>
        <w:t xml:space="preserve"> организации внеурочной деятельности МБОУ «Сарай-Гирская школа»:</w:t>
      </w:r>
    </w:p>
    <w:p w:rsidR="006D1E18" w:rsidRPr="00AE5C09" w:rsidRDefault="006D1E18" w:rsidP="006D1E18">
      <w:pPr>
        <w:pStyle w:val="a9"/>
        <w:numPr>
          <w:ilvl w:val="0"/>
          <w:numId w:val="217"/>
        </w:numPr>
        <w:spacing w:after="0" w:line="240" w:lineRule="auto"/>
        <w:ind w:left="851" w:hanging="425"/>
        <w:jc w:val="both"/>
        <w:rPr>
          <w:rFonts w:ascii="Times New Roman" w:hAnsi="Times New Roman"/>
          <w:sz w:val="28"/>
          <w:szCs w:val="28"/>
        </w:rPr>
      </w:pPr>
      <w:r w:rsidRPr="00AE5C09">
        <w:rPr>
          <w:rFonts w:ascii="Times New Roman" w:hAnsi="Times New Roman"/>
          <w:sz w:val="28"/>
          <w:szCs w:val="28"/>
        </w:rPr>
        <w:t xml:space="preserve">Соответствие возрастным особенностям </w:t>
      </w:r>
      <w:proofErr w:type="gramStart"/>
      <w:r w:rsidRPr="00AE5C09">
        <w:rPr>
          <w:rFonts w:ascii="Times New Roman" w:hAnsi="Times New Roman"/>
          <w:sz w:val="28"/>
          <w:szCs w:val="28"/>
        </w:rPr>
        <w:t>обучающихся</w:t>
      </w:r>
      <w:proofErr w:type="gramEnd"/>
      <w:r w:rsidRPr="00AE5C09">
        <w:rPr>
          <w:rFonts w:ascii="Times New Roman" w:hAnsi="Times New Roman"/>
          <w:sz w:val="28"/>
          <w:szCs w:val="28"/>
        </w:rPr>
        <w:t>;</w:t>
      </w:r>
    </w:p>
    <w:p w:rsidR="006D1E18" w:rsidRPr="00AE5C09" w:rsidRDefault="006D1E18" w:rsidP="006D1E18">
      <w:pPr>
        <w:pStyle w:val="a9"/>
        <w:numPr>
          <w:ilvl w:val="0"/>
          <w:numId w:val="217"/>
        </w:numPr>
        <w:spacing w:after="0" w:line="240" w:lineRule="auto"/>
        <w:ind w:left="851" w:hanging="425"/>
        <w:jc w:val="both"/>
        <w:rPr>
          <w:rFonts w:ascii="Times New Roman" w:hAnsi="Times New Roman"/>
          <w:sz w:val="28"/>
          <w:szCs w:val="28"/>
        </w:rPr>
      </w:pPr>
      <w:r w:rsidRPr="00AE5C09">
        <w:rPr>
          <w:rFonts w:ascii="Times New Roman" w:hAnsi="Times New Roman"/>
          <w:sz w:val="28"/>
          <w:szCs w:val="28"/>
        </w:rPr>
        <w:t>Преемственность технологий учебной и внеучебной деятельности;</w:t>
      </w:r>
    </w:p>
    <w:p w:rsidR="006D1E18" w:rsidRPr="00AE5C09" w:rsidRDefault="006D1E18" w:rsidP="006D1E18">
      <w:pPr>
        <w:pStyle w:val="a9"/>
        <w:numPr>
          <w:ilvl w:val="0"/>
          <w:numId w:val="217"/>
        </w:numPr>
        <w:spacing w:after="0" w:line="240" w:lineRule="auto"/>
        <w:ind w:left="851" w:hanging="425"/>
        <w:jc w:val="both"/>
        <w:rPr>
          <w:rFonts w:ascii="Times New Roman" w:hAnsi="Times New Roman"/>
          <w:sz w:val="28"/>
          <w:szCs w:val="28"/>
        </w:rPr>
      </w:pPr>
      <w:r w:rsidRPr="00AE5C09">
        <w:rPr>
          <w:rFonts w:ascii="Times New Roman" w:hAnsi="Times New Roman"/>
          <w:sz w:val="28"/>
          <w:szCs w:val="28"/>
        </w:rPr>
        <w:t>Опора на ценности воспитательной системы школы;</w:t>
      </w:r>
    </w:p>
    <w:p w:rsidR="006D1E18" w:rsidRPr="00AE5C09" w:rsidRDefault="006D1E18" w:rsidP="006D1E18">
      <w:pPr>
        <w:pStyle w:val="a9"/>
        <w:numPr>
          <w:ilvl w:val="0"/>
          <w:numId w:val="217"/>
        </w:numPr>
        <w:spacing w:after="0" w:line="240" w:lineRule="auto"/>
        <w:ind w:left="851" w:hanging="425"/>
        <w:jc w:val="both"/>
        <w:rPr>
          <w:rFonts w:ascii="Times New Roman" w:hAnsi="Times New Roman"/>
          <w:sz w:val="28"/>
          <w:szCs w:val="28"/>
        </w:rPr>
      </w:pPr>
      <w:r w:rsidRPr="00AE5C09">
        <w:rPr>
          <w:rFonts w:ascii="Times New Roman" w:hAnsi="Times New Roman"/>
          <w:sz w:val="28"/>
          <w:szCs w:val="28"/>
        </w:rPr>
        <w:t>Вариативность выбора.</w:t>
      </w:r>
    </w:p>
    <w:p w:rsidR="006D1E18" w:rsidRPr="00AE5C09" w:rsidRDefault="006D1E18" w:rsidP="006D1E18">
      <w:pPr>
        <w:spacing w:after="0" w:line="240" w:lineRule="auto"/>
        <w:ind w:firstLine="851"/>
        <w:jc w:val="both"/>
        <w:rPr>
          <w:rFonts w:ascii="Times New Roman" w:hAnsi="Times New Roman"/>
          <w:sz w:val="28"/>
          <w:szCs w:val="28"/>
        </w:rPr>
      </w:pPr>
      <w:r w:rsidRPr="00AE5C09">
        <w:rPr>
          <w:rFonts w:ascii="Times New Roman" w:hAnsi="Times New Roman"/>
          <w:sz w:val="28"/>
          <w:szCs w:val="28"/>
        </w:rPr>
        <w:t>Количество часов внеурочной деятельности отражено в планах сетках классных руководителей на учебный год с общим объемом за курс начальной школы.</w:t>
      </w:r>
    </w:p>
    <w:p w:rsidR="006D1E18" w:rsidRPr="00AE5C09" w:rsidRDefault="006D1E18" w:rsidP="006D1E18">
      <w:pPr>
        <w:pStyle w:val="ab"/>
        <w:spacing w:before="0" w:beforeAutospacing="0" w:after="0"/>
        <w:ind w:firstLine="720"/>
        <w:rPr>
          <w:sz w:val="28"/>
          <w:szCs w:val="28"/>
        </w:rPr>
      </w:pPr>
      <w:r w:rsidRPr="00AE5C09">
        <w:rPr>
          <w:b/>
          <w:sz w:val="28"/>
          <w:szCs w:val="28"/>
        </w:rPr>
        <w:t>Формы промежуточной аттестации.</w:t>
      </w:r>
      <w:r w:rsidRPr="00AE5C09">
        <w:rPr>
          <w:b/>
          <w:sz w:val="28"/>
          <w:szCs w:val="28"/>
        </w:rPr>
        <w:br/>
      </w:r>
      <w:r w:rsidRPr="00AE5C09">
        <w:rPr>
          <w:sz w:val="28"/>
          <w:szCs w:val="28"/>
        </w:rPr>
        <w:t xml:space="preserve">           Формы проведения промежуточной аттестации определяются самим педагогом таким образом, чтобы они соответствовали ожидаемым результатам внеурочной деятельности. </w:t>
      </w:r>
    </w:p>
    <w:p w:rsidR="006D1E18" w:rsidRPr="00AE5C09" w:rsidRDefault="006D1E18" w:rsidP="006D1E18">
      <w:pPr>
        <w:pStyle w:val="ab"/>
        <w:spacing w:before="0" w:beforeAutospacing="0" w:after="0"/>
        <w:ind w:firstLine="720"/>
        <w:jc w:val="both"/>
        <w:rPr>
          <w:sz w:val="28"/>
          <w:szCs w:val="28"/>
        </w:rPr>
      </w:pPr>
      <w:proofErr w:type="gramStart"/>
      <w:r w:rsidRPr="00AE5C09">
        <w:rPr>
          <w:sz w:val="28"/>
          <w:szCs w:val="28"/>
        </w:rPr>
        <w:t xml:space="preserve">В зависимости от предмета изучения формы проведения промежуточной аттестации могут быть следующие: собеседование, тестирование, творческие и самостоятельные исследовательские работы, контрольные уроки, практические работы, зачеты, выставки, отчетные концерты, спортивные соревнования, интеллектуальные состязания, конкурсы, олимпиады, конференции, турниры,  спектакли, итоговые занятия, концертное прослушивание, защита творческих работ и проектов, доклад, тематические чтения, собеседование и т.д. </w:t>
      </w:r>
      <w:proofErr w:type="gramEnd"/>
    </w:p>
    <w:p w:rsidR="006D1E18" w:rsidRPr="00AE5C09" w:rsidRDefault="006D1E18" w:rsidP="006D1E18">
      <w:pPr>
        <w:pStyle w:val="ab"/>
        <w:spacing w:before="0" w:beforeAutospacing="0" w:after="0"/>
        <w:ind w:firstLine="720"/>
        <w:jc w:val="both"/>
        <w:rPr>
          <w:sz w:val="28"/>
          <w:szCs w:val="28"/>
        </w:rPr>
      </w:pPr>
      <w:r w:rsidRPr="00AE5C09">
        <w:rPr>
          <w:sz w:val="28"/>
          <w:szCs w:val="28"/>
        </w:rPr>
        <w:t xml:space="preserve">Формы и критерии оценки результативности определяются самим педагогом таким образом, чтобы можно было определить отнесенность </w:t>
      </w:r>
      <w:proofErr w:type="gramStart"/>
      <w:r w:rsidRPr="00AE5C09">
        <w:rPr>
          <w:sz w:val="28"/>
          <w:szCs w:val="28"/>
        </w:rPr>
        <w:t>обучающегося</w:t>
      </w:r>
      <w:proofErr w:type="gramEnd"/>
      <w:r w:rsidRPr="00AE5C09">
        <w:rPr>
          <w:sz w:val="28"/>
          <w:szCs w:val="28"/>
        </w:rPr>
        <w:t xml:space="preserve"> к одному из трех уровней результативности: высокий, средний, низкий. Критерии оценки результативности не должны противоречить следующим показателям:</w:t>
      </w:r>
    </w:p>
    <w:p w:rsidR="006D1E18" w:rsidRPr="00AE5C09" w:rsidRDefault="006D1E18" w:rsidP="006D1E18">
      <w:pPr>
        <w:pStyle w:val="ab"/>
        <w:spacing w:before="0" w:beforeAutospacing="0" w:after="0"/>
        <w:ind w:firstLine="720"/>
        <w:jc w:val="both"/>
        <w:rPr>
          <w:sz w:val="28"/>
          <w:szCs w:val="28"/>
        </w:rPr>
      </w:pPr>
      <w:r w:rsidRPr="00AE5C09">
        <w:rPr>
          <w:sz w:val="28"/>
          <w:szCs w:val="28"/>
        </w:rPr>
        <w:t xml:space="preserve">высокий уровень – успешное освоение </w:t>
      </w:r>
      <w:proofErr w:type="gramStart"/>
      <w:r w:rsidRPr="00AE5C09">
        <w:rPr>
          <w:sz w:val="28"/>
          <w:szCs w:val="28"/>
        </w:rPr>
        <w:t>обучающимся</w:t>
      </w:r>
      <w:proofErr w:type="gramEnd"/>
      <w:r w:rsidRPr="00AE5C09">
        <w:rPr>
          <w:sz w:val="28"/>
          <w:szCs w:val="28"/>
        </w:rPr>
        <w:t xml:space="preserve"> более 70% содержания внеурочной деятельности; </w:t>
      </w:r>
    </w:p>
    <w:p w:rsidR="006D1E18" w:rsidRPr="00AE5C09" w:rsidRDefault="006D1E18" w:rsidP="006D1E18">
      <w:pPr>
        <w:pStyle w:val="ab"/>
        <w:spacing w:before="0" w:beforeAutospacing="0" w:after="0"/>
        <w:ind w:firstLine="720"/>
        <w:jc w:val="both"/>
        <w:rPr>
          <w:sz w:val="28"/>
          <w:szCs w:val="28"/>
        </w:rPr>
      </w:pPr>
      <w:r w:rsidRPr="00AE5C09">
        <w:rPr>
          <w:sz w:val="28"/>
          <w:szCs w:val="28"/>
        </w:rPr>
        <w:t xml:space="preserve">средний уровень – успешное освоение </w:t>
      </w:r>
      <w:proofErr w:type="gramStart"/>
      <w:r w:rsidRPr="00AE5C09">
        <w:rPr>
          <w:sz w:val="28"/>
          <w:szCs w:val="28"/>
        </w:rPr>
        <w:t>обучающимся</w:t>
      </w:r>
      <w:proofErr w:type="gramEnd"/>
      <w:r w:rsidRPr="00AE5C09">
        <w:rPr>
          <w:sz w:val="28"/>
          <w:szCs w:val="28"/>
        </w:rPr>
        <w:t xml:space="preserve"> от 50% до 70% содержания внеурочной деятельности; </w:t>
      </w:r>
    </w:p>
    <w:p w:rsidR="003F70F9" w:rsidRPr="00AE5C09" w:rsidRDefault="006D1E18" w:rsidP="006D1E18">
      <w:pPr>
        <w:pStyle w:val="ab"/>
        <w:spacing w:before="0" w:beforeAutospacing="0" w:after="0"/>
        <w:ind w:firstLine="720"/>
        <w:jc w:val="both"/>
        <w:rPr>
          <w:sz w:val="28"/>
          <w:szCs w:val="28"/>
        </w:rPr>
      </w:pPr>
      <w:r w:rsidRPr="00AE5C09">
        <w:rPr>
          <w:sz w:val="28"/>
          <w:szCs w:val="28"/>
        </w:rPr>
        <w:lastRenderedPageBreak/>
        <w:t xml:space="preserve">низкий уровень – успешное освоение воспитанником менее 50% содержания внеурочной деятельности. </w:t>
      </w:r>
    </w:p>
    <w:p w:rsidR="003F70F9" w:rsidRPr="00AE5C09" w:rsidRDefault="003F70F9" w:rsidP="003F70F9">
      <w:pPr>
        <w:pStyle w:val="Pa215"/>
        <w:spacing w:before="240"/>
        <w:rPr>
          <w:rFonts w:ascii="Times New Roman" w:hAnsi="Times New Roman" w:cs="Times New Roman"/>
          <w:b/>
          <w:sz w:val="28"/>
          <w:szCs w:val="28"/>
        </w:rPr>
      </w:pPr>
      <w:r w:rsidRPr="00AE5C09">
        <w:rPr>
          <w:rFonts w:ascii="Times New Roman" w:hAnsi="Times New Roman" w:cs="Times New Roman"/>
          <w:b/>
          <w:sz w:val="28"/>
          <w:szCs w:val="28"/>
        </w:rPr>
        <w:t xml:space="preserve">3.4. Календарный план воспитательной работы </w:t>
      </w:r>
    </w:p>
    <w:p w:rsidR="006D1E18" w:rsidRPr="00AE5C09" w:rsidRDefault="006D1E18" w:rsidP="006D1E18">
      <w:pPr>
        <w:pStyle w:val="a9"/>
        <w:numPr>
          <w:ilvl w:val="0"/>
          <w:numId w:val="173"/>
        </w:numPr>
        <w:autoSpaceDE w:val="0"/>
        <w:autoSpaceDN w:val="0"/>
        <w:adjustRightInd w:val="0"/>
        <w:spacing w:before="240" w:after="0" w:line="221" w:lineRule="atLeast"/>
        <w:jc w:val="both"/>
        <w:rPr>
          <w:rFonts w:ascii="Times New Roman" w:hAnsi="Times New Roman" w:cs="Times New Roman"/>
          <w:b/>
          <w:sz w:val="28"/>
          <w:szCs w:val="28"/>
        </w:rPr>
      </w:pPr>
      <w:r w:rsidRPr="00AE5C09">
        <w:rPr>
          <w:rFonts w:ascii="Times New Roman" w:hAnsi="Times New Roman" w:cs="Times New Roman"/>
          <w:b/>
          <w:sz w:val="28"/>
          <w:szCs w:val="28"/>
        </w:rPr>
        <w:t>Пояснительная записка</w:t>
      </w:r>
    </w:p>
    <w:p w:rsidR="006D1E18" w:rsidRPr="00AE5C09" w:rsidRDefault="006D1E18" w:rsidP="006D1E18">
      <w:pPr>
        <w:pStyle w:val="a9"/>
        <w:numPr>
          <w:ilvl w:val="0"/>
          <w:numId w:val="173"/>
        </w:numPr>
        <w:autoSpaceDE w:val="0"/>
        <w:autoSpaceDN w:val="0"/>
        <w:adjustRightInd w:val="0"/>
        <w:spacing w:before="240" w:after="0" w:line="221" w:lineRule="atLeast"/>
        <w:jc w:val="both"/>
        <w:rPr>
          <w:rFonts w:ascii="OfficinaSansITC" w:hAnsi="OfficinaSansITC" w:cs="OfficinaSansITC"/>
        </w:rPr>
      </w:pPr>
    </w:p>
    <w:p w:rsidR="006D1E18" w:rsidRPr="00AE5C09" w:rsidRDefault="006D1E18" w:rsidP="006D1E18">
      <w:pPr>
        <w:pStyle w:val="Default"/>
        <w:rPr>
          <w:color w:val="auto"/>
        </w:rPr>
      </w:pPr>
    </w:p>
    <w:p w:rsidR="006D1E18" w:rsidRPr="00AE5C09" w:rsidRDefault="006D1E18" w:rsidP="006D1E18">
      <w:pPr>
        <w:pStyle w:val="Default"/>
        <w:rPr>
          <w:color w:val="auto"/>
        </w:rPr>
      </w:pPr>
    </w:p>
    <w:tbl>
      <w:tblPr>
        <w:tblW w:w="10915" w:type="dxa"/>
        <w:tblInd w:w="-1029" w:type="dxa"/>
        <w:tblCellMar>
          <w:top w:w="9" w:type="dxa"/>
          <w:left w:w="105" w:type="dxa"/>
          <w:right w:w="48" w:type="dxa"/>
        </w:tblCellMar>
        <w:tblLook w:val="04A0"/>
      </w:tblPr>
      <w:tblGrid>
        <w:gridCol w:w="838"/>
        <w:gridCol w:w="4709"/>
        <w:gridCol w:w="1567"/>
        <w:gridCol w:w="1416"/>
        <w:gridCol w:w="2385"/>
      </w:tblGrid>
      <w:tr w:rsidR="006D1E18" w:rsidRPr="00AE5C09" w:rsidTr="006D1E18">
        <w:trPr>
          <w:trHeight w:val="592"/>
        </w:trPr>
        <w:tc>
          <w:tcPr>
            <w:tcW w:w="10915" w:type="dxa"/>
            <w:gridSpan w:val="5"/>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pStyle w:val="1"/>
              <w:tabs>
                <w:tab w:val="clear" w:pos="0"/>
                <w:tab w:val="num" w:pos="178"/>
              </w:tabs>
              <w:ind w:left="-5" w:firstLine="183"/>
              <w:jc w:val="center"/>
              <w:rPr>
                <w:color w:val="auto"/>
              </w:rPr>
            </w:pPr>
            <w:r w:rsidRPr="00AE5C09">
              <w:rPr>
                <w:color w:val="auto"/>
              </w:rPr>
              <w:t>Календарный план воспитательной работы начального общего образования</w:t>
            </w:r>
            <w:r w:rsidRPr="00AE5C09">
              <w:rPr>
                <w:color w:val="auto"/>
              </w:rPr>
              <w:br/>
              <w:t xml:space="preserve"> (1-4 классы)</w:t>
            </w:r>
          </w:p>
        </w:tc>
      </w:tr>
      <w:tr w:rsidR="006D1E18" w:rsidRPr="00AE5C09" w:rsidTr="006D1E18">
        <w:trPr>
          <w:trHeight w:val="592"/>
        </w:trPr>
        <w:tc>
          <w:tcPr>
            <w:tcW w:w="5883" w:type="dxa"/>
            <w:gridSpan w:val="2"/>
            <w:tcBorders>
              <w:top w:val="single" w:sz="4" w:space="0" w:color="000000"/>
              <w:left w:val="single" w:sz="4" w:space="0" w:color="000000"/>
              <w:bottom w:val="single" w:sz="4" w:space="0" w:color="000000"/>
              <w:right w:val="nil"/>
            </w:tcBorders>
          </w:tcPr>
          <w:p w:rsidR="006D1E18" w:rsidRPr="00AE5C09" w:rsidRDefault="006D1E18" w:rsidP="006D1E18">
            <w:pPr>
              <w:spacing w:after="201"/>
              <w:rPr>
                <w:rFonts w:ascii="Times New Roman" w:hAnsi="Times New Roman" w:cs="Times New Roman"/>
                <w:sz w:val="28"/>
                <w:szCs w:val="28"/>
              </w:rPr>
            </w:pPr>
            <w:r w:rsidRPr="00AE5C09">
              <w:rPr>
                <w:rFonts w:ascii="Times New Roman" w:hAnsi="Times New Roman" w:cs="Times New Roman"/>
                <w:b/>
                <w:sz w:val="28"/>
                <w:szCs w:val="28"/>
              </w:rPr>
              <w:t xml:space="preserve">Модуль 1. «Ключевые общешкольные дела» </w:t>
            </w:r>
          </w:p>
        </w:tc>
        <w:tc>
          <w:tcPr>
            <w:tcW w:w="1325" w:type="dxa"/>
            <w:tcBorders>
              <w:top w:val="single" w:sz="4" w:space="0" w:color="000000"/>
              <w:left w:val="nil"/>
              <w:bottom w:val="single" w:sz="4" w:space="0" w:color="000000"/>
              <w:right w:val="nil"/>
            </w:tcBorders>
          </w:tcPr>
          <w:p w:rsidR="006D1E18" w:rsidRPr="00AE5C09" w:rsidRDefault="006D1E18" w:rsidP="006D1E18">
            <w:pPr>
              <w:rPr>
                <w:rFonts w:ascii="Times New Roman" w:hAnsi="Times New Roman" w:cs="Times New Roman"/>
                <w:sz w:val="28"/>
                <w:szCs w:val="28"/>
              </w:rPr>
            </w:pPr>
          </w:p>
        </w:tc>
        <w:tc>
          <w:tcPr>
            <w:tcW w:w="1277" w:type="dxa"/>
            <w:tcBorders>
              <w:top w:val="single" w:sz="4" w:space="0" w:color="000000"/>
              <w:left w:val="nil"/>
              <w:bottom w:val="single" w:sz="4" w:space="0" w:color="000000"/>
              <w:right w:val="nil"/>
            </w:tcBorders>
          </w:tcPr>
          <w:p w:rsidR="006D1E18" w:rsidRPr="00AE5C09" w:rsidRDefault="006D1E18" w:rsidP="006D1E18">
            <w:pPr>
              <w:rPr>
                <w:rFonts w:ascii="Times New Roman" w:hAnsi="Times New Roman" w:cs="Times New Roman"/>
                <w:sz w:val="28"/>
                <w:szCs w:val="28"/>
              </w:rPr>
            </w:pPr>
          </w:p>
        </w:tc>
        <w:tc>
          <w:tcPr>
            <w:tcW w:w="2430" w:type="dxa"/>
            <w:tcBorders>
              <w:top w:val="single" w:sz="4" w:space="0" w:color="000000"/>
              <w:left w:val="nil"/>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p>
        </w:tc>
      </w:tr>
      <w:tr w:rsidR="006D1E18" w:rsidRPr="00AE5C09" w:rsidTr="006D1E18">
        <w:trPr>
          <w:trHeight w:val="264"/>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b/>
                <w:sz w:val="28"/>
                <w:szCs w:val="28"/>
              </w:rPr>
              <w:t>№</w:t>
            </w:r>
            <w:proofErr w:type="gramStart"/>
            <w:r w:rsidRPr="00AE5C09">
              <w:rPr>
                <w:rFonts w:ascii="Times New Roman" w:hAnsi="Times New Roman" w:cs="Times New Roman"/>
                <w:b/>
                <w:sz w:val="28"/>
                <w:szCs w:val="28"/>
              </w:rPr>
              <w:t>п</w:t>
            </w:r>
            <w:proofErr w:type="gramEnd"/>
            <w:r w:rsidRPr="00AE5C09">
              <w:rPr>
                <w:rFonts w:ascii="Times New Roman" w:hAnsi="Times New Roman" w:cs="Times New Roman"/>
                <w:b/>
                <w:sz w:val="28"/>
                <w:szCs w:val="28"/>
              </w:rPr>
              <w:t>/п</w:t>
            </w:r>
          </w:p>
        </w:tc>
        <w:tc>
          <w:tcPr>
            <w:tcW w:w="50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b/>
                <w:sz w:val="28"/>
                <w:szCs w:val="28"/>
              </w:rPr>
              <w:t>Содержание деятельности, мероприятия</w:t>
            </w:r>
          </w:p>
        </w:tc>
        <w:tc>
          <w:tcPr>
            <w:tcW w:w="132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b/>
                <w:sz w:val="28"/>
                <w:szCs w:val="28"/>
              </w:rPr>
              <w:t>Участники</w:t>
            </w: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b/>
                <w:sz w:val="28"/>
                <w:szCs w:val="28"/>
              </w:rPr>
              <w:t xml:space="preserve">Сроки </w:t>
            </w:r>
          </w:p>
        </w:tc>
        <w:tc>
          <w:tcPr>
            <w:tcW w:w="243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b/>
                <w:sz w:val="28"/>
                <w:szCs w:val="28"/>
              </w:rPr>
              <w:t>Ответственные</w:t>
            </w:r>
          </w:p>
        </w:tc>
      </w:tr>
      <w:tr w:rsidR="006D1E18" w:rsidRPr="00AE5C09" w:rsidTr="006D1E18">
        <w:trPr>
          <w:trHeight w:val="1357"/>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60"/>
              <w:jc w:val="center"/>
              <w:rPr>
                <w:rFonts w:ascii="Times New Roman" w:hAnsi="Times New Roman" w:cs="Times New Roman"/>
                <w:sz w:val="28"/>
                <w:szCs w:val="28"/>
              </w:rPr>
            </w:pPr>
            <w:r w:rsidRPr="00AE5C09">
              <w:rPr>
                <w:rFonts w:ascii="Times New Roman" w:hAnsi="Times New Roman" w:cs="Times New Roman"/>
                <w:sz w:val="28"/>
                <w:szCs w:val="28"/>
              </w:rPr>
              <w:t xml:space="preserve">1. </w:t>
            </w:r>
          </w:p>
        </w:tc>
        <w:tc>
          <w:tcPr>
            <w:tcW w:w="50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Торжественная линейка, посвящённая Дню знаний, единый классный час </w:t>
            </w:r>
          </w:p>
        </w:tc>
        <w:tc>
          <w:tcPr>
            <w:tcW w:w="132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01.09.21г. </w:t>
            </w:r>
          </w:p>
        </w:tc>
        <w:tc>
          <w:tcPr>
            <w:tcW w:w="243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4"/>
              <w:rPr>
                <w:rFonts w:ascii="Times New Roman" w:hAnsi="Times New Roman" w:cs="Times New Roman"/>
                <w:sz w:val="28"/>
                <w:szCs w:val="28"/>
              </w:rPr>
            </w:pPr>
            <w:r w:rsidRPr="00AE5C09">
              <w:rPr>
                <w:rFonts w:ascii="Times New Roman" w:hAnsi="Times New Roman" w:cs="Times New Roman"/>
                <w:sz w:val="28"/>
                <w:szCs w:val="28"/>
              </w:rPr>
              <w:t xml:space="preserve">Заместитель директора по ВР, педагог-организатор, классные руководители </w:t>
            </w:r>
          </w:p>
        </w:tc>
      </w:tr>
      <w:tr w:rsidR="006D1E18" w:rsidRPr="00AE5C09" w:rsidTr="006D1E18">
        <w:trPr>
          <w:trHeight w:val="1022"/>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60"/>
              <w:jc w:val="center"/>
              <w:rPr>
                <w:rFonts w:ascii="Times New Roman" w:hAnsi="Times New Roman" w:cs="Times New Roman"/>
                <w:sz w:val="28"/>
                <w:szCs w:val="28"/>
              </w:rPr>
            </w:pPr>
            <w:r w:rsidRPr="00AE5C09">
              <w:rPr>
                <w:rFonts w:ascii="Times New Roman" w:hAnsi="Times New Roman" w:cs="Times New Roman"/>
                <w:sz w:val="28"/>
                <w:szCs w:val="28"/>
              </w:rPr>
              <w:t xml:space="preserve">2. </w:t>
            </w:r>
          </w:p>
        </w:tc>
        <w:tc>
          <w:tcPr>
            <w:tcW w:w="50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День солидарности в борьбе с терроризмом «Мы помним Беслан» </w:t>
            </w:r>
          </w:p>
        </w:tc>
        <w:tc>
          <w:tcPr>
            <w:tcW w:w="132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03.09.21г. </w:t>
            </w:r>
          </w:p>
        </w:tc>
        <w:tc>
          <w:tcPr>
            <w:tcW w:w="243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Заместитель директора по ВР, классные руководители </w:t>
            </w:r>
          </w:p>
        </w:tc>
      </w:tr>
      <w:tr w:rsidR="006D1E18" w:rsidRPr="00AE5C09" w:rsidTr="006D1E18">
        <w:trPr>
          <w:trHeight w:val="770"/>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60"/>
              <w:jc w:val="center"/>
              <w:rPr>
                <w:rFonts w:ascii="Times New Roman" w:hAnsi="Times New Roman" w:cs="Times New Roman"/>
                <w:sz w:val="28"/>
                <w:szCs w:val="28"/>
              </w:rPr>
            </w:pPr>
            <w:r w:rsidRPr="00AE5C09">
              <w:rPr>
                <w:rFonts w:ascii="Times New Roman" w:hAnsi="Times New Roman" w:cs="Times New Roman"/>
                <w:sz w:val="28"/>
                <w:szCs w:val="28"/>
              </w:rPr>
              <w:t xml:space="preserve">3. </w:t>
            </w:r>
          </w:p>
        </w:tc>
        <w:tc>
          <w:tcPr>
            <w:tcW w:w="50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line="241" w:lineRule="auto"/>
              <w:ind w:left="3"/>
              <w:rPr>
                <w:rFonts w:ascii="Times New Roman" w:hAnsi="Times New Roman" w:cs="Times New Roman"/>
                <w:sz w:val="28"/>
                <w:szCs w:val="28"/>
              </w:rPr>
            </w:pPr>
            <w:r w:rsidRPr="00AE5C09">
              <w:rPr>
                <w:rFonts w:ascii="Times New Roman" w:hAnsi="Times New Roman" w:cs="Times New Roman"/>
                <w:sz w:val="28"/>
                <w:szCs w:val="28"/>
              </w:rPr>
              <w:t xml:space="preserve">Всероссийский урок безопасности в рамках Месячника гражданской защиты </w:t>
            </w:r>
          </w:p>
          <w:p w:rsidR="006D1E18" w:rsidRPr="00AE5C09" w:rsidRDefault="006D1E18" w:rsidP="006D1E18">
            <w:pPr>
              <w:ind w:left="3"/>
              <w:rPr>
                <w:rFonts w:ascii="Times New Roman" w:hAnsi="Times New Roman" w:cs="Times New Roman"/>
                <w:sz w:val="28"/>
                <w:szCs w:val="28"/>
              </w:rPr>
            </w:pPr>
          </w:p>
        </w:tc>
        <w:tc>
          <w:tcPr>
            <w:tcW w:w="132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9"/>
              <w:ind w:left="3"/>
              <w:rPr>
                <w:rFonts w:ascii="Times New Roman" w:hAnsi="Times New Roman" w:cs="Times New Roman"/>
                <w:sz w:val="28"/>
                <w:szCs w:val="28"/>
              </w:rPr>
            </w:pPr>
            <w:r w:rsidRPr="00AE5C09">
              <w:rPr>
                <w:rFonts w:ascii="Times New Roman" w:hAnsi="Times New Roman" w:cs="Times New Roman"/>
                <w:sz w:val="28"/>
                <w:szCs w:val="28"/>
              </w:rPr>
              <w:t>06.09.-</w:t>
            </w: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17.09.21г. </w:t>
            </w:r>
          </w:p>
        </w:tc>
        <w:tc>
          <w:tcPr>
            <w:tcW w:w="243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14"/>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60"/>
              <w:jc w:val="center"/>
              <w:rPr>
                <w:rFonts w:ascii="Times New Roman" w:hAnsi="Times New Roman" w:cs="Times New Roman"/>
                <w:sz w:val="28"/>
                <w:szCs w:val="28"/>
              </w:rPr>
            </w:pPr>
            <w:r w:rsidRPr="00AE5C09">
              <w:rPr>
                <w:rFonts w:ascii="Times New Roman" w:hAnsi="Times New Roman" w:cs="Times New Roman"/>
                <w:sz w:val="28"/>
                <w:szCs w:val="28"/>
              </w:rPr>
              <w:t xml:space="preserve">4. </w:t>
            </w:r>
          </w:p>
        </w:tc>
        <w:tc>
          <w:tcPr>
            <w:tcW w:w="50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День памяти «Во имя жизни», посвящённый памяти же</w:t>
            </w:r>
            <w:proofErr w:type="gramStart"/>
            <w:r w:rsidRPr="00AE5C09">
              <w:rPr>
                <w:rFonts w:ascii="Times New Roman" w:hAnsi="Times New Roman" w:cs="Times New Roman"/>
                <w:sz w:val="28"/>
                <w:szCs w:val="28"/>
              </w:rPr>
              <w:t>ртв бл</w:t>
            </w:r>
            <w:proofErr w:type="gramEnd"/>
            <w:r w:rsidRPr="00AE5C09">
              <w:rPr>
                <w:rFonts w:ascii="Times New Roman" w:hAnsi="Times New Roman" w:cs="Times New Roman"/>
                <w:sz w:val="28"/>
                <w:szCs w:val="28"/>
              </w:rPr>
              <w:t xml:space="preserve">окады Ленинграда </w:t>
            </w:r>
          </w:p>
        </w:tc>
        <w:tc>
          <w:tcPr>
            <w:tcW w:w="132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4 </w:t>
            </w: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08.09.21г. </w:t>
            </w:r>
          </w:p>
        </w:tc>
        <w:tc>
          <w:tcPr>
            <w:tcW w:w="243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14"/>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60"/>
              <w:jc w:val="center"/>
              <w:rPr>
                <w:rFonts w:ascii="Times New Roman" w:hAnsi="Times New Roman" w:cs="Times New Roman"/>
                <w:sz w:val="28"/>
                <w:szCs w:val="28"/>
              </w:rPr>
            </w:pPr>
            <w:r w:rsidRPr="00AE5C09">
              <w:rPr>
                <w:rFonts w:ascii="Times New Roman" w:hAnsi="Times New Roman" w:cs="Times New Roman"/>
                <w:sz w:val="28"/>
                <w:szCs w:val="28"/>
              </w:rPr>
              <w:t>5</w:t>
            </w:r>
          </w:p>
        </w:tc>
        <w:tc>
          <w:tcPr>
            <w:tcW w:w="50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Урок Цифры</w:t>
            </w:r>
          </w:p>
          <w:p w:rsidR="006D1E18" w:rsidRPr="00AE5C09" w:rsidRDefault="006D1E18" w:rsidP="006D1E18">
            <w:pPr>
              <w:ind w:left="3"/>
              <w:rPr>
                <w:rFonts w:ascii="Times New Roman" w:hAnsi="Times New Roman" w:cs="Times New Roman"/>
                <w:sz w:val="28"/>
                <w:szCs w:val="28"/>
              </w:rPr>
            </w:pPr>
          </w:p>
        </w:tc>
        <w:tc>
          <w:tcPr>
            <w:tcW w:w="132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lastRenderedPageBreak/>
              <w:t>1-4</w:t>
            </w: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10.09.2021</w:t>
            </w:r>
          </w:p>
        </w:tc>
        <w:tc>
          <w:tcPr>
            <w:tcW w:w="243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Классные руководители</w:t>
            </w:r>
          </w:p>
        </w:tc>
      </w:tr>
      <w:tr w:rsidR="006D1E18" w:rsidRPr="00AE5C09" w:rsidTr="006D1E18">
        <w:trPr>
          <w:trHeight w:val="514"/>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60"/>
              <w:jc w:val="center"/>
              <w:rPr>
                <w:rFonts w:ascii="Times New Roman" w:hAnsi="Times New Roman" w:cs="Times New Roman"/>
                <w:sz w:val="28"/>
                <w:szCs w:val="28"/>
              </w:rPr>
            </w:pPr>
            <w:r w:rsidRPr="00AE5C09">
              <w:rPr>
                <w:rFonts w:ascii="Times New Roman" w:hAnsi="Times New Roman" w:cs="Times New Roman"/>
                <w:sz w:val="28"/>
                <w:szCs w:val="28"/>
              </w:rPr>
              <w:lastRenderedPageBreak/>
              <w:t>6</w:t>
            </w:r>
          </w:p>
        </w:tc>
        <w:tc>
          <w:tcPr>
            <w:tcW w:w="50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Урок «Караван-Сарай: история и современность»</w:t>
            </w:r>
          </w:p>
        </w:tc>
        <w:tc>
          <w:tcPr>
            <w:tcW w:w="132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1-4</w:t>
            </w: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23.09.2021</w:t>
            </w:r>
          </w:p>
        </w:tc>
        <w:tc>
          <w:tcPr>
            <w:tcW w:w="243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proofErr w:type="gramStart"/>
            <w:r w:rsidRPr="00AE5C09">
              <w:rPr>
                <w:rFonts w:ascii="Times New Roman" w:hAnsi="Times New Roman" w:cs="Times New Roman"/>
                <w:sz w:val="28"/>
                <w:szCs w:val="28"/>
              </w:rPr>
              <w:t>Классные</w:t>
            </w:r>
            <w:proofErr w:type="gramEnd"/>
            <w:r w:rsidRPr="00AE5C09">
              <w:rPr>
                <w:rFonts w:ascii="Times New Roman" w:hAnsi="Times New Roman" w:cs="Times New Roman"/>
                <w:sz w:val="28"/>
                <w:szCs w:val="28"/>
              </w:rPr>
              <w:t xml:space="preserve"> рук.</w:t>
            </w:r>
          </w:p>
        </w:tc>
      </w:tr>
      <w:tr w:rsidR="006D1E18" w:rsidRPr="00AE5C09" w:rsidTr="006D1E18">
        <w:trPr>
          <w:trHeight w:val="770"/>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60"/>
              <w:jc w:val="center"/>
              <w:rPr>
                <w:rFonts w:ascii="Times New Roman" w:hAnsi="Times New Roman" w:cs="Times New Roman"/>
                <w:sz w:val="28"/>
                <w:szCs w:val="28"/>
              </w:rPr>
            </w:pPr>
            <w:r w:rsidRPr="00AE5C09">
              <w:rPr>
                <w:rFonts w:ascii="Times New Roman" w:hAnsi="Times New Roman" w:cs="Times New Roman"/>
                <w:sz w:val="28"/>
                <w:szCs w:val="28"/>
              </w:rPr>
              <w:t>7</w:t>
            </w:r>
          </w:p>
        </w:tc>
        <w:tc>
          <w:tcPr>
            <w:tcW w:w="50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Организационные классные ученические собрания «Правила внутреннего распорядка. Правила поведения в школе» </w:t>
            </w:r>
          </w:p>
        </w:tc>
        <w:tc>
          <w:tcPr>
            <w:tcW w:w="132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6"/>
              <w:ind w:left="3"/>
              <w:rPr>
                <w:rFonts w:ascii="Times New Roman" w:hAnsi="Times New Roman" w:cs="Times New Roman"/>
                <w:sz w:val="28"/>
                <w:szCs w:val="28"/>
              </w:rPr>
            </w:pPr>
            <w:r w:rsidRPr="00AE5C09">
              <w:rPr>
                <w:rFonts w:ascii="Times New Roman" w:hAnsi="Times New Roman" w:cs="Times New Roman"/>
                <w:sz w:val="28"/>
                <w:szCs w:val="28"/>
              </w:rPr>
              <w:t>20.09.-</w:t>
            </w: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25.09.21г. </w:t>
            </w:r>
          </w:p>
        </w:tc>
        <w:tc>
          <w:tcPr>
            <w:tcW w:w="243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1022"/>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60"/>
              <w:jc w:val="center"/>
              <w:rPr>
                <w:rFonts w:ascii="Times New Roman" w:hAnsi="Times New Roman" w:cs="Times New Roman"/>
                <w:sz w:val="28"/>
                <w:szCs w:val="28"/>
              </w:rPr>
            </w:pPr>
            <w:r w:rsidRPr="00AE5C09">
              <w:rPr>
                <w:rFonts w:ascii="Times New Roman" w:hAnsi="Times New Roman" w:cs="Times New Roman"/>
                <w:sz w:val="28"/>
                <w:szCs w:val="28"/>
              </w:rPr>
              <w:t>8</w:t>
            </w:r>
          </w:p>
        </w:tc>
        <w:tc>
          <w:tcPr>
            <w:tcW w:w="50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Посвящение в первоклассники </w:t>
            </w:r>
          </w:p>
        </w:tc>
        <w:tc>
          <w:tcPr>
            <w:tcW w:w="132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 </w:t>
            </w: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01/09/21</w:t>
            </w:r>
          </w:p>
        </w:tc>
        <w:tc>
          <w:tcPr>
            <w:tcW w:w="243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5" w:line="243" w:lineRule="auto"/>
              <w:rPr>
                <w:rFonts w:ascii="Times New Roman" w:hAnsi="Times New Roman" w:cs="Times New Roman"/>
                <w:sz w:val="28"/>
                <w:szCs w:val="28"/>
              </w:rPr>
            </w:pPr>
            <w:r w:rsidRPr="00AE5C09">
              <w:rPr>
                <w:rFonts w:ascii="Times New Roman" w:hAnsi="Times New Roman" w:cs="Times New Roman"/>
                <w:sz w:val="28"/>
                <w:szCs w:val="28"/>
              </w:rPr>
              <w:t xml:space="preserve">Заместитель директора по УВР, руководитель МО  </w:t>
            </w:r>
          </w:p>
        </w:tc>
      </w:tr>
      <w:tr w:rsidR="006D1E18" w:rsidRPr="00AE5C09" w:rsidTr="006D1E18">
        <w:trPr>
          <w:trHeight w:val="800"/>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60"/>
              <w:jc w:val="center"/>
              <w:rPr>
                <w:rFonts w:ascii="Times New Roman" w:hAnsi="Times New Roman" w:cs="Times New Roman"/>
                <w:sz w:val="28"/>
                <w:szCs w:val="28"/>
              </w:rPr>
            </w:pPr>
            <w:r w:rsidRPr="00AE5C09">
              <w:rPr>
                <w:rFonts w:ascii="Times New Roman" w:hAnsi="Times New Roman" w:cs="Times New Roman"/>
                <w:sz w:val="28"/>
                <w:szCs w:val="28"/>
              </w:rPr>
              <w:t>9</w:t>
            </w:r>
          </w:p>
        </w:tc>
        <w:tc>
          <w:tcPr>
            <w:tcW w:w="50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Всероссийская акция «Вместе всей семьей»</w:t>
            </w:r>
          </w:p>
        </w:tc>
        <w:tc>
          <w:tcPr>
            <w:tcW w:w="132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1-4</w:t>
            </w: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17.09.2021</w:t>
            </w:r>
          </w:p>
        </w:tc>
        <w:tc>
          <w:tcPr>
            <w:tcW w:w="243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5" w:line="243" w:lineRule="auto"/>
              <w:rPr>
                <w:rFonts w:ascii="Times New Roman" w:hAnsi="Times New Roman" w:cs="Times New Roman"/>
                <w:sz w:val="28"/>
                <w:szCs w:val="28"/>
              </w:rPr>
            </w:pPr>
            <w:r w:rsidRPr="00AE5C09">
              <w:rPr>
                <w:rFonts w:ascii="Times New Roman" w:hAnsi="Times New Roman" w:cs="Times New Roman"/>
                <w:sz w:val="28"/>
                <w:szCs w:val="28"/>
              </w:rPr>
              <w:t xml:space="preserve">Заместитель директора по УВР,  руководитель МО  </w:t>
            </w:r>
          </w:p>
        </w:tc>
      </w:tr>
      <w:tr w:rsidR="006D1E18" w:rsidRPr="00AE5C09" w:rsidTr="006D1E18">
        <w:trPr>
          <w:trHeight w:val="516"/>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60"/>
              <w:jc w:val="center"/>
              <w:rPr>
                <w:rFonts w:ascii="Times New Roman" w:hAnsi="Times New Roman" w:cs="Times New Roman"/>
                <w:sz w:val="28"/>
                <w:szCs w:val="28"/>
              </w:rPr>
            </w:pPr>
            <w:r w:rsidRPr="00AE5C09">
              <w:rPr>
                <w:rFonts w:ascii="Times New Roman" w:hAnsi="Times New Roman" w:cs="Times New Roman"/>
                <w:sz w:val="28"/>
                <w:szCs w:val="28"/>
              </w:rPr>
              <w:t>1</w:t>
            </w:r>
          </w:p>
        </w:tc>
        <w:tc>
          <w:tcPr>
            <w:tcW w:w="50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День пожилого человека. Акция «К людям с добром!» </w:t>
            </w:r>
          </w:p>
        </w:tc>
        <w:tc>
          <w:tcPr>
            <w:tcW w:w="132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6"/>
              <w:ind w:left="3"/>
              <w:rPr>
                <w:rFonts w:ascii="Times New Roman" w:hAnsi="Times New Roman" w:cs="Times New Roman"/>
                <w:sz w:val="28"/>
                <w:szCs w:val="28"/>
              </w:rPr>
            </w:pPr>
            <w:r w:rsidRPr="00AE5C09">
              <w:rPr>
                <w:rFonts w:ascii="Times New Roman" w:hAnsi="Times New Roman" w:cs="Times New Roman"/>
                <w:sz w:val="28"/>
                <w:szCs w:val="28"/>
              </w:rPr>
              <w:t>27.09. -</w:t>
            </w: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07.10.21г. </w:t>
            </w:r>
          </w:p>
        </w:tc>
        <w:tc>
          <w:tcPr>
            <w:tcW w:w="243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Руководители МО начальных  классов</w:t>
            </w:r>
          </w:p>
        </w:tc>
      </w:tr>
      <w:tr w:rsidR="006D1E18" w:rsidRPr="00AE5C09" w:rsidTr="006D1E18">
        <w:trPr>
          <w:trHeight w:val="765"/>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60"/>
              <w:jc w:val="center"/>
              <w:rPr>
                <w:rFonts w:ascii="Times New Roman" w:hAnsi="Times New Roman" w:cs="Times New Roman"/>
                <w:sz w:val="28"/>
                <w:szCs w:val="28"/>
              </w:rPr>
            </w:pPr>
            <w:r w:rsidRPr="00AE5C09">
              <w:rPr>
                <w:rFonts w:ascii="Times New Roman" w:hAnsi="Times New Roman" w:cs="Times New Roman"/>
                <w:sz w:val="28"/>
                <w:szCs w:val="28"/>
              </w:rPr>
              <w:t>11</w:t>
            </w:r>
          </w:p>
        </w:tc>
        <w:tc>
          <w:tcPr>
            <w:tcW w:w="50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Праздничные мероприятия, посвящённые Дню Учителя.  </w:t>
            </w:r>
          </w:p>
        </w:tc>
        <w:tc>
          <w:tcPr>
            <w:tcW w:w="132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05.10.21г. </w:t>
            </w:r>
          </w:p>
        </w:tc>
        <w:tc>
          <w:tcPr>
            <w:tcW w:w="243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Заместитель директора по ВР, классные руководителя </w:t>
            </w:r>
          </w:p>
        </w:tc>
      </w:tr>
      <w:tr w:rsidR="006D1E18" w:rsidRPr="00AE5C09" w:rsidTr="006D1E18">
        <w:trPr>
          <w:trHeight w:val="516"/>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60"/>
              <w:jc w:val="center"/>
              <w:rPr>
                <w:rFonts w:ascii="Times New Roman" w:hAnsi="Times New Roman" w:cs="Times New Roman"/>
                <w:sz w:val="28"/>
                <w:szCs w:val="28"/>
              </w:rPr>
            </w:pPr>
            <w:r w:rsidRPr="00AE5C09">
              <w:rPr>
                <w:rFonts w:ascii="Times New Roman" w:hAnsi="Times New Roman" w:cs="Times New Roman"/>
                <w:sz w:val="28"/>
                <w:szCs w:val="28"/>
              </w:rPr>
              <w:t>12</w:t>
            </w:r>
          </w:p>
        </w:tc>
        <w:tc>
          <w:tcPr>
            <w:tcW w:w="50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Праздник «Золотая осень». Конкурс поделок из природного материала. </w:t>
            </w:r>
          </w:p>
        </w:tc>
        <w:tc>
          <w:tcPr>
            <w:tcW w:w="132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6"/>
              <w:ind w:left="3"/>
              <w:rPr>
                <w:rFonts w:ascii="Times New Roman" w:hAnsi="Times New Roman" w:cs="Times New Roman"/>
                <w:sz w:val="28"/>
                <w:szCs w:val="28"/>
              </w:rPr>
            </w:pPr>
            <w:r w:rsidRPr="00AE5C09">
              <w:rPr>
                <w:rFonts w:ascii="Times New Roman" w:hAnsi="Times New Roman" w:cs="Times New Roman"/>
                <w:sz w:val="28"/>
                <w:szCs w:val="28"/>
              </w:rPr>
              <w:t>12.10. -</w:t>
            </w: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16.10.21г. </w:t>
            </w:r>
          </w:p>
        </w:tc>
        <w:tc>
          <w:tcPr>
            <w:tcW w:w="243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16"/>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60"/>
              <w:jc w:val="center"/>
              <w:rPr>
                <w:rFonts w:ascii="Times New Roman" w:hAnsi="Times New Roman" w:cs="Times New Roman"/>
                <w:sz w:val="28"/>
                <w:szCs w:val="28"/>
              </w:rPr>
            </w:pPr>
            <w:r w:rsidRPr="00AE5C09">
              <w:rPr>
                <w:rFonts w:ascii="Times New Roman" w:hAnsi="Times New Roman" w:cs="Times New Roman"/>
                <w:sz w:val="28"/>
                <w:szCs w:val="28"/>
              </w:rPr>
              <w:t>13</w:t>
            </w:r>
          </w:p>
        </w:tc>
        <w:tc>
          <w:tcPr>
            <w:tcW w:w="50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Мероприятия в рамках областного месячника правовых знаний </w:t>
            </w:r>
          </w:p>
        </w:tc>
        <w:tc>
          <w:tcPr>
            <w:tcW w:w="132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1-4</w:t>
            </w: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6"/>
              <w:ind w:left="3"/>
              <w:rPr>
                <w:rFonts w:ascii="Times New Roman" w:hAnsi="Times New Roman" w:cs="Times New Roman"/>
                <w:sz w:val="28"/>
                <w:szCs w:val="28"/>
              </w:rPr>
            </w:pPr>
            <w:r w:rsidRPr="00AE5C09">
              <w:rPr>
                <w:rFonts w:ascii="Times New Roman" w:hAnsi="Times New Roman" w:cs="Times New Roman"/>
                <w:sz w:val="28"/>
                <w:szCs w:val="28"/>
              </w:rPr>
              <w:t>По пл.</w:t>
            </w:r>
          </w:p>
        </w:tc>
        <w:tc>
          <w:tcPr>
            <w:tcW w:w="243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Заместитель по ВР</w:t>
            </w:r>
          </w:p>
        </w:tc>
      </w:tr>
      <w:tr w:rsidR="006D1E18" w:rsidRPr="00AE5C09" w:rsidTr="006D1E18">
        <w:trPr>
          <w:trHeight w:val="516"/>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60"/>
              <w:jc w:val="center"/>
              <w:rPr>
                <w:rFonts w:ascii="Times New Roman" w:hAnsi="Times New Roman" w:cs="Times New Roman"/>
                <w:sz w:val="28"/>
                <w:szCs w:val="28"/>
              </w:rPr>
            </w:pPr>
            <w:r w:rsidRPr="00AE5C09">
              <w:rPr>
                <w:rFonts w:ascii="Times New Roman" w:hAnsi="Times New Roman" w:cs="Times New Roman"/>
                <w:sz w:val="28"/>
                <w:szCs w:val="28"/>
              </w:rPr>
              <w:t>14</w:t>
            </w:r>
          </w:p>
        </w:tc>
        <w:tc>
          <w:tcPr>
            <w:tcW w:w="50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Международный день школьных библиотек</w:t>
            </w:r>
          </w:p>
        </w:tc>
        <w:tc>
          <w:tcPr>
            <w:tcW w:w="132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1-4</w:t>
            </w: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6"/>
              <w:ind w:left="3"/>
              <w:rPr>
                <w:rFonts w:ascii="Times New Roman" w:hAnsi="Times New Roman" w:cs="Times New Roman"/>
                <w:sz w:val="28"/>
                <w:szCs w:val="28"/>
              </w:rPr>
            </w:pPr>
            <w:r w:rsidRPr="00AE5C09">
              <w:rPr>
                <w:rFonts w:ascii="Times New Roman" w:hAnsi="Times New Roman" w:cs="Times New Roman"/>
                <w:sz w:val="28"/>
                <w:szCs w:val="28"/>
              </w:rPr>
              <w:t>25.10.2021</w:t>
            </w:r>
          </w:p>
        </w:tc>
        <w:tc>
          <w:tcPr>
            <w:tcW w:w="243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Шк. библиотекарь</w:t>
            </w:r>
          </w:p>
        </w:tc>
      </w:tr>
      <w:tr w:rsidR="006D1E18" w:rsidRPr="00AE5C09" w:rsidTr="006D1E18">
        <w:trPr>
          <w:trHeight w:val="1022"/>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60"/>
              <w:jc w:val="center"/>
              <w:rPr>
                <w:rFonts w:ascii="Times New Roman" w:hAnsi="Times New Roman" w:cs="Times New Roman"/>
                <w:sz w:val="28"/>
                <w:szCs w:val="28"/>
              </w:rPr>
            </w:pPr>
            <w:r w:rsidRPr="00AE5C09">
              <w:rPr>
                <w:rFonts w:ascii="Times New Roman" w:hAnsi="Times New Roman" w:cs="Times New Roman"/>
                <w:sz w:val="28"/>
                <w:szCs w:val="28"/>
              </w:rPr>
              <w:t>15</w:t>
            </w:r>
          </w:p>
        </w:tc>
        <w:tc>
          <w:tcPr>
            <w:tcW w:w="50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День народного единства </w:t>
            </w:r>
          </w:p>
        </w:tc>
        <w:tc>
          <w:tcPr>
            <w:tcW w:w="132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04.11.21г. </w:t>
            </w:r>
          </w:p>
        </w:tc>
        <w:tc>
          <w:tcPr>
            <w:tcW w:w="243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Заместитель директора по УВР, руководители МО  начальных классов </w:t>
            </w:r>
          </w:p>
        </w:tc>
      </w:tr>
      <w:tr w:rsidR="006D1E18" w:rsidRPr="00AE5C09" w:rsidTr="006D1E18">
        <w:trPr>
          <w:trHeight w:val="516"/>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60"/>
              <w:jc w:val="center"/>
              <w:rPr>
                <w:rFonts w:ascii="Times New Roman" w:hAnsi="Times New Roman" w:cs="Times New Roman"/>
                <w:sz w:val="28"/>
                <w:szCs w:val="28"/>
              </w:rPr>
            </w:pPr>
            <w:r w:rsidRPr="00AE5C09">
              <w:rPr>
                <w:rFonts w:ascii="Times New Roman" w:hAnsi="Times New Roman" w:cs="Times New Roman"/>
                <w:sz w:val="28"/>
                <w:szCs w:val="28"/>
              </w:rPr>
              <w:lastRenderedPageBreak/>
              <w:t>16</w:t>
            </w:r>
          </w:p>
        </w:tc>
        <w:tc>
          <w:tcPr>
            <w:tcW w:w="50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Урок толерантности «Все мы разные, но мы вместе» </w:t>
            </w:r>
          </w:p>
        </w:tc>
        <w:tc>
          <w:tcPr>
            <w:tcW w:w="132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16.11.21г. </w:t>
            </w:r>
          </w:p>
        </w:tc>
        <w:tc>
          <w:tcPr>
            <w:tcW w:w="243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770"/>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60"/>
              <w:jc w:val="center"/>
              <w:rPr>
                <w:rFonts w:ascii="Times New Roman" w:hAnsi="Times New Roman" w:cs="Times New Roman"/>
                <w:sz w:val="28"/>
                <w:szCs w:val="28"/>
              </w:rPr>
            </w:pPr>
            <w:r w:rsidRPr="00AE5C09">
              <w:rPr>
                <w:rFonts w:ascii="Times New Roman" w:hAnsi="Times New Roman" w:cs="Times New Roman"/>
                <w:sz w:val="28"/>
                <w:szCs w:val="28"/>
              </w:rPr>
              <w:t>17</w:t>
            </w:r>
          </w:p>
        </w:tc>
        <w:tc>
          <w:tcPr>
            <w:tcW w:w="50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ight="544"/>
              <w:rPr>
                <w:rFonts w:ascii="Times New Roman" w:hAnsi="Times New Roman" w:cs="Times New Roman"/>
                <w:sz w:val="28"/>
                <w:szCs w:val="28"/>
              </w:rPr>
            </w:pPr>
            <w:r w:rsidRPr="00AE5C09">
              <w:rPr>
                <w:rFonts w:ascii="Times New Roman" w:hAnsi="Times New Roman" w:cs="Times New Roman"/>
                <w:sz w:val="28"/>
                <w:szCs w:val="28"/>
              </w:rPr>
              <w:t xml:space="preserve">Акция «Дорожная азбука», </w:t>
            </w:r>
          </w:p>
        </w:tc>
        <w:tc>
          <w:tcPr>
            <w:tcW w:w="132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19.11.21г. </w:t>
            </w:r>
          </w:p>
        </w:tc>
        <w:tc>
          <w:tcPr>
            <w:tcW w:w="243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proofErr w:type="gramStart"/>
            <w:r w:rsidRPr="00AE5C09">
              <w:rPr>
                <w:rFonts w:ascii="Times New Roman" w:hAnsi="Times New Roman" w:cs="Times New Roman"/>
                <w:sz w:val="28"/>
                <w:szCs w:val="28"/>
              </w:rPr>
              <w:t>Классные</w:t>
            </w:r>
            <w:proofErr w:type="gramEnd"/>
            <w:r w:rsidRPr="00AE5C09">
              <w:rPr>
                <w:rFonts w:ascii="Times New Roman" w:hAnsi="Times New Roman" w:cs="Times New Roman"/>
                <w:sz w:val="28"/>
                <w:szCs w:val="28"/>
              </w:rPr>
              <w:t xml:space="preserve"> рук</w:t>
            </w:r>
          </w:p>
        </w:tc>
      </w:tr>
      <w:tr w:rsidR="006D1E18" w:rsidRPr="00AE5C09" w:rsidTr="006D1E18">
        <w:trPr>
          <w:trHeight w:val="770"/>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60"/>
              <w:jc w:val="center"/>
              <w:rPr>
                <w:rFonts w:ascii="Times New Roman" w:hAnsi="Times New Roman" w:cs="Times New Roman"/>
                <w:sz w:val="28"/>
                <w:szCs w:val="28"/>
              </w:rPr>
            </w:pPr>
            <w:r w:rsidRPr="00AE5C09">
              <w:rPr>
                <w:rFonts w:ascii="Times New Roman" w:hAnsi="Times New Roman" w:cs="Times New Roman"/>
                <w:sz w:val="28"/>
                <w:szCs w:val="28"/>
              </w:rPr>
              <w:t>18</w:t>
            </w:r>
          </w:p>
        </w:tc>
        <w:tc>
          <w:tcPr>
            <w:tcW w:w="50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ight="544"/>
              <w:rPr>
                <w:rFonts w:ascii="Times New Roman" w:hAnsi="Times New Roman" w:cs="Times New Roman"/>
                <w:sz w:val="28"/>
                <w:szCs w:val="28"/>
              </w:rPr>
            </w:pPr>
            <w:r w:rsidRPr="00AE5C09">
              <w:rPr>
                <w:rFonts w:ascii="Times New Roman" w:hAnsi="Times New Roman" w:cs="Times New Roman"/>
                <w:sz w:val="28"/>
                <w:szCs w:val="28"/>
              </w:rPr>
              <w:t xml:space="preserve">Мероприятия, приуроченные  </w:t>
            </w:r>
            <w:proofErr w:type="gramStart"/>
            <w:r w:rsidRPr="00AE5C09">
              <w:rPr>
                <w:rFonts w:ascii="Times New Roman" w:hAnsi="Times New Roman" w:cs="Times New Roman"/>
                <w:sz w:val="28"/>
                <w:szCs w:val="28"/>
              </w:rPr>
              <w:t>ко</w:t>
            </w:r>
            <w:proofErr w:type="gramEnd"/>
            <w:r w:rsidRPr="00AE5C09">
              <w:rPr>
                <w:rFonts w:ascii="Times New Roman" w:hAnsi="Times New Roman" w:cs="Times New Roman"/>
                <w:sz w:val="28"/>
                <w:szCs w:val="28"/>
              </w:rPr>
              <w:t xml:space="preserve"> Всероссийскому Дню правовой помощи детям</w:t>
            </w:r>
          </w:p>
        </w:tc>
        <w:tc>
          <w:tcPr>
            <w:tcW w:w="132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1-4</w:t>
            </w: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20 ноября   </w:t>
            </w:r>
          </w:p>
        </w:tc>
        <w:tc>
          <w:tcPr>
            <w:tcW w:w="243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Общественный инспектор</w:t>
            </w:r>
          </w:p>
        </w:tc>
      </w:tr>
      <w:tr w:rsidR="006D1E18" w:rsidRPr="00AE5C09" w:rsidTr="006D1E18">
        <w:trPr>
          <w:trHeight w:val="600"/>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60"/>
              <w:jc w:val="center"/>
              <w:rPr>
                <w:rFonts w:ascii="Times New Roman" w:hAnsi="Times New Roman" w:cs="Times New Roman"/>
                <w:sz w:val="28"/>
                <w:szCs w:val="28"/>
              </w:rPr>
            </w:pPr>
            <w:r w:rsidRPr="00AE5C09">
              <w:rPr>
                <w:rFonts w:ascii="Times New Roman" w:hAnsi="Times New Roman" w:cs="Times New Roman"/>
                <w:sz w:val="28"/>
                <w:szCs w:val="28"/>
              </w:rPr>
              <w:t>19</w:t>
            </w:r>
          </w:p>
        </w:tc>
        <w:tc>
          <w:tcPr>
            <w:tcW w:w="50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Урок здоровья  </w:t>
            </w:r>
          </w:p>
        </w:tc>
        <w:tc>
          <w:tcPr>
            <w:tcW w:w="132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6"/>
              <w:ind w:left="3"/>
              <w:rPr>
                <w:rFonts w:ascii="Times New Roman" w:hAnsi="Times New Roman" w:cs="Times New Roman"/>
                <w:sz w:val="28"/>
                <w:szCs w:val="28"/>
              </w:rPr>
            </w:pPr>
            <w:r w:rsidRPr="00AE5C09">
              <w:rPr>
                <w:rFonts w:ascii="Times New Roman" w:hAnsi="Times New Roman" w:cs="Times New Roman"/>
                <w:sz w:val="28"/>
                <w:szCs w:val="28"/>
              </w:rPr>
              <w:t>22.11. -</w:t>
            </w: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24.11.21г. </w:t>
            </w:r>
          </w:p>
        </w:tc>
        <w:tc>
          <w:tcPr>
            <w:tcW w:w="243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1022"/>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60"/>
              <w:jc w:val="center"/>
              <w:rPr>
                <w:rFonts w:ascii="Times New Roman" w:hAnsi="Times New Roman" w:cs="Times New Roman"/>
                <w:sz w:val="28"/>
                <w:szCs w:val="28"/>
              </w:rPr>
            </w:pPr>
            <w:r w:rsidRPr="00AE5C09">
              <w:rPr>
                <w:rFonts w:ascii="Times New Roman" w:hAnsi="Times New Roman" w:cs="Times New Roman"/>
                <w:sz w:val="28"/>
                <w:szCs w:val="28"/>
              </w:rPr>
              <w:t>20</w:t>
            </w:r>
          </w:p>
        </w:tc>
        <w:tc>
          <w:tcPr>
            <w:tcW w:w="50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Смотр-конкурс классных уголков «Дом, в котором мы живём» </w:t>
            </w:r>
          </w:p>
        </w:tc>
        <w:tc>
          <w:tcPr>
            <w:tcW w:w="132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6"/>
              <w:ind w:left="3"/>
              <w:rPr>
                <w:rFonts w:ascii="Times New Roman" w:hAnsi="Times New Roman" w:cs="Times New Roman"/>
                <w:sz w:val="28"/>
                <w:szCs w:val="28"/>
              </w:rPr>
            </w:pPr>
            <w:r w:rsidRPr="00AE5C09">
              <w:rPr>
                <w:rFonts w:ascii="Times New Roman" w:hAnsi="Times New Roman" w:cs="Times New Roman"/>
                <w:sz w:val="28"/>
                <w:szCs w:val="28"/>
              </w:rPr>
              <w:t>18.11.-</w:t>
            </w: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26.11.21г. </w:t>
            </w:r>
          </w:p>
        </w:tc>
        <w:tc>
          <w:tcPr>
            <w:tcW w:w="243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Заместитель директора по ВР,  классные руководители </w:t>
            </w:r>
          </w:p>
        </w:tc>
      </w:tr>
      <w:tr w:rsidR="006D1E18" w:rsidRPr="00AE5C09" w:rsidTr="006D1E18">
        <w:trPr>
          <w:trHeight w:val="1022"/>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60"/>
              <w:jc w:val="center"/>
              <w:rPr>
                <w:rFonts w:ascii="Times New Roman" w:hAnsi="Times New Roman" w:cs="Times New Roman"/>
                <w:sz w:val="28"/>
                <w:szCs w:val="28"/>
              </w:rPr>
            </w:pPr>
            <w:r w:rsidRPr="00AE5C09">
              <w:rPr>
                <w:rFonts w:ascii="Times New Roman" w:hAnsi="Times New Roman" w:cs="Times New Roman"/>
                <w:sz w:val="28"/>
                <w:szCs w:val="28"/>
              </w:rPr>
              <w:t>21</w:t>
            </w:r>
          </w:p>
        </w:tc>
        <w:tc>
          <w:tcPr>
            <w:tcW w:w="50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Организация изготовления подарков и организация концертов ко Дню матери</w:t>
            </w:r>
          </w:p>
        </w:tc>
        <w:tc>
          <w:tcPr>
            <w:tcW w:w="132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1-4</w:t>
            </w: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6"/>
              <w:ind w:left="3"/>
              <w:rPr>
                <w:rFonts w:ascii="Times New Roman" w:hAnsi="Times New Roman" w:cs="Times New Roman"/>
                <w:sz w:val="28"/>
                <w:szCs w:val="28"/>
              </w:rPr>
            </w:pPr>
            <w:r w:rsidRPr="00AE5C09">
              <w:rPr>
                <w:rFonts w:ascii="Times New Roman" w:hAnsi="Times New Roman" w:cs="Times New Roman"/>
                <w:sz w:val="28"/>
                <w:szCs w:val="28"/>
              </w:rPr>
              <w:t>28.11.2021</w:t>
            </w:r>
          </w:p>
        </w:tc>
        <w:tc>
          <w:tcPr>
            <w:tcW w:w="243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Завуч по ВР</w:t>
            </w:r>
          </w:p>
        </w:tc>
      </w:tr>
      <w:tr w:rsidR="006D1E18" w:rsidRPr="00AE5C09" w:rsidTr="006D1E18">
        <w:trPr>
          <w:trHeight w:val="1022"/>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60"/>
              <w:jc w:val="center"/>
              <w:rPr>
                <w:rFonts w:ascii="Times New Roman" w:hAnsi="Times New Roman" w:cs="Times New Roman"/>
                <w:sz w:val="28"/>
                <w:szCs w:val="28"/>
              </w:rPr>
            </w:pPr>
            <w:r w:rsidRPr="00AE5C09">
              <w:rPr>
                <w:rFonts w:ascii="Times New Roman" w:hAnsi="Times New Roman" w:cs="Times New Roman"/>
                <w:sz w:val="28"/>
                <w:szCs w:val="28"/>
              </w:rPr>
              <w:t>22</w:t>
            </w:r>
          </w:p>
        </w:tc>
        <w:tc>
          <w:tcPr>
            <w:tcW w:w="50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Классные часы «День неизвестного солдата»</w:t>
            </w:r>
          </w:p>
        </w:tc>
        <w:tc>
          <w:tcPr>
            <w:tcW w:w="132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1-4</w:t>
            </w: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6"/>
              <w:ind w:left="3"/>
              <w:rPr>
                <w:rFonts w:ascii="Times New Roman" w:hAnsi="Times New Roman" w:cs="Times New Roman"/>
                <w:sz w:val="28"/>
                <w:szCs w:val="28"/>
              </w:rPr>
            </w:pPr>
            <w:r w:rsidRPr="00AE5C09">
              <w:rPr>
                <w:rFonts w:ascii="Times New Roman" w:hAnsi="Times New Roman" w:cs="Times New Roman"/>
                <w:sz w:val="28"/>
                <w:szCs w:val="28"/>
              </w:rPr>
              <w:t>3.12.2021</w:t>
            </w:r>
          </w:p>
        </w:tc>
        <w:tc>
          <w:tcPr>
            <w:tcW w:w="243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Завуч по ВР</w:t>
            </w:r>
          </w:p>
        </w:tc>
      </w:tr>
      <w:tr w:rsidR="006D1E18" w:rsidRPr="00AE5C09" w:rsidTr="006D1E18">
        <w:trPr>
          <w:trHeight w:val="1022"/>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60"/>
              <w:jc w:val="center"/>
              <w:rPr>
                <w:rFonts w:ascii="Times New Roman" w:hAnsi="Times New Roman" w:cs="Times New Roman"/>
                <w:sz w:val="28"/>
                <w:szCs w:val="28"/>
              </w:rPr>
            </w:pPr>
            <w:r w:rsidRPr="00AE5C09">
              <w:rPr>
                <w:rFonts w:ascii="Times New Roman" w:hAnsi="Times New Roman" w:cs="Times New Roman"/>
                <w:sz w:val="28"/>
                <w:szCs w:val="28"/>
              </w:rPr>
              <w:t>23</w:t>
            </w:r>
          </w:p>
        </w:tc>
        <w:tc>
          <w:tcPr>
            <w:tcW w:w="50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Организация адресной помощи к Международному дню инвалидов.</w:t>
            </w:r>
          </w:p>
        </w:tc>
        <w:tc>
          <w:tcPr>
            <w:tcW w:w="132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1-4</w:t>
            </w: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6"/>
              <w:ind w:left="3"/>
              <w:rPr>
                <w:rFonts w:ascii="Times New Roman" w:hAnsi="Times New Roman" w:cs="Times New Roman"/>
                <w:sz w:val="28"/>
                <w:szCs w:val="28"/>
              </w:rPr>
            </w:pPr>
            <w:r w:rsidRPr="00AE5C09">
              <w:rPr>
                <w:rFonts w:ascii="Times New Roman" w:hAnsi="Times New Roman" w:cs="Times New Roman"/>
                <w:sz w:val="28"/>
                <w:szCs w:val="28"/>
              </w:rPr>
              <w:t>3.12.2021</w:t>
            </w:r>
          </w:p>
        </w:tc>
        <w:tc>
          <w:tcPr>
            <w:tcW w:w="243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Завуч по ВР и кл. рук</w:t>
            </w:r>
          </w:p>
        </w:tc>
      </w:tr>
    </w:tbl>
    <w:p w:rsidR="006D1E18" w:rsidRPr="00AE5C09" w:rsidRDefault="006D1E18" w:rsidP="006D1E18">
      <w:pPr>
        <w:ind w:right="589"/>
      </w:pPr>
    </w:p>
    <w:tbl>
      <w:tblPr>
        <w:tblW w:w="11128" w:type="dxa"/>
        <w:tblInd w:w="-1029" w:type="dxa"/>
        <w:tblCellMar>
          <w:top w:w="9" w:type="dxa"/>
          <w:left w:w="105" w:type="dxa"/>
          <w:right w:w="60" w:type="dxa"/>
        </w:tblCellMar>
        <w:tblLook w:val="04A0"/>
      </w:tblPr>
      <w:tblGrid>
        <w:gridCol w:w="815"/>
        <w:gridCol w:w="5160"/>
        <w:gridCol w:w="1186"/>
        <w:gridCol w:w="1333"/>
        <w:gridCol w:w="2634"/>
      </w:tblGrid>
      <w:tr w:rsidR="006D1E18" w:rsidRPr="00AE5C09" w:rsidTr="006D1E18">
        <w:trPr>
          <w:trHeight w:val="564"/>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8"/>
              <w:jc w:val="center"/>
              <w:rPr>
                <w:rFonts w:ascii="Times New Roman" w:hAnsi="Times New Roman" w:cs="Times New Roman"/>
                <w:sz w:val="28"/>
                <w:szCs w:val="28"/>
              </w:rPr>
            </w:pPr>
            <w:r w:rsidRPr="00AE5C09">
              <w:rPr>
                <w:rFonts w:ascii="Times New Roman" w:hAnsi="Times New Roman" w:cs="Times New Roman"/>
                <w:sz w:val="28"/>
                <w:szCs w:val="28"/>
              </w:rPr>
              <w:t>24</w:t>
            </w:r>
          </w:p>
        </w:tc>
        <w:tc>
          <w:tcPr>
            <w:tcW w:w="526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Уроки воинской славы, посвящённые «Дню героев Отечества»</w:t>
            </w:r>
          </w:p>
        </w:tc>
        <w:tc>
          <w:tcPr>
            <w:tcW w:w="121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1-4</w:t>
            </w:r>
          </w:p>
          <w:p w:rsidR="006D1E18" w:rsidRPr="00AE5C09" w:rsidRDefault="006D1E18" w:rsidP="006D1E18">
            <w:pPr>
              <w:ind w:left="3"/>
              <w:rPr>
                <w:rFonts w:ascii="Times New Roman" w:hAnsi="Times New Roman" w:cs="Times New Roman"/>
                <w:sz w:val="28"/>
                <w:szCs w:val="28"/>
              </w:rPr>
            </w:pP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09.12.21г.</w:t>
            </w:r>
          </w:p>
        </w:tc>
        <w:tc>
          <w:tcPr>
            <w:tcW w:w="255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Классные руководители</w:t>
            </w:r>
          </w:p>
        </w:tc>
      </w:tr>
      <w:tr w:rsidR="006D1E18" w:rsidRPr="00AE5C09" w:rsidTr="006D1E18">
        <w:trPr>
          <w:trHeight w:val="574"/>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8"/>
              <w:jc w:val="center"/>
              <w:rPr>
                <w:rFonts w:ascii="Times New Roman" w:hAnsi="Times New Roman" w:cs="Times New Roman"/>
                <w:sz w:val="28"/>
                <w:szCs w:val="28"/>
              </w:rPr>
            </w:pPr>
            <w:r w:rsidRPr="00AE5C09">
              <w:rPr>
                <w:rFonts w:ascii="Times New Roman" w:hAnsi="Times New Roman" w:cs="Times New Roman"/>
                <w:sz w:val="28"/>
                <w:szCs w:val="28"/>
              </w:rPr>
              <w:t>25</w:t>
            </w:r>
          </w:p>
        </w:tc>
        <w:tc>
          <w:tcPr>
            <w:tcW w:w="526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Классные часы «Все ребята знать должны основной закон страны», посвящённые Дню Конституции РФ </w:t>
            </w:r>
          </w:p>
        </w:tc>
        <w:tc>
          <w:tcPr>
            <w:tcW w:w="121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3-4 </w:t>
            </w: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9"/>
              <w:ind w:left="3"/>
              <w:rPr>
                <w:rFonts w:ascii="Times New Roman" w:hAnsi="Times New Roman" w:cs="Times New Roman"/>
                <w:sz w:val="28"/>
                <w:szCs w:val="28"/>
              </w:rPr>
            </w:pPr>
            <w:r w:rsidRPr="00AE5C09">
              <w:rPr>
                <w:rFonts w:ascii="Times New Roman" w:hAnsi="Times New Roman" w:cs="Times New Roman"/>
                <w:sz w:val="28"/>
                <w:szCs w:val="28"/>
              </w:rPr>
              <w:t>10.12. -</w:t>
            </w: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14.12.21г. </w:t>
            </w:r>
          </w:p>
        </w:tc>
        <w:tc>
          <w:tcPr>
            <w:tcW w:w="255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1022"/>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8"/>
              <w:jc w:val="center"/>
              <w:rPr>
                <w:rFonts w:ascii="Times New Roman" w:hAnsi="Times New Roman" w:cs="Times New Roman"/>
                <w:sz w:val="28"/>
                <w:szCs w:val="28"/>
              </w:rPr>
            </w:pPr>
            <w:r w:rsidRPr="00AE5C09">
              <w:rPr>
                <w:rFonts w:ascii="Times New Roman" w:hAnsi="Times New Roman" w:cs="Times New Roman"/>
                <w:sz w:val="28"/>
                <w:szCs w:val="28"/>
              </w:rPr>
              <w:t>26</w:t>
            </w:r>
          </w:p>
        </w:tc>
        <w:tc>
          <w:tcPr>
            <w:tcW w:w="526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2"/>
              <w:rPr>
                <w:rFonts w:ascii="Times New Roman" w:hAnsi="Times New Roman" w:cs="Times New Roman"/>
                <w:sz w:val="28"/>
                <w:szCs w:val="28"/>
              </w:rPr>
            </w:pPr>
            <w:r w:rsidRPr="00AE5C09">
              <w:rPr>
                <w:rFonts w:ascii="Times New Roman" w:hAnsi="Times New Roman" w:cs="Times New Roman"/>
                <w:sz w:val="28"/>
                <w:szCs w:val="28"/>
              </w:rPr>
              <w:t xml:space="preserve">Дни науки и культуры (научно-практическая конференция: защита проектов и исследовательских работ) </w:t>
            </w:r>
          </w:p>
        </w:tc>
        <w:tc>
          <w:tcPr>
            <w:tcW w:w="121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декабрь </w:t>
            </w:r>
          </w:p>
        </w:tc>
        <w:tc>
          <w:tcPr>
            <w:tcW w:w="255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Заместитель директора по УВР, классные руководители </w:t>
            </w:r>
          </w:p>
        </w:tc>
      </w:tr>
      <w:tr w:rsidR="006D1E18" w:rsidRPr="00AE5C09" w:rsidTr="006D1E18">
        <w:trPr>
          <w:trHeight w:val="629"/>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8"/>
              <w:jc w:val="center"/>
              <w:rPr>
                <w:rFonts w:ascii="Times New Roman" w:hAnsi="Times New Roman" w:cs="Times New Roman"/>
                <w:sz w:val="28"/>
                <w:szCs w:val="28"/>
              </w:rPr>
            </w:pPr>
            <w:r w:rsidRPr="00AE5C09">
              <w:rPr>
                <w:rFonts w:ascii="Times New Roman" w:hAnsi="Times New Roman" w:cs="Times New Roman"/>
                <w:sz w:val="28"/>
                <w:szCs w:val="28"/>
              </w:rPr>
              <w:lastRenderedPageBreak/>
              <w:t>27</w:t>
            </w:r>
          </w:p>
        </w:tc>
        <w:tc>
          <w:tcPr>
            <w:tcW w:w="526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Новогодняя акция «Безопасные каникулы» </w:t>
            </w:r>
          </w:p>
        </w:tc>
        <w:tc>
          <w:tcPr>
            <w:tcW w:w="121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6"/>
              <w:ind w:left="3"/>
              <w:rPr>
                <w:rFonts w:ascii="Times New Roman" w:hAnsi="Times New Roman" w:cs="Times New Roman"/>
                <w:sz w:val="28"/>
                <w:szCs w:val="28"/>
              </w:rPr>
            </w:pPr>
            <w:r w:rsidRPr="00AE5C09">
              <w:rPr>
                <w:rFonts w:ascii="Times New Roman" w:hAnsi="Times New Roman" w:cs="Times New Roman"/>
                <w:sz w:val="28"/>
                <w:szCs w:val="28"/>
              </w:rPr>
              <w:t>20.12. -</w:t>
            </w: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25.12.21г. </w:t>
            </w:r>
          </w:p>
        </w:tc>
        <w:tc>
          <w:tcPr>
            <w:tcW w:w="255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Ответственный по ПДД </w:t>
            </w:r>
          </w:p>
        </w:tc>
      </w:tr>
      <w:tr w:rsidR="006D1E18" w:rsidRPr="00AE5C09" w:rsidTr="006D1E18">
        <w:trPr>
          <w:trHeight w:val="1022"/>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8"/>
              <w:jc w:val="center"/>
              <w:rPr>
                <w:rFonts w:ascii="Times New Roman" w:hAnsi="Times New Roman" w:cs="Times New Roman"/>
                <w:sz w:val="28"/>
                <w:szCs w:val="28"/>
              </w:rPr>
            </w:pPr>
            <w:r w:rsidRPr="00AE5C09">
              <w:rPr>
                <w:rFonts w:ascii="Times New Roman" w:hAnsi="Times New Roman" w:cs="Times New Roman"/>
                <w:sz w:val="28"/>
                <w:szCs w:val="28"/>
              </w:rPr>
              <w:t>28</w:t>
            </w:r>
          </w:p>
        </w:tc>
        <w:tc>
          <w:tcPr>
            <w:tcW w:w="526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Новогодние праздники  </w:t>
            </w:r>
          </w:p>
        </w:tc>
        <w:tc>
          <w:tcPr>
            <w:tcW w:w="121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9"/>
              <w:ind w:left="3"/>
              <w:rPr>
                <w:rFonts w:ascii="Times New Roman" w:hAnsi="Times New Roman" w:cs="Times New Roman"/>
                <w:sz w:val="28"/>
                <w:szCs w:val="28"/>
              </w:rPr>
            </w:pPr>
            <w:r w:rsidRPr="00AE5C09">
              <w:rPr>
                <w:rFonts w:ascii="Times New Roman" w:hAnsi="Times New Roman" w:cs="Times New Roman"/>
                <w:sz w:val="28"/>
                <w:szCs w:val="28"/>
              </w:rPr>
              <w:t>23.12. -</w:t>
            </w: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28.12.21г. </w:t>
            </w:r>
          </w:p>
        </w:tc>
        <w:tc>
          <w:tcPr>
            <w:tcW w:w="255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Заместитель директора по ВР, руководители МО начальных классов </w:t>
            </w:r>
          </w:p>
        </w:tc>
      </w:tr>
      <w:tr w:rsidR="006D1E18" w:rsidRPr="00AE5C09" w:rsidTr="006D1E18">
        <w:trPr>
          <w:trHeight w:val="641"/>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8"/>
              <w:jc w:val="center"/>
              <w:rPr>
                <w:rFonts w:ascii="Times New Roman" w:hAnsi="Times New Roman" w:cs="Times New Roman"/>
                <w:sz w:val="28"/>
                <w:szCs w:val="28"/>
              </w:rPr>
            </w:pPr>
            <w:r w:rsidRPr="00AE5C09">
              <w:rPr>
                <w:rFonts w:ascii="Times New Roman" w:hAnsi="Times New Roman" w:cs="Times New Roman"/>
                <w:sz w:val="28"/>
                <w:szCs w:val="28"/>
              </w:rPr>
              <w:t>29</w:t>
            </w:r>
          </w:p>
        </w:tc>
        <w:tc>
          <w:tcPr>
            <w:tcW w:w="526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Рождественская неделя </w:t>
            </w:r>
          </w:p>
        </w:tc>
        <w:tc>
          <w:tcPr>
            <w:tcW w:w="121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6"/>
              <w:ind w:left="3"/>
              <w:rPr>
                <w:rFonts w:ascii="Times New Roman" w:hAnsi="Times New Roman" w:cs="Times New Roman"/>
                <w:sz w:val="28"/>
                <w:szCs w:val="28"/>
              </w:rPr>
            </w:pPr>
            <w:r w:rsidRPr="00AE5C09">
              <w:rPr>
                <w:rFonts w:ascii="Times New Roman" w:hAnsi="Times New Roman" w:cs="Times New Roman"/>
                <w:sz w:val="28"/>
                <w:szCs w:val="28"/>
              </w:rPr>
              <w:t>10.01. -</w:t>
            </w: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14.01.22г. </w:t>
            </w:r>
          </w:p>
        </w:tc>
        <w:tc>
          <w:tcPr>
            <w:tcW w:w="255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1022"/>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8"/>
              <w:jc w:val="center"/>
              <w:rPr>
                <w:rFonts w:ascii="Times New Roman" w:hAnsi="Times New Roman" w:cs="Times New Roman"/>
                <w:sz w:val="28"/>
                <w:szCs w:val="28"/>
              </w:rPr>
            </w:pPr>
            <w:r w:rsidRPr="00AE5C09">
              <w:rPr>
                <w:rFonts w:ascii="Times New Roman" w:hAnsi="Times New Roman" w:cs="Times New Roman"/>
                <w:sz w:val="28"/>
                <w:szCs w:val="28"/>
              </w:rPr>
              <w:t>30</w:t>
            </w:r>
          </w:p>
        </w:tc>
        <w:tc>
          <w:tcPr>
            <w:tcW w:w="526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Фестиваль детского и юношеского творчества </w:t>
            </w: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«Талантливые искорки нашей школы» </w:t>
            </w:r>
          </w:p>
        </w:tc>
        <w:tc>
          <w:tcPr>
            <w:tcW w:w="121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7"/>
              <w:ind w:left="3"/>
              <w:rPr>
                <w:rFonts w:ascii="Times New Roman" w:hAnsi="Times New Roman" w:cs="Times New Roman"/>
                <w:sz w:val="28"/>
                <w:szCs w:val="28"/>
              </w:rPr>
            </w:pPr>
            <w:r w:rsidRPr="00AE5C09">
              <w:rPr>
                <w:rFonts w:ascii="Times New Roman" w:hAnsi="Times New Roman" w:cs="Times New Roman"/>
                <w:sz w:val="28"/>
                <w:szCs w:val="28"/>
              </w:rPr>
              <w:t>17.01.-</w:t>
            </w: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17.02.-22г. </w:t>
            </w:r>
          </w:p>
        </w:tc>
        <w:tc>
          <w:tcPr>
            <w:tcW w:w="255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Заместитель директора по ВР,  классные руководители </w:t>
            </w:r>
          </w:p>
        </w:tc>
      </w:tr>
      <w:tr w:rsidR="006D1E18" w:rsidRPr="00AE5C09" w:rsidTr="006D1E18">
        <w:trPr>
          <w:trHeight w:val="1022"/>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8"/>
              <w:jc w:val="center"/>
              <w:rPr>
                <w:rFonts w:ascii="Times New Roman" w:hAnsi="Times New Roman" w:cs="Times New Roman"/>
                <w:sz w:val="28"/>
                <w:szCs w:val="28"/>
              </w:rPr>
            </w:pPr>
            <w:r w:rsidRPr="00AE5C09">
              <w:rPr>
                <w:rFonts w:ascii="Times New Roman" w:hAnsi="Times New Roman" w:cs="Times New Roman"/>
                <w:sz w:val="28"/>
                <w:szCs w:val="28"/>
              </w:rPr>
              <w:t>31</w:t>
            </w:r>
          </w:p>
        </w:tc>
        <w:tc>
          <w:tcPr>
            <w:tcW w:w="526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Праздник «День родной школы!» </w:t>
            </w:r>
          </w:p>
        </w:tc>
        <w:tc>
          <w:tcPr>
            <w:tcW w:w="121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04.02.22г. </w:t>
            </w:r>
          </w:p>
        </w:tc>
        <w:tc>
          <w:tcPr>
            <w:tcW w:w="255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Заместитель директора по ВР,  классные руководители </w:t>
            </w:r>
          </w:p>
        </w:tc>
      </w:tr>
      <w:tr w:rsidR="006D1E18" w:rsidRPr="00AE5C09" w:rsidTr="006D1E18">
        <w:trPr>
          <w:trHeight w:val="610"/>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8"/>
              <w:jc w:val="center"/>
              <w:rPr>
                <w:rFonts w:ascii="Times New Roman" w:hAnsi="Times New Roman" w:cs="Times New Roman"/>
                <w:sz w:val="28"/>
                <w:szCs w:val="28"/>
              </w:rPr>
            </w:pPr>
            <w:r w:rsidRPr="00AE5C09">
              <w:rPr>
                <w:rFonts w:ascii="Times New Roman" w:hAnsi="Times New Roman" w:cs="Times New Roman"/>
                <w:sz w:val="28"/>
                <w:szCs w:val="28"/>
              </w:rPr>
              <w:t>32</w:t>
            </w:r>
          </w:p>
        </w:tc>
        <w:tc>
          <w:tcPr>
            <w:tcW w:w="526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Классные часы в рамках Недели безопасного Интернета </w:t>
            </w:r>
          </w:p>
        </w:tc>
        <w:tc>
          <w:tcPr>
            <w:tcW w:w="121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февраль </w:t>
            </w:r>
          </w:p>
        </w:tc>
        <w:tc>
          <w:tcPr>
            <w:tcW w:w="255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622"/>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8"/>
              <w:jc w:val="center"/>
              <w:rPr>
                <w:rFonts w:ascii="Times New Roman" w:hAnsi="Times New Roman" w:cs="Times New Roman"/>
                <w:sz w:val="28"/>
                <w:szCs w:val="28"/>
              </w:rPr>
            </w:pPr>
            <w:r w:rsidRPr="00AE5C09">
              <w:rPr>
                <w:rFonts w:ascii="Times New Roman" w:hAnsi="Times New Roman" w:cs="Times New Roman"/>
                <w:sz w:val="28"/>
                <w:szCs w:val="28"/>
              </w:rPr>
              <w:t>33</w:t>
            </w:r>
          </w:p>
        </w:tc>
        <w:tc>
          <w:tcPr>
            <w:tcW w:w="526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Акция «Я верю в тебя, солдат!» </w:t>
            </w:r>
          </w:p>
        </w:tc>
        <w:tc>
          <w:tcPr>
            <w:tcW w:w="121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Февраль </w:t>
            </w:r>
          </w:p>
        </w:tc>
        <w:tc>
          <w:tcPr>
            <w:tcW w:w="255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16"/>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8"/>
              <w:jc w:val="center"/>
              <w:rPr>
                <w:rFonts w:ascii="Times New Roman" w:hAnsi="Times New Roman" w:cs="Times New Roman"/>
                <w:sz w:val="28"/>
                <w:szCs w:val="28"/>
              </w:rPr>
            </w:pPr>
            <w:r w:rsidRPr="00AE5C09">
              <w:rPr>
                <w:rFonts w:ascii="Times New Roman" w:hAnsi="Times New Roman" w:cs="Times New Roman"/>
                <w:sz w:val="28"/>
                <w:szCs w:val="28"/>
              </w:rPr>
              <w:t>34</w:t>
            </w:r>
          </w:p>
        </w:tc>
        <w:tc>
          <w:tcPr>
            <w:tcW w:w="526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Месячник оборонно-массовый и спортивной  работы, посвященной Дню защитника Отечества</w:t>
            </w:r>
          </w:p>
        </w:tc>
        <w:tc>
          <w:tcPr>
            <w:tcW w:w="121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1-4</w:t>
            </w: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февраль</w:t>
            </w:r>
          </w:p>
        </w:tc>
        <w:tc>
          <w:tcPr>
            <w:tcW w:w="255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Педагог-организатор, учителя физкультуры и ОБЖ</w:t>
            </w:r>
          </w:p>
        </w:tc>
      </w:tr>
      <w:tr w:rsidR="006D1E18" w:rsidRPr="00AE5C09" w:rsidTr="006D1E18">
        <w:trPr>
          <w:trHeight w:val="516"/>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8"/>
              <w:jc w:val="center"/>
              <w:rPr>
                <w:rFonts w:ascii="Times New Roman" w:hAnsi="Times New Roman" w:cs="Times New Roman"/>
                <w:sz w:val="28"/>
                <w:szCs w:val="28"/>
              </w:rPr>
            </w:pPr>
            <w:r w:rsidRPr="00AE5C09">
              <w:rPr>
                <w:rFonts w:ascii="Times New Roman" w:hAnsi="Times New Roman" w:cs="Times New Roman"/>
                <w:sz w:val="28"/>
                <w:szCs w:val="28"/>
              </w:rPr>
              <w:t>35</w:t>
            </w:r>
          </w:p>
        </w:tc>
        <w:tc>
          <w:tcPr>
            <w:tcW w:w="526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Праздник «Масленица во дворе»</w:t>
            </w:r>
          </w:p>
        </w:tc>
        <w:tc>
          <w:tcPr>
            <w:tcW w:w="121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4 </w:t>
            </w: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февраль </w:t>
            </w:r>
          </w:p>
        </w:tc>
        <w:tc>
          <w:tcPr>
            <w:tcW w:w="255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1274"/>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8"/>
              <w:jc w:val="center"/>
              <w:rPr>
                <w:rFonts w:ascii="Times New Roman" w:hAnsi="Times New Roman" w:cs="Times New Roman"/>
                <w:sz w:val="28"/>
                <w:szCs w:val="28"/>
              </w:rPr>
            </w:pPr>
            <w:r w:rsidRPr="00AE5C09">
              <w:rPr>
                <w:rFonts w:ascii="Times New Roman" w:hAnsi="Times New Roman" w:cs="Times New Roman"/>
                <w:sz w:val="28"/>
                <w:szCs w:val="28"/>
              </w:rPr>
              <w:t>36</w:t>
            </w:r>
          </w:p>
        </w:tc>
        <w:tc>
          <w:tcPr>
            <w:tcW w:w="526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Торжественное мероприятие «Мы помним! Мы гордимся</w:t>
            </w:r>
            <w:proofErr w:type="gramStart"/>
            <w:r w:rsidRPr="00AE5C09">
              <w:rPr>
                <w:rFonts w:ascii="Times New Roman" w:hAnsi="Times New Roman" w:cs="Times New Roman"/>
                <w:sz w:val="28"/>
                <w:szCs w:val="28"/>
              </w:rPr>
              <w:t xml:space="preserve"> !</w:t>
            </w:r>
            <w:proofErr w:type="gramEnd"/>
            <w:r w:rsidRPr="00AE5C09">
              <w:rPr>
                <w:rFonts w:ascii="Times New Roman" w:hAnsi="Times New Roman" w:cs="Times New Roman"/>
                <w:sz w:val="28"/>
                <w:szCs w:val="28"/>
              </w:rPr>
              <w:t xml:space="preserve">», посвящённое подвигу десантников 6 роты 2000г. </w:t>
            </w:r>
          </w:p>
        </w:tc>
        <w:tc>
          <w:tcPr>
            <w:tcW w:w="121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01.03.22г. </w:t>
            </w:r>
          </w:p>
        </w:tc>
        <w:tc>
          <w:tcPr>
            <w:tcW w:w="255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 w:line="243" w:lineRule="auto"/>
              <w:ind w:right="32"/>
              <w:rPr>
                <w:rFonts w:ascii="Times New Roman" w:hAnsi="Times New Roman" w:cs="Times New Roman"/>
                <w:sz w:val="28"/>
                <w:szCs w:val="28"/>
              </w:rPr>
            </w:pPr>
            <w:r w:rsidRPr="00AE5C09">
              <w:rPr>
                <w:rFonts w:ascii="Times New Roman" w:hAnsi="Times New Roman" w:cs="Times New Roman"/>
                <w:sz w:val="28"/>
                <w:szCs w:val="28"/>
              </w:rPr>
              <w:t xml:space="preserve">Заместитель директора по ВР,  педагогорганизатор, </w:t>
            </w:r>
          </w:p>
          <w:p w:rsidR="006D1E18" w:rsidRPr="00AE5C09" w:rsidRDefault="006D1E18" w:rsidP="006D1E18">
            <w:pPr>
              <w:rPr>
                <w:rFonts w:ascii="Times New Roman" w:hAnsi="Times New Roman" w:cs="Times New Roman"/>
                <w:sz w:val="28"/>
                <w:szCs w:val="28"/>
              </w:rPr>
            </w:pPr>
          </w:p>
        </w:tc>
      </w:tr>
      <w:tr w:rsidR="006D1E18" w:rsidRPr="00AE5C09" w:rsidTr="006D1E18">
        <w:trPr>
          <w:trHeight w:val="605"/>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8"/>
              <w:jc w:val="center"/>
              <w:rPr>
                <w:rFonts w:ascii="Times New Roman" w:hAnsi="Times New Roman" w:cs="Times New Roman"/>
                <w:sz w:val="28"/>
                <w:szCs w:val="28"/>
              </w:rPr>
            </w:pPr>
            <w:r w:rsidRPr="00AE5C09">
              <w:rPr>
                <w:rFonts w:ascii="Times New Roman" w:hAnsi="Times New Roman" w:cs="Times New Roman"/>
                <w:sz w:val="28"/>
                <w:szCs w:val="28"/>
              </w:rPr>
              <w:t>37</w:t>
            </w:r>
          </w:p>
        </w:tc>
        <w:tc>
          <w:tcPr>
            <w:tcW w:w="526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Единый урок, посвящённый Дню </w:t>
            </w:r>
            <w:r w:rsidRPr="00AE5C09">
              <w:rPr>
                <w:rFonts w:ascii="Times New Roman" w:hAnsi="Times New Roman" w:cs="Times New Roman"/>
                <w:sz w:val="28"/>
                <w:szCs w:val="28"/>
              </w:rPr>
              <w:lastRenderedPageBreak/>
              <w:t xml:space="preserve">Защитников Отечества </w:t>
            </w:r>
          </w:p>
        </w:tc>
        <w:tc>
          <w:tcPr>
            <w:tcW w:w="121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lastRenderedPageBreak/>
              <w:t>1-4</w:t>
            </w:r>
          </w:p>
          <w:p w:rsidR="006D1E18" w:rsidRPr="00AE5C09" w:rsidRDefault="006D1E18" w:rsidP="006D1E18">
            <w:pPr>
              <w:ind w:left="3"/>
              <w:rPr>
                <w:rFonts w:ascii="Times New Roman" w:hAnsi="Times New Roman" w:cs="Times New Roman"/>
                <w:sz w:val="28"/>
                <w:szCs w:val="28"/>
              </w:rPr>
            </w:pP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lastRenderedPageBreak/>
              <w:t>22.02.22г.</w:t>
            </w:r>
          </w:p>
        </w:tc>
        <w:tc>
          <w:tcPr>
            <w:tcW w:w="255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w:t>
            </w:r>
            <w:r w:rsidRPr="00AE5C09">
              <w:rPr>
                <w:rFonts w:ascii="Times New Roman" w:hAnsi="Times New Roman" w:cs="Times New Roman"/>
                <w:sz w:val="28"/>
                <w:szCs w:val="28"/>
              </w:rPr>
              <w:lastRenderedPageBreak/>
              <w:t>руководители</w:t>
            </w:r>
          </w:p>
        </w:tc>
      </w:tr>
      <w:tr w:rsidR="006D1E18" w:rsidRPr="00AE5C09" w:rsidTr="006D1E18">
        <w:trPr>
          <w:trHeight w:val="1274"/>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8"/>
              <w:jc w:val="center"/>
              <w:rPr>
                <w:rFonts w:ascii="Times New Roman" w:hAnsi="Times New Roman" w:cs="Times New Roman"/>
                <w:sz w:val="28"/>
                <w:szCs w:val="28"/>
              </w:rPr>
            </w:pPr>
            <w:r w:rsidRPr="00AE5C09">
              <w:rPr>
                <w:rFonts w:ascii="Times New Roman" w:hAnsi="Times New Roman" w:cs="Times New Roman"/>
                <w:sz w:val="28"/>
                <w:szCs w:val="28"/>
              </w:rPr>
              <w:lastRenderedPageBreak/>
              <w:t>38</w:t>
            </w:r>
          </w:p>
        </w:tc>
        <w:tc>
          <w:tcPr>
            <w:tcW w:w="526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Праздничный концерт «В этот день особенный», посвящённый 8 Марта </w:t>
            </w:r>
          </w:p>
        </w:tc>
        <w:tc>
          <w:tcPr>
            <w:tcW w:w="121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08.03.22г. </w:t>
            </w:r>
          </w:p>
        </w:tc>
        <w:tc>
          <w:tcPr>
            <w:tcW w:w="255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Заместитель директора по ВР, педагоги дополнительного образования </w:t>
            </w:r>
          </w:p>
        </w:tc>
      </w:tr>
      <w:tr w:rsidR="006D1E18" w:rsidRPr="00AE5C09" w:rsidTr="006D1E18">
        <w:trPr>
          <w:trHeight w:val="768"/>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8"/>
              <w:jc w:val="center"/>
              <w:rPr>
                <w:rFonts w:ascii="Times New Roman" w:hAnsi="Times New Roman" w:cs="Times New Roman"/>
                <w:sz w:val="28"/>
                <w:szCs w:val="28"/>
              </w:rPr>
            </w:pPr>
            <w:r w:rsidRPr="00AE5C09">
              <w:rPr>
                <w:rFonts w:ascii="Times New Roman" w:hAnsi="Times New Roman" w:cs="Times New Roman"/>
                <w:sz w:val="28"/>
                <w:szCs w:val="28"/>
              </w:rPr>
              <w:t>39</w:t>
            </w:r>
          </w:p>
        </w:tc>
        <w:tc>
          <w:tcPr>
            <w:tcW w:w="526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Библиотечные уроки, посвящённые Всероссийской недели детской книги </w:t>
            </w:r>
          </w:p>
        </w:tc>
        <w:tc>
          <w:tcPr>
            <w:tcW w:w="121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6"/>
              <w:ind w:left="3"/>
              <w:rPr>
                <w:rFonts w:ascii="Times New Roman" w:hAnsi="Times New Roman" w:cs="Times New Roman"/>
                <w:sz w:val="28"/>
                <w:szCs w:val="28"/>
              </w:rPr>
            </w:pPr>
            <w:r w:rsidRPr="00AE5C09">
              <w:rPr>
                <w:rFonts w:ascii="Times New Roman" w:hAnsi="Times New Roman" w:cs="Times New Roman"/>
                <w:sz w:val="28"/>
                <w:szCs w:val="28"/>
              </w:rPr>
              <w:t>22.03.-</w:t>
            </w: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30.03.22г. </w:t>
            </w:r>
          </w:p>
        </w:tc>
        <w:tc>
          <w:tcPr>
            <w:tcW w:w="255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Шк. библиотекарь,  классные руководители </w:t>
            </w:r>
          </w:p>
        </w:tc>
      </w:tr>
      <w:tr w:rsidR="006D1E18" w:rsidRPr="00AE5C09" w:rsidTr="006D1E18">
        <w:trPr>
          <w:trHeight w:val="508"/>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8"/>
              <w:jc w:val="center"/>
              <w:rPr>
                <w:rFonts w:ascii="Times New Roman" w:hAnsi="Times New Roman" w:cs="Times New Roman"/>
                <w:sz w:val="28"/>
                <w:szCs w:val="28"/>
              </w:rPr>
            </w:pPr>
            <w:r w:rsidRPr="00AE5C09">
              <w:rPr>
                <w:rFonts w:ascii="Times New Roman" w:hAnsi="Times New Roman" w:cs="Times New Roman"/>
                <w:sz w:val="28"/>
                <w:szCs w:val="28"/>
              </w:rPr>
              <w:t>40</w:t>
            </w:r>
          </w:p>
        </w:tc>
        <w:tc>
          <w:tcPr>
            <w:tcW w:w="526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Мероприятия в рамках областной Недели здоровья</w:t>
            </w:r>
          </w:p>
        </w:tc>
        <w:tc>
          <w:tcPr>
            <w:tcW w:w="121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1-4</w:t>
            </w: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6"/>
              <w:ind w:left="3"/>
              <w:rPr>
                <w:rFonts w:ascii="Times New Roman" w:hAnsi="Times New Roman" w:cs="Times New Roman"/>
                <w:sz w:val="28"/>
                <w:szCs w:val="28"/>
              </w:rPr>
            </w:pPr>
            <w:r w:rsidRPr="00AE5C09">
              <w:rPr>
                <w:rFonts w:ascii="Times New Roman" w:hAnsi="Times New Roman" w:cs="Times New Roman"/>
                <w:sz w:val="28"/>
                <w:szCs w:val="28"/>
              </w:rPr>
              <w:t>1-7.04.2022</w:t>
            </w:r>
          </w:p>
        </w:tc>
        <w:tc>
          <w:tcPr>
            <w:tcW w:w="255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Завуч по ВР, кл. рук</w:t>
            </w:r>
          </w:p>
        </w:tc>
      </w:tr>
      <w:tr w:rsidR="006D1E18" w:rsidRPr="00AE5C09" w:rsidTr="006D1E18">
        <w:trPr>
          <w:trHeight w:val="540"/>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8"/>
              <w:jc w:val="center"/>
              <w:rPr>
                <w:rFonts w:ascii="Times New Roman" w:hAnsi="Times New Roman" w:cs="Times New Roman"/>
                <w:sz w:val="28"/>
                <w:szCs w:val="28"/>
              </w:rPr>
            </w:pPr>
            <w:r w:rsidRPr="00AE5C09">
              <w:rPr>
                <w:rFonts w:ascii="Times New Roman" w:hAnsi="Times New Roman" w:cs="Times New Roman"/>
                <w:sz w:val="28"/>
                <w:szCs w:val="28"/>
              </w:rPr>
              <w:t>41</w:t>
            </w:r>
          </w:p>
        </w:tc>
        <w:tc>
          <w:tcPr>
            <w:tcW w:w="526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Всемирный день здоровья</w:t>
            </w:r>
            <w:proofErr w:type="gramStart"/>
            <w:r w:rsidRPr="00AE5C09">
              <w:rPr>
                <w:rFonts w:ascii="Times New Roman" w:hAnsi="Times New Roman" w:cs="Times New Roman"/>
                <w:sz w:val="28"/>
                <w:szCs w:val="28"/>
              </w:rPr>
              <w:t xml:space="preserve"> .</w:t>
            </w:r>
            <w:proofErr w:type="gramEnd"/>
            <w:r w:rsidRPr="00AE5C09">
              <w:rPr>
                <w:rFonts w:ascii="Times New Roman" w:hAnsi="Times New Roman" w:cs="Times New Roman"/>
                <w:sz w:val="28"/>
                <w:szCs w:val="28"/>
              </w:rPr>
              <w:t xml:space="preserve">Урок здоровья «О ценности питания» </w:t>
            </w:r>
          </w:p>
        </w:tc>
        <w:tc>
          <w:tcPr>
            <w:tcW w:w="121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07.04.22г. </w:t>
            </w:r>
          </w:p>
        </w:tc>
        <w:tc>
          <w:tcPr>
            <w:tcW w:w="255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40"/>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8"/>
              <w:jc w:val="center"/>
              <w:rPr>
                <w:rFonts w:ascii="Times New Roman" w:hAnsi="Times New Roman" w:cs="Times New Roman"/>
                <w:sz w:val="28"/>
                <w:szCs w:val="28"/>
              </w:rPr>
            </w:pPr>
            <w:r w:rsidRPr="00AE5C09">
              <w:rPr>
                <w:rFonts w:ascii="Times New Roman" w:hAnsi="Times New Roman" w:cs="Times New Roman"/>
                <w:sz w:val="28"/>
                <w:szCs w:val="28"/>
              </w:rPr>
              <w:t>42</w:t>
            </w:r>
          </w:p>
        </w:tc>
        <w:tc>
          <w:tcPr>
            <w:tcW w:w="526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Гагаринский урок «Космос и мы» </w:t>
            </w:r>
          </w:p>
        </w:tc>
        <w:tc>
          <w:tcPr>
            <w:tcW w:w="121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9"/>
              <w:ind w:left="3"/>
              <w:rPr>
                <w:rFonts w:ascii="Times New Roman" w:hAnsi="Times New Roman" w:cs="Times New Roman"/>
                <w:sz w:val="28"/>
                <w:szCs w:val="28"/>
              </w:rPr>
            </w:pPr>
            <w:r w:rsidRPr="00AE5C09">
              <w:rPr>
                <w:rFonts w:ascii="Times New Roman" w:hAnsi="Times New Roman" w:cs="Times New Roman"/>
                <w:sz w:val="28"/>
                <w:szCs w:val="28"/>
              </w:rPr>
              <w:t>09.04. -</w:t>
            </w: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12.04.22г. </w:t>
            </w:r>
          </w:p>
        </w:tc>
        <w:tc>
          <w:tcPr>
            <w:tcW w:w="255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40"/>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8"/>
              <w:jc w:val="center"/>
              <w:rPr>
                <w:rFonts w:ascii="Times New Roman" w:hAnsi="Times New Roman" w:cs="Times New Roman"/>
                <w:sz w:val="28"/>
                <w:szCs w:val="28"/>
              </w:rPr>
            </w:pPr>
            <w:r w:rsidRPr="00AE5C09">
              <w:rPr>
                <w:rFonts w:ascii="Times New Roman" w:hAnsi="Times New Roman" w:cs="Times New Roman"/>
                <w:sz w:val="28"/>
                <w:szCs w:val="28"/>
              </w:rPr>
              <w:t>43</w:t>
            </w:r>
          </w:p>
        </w:tc>
        <w:tc>
          <w:tcPr>
            <w:tcW w:w="526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Беседы об экологической опасности  </w:t>
            </w:r>
          </w:p>
        </w:tc>
        <w:tc>
          <w:tcPr>
            <w:tcW w:w="121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9"/>
              <w:ind w:left="3"/>
              <w:rPr>
                <w:rFonts w:ascii="Times New Roman" w:hAnsi="Times New Roman" w:cs="Times New Roman"/>
                <w:sz w:val="28"/>
                <w:szCs w:val="28"/>
              </w:rPr>
            </w:pPr>
            <w:r w:rsidRPr="00AE5C09">
              <w:rPr>
                <w:rFonts w:ascii="Times New Roman" w:hAnsi="Times New Roman" w:cs="Times New Roman"/>
                <w:sz w:val="28"/>
                <w:szCs w:val="28"/>
              </w:rPr>
              <w:t>15.04. -</w:t>
            </w: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30.05.22г. </w:t>
            </w:r>
          </w:p>
        </w:tc>
        <w:tc>
          <w:tcPr>
            <w:tcW w:w="255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40"/>
        </w:trPr>
        <w:tc>
          <w:tcPr>
            <w:tcW w:w="8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8"/>
              <w:jc w:val="center"/>
              <w:rPr>
                <w:rFonts w:ascii="Times New Roman" w:hAnsi="Times New Roman" w:cs="Times New Roman"/>
                <w:sz w:val="28"/>
                <w:szCs w:val="28"/>
              </w:rPr>
            </w:pPr>
            <w:r w:rsidRPr="00AE5C09">
              <w:rPr>
                <w:rFonts w:ascii="Times New Roman" w:hAnsi="Times New Roman" w:cs="Times New Roman"/>
                <w:sz w:val="28"/>
                <w:szCs w:val="28"/>
              </w:rPr>
              <w:t>44</w:t>
            </w:r>
          </w:p>
        </w:tc>
        <w:tc>
          <w:tcPr>
            <w:tcW w:w="526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Конкурс рисунков «Безопасность, экология, природа и мы» </w:t>
            </w:r>
          </w:p>
        </w:tc>
        <w:tc>
          <w:tcPr>
            <w:tcW w:w="121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9"/>
              <w:ind w:left="3"/>
              <w:rPr>
                <w:rFonts w:ascii="Times New Roman" w:hAnsi="Times New Roman" w:cs="Times New Roman"/>
                <w:sz w:val="28"/>
                <w:szCs w:val="28"/>
              </w:rPr>
            </w:pPr>
            <w:r w:rsidRPr="00AE5C09">
              <w:rPr>
                <w:rFonts w:ascii="Times New Roman" w:hAnsi="Times New Roman" w:cs="Times New Roman"/>
                <w:sz w:val="28"/>
                <w:szCs w:val="28"/>
              </w:rPr>
              <w:t>15.04. -</w:t>
            </w: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30.04.22г. </w:t>
            </w:r>
          </w:p>
        </w:tc>
        <w:tc>
          <w:tcPr>
            <w:tcW w:w="255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bl>
    <w:p w:rsidR="006D1E18" w:rsidRPr="00AE5C09" w:rsidRDefault="006D1E18" w:rsidP="006D1E18">
      <w:pPr>
        <w:ind w:left="-540" w:right="589"/>
      </w:pPr>
    </w:p>
    <w:tbl>
      <w:tblPr>
        <w:tblW w:w="11185" w:type="dxa"/>
        <w:tblInd w:w="-1029" w:type="dxa"/>
        <w:tblCellMar>
          <w:top w:w="9" w:type="dxa"/>
          <w:left w:w="105" w:type="dxa"/>
          <w:right w:w="55" w:type="dxa"/>
        </w:tblCellMar>
        <w:tblLook w:val="04A0"/>
      </w:tblPr>
      <w:tblGrid>
        <w:gridCol w:w="822"/>
        <w:gridCol w:w="5212"/>
        <w:gridCol w:w="1311"/>
        <w:gridCol w:w="1657"/>
        <w:gridCol w:w="2183"/>
      </w:tblGrid>
      <w:tr w:rsidR="006D1E18" w:rsidRPr="00AE5C09" w:rsidTr="006D1E18">
        <w:trPr>
          <w:trHeight w:val="540"/>
        </w:trPr>
        <w:tc>
          <w:tcPr>
            <w:tcW w:w="82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53"/>
              <w:jc w:val="center"/>
              <w:rPr>
                <w:rFonts w:ascii="Times New Roman" w:hAnsi="Times New Roman" w:cs="Times New Roman"/>
                <w:sz w:val="28"/>
                <w:szCs w:val="28"/>
              </w:rPr>
            </w:pPr>
            <w:r w:rsidRPr="00AE5C09">
              <w:rPr>
                <w:rFonts w:ascii="Times New Roman" w:hAnsi="Times New Roman" w:cs="Times New Roman"/>
                <w:sz w:val="28"/>
                <w:szCs w:val="28"/>
              </w:rPr>
              <w:t>45</w:t>
            </w:r>
          </w:p>
        </w:tc>
        <w:tc>
          <w:tcPr>
            <w:tcW w:w="521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Конкурс «Безопасное колесо» </w:t>
            </w:r>
          </w:p>
        </w:tc>
        <w:tc>
          <w:tcPr>
            <w:tcW w:w="13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4 </w:t>
            </w:r>
          </w:p>
        </w:tc>
        <w:tc>
          <w:tcPr>
            <w:tcW w:w="16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20.04.22г. </w:t>
            </w:r>
          </w:p>
        </w:tc>
        <w:tc>
          <w:tcPr>
            <w:tcW w:w="218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Ответственный по ПДД </w:t>
            </w:r>
          </w:p>
        </w:tc>
      </w:tr>
      <w:tr w:rsidR="006D1E18" w:rsidRPr="00AE5C09" w:rsidTr="006D1E18">
        <w:trPr>
          <w:trHeight w:val="1020"/>
        </w:trPr>
        <w:tc>
          <w:tcPr>
            <w:tcW w:w="82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53"/>
              <w:jc w:val="center"/>
              <w:rPr>
                <w:rFonts w:ascii="Times New Roman" w:hAnsi="Times New Roman" w:cs="Times New Roman"/>
                <w:sz w:val="28"/>
                <w:szCs w:val="28"/>
              </w:rPr>
            </w:pPr>
            <w:r w:rsidRPr="00AE5C09">
              <w:rPr>
                <w:rFonts w:ascii="Times New Roman" w:hAnsi="Times New Roman" w:cs="Times New Roman"/>
                <w:sz w:val="28"/>
                <w:szCs w:val="28"/>
              </w:rPr>
              <w:t>46</w:t>
            </w:r>
          </w:p>
        </w:tc>
        <w:tc>
          <w:tcPr>
            <w:tcW w:w="521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Смотр инсценированной песни «Нам нужна одна Победа» </w:t>
            </w:r>
          </w:p>
        </w:tc>
        <w:tc>
          <w:tcPr>
            <w:tcW w:w="13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1-4</w:t>
            </w:r>
          </w:p>
        </w:tc>
        <w:tc>
          <w:tcPr>
            <w:tcW w:w="16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май </w:t>
            </w:r>
          </w:p>
        </w:tc>
        <w:tc>
          <w:tcPr>
            <w:tcW w:w="218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Заместитель директора по ВР, классные руководители </w:t>
            </w:r>
          </w:p>
        </w:tc>
      </w:tr>
      <w:tr w:rsidR="006D1E18" w:rsidRPr="00AE5C09" w:rsidTr="006D1E18">
        <w:trPr>
          <w:trHeight w:val="540"/>
        </w:trPr>
        <w:tc>
          <w:tcPr>
            <w:tcW w:w="82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53"/>
              <w:jc w:val="center"/>
              <w:rPr>
                <w:rFonts w:ascii="Times New Roman" w:hAnsi="Times New Roman" w:cs="Times New Roman"/>
                <w:sz w:val="28"/>
                <w:szCs w:val="28"/>
              </w:rPr>
            </w:pPr>
            <w:r w:rsidRPr="00AE5C09">
              <w:rPr>
                <w:rFonts w:ascii="Times New Roman" w:hAnsi="Times New Roman" w:cs="Times New Roman"/>
                <w:sz w:val="28"/>
                <w:szCs w:val="28"/>
              </w:rPr>
              <w:t>47</w:t>
            </w:r>
          </w:p>
        </w:tc>
        <w:tc>
          <w:tcPr>
            <w:tcW w:w="521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Уроки мужества у памятника павшим героям Великой Отечественной войны </w:t>
            </w:r>
          </w:p>
        </w:tc>
        <w:tc>
          <w:tcPr>
            <w:tcW w:w="13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6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9"/>
              <w:ind w:left="3"/>
              <w:rPr>
                <w:rFonts w:ascii="Times New Roman" w:hAnsi="Times New Roman" w:cs="Times New Roman"/>
                <w:sz w:val="28"/>
                <w:szCs w:val="28"/>
              </w:rPr>
            </w:pPr>
            <w:r w:rsidRPr="00AE5C09">
              <w:rPr>
                <w:rFonts w:ascii="Times New Roman" w:hAnsi="Times New Roman" w:cs="Times New Roman"/>
                <w:sz w:val="28"/>
                <w:szCs w:val="28"/>
              </w:rPr>
              <w:t>23.04. -</w:t>
            </w: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08.05.22г </w:t>
            </w:r>
          </w:p>
        </w:tc>
        <w:tc>
          <w:tcPr>
            <w:tcW w:w="218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40"/>
        </w:trPr>
        <w:tc>
          <w:tcPr>
            <w:tcW w:w="82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53"/>
              <w:jc w:val="center"/>
              <w:rPr>
                <w:rFonts w:ascii="Times New Roman" w:hAnsi="Times New Roman" w:cs="Times New Roman"/>
                <w:sz w:val="28"/>
                <w:szCs w:val="28"/>
              </w:rPr>
            </w:pPr>
            <w:r w:rsidRPr="00AE5C09">
              <w:rPr>
                <w:rFonts w:ascii="Times New Roman" w:hAnsi="Times New Roman" w:cs="Times New Roman"/>
                <w:sz w:val="28"/>
                <w:szCs w:val="28"/>
              </w:rPr>
              <w:t>48</w:t>
            </w:r>
          </w:p>
        </w:tc>
        <w:tc>
          <w:tcPr>
            <w:tcW w:w="521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Музейный урок «Наши герои»</w:t>
            </w:r>
          </w:p>
        </w:tc>
        <w:tc>
          <w:tcPr>
            <w:tcW w:w="13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1-4</w:t>
            </w:r>
          </w:p>
        </w:tc>
        <w:tc>
          <w:tcPr>
            <w:tcW w:w="16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9"/>
              <w:ind w:left="3"/>
              <w:rPr>
                <w:rFonts w:ascii="Times New Roman" w:hAnsi="Times New Roman" w:cs="Times New Roman"/>
                <w:sz w:val="28"/>
                <w:szCs w:val="28"/>
              </w:rPr>
            </w:pPr>
            <w:r w:rsidRPr="00AE5C09">
              <w:rPr>
                <w:rFonts w:ascii="Times New Roman" w:hAnsi="Times New Roman" w:cs="Times New Roman"/>
                <w:sz w:val="28"/>
                <w:szCs w:val="28"/>
              </w:rPr>
              <w:t>5.05.2021</w:t>
            </w:r>
          </w:p>
        </w:tc>
        <w:tc>
          <w:tcPr>
            <w:tcW w:w="218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Рук. Кружка Музейное дело»</w:t>
            </w:r>
          </w:p>
        </w:tc>
      </w:tr>
      <w:tr w:rsidR="006D1E18" w:rsidRPr="00AE5C09" w:rsidTr="006D1E18">
        <w:trPr>
          <w:trHeight w:val="1529"/>
        </w:trPr>
        <w:tc>
          <w:tcPr>
            <w:tcW w:w="82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53"/>
              <w:jc w:val="center"/>
              <w:rPr>
                <w:rFonts w:ascii="Times New Roman" w:hAnsi="Times New Roman" w:cs="Times New Roman"/>
                <w:sz w:val="28"/>
                <w:szCs w:val="28"/>
              </w:rPr>
            </w:pPr>
            <w:r w:rsidRPr="00AE5C09">
              <w:rPr>
                <w:rFonts w:ascii="Times New Roman" w:hAnsi="Times New Roman" w:cs="Times New Roman"/>
                <w:sz w:val="28"/>
                <w:szCs w:val="28"/>
              </w:rPr>
              <w:lastRenderedPageBreak/>
              <w:t>49</w:t>
            </w:r>
          </w:p>
        </w:tc>
        <w:tc>
          <w:tcPr>
            <w:tcW w:w="521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Праздник «Эрудит-2022» </w:t>
            </w:r>
          </w:p>
        </w:tc>
        <w:tc>
          <w:tcPr>
            <w:tcW w:w="13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6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май </w:t>
            </w:r>
          </w:p>
        </w:tc>
        <w:tc>
          <w:tcPr>
            <w:tcW w:w="218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Заместитель директора по УВР, руководители МО начальных классов, классные руководители </w:t>
            </w:r>
          </w:p>
        </w:tc>
      </w:tr>
      <w:tr w:rsidR="006D1E18" w:rsidRPr="00AE5C09" w:rsidTr="006D1E18">
        <w:trPr>
          <w:trHeight w:val="1526"/>
        </w:trPr>
        <w:tc>
          <w:tcPr>
            <w:tcW w:w="82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53"/>
              <w:jc w:val="center"/>
              <w:rPr>
                <w:rFonts w:ascii="Times New Roman" w:hAnsi="Times New Roman" w:cs="Times New Roman"/>
                <w:sz w:val="28"/>
                <w:szCs w:val="28"/>
              </w:rPr>
            </w:pPr>
            <w:r w:rsidRPr="00AE5C09">
              <w:rPr>
                <w:rFonts w:ascii="Times New Roman" w:hAnsi="Times New Roman" w:cs="Times New Roman"/>
                <w:sz w:val="28"/>
                <w:szCs w:val="28"/>
              </w:rPr>
              <w:t>50</w:t>
            </w:r>
          </w:p>
        </w:tc>
        <w:tc>
          <w:tcPr>
            <w:tcW w:w="521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Участие во Всероссийской акции «Бессмертный полк» </w:t>
            </w:r>
          </w:p>
        </w:tc>
        <w:tc>
          <w:tcPr>
            <w:tcW w:w="13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6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май </w:t>
            </w:r>
          </w:p>
        </w:tc>
        <w:tc>
          <w:tcPr>
            <w:tcW w:w="218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Заместитель директора по УВР, руководители МО начальных классов, классные руководители </w:t>
            </w:r>
          </w:p>
        </w:tc>
      </w:tr>
      <w:tr w:rsidR="006D1E18" w:rsidRPr="00AE5C09" w:rsidTr="006D1E18">
        <w:trPr>
          <w:trHeight w:val="1020"/>
        </w:trPr>
        <w:tc>
          <w:tcPr>
            <w:tcW w:w="82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53"/>
              <w:jc w:val="center"/>
              <w:rPr>
                <w:rFonts w:ascii="Times New Roman" w:hAnsi="Times New Roman" w:cs="Times New Roman"/>
                <w:sz w:val="28"/>
                <w:szCs w:val="28"/>
              </w:rPr>
            </w:pPr>
            <w:r w:rsidRPr="00AE5C09">
              <w:rPr>
                <w:rFonts w:ascii="Times New Roman" w:hAnsi="Times New Roman" w:cs="Times New Roman"/>
                <w:sz w:val="28"/>
                <w:szCs w:val="28"/>
              </w:rPr>
              <w:t>51</w:t>
            </w:r>
          </w:p>
        </w:tc>
        <w:tc>
          <w:tcPr>
            <w:tcW w:w="521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Праздник «Прощай, начальная школа» </w:t>
            </w:r>
          </w:p>
        </w:tc>
        <w:tc>
          <w:tcPr>
            <w:tcW w:w="13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4 </w:t>
            </w:r>
          </w:p>
        </w:tc>
        <w:tc>
          <w:tcPr>
            <w:tcW w:w="16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май </w:t>
            </w:r>
          </w:p>
        </w:tc>
        <w:tc>
          <w:tcPr>
            <w:tcW w:w="218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Заместитель директора по ВР, классные руководители </w:t>
            </w:r>
          </w:p>
        </w:tc>
      </w:tr>
      <w:tr w:rsidR="006D1E18" w:rsidRPr="00AE5C09" w:rsidTr="006D1E18">
        <w:trPr>
          <w:trHeight w:val="1022"/>
        </w:trPr>
        <w:tc>
          <w:tcPr>
            <w:tcW w:w="82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53"/>
              <w:jc w:val="center"/>
              <w:rPr>
                <w:rFonts w:ascii="Times New Roman" w:hAnsi="Times New Roman" w:cs="Times New Roman"/>
                <w:sz w:val="28"/>
                <w:szCs w:val="28"/>
              </w:rPr>
            </w:pPr>
            <w:r w:rsidRPr="00AE5C09">
              <w:rPr>
                <w:rFonts w:ascii="Times New Roman" w:hAnsi="Times New Roman" w:cs="Times New Roman"/>
                <w:sz w:val="28"/>
                <w:szCs w:val="28"/>
              </w:rPr>
              <w:t>52</w:t>
            </w:r>
          </w:p>
        </w:tc>
        <w:tc>
          <w:tcPr>
            <w:tcW w:w="521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Торжественные линейки, посвящённые окончанию учебного года </w:t>
            </w:r>
          </w:p>
        </w:tc>
        <w:tc>
          <w:tcPr>
            <w:tcW w:w="13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1-3 </w:t>
            </w:r>
          </w:p>
        </w:tc>
        <w:tc>
          <w:tcPr>
            <w:tcW w:w="16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май </w:t>
            </w:r>
          </w:p>
        </w:tc>
        <w:tc>
          <w:tcPr>
            <w:tcW w:w="218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Заместитель директора по УВР, классные руководители </w:t>
            </w:r>
          </w:p>
        </w:tc>
      </w:tr>
      <w:tr w:rsidR="006D1E18" w:rsidRPr="00AE5C09" w:rsidTr="006D1E18">
        <w:trPr>
          <w:trHeight w:val="770"/>
        </w:trPr>
        <w:tc>
          <w:tcPr>
            <w:tcW w:w="11185" w:type="dxa"/>
            <w:gridSpan w:val="5"/>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723"/>
              <w:rPr>
                <w:rFonts w:ascii="Times New Roman" w:hAnsi="Times New Roman" w:cs="Times New Roman"/>
                <w:sz w:val="28"/>
                <w:szCs w:val="28"/>
              </w:rPr>
            </w:pP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b/>
                <w:sz w:val="28"/>
                <w:szCs w:val="28"/>
              </w:rPr>
              <w:t xml:space="preserve">Модуль 2.  «Классное руководство»  </w:t>
            </w:r>
          </w:p>
          <w:p w:rsidR="006D1E18" w:rsidRPr="00AE5C09" w:rsidRDefault="006D1E18" w:rsidP="006D1E18">
            <w:pPr>
              <w:ind w:left="3"/>
              <w:rPr>
                <w:rFonts w:ascii="Times New Roman" w:hAnsi="Times New Roman" w:cs="Times New Roman"/>
                <w:sz w:val="28"/>
                <w:szCs w:val="28"/>
              </w:rPr>
            </w:pPr>
          </w:p>
        </w:tc>
      </w:tr>
      <w:tr w:rsidR="006D1E18" w:rsidRPr="00AE5C09" w:rsidTr="006D1E18">
        <w:trPr>
          <w:trHeight w:val="562"/>
        </w:trPr>
        <w:tc>
          <w:tcPr>
            <w:tcW w:w="82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53"/>
              <w:jc w:val="center"/>
              <w:rPr>
                <w:rFonts w:ascii="Times New Roman" w:hAnsi="Times New Roman" w:cs="Times New Roman"/>
                <w:sz w:val="28"/>
                <w:szCs w:val="28"/>
              </w:rPr>
            </w:pPr>
            <w:r w:rsidRPr="00AE5C09">
              <w:rPr>
                <w:rFonts w:ascii="Times New Roman" w:hAnsi="Times New Roman" w:cs="Times New Roman"/>
                <w:sz w:val="28"/>
                <w:szCs w:val="28"/>
              </w:rPr>
              <w:t xml:space="preserve">1. </w:t>
            </w:r>
          </w:p>
        </w:tc>
        <w:tc>
          <w:tcPr>
            <w:tcW w:w="521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2"/>
              <w:rPr>
                <w:rFonts w:ascii="Times New Roman" w:hAnsi="Times New Roman" w:cs="Times New Roman"/>
                <w:sz w:val="28"/>
                <w:szCs w:val="28"/>
              </w:rPr>
            </w:pPr>
            <w:r w:rsidRPr="00AE5C09">
              <w:rPr>
                <w:rFonts w:ascii="Times New Roman" w:hAnsi="Times New Roman" w:cs="Times New Roman"/>
                <w:sz w:val="28"/>
                <w:szCs w:val="28"/>
              </w:rPr>
              <w:t xml:space="preserve">Проведение классных часов по планам классных руководителей </w:t>
            </w:r>
          </w:p>
        </w:tc>
        <w:tc>
          <w:tcPr>
            <w:tcW w:w="13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6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Сентябрь</w:t>
            </w: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май </w:t>
            </w:r>
          </w:p>
        </w:tc>
        <w:tc>
          <w:tcPr>
            <w:tcW w:w="218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62"/>
        </w:trPr>
        <w:tc>
          <w:tcPr>
            <w:tcW w:w="82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53"/>
              <w:jc w:val="center"/>
              <w:rPr>
                <w:rFonts w:ascii="Times New Roman" w:hAnsi="Times New Roman" w:cs="Times New Roman"/>
                <w:sz w:val="28"/>
                <w:szCs w:val="28"/>
              </w:rPr>
            </w:pPr>
            <w:r w:rsidRPr="00AE5C09">
              <w:rPr>
                <w:rFonts w:ascii="Times New Roman" w:hAnsi="Times New Roman" w:cs="Times New Roman"/>
                <w:sz w:val="28"/>
                <w:szCs w:val="28"/>
              </w:rPr>
              <w:t xml:space="preserve">2. </w:t>
            </w:r>
          </w:p>
        </w:tc>
        <w:tc>
          <w:tcPr>
            <w:tcW w:w="521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 Классный час, посвящённый празднику День знаний «Год науки и технологий»</w:t>
            </w:r>
          </w:p>
        </w:tc>
        <w:tc>
          <w:tcPr>
            <w:tcW w:w="13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6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01.09.21г. </w:t>
            </w:r>
          </w:p>
        </w:tc>
        <w:tc>
          <w:tcPr>
            <w:tcW w:w="218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62"/>
        </w:trPr>
        <w:tc>
          <w:tcPr>
            <w:tcW w:w="82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53"/>
              <w:jc w:val="center"/>
              <w:rPr>
                <w:rFonts w:ascii="Times New Roman" w:hAnsi="Times New Roman" w:cs="Times New Roman"/>
                <w:sz w:val="28"/>
                <w:szCs w:val="28"/>
              </w:rPr>
            </w:pPr>
            <w:r w:rsidRPr="00AE5C09">
              <w:rPr>
                <w:rFonts w:ascii="Times New Roman" w:hAnsi="Times New Roman" w:cs="Times New Roman"/>
                <w:sz w:val="28"/>
                <w:szCs w:val="28"/>
              </w:rPr>
              <w:t xml:space="preserve">3. </w:t>
            </w:r>
          </w:p>
        </w:tc>
        <w:tc>
          <w:tcPr>
            <w:tcW w:w="521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Всероссийский урок безопасности в </w:t>
            </w:r>
            <w:r w:rsidRPr="00AE5C09">
              <w:rPr>
                <w:rFonts w:ascii="Times New Roman" w:hAnsi="Times New Roman" w:cs="Times New Roman"/>
                <w:sz w:val="28"/>
                <w:szCs w:val="28"/>
              </w:rPr>
              <w:lastRenderedPageBreak/>
              <w:t xml:space="preserve">рамках Месячника гражданской защиты </w:t>
            </w:r>
          </w:p>
        </w:tc>
        <w:tc>
          <w:tcPr>
            <w:tcW w:w="13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lastRenderedPageBreak/>
              <w:t xml:space="preserve">1-4 </w:t>
            </w:r>
          </w:p>
        </w:tc>
        <w:tc>
          <w:tcPr>
            <w:tcW w:w="16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6"/>
              <w:ind w:left="3"/>
              <w:rPr>
                <w:rFonts w:ascii="Times New Roman" w:hAnsi="Times New Roman" w:cs="Times New Roman"/>
                <w:sz w:val="28"/>
                <w:szCs w:val="28"/>
              </w:rPr>
            </w:pPr>
            <w:r w:rsidRPr="00AE5C09">
              <w:rPr>
                <w:rFonts w:ascii="Times New Roman" w:hAnsi="Times New Roman" w:cs="Times New Roman"/>
                <w:sz w:val="28"/>
                <w:szCs w:val="28"/>
              </w:rPr>
              <w:t>06.09.-</w:t>
            </w: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lastRenderedPageBreak/>
              <w:t xml:space="preserve">17.09.21г. </w:t>
            </w:r>
          </w:p>
        </w:tc>
        <w:tc>
          <w:tcPr>
            <w:tcW w:w="218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lastRenderedPageBreak/>
              <w:t xml:space="preserve">Классные </w:t>
            </w:r>
            <w:r w:rsidRPr="00AE5C09">
              <w:rPr>
                <w:rFonts w:ascii="Times New Roman" w:hAnsi="Times New Roman" w:cs="Times New Roman"/>
                <w:sz w:val="28"/>
                <w:szCs w:val="28"/>
              </w:rPr>
              <w:lastRenderedPageBreak/>
              <w:t xml:space="preserve">руководители </w:t>
            </w:r>
          </w:p>
        </w:tc>
      </w:tr>
      <w:tr w:rsidR="006D1E18" w:rsidRPr="00AE5C09" w:rsidTr="006D1E18">
        <w:trPr>
          <w:trHeight w:val="562"/>
        </w:trPr>
        <w:tc>
          <w:tcPr>
            <w:tcW w:w="82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53"/>
              <w:jc w:val="center"/>
              <w:rPr>
                <w:rFonts w:ascii="Times New Roman" w:hAnsi="Times New Roman" w:cs="Times New Roman"/>
                <w:sz w:val="28"/>
                <w:szCs w:val="28"/>
              </w:rPr>
            </w:pPr>
            <w:r w:rsidRPr="00AE5C09">
              <w:rPr>
                <w:rFonts w:ascii="Times New Roman" w:hAnsi="Times New Roman" w:cs="Times New Roman"/>
                <w:sz w:val="28"/>
                <w:szCs w:val="28"/>
              </w:rPr>
              <w:lastRenderedPageBreak/>
              <w:t xml:space="preserve">4. </w:t>
            </w:r>
          </w:p>
        </w:tc>
        <w:tc>
          <w:tcPr>
            <w:tcW w:w="521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Составление социального паспорта класса </w:t>
            </w:r>
          </w:p>
        </w:tc>
        <w:tc>
          <w:tcPr>
            <w:tcW w:w="13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6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сентябрь  </w:t>
            </w:r>
          </w:p>
        </w:tc>
        <w:tc>
          <w:tcPr>
            <w:tcW w:w="218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62"/>
        </w:trPr>
        <w:tc>
          <w:tcPr>
            <w:tcW w:w="82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53"/>
              <w:jc w:val="center"/>
              <w:rPr>
                <w:rFonts w:ascii="Times New Roman" w:hAnsi="Times New Roman" w:cs="Times New Roman"/>
                <w:sz w:val="28"/>
                <w:szCs w:val="28"/>
              </w:rPr>
            </w:pPr>
            <w:r w:rsidRPr="00AE5C09">
              <w:rPr>
                <w:rFonts w:ascii="Times New Roman" w:hAnsi="Times New Roman" w:cs="Times New Roman"/>
                <w:sz w:val="28"/>
                <w:szCs w:val="28"/>
              </w:rPr>
              <w:t xml:space="preserve">5. </w:t>
            </w:r>
          </w:p>
        </w:tc>
        <w:tc>
          <w:tcPr>
            <w:tcW w:w="521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Изучение широты интересов и занятости в свободное от занятий время </w:t>
            </w:r>
          </w:p>
        </w:tc>
        <w:tc>
          <w:tcPr>
            <w:tcW w:w="13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6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сентябрь  </w:t>
            </w:r>
          </w:p>
        </w:tc>
        <w:tc>
          <w:tcPr>
            <w:tcW w:w="218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1274"/>
        </w:trPr>
        <w:tc>
          <w:tcPr>
            <w:tcW w:w="82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53"/>
              <w:jc w:val="center"/>
              <w:rPr>
                <w:rFonts w:ascii="Times New Roman" w:hAnsi="Times New Roman" w:cs="Times New Roman"/>
                <w:sz w:val="28"/>
                <w:szCs w:val="28"/>
              </w:rPr>
            </w:pPr>
            <w:r w:rsidRPr="00AE5C09">
              <w:rPr>
                <w:rFonts w:ascii="Times New Roman" w:hAnsi="Times New Roman" w:cs="Times New Roman"/>
                <w:sz w:val="28"/>
                <w:szCs w:val="28"/>
              </w:rPr>
              <w:t>6</w:t>
            </w:r>
          </w:p>
        </w:tc>
        <w:tc>
          <w:tcPr>
            <w:tcW w:w="521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Посвящение в первоклассники </w:t>
            </w:r>
          </w:p>
        </w:tc>
        <w:tc>
          <w:tcPr>
            <w:tcW w:w="13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 </w:t>
            </w:r>
          </w:p>
        </w:tc>
        <w:tc>
          <w:tcPr>
            <w:tcW w:w="16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сентябрь </w:t>
            </w:r>
          </w:p>
        </w:tc>
        <w:tc>
          <w:tcPr>
            <w:tcW w:w="218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115"/>
              <w:rPr>
                <w:rFonts w:ascii="Times New Roman" w:hAnsi="Times New Roman" w:cs="Times New Roman"/>
                <w:sz w:val="28"/>
                <w:szCs w:val="28"/>
              </w:rPr>
            </w:pPr>
            <w:r w:rsidRPr="00AE5C09">
              <w:rPr>
                <w:rFonts w:ascii="Times New Roman" w:hAnsi="Times New Roman" w:cs="Times New Roman"/>
                <w:sz w:val="28"/>
                <w:szCs w:val="28"/>
              </w:rPr>
              <w:t xml:space="preserve">Заместитель директора по УВР, классные руководители </w:t>
            </w:r>
          </w:p>
        </w:tc>
      </w:tr>
    </w:tbl>
    <w:p w:rsidR="006D1E18" w:rsidRPr="00AE5C09" w:rsidRDefault="006D1E18" w:rsidP="006D1E18">
      <w:pPr>
        <w:ind w:left="-540" w:right="589"/>
      </w:pPr>
    </w:p>
    <w:tbl>
      <w:tblPr>
        <w:tblW w:w="11341" w:type="dxa"/>
        <w:tblInd w:w="-1029" w:type="dxa"/>
        <w:tblCellMar>
          <w:top w:w="9" w:type="dxa"/>
          <w:left w:w="105" w:type="dxa"/>
          <w:right w:w="62" w:type="dxa"/>
        </w:tblCellMar>
        <w:tblLook w:val="04A0"/>
      </w:tblPr>
      <w:tblGrid>
        <w:gridCol w:w="848"/>
        <w:gridCol w:w="5639"/>
        <w:gridCol w:w="1312"/>
        <w:gridCol w:w="1354"/>
        <w:gridCol w:w="2188"/>
      </w:tblGrid>
      <w:tr w:rsidR="006D1E18" w:rsidRPr="00AE5C09" w:rsidTr="006D1E18">
        <w:trPr>
          <w:trHeight w:val="768"/>
        </w:trPr>
        <w:tc>
          <w:tcPr>
            <w:tcW w:w="878"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5"/>
              <w:jc w:val="center"/>
              <w:rPr>
                <w:rFonts w:ascii="Times New Roman" w:hAnsi="Times New Roman" w:cs="Times New Roman"/>
                <w:sz w:val="28"/>
                <w:szCs w:val="28"/>
              </w:rPr>
            </w:pPr>
            <w:r w:rsidRPr="00AE5C09">
              <w:rPr>
                <w:rFonts w:ascii="Times New Roman" w:hAnsi="Times New Roman" w:cs="Times New Roman"/>
                <w:sz w:val="28"/>
                <w:szCs w:val="28"/>
              </w:rPr>
              <w:t xml:space="preserve">7. </w:t>
            </w:r>
          </w:p>
        </w:tc>
        <w:tc>
          <w:tcPr>
            <w:tcW w:w="597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Организационные классные ученические собрания «Правила внутреннего распорядка. Правила поведения в школе» </w:t>
            </w:r>
          </w:p>
        </w:tc>
        <w:tc>
          <w:tcPr>
            <w:tcW w:w="140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5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6"/>
              <w:ind w:left="3"/>
              <w:rPr>
                <w:rFonts w:ascii="Times New Roman" w:hAnsi="Times New Roman" w:cs="Times New Roman"/>
                <w:sz w:val="28"/>
                <w:szCs w:val="28"/>
              </w:rPr>
            </w:pPr>
            <w:r w:rsidRPr="00AE5C09">
              <w:rPr>
                <w:rFonts w:ascii="Times New Roman" w:hAnsi="Times New Roman" w:cs="Times New Roman"/>
                <w:sz w:val="28"/>
                <w:szCs w:val="28"/>
              </w:rPr>
              <w:t>20.09.-</w:t>
            </w: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25.09.21г. </w:t>
            </w:r>
          </w:p>
        </w:tc>
        <w:tc>
          <w:tcPr>
            <w:tcW w:w="17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364"/>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62"/>
        </w:trPr>
        <w:tc>
          <w:tcPr>
            <w:tcW w:w="878"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5"/>
              <w:jc w:val="center"/>
              <w:rPr>
                <w:rFonts w:ascii="Times New Roman" w:hAnsi="Times New Roman" w:cs="Times New Roman"/>
                <w:sz w:val="28"/>
                <w:szCs w:val="28"/>
              </w:rPr>
            </w:pPr>
            <w:r w:rsidRPr="00AE5C09">
              <w:rPr>
                <w:rFonts w:ascii="Times New Roman" w:hAnsi="Times New Roman" w:cs="Times New Roman"/>
                <w:sz w:val="28"/>
                <w:szCs w:val="28"/>
              </w:rPr>
              <w:t xml:space="preserve">9. </w:t>
            </w:r>
          </w:p>
        </w:tc>
        <w:tc>
          <w:tcPr>
            <w:tcW w:w="597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Классные мероприятия, посвящённые Дню пожилого человека </w:t>
            </w:r>
          </w:p>
        </w:tc>
        <w:tc>
          <w:tcPr>
            <w:tcW w:w="140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5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9"/>
              <w:ind w:left="3"/>
              <w:rPr>
                <w:rFonts w:ascii="Times New Roman" w:hAnsi="Times New Roman" w:cs="Times New Roman"/>
                <w:sz w:val="28"/>
                <w:szCs w:val="28"/>
              </w:rPr>
            </w:pPr>
            <w:r w:rsidRPr="00AE5C09">
              <w:rPr>
                <w:rFonts w:ascii="Times New Roman" w:hAnsi="Times New Roman" w:cs="Times New Roman"/>
                <w:sz w:val="28"/>
                <w:szCs w:val="28"/>
              </w:rPr>
              <w:t>27.09.-</w:t>
            </w: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04.10.21г. </w:t>
            </w:r>
          </w:p>
        </w:tc>
        <w:tc>
          <w:tcPr>
            <w:tcW w:w="17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62"/>
        </w:trPr>
        <w:tc>
          <w:tcPr>
            <w:tcW w:w="878"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5"/>
              <w:jc w:val="center"/>
              <w:rPr>
                <w:rFonts w:ascii="Times New Roman" w:hAnsi="Times New Roman" w:cs="Times New Roman"/>
                <w:sz w:val="28"/>
                <w:szCs w:val="28"/>
              </w:rPr>
            </w:pPr>
            <w:r w:rsidRPr="00AE5C09">
              <w:rPr>
                <w:rFonts w:ascii="Times New Roman" w:hAnsi="Times New Roman" w:cs="Times New Roman"/>
                <w:sz w:val="28"/>
                <w:szCs w:val="28"/>
              </w:rPr>
              <w:t xml:space="preserve">10. </w:t>
            </w:r>
          </w:p>
        </w:tc>
        <w:tc>
          <w:tcPr>
            <w:tcW w:w="597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День народного единства </w:t>
            </w:r>
          </w:p>
        </w:tc>
        <w:tc>
          <w:tcPr>
            <w:tcW w:w="140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5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04.11.21г. </w:t>
            </w:r>
          </w:p>
        </w:tc>
        <w:tc>
          <w:tcPr>
            <w:tcW w:w="17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64"/>
        </w:trPr>
        <w:tc>
          <w:tcPr>
            <w:tcW w:w="878"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5"/>
              <w:jc w:val="center"/>
              <w:rPr>
                <w:rFonts w:ascii="Times New Roman" w:hAnsi="Times New Roman" w:cs="Times New Roman"/>
                <w:sz w:val="28"/>
                <w:szCs w:val="28"/>
              </w:rPr>
            </w:pPr>
            <w:r w:rsidRPr="00AE5C09">
              <w:rPr>
                <w:rFonts w:ascii="Times New Roman" w:hAnsi="Times New Roman" w:cs="Times New Roman"/>
                <w:sz w:val="28"/>
                <w:szCs w:val="28"/>
              </w:rPr>
              <w:t xml:space="preserve">12. </w:t>
            </w:r>
          </w:p>
        </w:tc>
        <w:tc>
          <w:tcPr>
            <w:tcW w:w="597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Проведение инструктажей перед осенними каникулами </w:t>
            </w:r>
          </w:p>
        </w:tc>
        <w:tc>
          <w:tcPr>
            <w:tcW w:w="140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5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6"/>
              <w:ind w:left="3"/>
              <w:rPr>
                <w:rFonts w:ascii="Times New Roman" w:hAnsi="Times New Roman" w:cs="Times New Roman"/>
                <w:sz w:val="28"/>
                <w:szCs w:val="28"/>
              </w:rPr>
            </w:pPr>
            <w:r w:rsidRPr="00AE5C09">
              <w:rPr>
                <w:rFonts w:ascii="Times New Roman" w:hAnsi="Times New Roman" w:cs="Times New Roman"/>
                <w:sz w:val="28"/>
                <w:szCs w:val="28"/>
              </w:rPr>
              <w:t>25.10.-</w:t>
            </w: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29.09.21г. </w:t>
            </w:r>
          </w:p>
        </w:tc>
        <w:tc>
          <w:tcPr>
            <w:tcW w:w="17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62"/>
        </w:trPr>
        <w:tc>
          <w:tcPr>
            <w:tcW w:w="878"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5"/>
              <w:jc w:val="center"/>
              <w:rPr>
                <w:rFonts w:ascii="Times New Roman" w:hAnsi="Times New Roman" w:cs="Times New Roman"/>
                <w:sz w:val="28"/>
                <w:szCs w:val="28"/>
              </w:rPr>
            </w:pPr>
            <w:r w:rsidRPr="00AE5C09">
              <w:rPr>
                <w:rFonts w:ascii="Times New Roman" w:hAnsi="Times New Roman" w:cs="Times New Roman"/>
                <w:sz w:val="28"/>
                <w:szCs w:val="28"/>
              </w:rPr>
              <w:t xml:space="preserve">13. </w:t>
            </w:r>
          </w:p>
        </w:tc>
        <w:tc>
          <w:tcPr>
            <w:tcW w:w="597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Проведение мероприятий на осенних каникулах </w:t>
            </w: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(организация экскурсий, и т. д.) </w:t>
            </w:r>
          </w:p>
        </w:tc>
        <w:tc>
          <w:tcPr>
            <w:tcW w:w="140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5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6"/>
              <w:ind w:left="3"/>
              <w:rPr>
                <w:rFonts w:ascii="Times New Roman" w:hAnsi="Times New Roman" w:cs="Times New Roman"/>
                <w:sz w:val="28"/>
                <w:szCs w:val="28"/>
              </w:rPr>
            </w:pPr>
            <w:r w:rsidRPr="00AE5C09">
              <w:rPr>
                <w:rFonts w:ascii="Times New Roman" w:hAnsi="Times New Roman" w:cs="Times New Roman"/>
                <w:sz w:val="28"/>
                <w:szCs w:val="28"/>
              </w:rPr>
              <w:t>30.10.-</w:t>
            </w: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08.11.21г. </w:t>
            </w:r>
          </w:p>
        </w:tc>
        <w:tc>
          <w:tcPr>
            <w:tcW w:w="17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62"/>
        </w:trPr>
        <w:tc>
          <w:tcPr>
            <w:tcW w:w="878"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5"/>
              <w:jc w:val="center"/>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597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Подготовка к смотр</w:t>
            </w:r>
            <w:proofErr w:type="gramStart"/>
            <w:r w:rsidRPr="00AE5C09">
              <w:rPr>
                <w:rFonts w:ascii="Times New Roman" w:hAnsi="Times New Roman" w:cs="Times New Roman"/>
                <w:sz w:val="28"/>
                <w:szCs w:val="28"/>
              </w:rPr>
              <w:t>у-</w:t>
            </w:r>
            <w:proofErr w:type="gramEnd"/>
            <w:r w:rsidRPr="00AE5C09">
              <w:rPr>
                <w:rFonts w:ascii="Times New Roman" w:hAnsi="Times New Roman" w:cs="Times New Roman"/>
                <w:sz w:val="28"/>
                <w:szCs w:val="28"/>
              </w:rPr>
              <w:t xml:space="preserve"> конкурсу «Дом, в котором мы живём» </w:t>
            </w:r>
          </w:p>
        </w:tc>
        <w:tc>
          <w:tcPr>
            <w:tcW w:w="140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5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6"/>
              <w:ind w:left="3"/>
              <w:rPr>
                <w:rFonts w:ascii="Times New Roman" w:hAnsi="Times New Roman" w:cs="Times New Roman"/>
                <w:sz w:val="28"/>
                <w:szCs w:val="28"/>
              </w:rPr>
            </w:pPr>
            <w:r w:rsidRPr="00AE5C09">
              <w:rPr>
                <w:rFonts w:ascii="Times New Roman" w:hAnsi="Times New Roman" w:cs="Times New Roman"/>
                <w:sz w:val="28"/>
                <w:szCs w:val="28"/>
              </w:rPr>
              <w:t>22.11.-</w:t>
            </w: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27.11.21г. </w:t>
            </w:r>
          </w:p>
        </w:tc>
        <w:tc>
          <w:tcPr>
            <w:tcW w:w="17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62"/>
        </w:trPr>
        <w:tc>
          <w:tcPr>
            <w:tcW w:w="878"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5"/>
              <w:jc w:val="center"/>
              <w:rPr>
                <w:rFonts w:ascii="Times New Roman" w:hAnsi="Times New Roman" w:cs="Times New Roman"/>
                <w:sz w:val="28"/>
                <w:szCs w:val="28"/>
              </w:rPr>
            </w:pPr>
            <w:r w:rsidRPr="00AE5C09">
              <w:rPr>
                <w:rFonts w:ascii="Times New Roman" w:hAnsi="Times New Roman" w:cs="Times New Roman"/>
                <w:sz w:val="28"/>
                <w:szCs w:val="28"/>
              </w:rPr>
              <w:t xml:space="preserve">15. </w:t>
            </w:r>
          </w:p>
        </w:tc>
        <w:tc>
          <w:tcPr>
            <w:tcW w:w="597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Классные мероприятия, посвящённые Дню матери </w:t>
            </w:r>
          </w:p>
        </w:tc>
        <w:tc>
          <w:tcPr>
            <w:tcW w:w="140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5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9"/>
              <w:ind w:left="3"/>
              <w:rPr>
                <w:rFonts w:ascii="Times New Roman" w:hAnsi="Times New Roman" w:cs="Times New Roman"/>
                <w:sz w:val="28"/>
                <w:szCs w:val="28"/>
              </w:rPr>
            </w:pPr>
            <w:r w:rsidRPr="00AE5C09">
              <w:rPr>
                <w:rFonts w:ascii="Times New Roman" w:hAnsi="Times New Roman" w:cs="Times New Roman"/>
                <w:sz w:val="28"/>
                <w:szCs w:val="28"/>
              </w:rPr>
              <w:t>20.11.-</w:t>
            </w: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28.11.21г. </w:t>
            </w:r>
          </w:p>
        </w:tc>
        <w:tc>
          <w:tcPr>
            <w:tcW w:w="17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62"/>
        </w:trPr>
        <w:tc>
          <w:tcPr>
            <w:tcW w:w="878"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5"/>
              <w:jc w:val="center"/>
              <w:rPr>
                <w:rFonts w:ascii="Times New Roman" w:hAnsi="Times New Roman" w:cs="Times New Roman"/>
                <w:sz w:val="28"/>
                <w:szCs w:val="28"/>
              </w:rPr>
            </w:pPr>
            <w:r w:rsidRPr="00AE5C09">
              <w:rPr>
                <w:rFonts w:ascii="Times New Roman" w:hAnsi="Times New Roman" w:cs="Times New Roman"/>
                <w:sz w:val="28"/>
                <w:szCs w:val="28"/>
              </w:rPr>
              <w:t xml:space="preserve">16. </w:t>
            </w:r>
          </w:p>
        </w:tc>
        <w:tc>
          <w:tcPr>
            <w:tcW w:w="597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Классные часы «Все ребята знать должны основной закон страны», посвящённые Дню Конституции РФ </w:t>
            </w:r>
          </w:p>
        </w:tc>
        <w:tc>
          <w:tcPr>
            <w:tcW w:w="140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3-4 </w:t>
            </w:r>
          </w:p>
        </w:tc>
        <w:tc>
          <w:tcPr>
            <w:tcW w:w="135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9"/>
              <w:ind w:left="3"/>
              <w:rPr>
                <w:rFonts w:ascii="Times New Roman" w:hAnsi="Times New Roman" w:cs="Times New Roman"/>
                <w:sz w:val="28"/>
                <w:szCs w:val="28"/>
              </w:rPr>
            </w:pPr>
            <w:r w:rsidRPr="00AE5C09">
              <w:rPr>
                <w:rFonts w:ascii="Times New Roman" w:hAnsi="Times New Roman" w:cs="Times New Roman"/>
                <w:sz w:val="28"/>
                <w:szCs w:val="28"/>
              </w:rPr>
              <w:t>10.12. -</w:t>
            </w: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14.12.21г. </w:t>
            </w:r>
          </w:p>
        </w:tc>
        <w:tc>
          <w:tcPr>
            <w:tcW w:w="17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770"/>
        </w:trPr>
        <w:tc>
          <w:tcPr>
            <w:tcW w:w="878"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5"/>
              <w:jc w:val="center"/>
              <w:rPr>
                <w:rFonts w:ascii="Times New Roman" w:hAnsi="Times New Roman" w:cs="Times New Roman"/>
                <w:sz w:val="28"/>
                <w:szCs w:val="28"/>
              </w:rPr>
            </w:pPr>
            <w:r w:rsidRPr="00AE5C09">
              <w:rPr>
                <w:rFonts w:ascii="Times New Roman" w:hAnsi="Times New Roman" w:cs="Times New Roman"/>
                <w:sz w:val="28"/>
                <w:szCs w:val="28"/>
              </w:rPr>
              <w:lastRenderedPageBreak/>
              <w:t xml:space="preserve">17. </w:t>
            </w:r>
          </w:p>
        </w:tc>
        <w:tc>
          <w:tcPr>
            <w:tcW w:w="597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Мастерская Деда Мороза (подготовка к новому году: украшение классов, выпуск праздничных газет, подготовка поздравлений и т. д.) </w:t>
            </w:r>
          </w:p>
        </w:tc>
        <w:tc>
          <w:tcPr>
            <w:tcW w:w="140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5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9"/>
              <w:ind w:left="3"/>
              <w:rPr>
                <w:rFonts w:ascii="Times New Roman" w:hAnsi="Times New Roman" w:cs="Times New Roman"/>
                <w:sz w:val="28"/>
                <w:szCs w:val="28"/>
              </w:rPr>
            </w:pPr>
            <w:r w:rsidRPr="00AE5C09">
              <w:rPr>
                <w:rFonts w:ascii="Times New Roman" w:hAnsi="Times New Roman" w:cs="Times New Roman"/>
                <w:sz w:val="28"/>
                <w:szCs w:val="28"/>
              </w:rPr>
              <w:t>20.12.-</w:t>
            </w: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30.12.21г. </w:t>
            </w:r>
          </w:p>
        </w:tc>
        <w:tc>
          <w:tcPr>
            <w:tcW w:w="17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62"/>
        </w:trPr>
        <w:tc>
          <w:tcPr>
            <w:tcW w:w="878"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5"/>
              <w:jc w:val="center"/>
              <w:rPr>
                <w:rFonts w:ascii="Times New Roman" w:hAnsi="Times New Roman" w:cs="Times New Roman"/>
                <w:sz w:val="28"/>
                <w:szCs w:val="28"/>
              </w:rPr>
            </w:pPr>
            <w:r w:rsidRPr="00AE5C09">
              <w:rPr>
                <w:rFonts w:ascii="Times New Roman" w:hAnsi="Times New Roman" w:cs="Times New Roman"/>
                <w:sz w:val="28"/>
                <w:szCs w:val="28"/>
              </w:rPr>
              <w:t xml:space="preserve">18. </w:t>
            </w:r>
          </w:p>
        </w:tc>
        <w:tc>
          <w:tcPr>
            <w:tcW w:w="597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ight="24"/>
              <w:rPr>
                <w:rFonts w:ascii="Times New Roman" w:hAnsi="Times New Roman" w:cs="Times New Roman"/>
                <w:sz w:val="28"/>
                <w:szCs w:val="28"/>
              </w:rPr>
            </w:pPr>
            <w:r w:rsidRPr="00AE5C09">
              <w:rPr>
                <w:rFonts w:ascii="Times New Roman" w:hAnsi="Times New Roman" w:cs="Times New Roman"/>
                <w:sz w:val="28"/>
                <w:szCs w:val="28"/>
              </w:rPr>
              <w:t xml:space="preserve">Проведение профилактических бесед и инструктажей перед каникулами </w:t>
            </w:r>
          </w:p>
        </w:tc>
        <w:tc>
          <w:tcPr>
            <w:tcW w:w="140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5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6"/>
              <w:ind w:left="3"/>
              <w:rPr>
                <w:rFonts w:ascii="Times New Roman" w:hAnsi="Times New Roman" w:cs="Times New Roman"/>
                <w:sz w:val="28"/>
                <w:szCs w:val="28"/>
              </w:rPr>
            </w:pPr>
            <w:r w:rsidRPr="00AE5C09">
              <w:rPr>
                <w:rFonts w:ascii="Times New Roman" w:hAnsi="Times New Roman" w:cs="Times New Roman"/>
                <w:sz w:val="28"/>
                <w:szCs w:val="28"/>
              </w:rPr>
              <w:t>24.12.-</w:t>
            </w: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28.12.21г. </w:t>
            </w:r>
          </w:p>
        </w:tc>
        <w:tc>
          <w:tcPr>
            <w:tcW w:w="17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62"/>
        </w:trPr>
        <w:tc>
          <w:tcPr>
            <w:tcW w:w="878"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5"/>
              <w:jc w:val="center"/>
              <w:rPr>
                <w:rFonts w:ascii="Times New Roman" w:hAnsi="Times New Roman" w:cs="Times New Roman"/>
                <w:sz w:val="28"/>
                <w:szCs w:val="28"/>
              </w:rPr>
            </w:pPr>
            <w:r w:rsidRPr="00AE5C09">
              <w:rPr>
                <w:rFonts w:ascii="Times New Roman" w:hAnsi="Times New Roman" w:cs="Times New Roman"/>
                <w:sz w:val="28"/>
                <w:szCs w:val="28"/>
              </w:rPr>
              <w:t xml:space="preserve">19. </w:t>
            </w:r>
          </w:p>
        </w:tc>
        <w:tc>
          <w:tcPr>
            <w:tcW w:w="597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Рождественская Неделя </w:t>
            </w:r>
          </w:p>
        </w:tc>
        <w:tc>
          <w:tcPr>
            <w:tcW w:w="140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5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6"/>
              <w:ind w:left="3"/>
              <w:rPr>
                <w:rFonts w:ascii="Times New Roman" w:hAnsi="Times New Roman" w:cs="Times New Roman"/>
                <w:sz w:val="28"/>
                <w:szCs w:val="28"/>
              </w:rPr>
            </w:pPr>
            <w:r w:rsidRPr="00AE5C09">
              <w:rPr>
                <w:rFonts w:ascii="Times New Roman" w:hAnsi="Times New Roman" w:cs="Times New Roman"/>
                <w:sz w:val="28"/>
                <w:szCs w:val="28"/>
              </w:rPr>
              <w:t>11.01.-</w:t>
            </w: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17.01.22г. </w:t>
            </w:r>
          </w:p>
        </w:tc>
        <w:tc>
          <w:tcPr>
            <w:tcW w:w="17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62"/>
        </w:trPr>
        <w:tc>
          <w:tcPr>
            <w:tcW w:w="878"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5"/>
              <w:jc w:val="center"/>
              <w:rPr>
                <w:rFonts w:ascii="Times New Roman" w:hAnsi="Times New Roman" w:cs="Times New Roman"/>
                <w:sz w:val="28"/>
                <w:szCs w:val="28"/>
              </w:rPr>
            </w:pPr>
            <w:r w:rsidRPr="00AE5C09">
              <w:rPr>
                <w:rFonts w:ascii="Times New Roman" w:hAnsi="Times New Roman" w:cs="Times New Roman"/>
                <w:sz w:val="28"/>
                <w:szCs w:val="28"/>
              </w:rPr>
              <w:t xml:space="preserve">20. </w:t>
            </w:r>
          </w:p>
        </w:tc>
        <w:tc>
          <w:tcPr>
            <w:tcW w:w="597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Выставка стенгазет «С днем рождения, школа!» </w:t>
            </w:r>
          </w:p>
        </w:tc>
        <w:tc>
          <w:tcPr>
            <w:tcW w:w="140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5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9"/>
              <w:ind w:left="3"/>
              <w:rPr>
                <w:rFonts w:ascii="Times New Roman" w:hAnsi="Times New Roman" w:cs="Times New Roman"/>
                <w:sz w:val="28"/>
                <w:szCs w:val="28"/>
              </w:rPr>
            </w:pPr>
            <w:r w:rsidRPr="00AE5C09">
              <w:rPr>
                <w:rFonts w:ascii="Times New Roman" w:hAnsi="Times New Roman" w:cs="Times New Roman"/>
                <w:sz w:val="28"/>
                <w:szCs w:val="28"/>
              </w:rPr>
              <w:t>24.01.-</w:t>
            </w: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28.01.22г. </w:t>
            </w:r>
          </w:p>
        </w:tc>
        <w:tc>
          <w:tcPr>
            <w:tcW w:w="17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62"/>
        </w:trPr>
        <w:tc>
          <w:tcPr>
            <w:tcW w:w="878"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5"/>
              <w:jc w:val="center"/>
              <w:rPr>
                <w:rFonts w:ascii="Times New Roman" w:hAnsi="Times New Roman" w:cs="Times New Roman"/>
                <w:sz w:val="28"/>
                <w:szCs w:val="28"/>
              </w:rPr>
            </w:pPr>
            <w:r w:rsidRPr="00AE5C09">
              <w:rPr>
                <w:rFonts w:ascii="Times New Roman" w:hAnsi="Times New Roman" w:cs="Times New Roman"/>
                <w:sz w:val="28"/>
                <w:szCs w:val="28"/>
              </w:rPr>
              <w:t xml:space="preserve">21. </w:t>
            </w:r>
          </w:p>
        </w:tc>
        <w:tc>
          <w:tcPr>
            <w:tcW w:w="597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Акция «Учись быть пешеходом» </w:t>
            </w:r>
          </w:p>
        </w:tc>
        <w:tc>
          <w:tcPr>
            <w:tcW w:w="140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5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9"/>
              <w:ind w:left="3"/>
              <w:rPr>
                <w:rFonts w:ascii="Times New Roman" w:hAnsi="Times New Roman" w:cs="Times New Roman"/>
                <w:sz w:val="28"/>
                <w:szCs w:val="28"/>
              </w:rPr>
            </w:pPr>
            <w:r w:rsidRPr="00AE5C09">
              <w:rPr>
                <w:rFonts w:ascii="Times New Roman" w:hAnsi="Times New Roman" w:cs="Times New Roman"/>
                <w:sz w:val="28"/>
                <w:szCs w:val="28"/>
              </w:rPr>
              <w:t>17.01.-</w:t>
            </w: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28.01.22г. </w:t>
            </w:r>
          </w:p>
        </w:tc>
        <w:tc>
          <w:tcPr>
            <w:tcW w:w="17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64"/>
        </w:trPr>
        <w:tc>
          <w:tcPr>
            <w:tcW w:w="878"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5"/>
              <w:jc w:val="center"/>
              <w:rPr>
                <w:rFonts w:ascii="Times New Roman" w:hAnsi="Times New Roman" w:cs="Times New Roman"/>
                <w:sz w:val="28"/>
                <w:szCs w:val="28"/>
              </w:rPr>
            </w:pPr>
            <w:r w:rsidRPr="00AE5C09">
              <w:rPr>
                <w:rFonts w:ascii="Times New Roman" w:hAnsi="Times New Roman" w:cs="Times New Roman"/>
                <w:sz w:val="28"/>
                <w:szCs w:val="28"/>
              </w:rPr>
              <w:t xml:space="preserve">22. </w:t>
            </w:r>
          </w:p>
        </w:tc>
        <w:tc>
          <w:tcPr>
            <w:tcW w:w="597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Участие в месячнике военно-патриотической работы </w:t>
            </w: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«Я </w:t>
            </w:r>
            <w:proofErr w:type="gramStart"/>
            <w:r w:rsidRPr="00AE5C09">
              <w:rPr>
                <w:rFonts w:ascii="Times New Roman" w:hAnsi="Times New Roman" w:cs="Times New Roman"/>
                <w:sz w:val="28"/>
                <w:szCs w:val="28"/>
              </w:rPr>
              <w:t>–п</w:t>
            </w:r>
            <w:proofErr w:type="gramEnd"/>
            <w:r w:rsidRPr="00AE5C09">
              <w:rPr>
                <w:rFonts w:ascii="Times New Roman" w:hAnsi="Times New Roman" w:cs="Times New Roman"/>
                <w:sz w:val="28"/>
                <w:szCs w:val="28"/>
              </w:rPr>
              <w:t xml:space="preserve">атриот России» </w:t>
            </w:r>
          </w:p>
        </w:tc>
        <w:tc>
          <w:tcPr>
            <w:tcW w:w="140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5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6"/>
              <w:ind w:left="3"/>
              <w:rPr>
                <w:rFonts w:ascii="Times New Roman" w:hAnsi="Times New Roman" w:cs="Times New Roman"/>
                <w:sz w:val="28"/>
                <w:szCs w:val="28"/>
              </w:rPr>
            </w:pPr>
            <w:r w:rsidRPr="00AE5C09">
              <w:rPr>
                <w:rFonts w:ascii="Times New Roman" w:hAnsi="Times New Roman" w:cs="Times New Roman"/>
                <w:sz w:val="28"/>
                <w:szCs w:val="28"/>
              </w:rPr>
              <w:t>01.02.-</w:t>
            </w: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28.02.22г. </w:t>
            </w:r>
          </w:p>
        </w:tc>
        <w:tc>
          <w:tcPr>
            <w:tcW w:w="17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62"/>
        </w:trPr>
        <w:tc>
          <w:tcPr>
            <w:tcW w:w="878"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5"/>
              <w:jc w:val="center"/>
              <w:rPr>
                <w:rFonts w:ascii="Times New Roman" w:hAnsi="Times New Roman" w:cs="Times New Roman"/>
                <w:sz w:val="28"/>
                <w:szCs w:val="28"/>
              </w:rPr>
            </w:pPr>
            <w:r w:rsidRPr="00AE5C09">
              <w:rPr>
                <w:rFonts w:ascii="Times New Roman" w:hAnsi="Times New Roman" w:cs="Times New Roman"/>
                <w:sz w:val="28"/>
                <w:szCs w:val="28"/>
              </w:rPr>
              <w:t xml:space="preserve">23. </w:t>
            </w:r>
          </w:p>
        </w:tc>
        <w:tc>
          <w:tcPr>
            <w:tcW w:w="597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Уроки памяти, посвящённые десантным войскам В.Ф.Маргелова</w:t>
            </w:r>
          </w:p>
        </w:tc>
        <w:tc>
          <w:tcPr>
            <w:tcW w:w="140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4 </w:t>
            </w:r>
          </w:p>
        </w:tc>
        <w:tc>
          <w:tcPr>
            <w:tcW w:w="135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18.02.22г. </w:t>
            </w:r>
          </w:p>
        </w:tc>
        <w:tc>
          <w:tcPr>
            <w:tcW w:w="17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62"/>
        </w:trPr>
        <w:tc>
          <w:tcPr>
            <w:tcW w:w="878"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5"/>
              <w:jc w:val="center"/>
              <w:rPr>
                <w:rFonts w:ascii="Times New Roman" w:hAnsi="Times New Roman" w:cs="Times New Roman"/>
                <w:sz w:val="28"/>
                <w:szCs w:val="28"/>
              </w:rPr>
            </w:pPr>
            <w:r w:rsidRPr="00AE5C09">
              <w:rPr>
                <w:rFonts w:ascii="Times New Roman" w:hAnsi="Times New Roman" w:cs="Times New Roman"/>
                <w:sz w:val="28"/>
                <w:szCs w:val="28"/>
              </w:rPr>
              <w:t xml:space="preserve">24. </w:t>
            </w:r>
          </w:p>
        </w:tc>
        <w:tc>
          <w:tcPr>
            <w:tcW w:w="597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Акция «Безопасный Интернет» </w:t>
            </w:r>
          </w:p>
        </w:tc>
        <w:tc>
          <w:tcPr>
            <w:tcW w:w="140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5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01.03.22г. </w:t>
            </w:r>
          </w:p>
        </w:tc>
        <w:tc>
          <w:tcPr>
            <w:tcW w:w="17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62"/>
        </w:trPr>
        <w:tc>
          <w:tcPr>
            <w:tcW w:w="878"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5"/>
              <w:jc w:val="center"/>
              <w:rPr>
                <w:rFonts w:ascii="Times New Roman" w:hAnsi="Times New Roman" w:cs="Times New Roman"/>
                <w:sz w:val="28"/>
                <w:szCs w:val="28"/>
              </w:rPr>
            </w:pPr>
            <w:r w:rsidRPr="00AE5C09">
              <w:rPr>
                <w:rFonts w:ascii="Times New Roman" w:hAnsi="Times New Roman" w:cs="Times New Roman"/>
                <w:sz w:val="28"/>
                <w:szCs w:val="28"/>
              </w:rPr>
              <w:t xml:space="preserve">25. </w:t>
            </w:r>
          </w:p>
        </w:tc>
        <w:tc>
          <w:tcPr>
            <w:tcW w:w="597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Подготовка и участие в празднике «Широкая Масленица» </w:t>
            </w:r>
          </w:p>
        </w:tc>
        <w:tc>
          <w:tcPr>
            <w:tcW w:w="140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5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06.03.22г. </w:t>
            </w:r>
          </w:p>
        </w:tc>
        <w:tc>
          <w:tcPr>
            <w:tcW w:w="17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62"/>
        </w:trPr>
        <w:tc>
          <w:tcPr>
            <w:tcW w:w="878"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5"/>
              <w:jc w:val="center"/>
              <w:rPr>
                <w:rFonts w:ascii="Times New Roman" w:hAnsi="Times New Roman" w:cs="Times New Roman"/>
                <w:sz w:val="28"/>
                <w:szCs w:val="28"/>
              </w:rPr>
            </w:pPr>
            <w:r w:rsidRPr="00AE5C09">
              <w:rPr>
                <w:rFonts w:ascii="Times New Roman" w:hAnsi="Times New Roman" w:cs="Times New Roman"/>
                <w:sz w:val="28"/>
                <w:szCs w:val="28"/>
              </w:rPr>
              <w:t xml:space="preserve">26. </w:t>
            </w:r>
          </w:p>
        </w:tc>
        <w:tc>
          <w:tcPr>
            <w:tcW w:w="597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Беседы о правильном питании </w:t>
            </w:r>
          </w:p>
        </w:tc>
        <w:tc>
          <w:tcPr>
            <w:tcW w:w="140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5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9"/>
              <w:ind w:left="3"/>
              <w:rPr>
                <w:rFonts w:ascii="Times New Roman" w:hAnsi="Times New Roman" w:cs="Times New Roman"/>
                <w:sz w:val="28"/>
                <w:szCs w:val="28"/>
              </w:rPr>
            </w:pPr>
            <w:r w:rsidRPr="00AE5C09">
              <w:rPr>
                <w:rFonts w:ascii="Times New Roman" w:hAnsi="Times New Roman" w:cs="Times New Roman"/>
                <w:sz w:val="28"/>
                <w:szCs w:val="28"/>
              </w:rPr>
              <w:t>14.03.-</w:t>
            </w: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19.03.22г. </w:t>
            </w:r>
          </w:p>
        </w:tc>
        <w:tc>
          <w:tcPr>
            <w:tcW w:w="17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62"/>
        </w:trPr>
        <w:tc>
          <w:tcPr>
            <w:tcW w:w="878"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5"/>
              <w:jc w:val="center"/>
              <w:rPr>
                <w:rFonts w:ascii="Times New Roman" w:hAnsi="Times New Roman" w:cs="Times New Roman"/>
                <w:sz w:val="28"/>
                <w:szCs w:val="28"/>
              </w:rPr>
            </w:pPr>
            <w:r w:rsidRPr="00AE5C09">
              <w:rPr>
                <w:rFonts w:ascii="Times New Roman" w:hAnsi="Times New Roman" w:cs="Times New Roman"/>
                <w:sz w:val="28"/>
                <w:szCs w:val="28"/>
              </w:rPr>
              <w:t xml:space="preserve">27. </w:t>
            </w:r>
          </w:p>
        </w:tc>
        <w:tc>
          <w:tcPr>
            <w:tcW w:w="597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Классные мероприятия, посвящённые празднику «8 марта» </w:t>
            </w:r>
          </w:p>
        </w:tc>
        <w:tc>
          <w:tcPr>
            <w:tcW w:w="140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5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9"/>
              <w:ind w:left="3"/>
              <w:rPr>
                <w:rFonts w:ascii="Times New Roman" w:hAnsi="Times New Roman" w:cs="Times New Roman"/>
                <w:sz w:val="28"/>
                <w:szCs w:val="28"/>
              </w:rPr>
            </w:pPr>
            <w:r w:rsidRPr="00AE5C09">
              <w:rPr>
                <w:rFonts w:ascii="Times New Roman" w:hAnsi="Times New Roman" w:cs="Times New Roman"/>
                <w:sz w:val="28"/>
                <w:szCs w:val="28"/>
              </w:rPr>
              <w:t>01.03.-</w:t>
            </w: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07.03.22г. </w:t>
            </w:r>
          </w:p>
        </w:tc>
        <w:tc>
          <w:tcPr>
            <w:tcW w:w="17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64"/>
        </w:trPr>
        <w:tc>
          <w:tcPr>
            <w:tcW w:w="878"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5"/>
              <w:jc w:val="center"/>
              <w:rPr>
                <w:rFonts w:ascii="Times New Roman" w:hAnsi="Times New Roman" w:cs="Times New Roman"/>
                <w:sz w:val="28"/>
                <w:szCs w:val="28"/>
              </w:rPr>
            </w:pPr>
            <w:r w:rsidRPr="00AE5C09">
              <w:rPr>
                <w:rFonts w:ascii="Times New Roman" w:hAnsi="Times New Roman" w:cs="Times New Roman"/>
                <w:sz w:val="28"/>
                <w:szCs w:val="28"/>
              </w:rPr>
              <w:t xml:space="preserve">28. </w:t>
            </w:r>
          </w:p>
        </w:tc>
        <w:tc>
          <w:tcPr>
            <w:tcW w:w="597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Акция «С новосельем, птицы!» </w:t>
            </w:r>
          </w:p>
        </w:tc>
        <w:tc>
          <w:tcPr>
            <w:tcW w:w="140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2-4 </w:t>
            </w:r>
          </w:p>
        </w:tc>
        <w:tc>
          <w:tcPr>
            <w:tcW w:w="135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11.03.22г. </w:t>
            </w:r>
          </w:p>
        </w:tc>
        <w:tc>
          <w:tcPr>
            <w:tcW w:w="17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62"/>
        </w:trPr>
        <w:tc>
          <w:tcPr>
            <w:tcW w:w="878"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5"/>
              <w:jc w:val="center"/>
              <w:rPr>
                <w:rFonts w:ascii="Times New Roman" w:hAnsi="Times New Roman" w:cs="Times New Roman"/>
                <w:sz w:val="28"/>
                <w:szCs w:val="28"/>
              </w:rPr>
            </w:pPr>
            <w:r w:rsidRPr="00AE5C09">
              <w:rPr>
                <w:rFonts w:ascii="Times New Roman" w:hAnsi="Times New Roman" w:cs="Times New Roman"/>
                <w:sz w:val="28"/>
                <w:szCs w:val="28"/>
              </w:rPr>
              <w:t xml:space="preserve">29. </w:t>
            </w:r>
          </w:p>
        </w:tc>
        <w:tc>
          <w:tcPr>
            <w:tcW w:w="597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Уроки здоровья, посвящённые Всемирному Дню здоровья </w:t>
            </w:r>
          </w:p>
        </w:tc>
        <w:tc>
          <w:tcPr>
            <w:tcW w:w="140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5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07.04.22г. </w:t>
            </w:r>
          </w:p>
        </w:tc>
        <w:tc>
          <w:tcPr>
            <w:tcW w:w="17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62"/>
        </w:trPr>
        <w:tc>
          <w:tcPr>
            <w:tcW w:w="878"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5"/>
              <w:jc w:val="center"/>
              <w:rPr>
                <w:rFonts w:ascii="Times New Roman" w:hAnsi="Times New Roman" w:cs="Times New Roman"/>
                <w:sz w:val="28"/>
                <w:szCs w:val="28"/>
              </w:rPr>
            </w:pPr>
            <w:r w:rsidRPr="00AE5C09">
              <w:rPr>
                <w:rFonts w:ascii="Times New Roman" w:hAnsi="Times New Roman" w:cs="Times New Roman"/>
                <w:sz w:val="28"/>
                <w:szCs w:val="28"/>
              </w:rPr>
              <w:lastRenderedPageBreak/>
              <w:t xml:space="preserve">30. </w:t>
            </w:r>
          </w:p>
        </w:tc>
        <w:tc>
          <w:tcPr>
            <w:tcW w:w="597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Гагаринский урок «Космос и мы» </w:t>
            </w:r>
          </w:p>
        </w:tc>
        <w:tc>
          <w:tcPr>
            <w:tcW w:w="140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5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12.04.22г. </w:t>
            </w:r>
          </w:p>
        </w:tc>
        <w:tc>
          <w:tcPr>
            <w:tcW w:w="17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62"/>
        </w:trPr>
        <w:tc>
          <w:tcPr>
            <w:tcW w:w="878"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5"/>
              <w:jc w:val="center"/>
              <w:rPr>
                <w:rFonts w:ascii="Times New Roman" w:hAnsi="Times New Roman" w:cs="Times New Roman"/>
                <w:sz w:val="28"/>
                <w:szCs w:val="28"/>
              </w:rPr>
            </w:pPr>
            <w:r w:rsidRPr="00AE5C09">
              <w:rPr>
                <w:rFonts w:ascii="Times New Roman" w:hAnsi="Times New Roman" w:cs="Times New Roman"/>
                <w:sz w:val="28"/>
                <w:szCs w:val="28"/>
              </w:rPr>
              <w:t xml:space="preserve">31. </w:t>
            </w:r>
          </w:p>
        </w:tc>
        <w:tc>
          <w:tcPr>
            <w:tcW w:w="597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День земли. Акция «Школа </w:t>
            </w:r>
            <w:proofErr w:type="gramStart"/>
            <w:r w:rsidRPr="00AE5C09">
              <w:rPr>
                <w:rFonts w:ascii="Times New Roman" w:hAnsi="Times New Roman" w:cs="Times New Roman"/>
                <w:sz w:val="28"/>
                <w:szCs w:val="28"/>
              </w:rPr>
              <w:t>–ч</w:t>
            </w:r>
            <w:proofErr w:type="gramEnd"/>
            <w:r w:rsidRPr="00AE5C09">
              <w:rPr>
                <w:rFonts w:ascii="Times New Roman" w:hAnsi="Times New Roman" w:cs="Times New Roman"/>
                <w:sz w:val="28"/>
                <w:szCs w:val="28"/>
              </w:rPr>
              <w:t xml:space="preserve">истый, зелёный двор» </w:t>
            </w:r>
          </w:p>
        </w:tc>
        <w:tc>
          <w:tcPr>
            <w:tcW w:w="140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5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22.04.22г. </w:t>
            </w:r>
          </w:p>
        </w:tc>
        <w:tc>
          <w:tcPr>
            <w:tcW w:w="17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62"/>
        </w:trPr>
        <w:tc>
          <w:tcPr>
            <w:tcW w:w="878"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5"/>
              <w:jc w:val="center"/>
              <w:rPr>
                <w:rFonts w:ascii="Times New Roman" w:hAnsi="Times New Roman" w:cs="Times New Roman"/>
                <w:sz w:val="28"/>
                <w:szCs w:val="28"/>
              </w:rPr>
            </w:pPr>
            <w:r w:rsidRPr="00AE5C09">
              <w:rPr>
                <w:rFonts w:ascii="Times New Roman" w:hAnsi="Times New Roman" w:cs="Times New Roman"/>
                <w:sz w:val="28"/>
                <w:szCs w:val="28"/>
              </w:rPr>
              <w:t xml:space="preserve">32. </w:t>
            </w:r>
          </w:p>
        </w:tc>
        <w:tc>
          <w:tcPr>
            <w:tcW w:w="597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Уроки безопасности «Это должен знать каждый!» </w:t>
            </w:r>
          </w:p>
        </w:tc>
        <w:tc>
          <w:tcPr>
            <w:tcW w:w="140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5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26.04.22г. </w:t>
            </w:r>
          </w:p>
        </w:tc>
        <w:tc>
          <w:tcPr>
            <w:tcW w:w="1726"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bl>
    <w:p w:rsidR="005A2A56" w:rsidRDefault="005A2A56"/>
    <w:tbl>
      <w:tblPr>
        <w:tblpPr w:leftFromText="180" w:rightFromText="180" w:vertAnchor="text" w:horzAnchor="margin" w:tblpXSpec="center" w:tblpY="1"/>
        <w:tblW w:w="11338" w:type="dxa"/>
        <w:tblCellMar>
          <w:left w:w="105" w:type="dxa"/>
          <w:right w:w="79" w:type="dxa"/>
        </w:tblCellMar>
        <w:tblLook w:val="04A0"/>
      </w:tblPr>
      <w:tblGrid>
        <w:gridCol w:w="884"/>
        <w:gridCol w:w="722"/>
        <w:gridCol w:w="5172"/>
        <w:gridCol w:w="1300"/>
        <w:gridCol w:w="1403"/>
        <w:gridCol w:w="1857"/>
      </w:tblGrid>
      <w:tr w:rsidR="006D1E18" w:rsidRPr="00AE5C09" w:rsidTr="006D1E18">
        <w:trPr>
          <w:trHeight w:val="562"/>
        </w:trPr>
        <w:tc>
          <w:tcPr>
            <w:tcW w:w="88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29"/>
              <w:jc w:val="center"/>
              <w:rPr>
                <w:rFonts w:ascii="Times New Roman" w:hAnsi="Times New Roman" w:cs="Times New Roman"/>
                <w:sz w:val="28"/>
                <w:szCs w:val="28"/>
              </w:rPr>
            </w:pPr>
            <w:r w:rsidRPr="00AE5C09">
              <w:rPr>
                <w:rFonts w:ascii="Times New Roman" w:hAnsi="Times New Roman" w:cs="Times New Roman"/>
                <w:sz w:val="28"/>
                <w:szCs w:val="28"/>
              </w:rPr>
              <w:t xml:space="preserve">33. </w:t>
            </w:r>
          </w:p>
        </w:tc>
        <w:tc>
          <w:tcPr>
            <w:tcW w:w="5894" w:type="dxa"/>
            <w:gridSpan w:val="2"/>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Проведение классных часов в рамках Дня защиты детей. </w:t>
            </w:r>
          </w:p>
        </w:tc>
        <w:tc>
          <w:tcPr>
            <w:tcW w:w="130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40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28.04.22г. </w:t>
            </w:r>
          </w:p>
        </w:tc>
        <w:tc>
          <w:tcPr>
            <w:tcW w:w="18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62"/>
        </w:trPr>
        <w:tc>
          <w:tcPr>
            <w:tcW w:w="88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29"/>
              <w:jc w:val="center"/>
              <w:rPr>
                <w:rFonts w:ascii="Times New Roman" w:hAnsi="Times New Roman" w:cs="Times New Roman"/>
                <w:sz w:val="28"/>
                <w:szCs w:val="28"/>
              </w:rPr>
            </w:pPr>
            <w:r w:rsidRPr="00AE5C09">
              <w:rPr>
                <w:rFonts w:ascii="Times New Roman" w:hAnsi="Times New Roman" w:cs="Times New Roman"/>
                <w:sz w:val="28"/>
                <w:szCs w:val="28"/>
              </w:rPr>
              <w:t xml:space="preserve">34. </w:t>
            </w:r>
          </w:p>
        </w:tc>
        <w:tc>
          <w:tcPr>
            <w:tcW w:w="5894" w:type="dxa"/>
            <w:gridSpan w:val="2"/>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Организация и проведение тестирования по ПДД </w:t>
            </w:r>
          </w:p>
        </w:tc>
        <w:tc>
          <w:tcPr>
            <w:tcW w:w="130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40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6"/>
              <w:ind w:left="3"/>
              <w:rPr>
                <w:rFonts w:ascii="Times New Roman" w:hAnsi="Times New Roman" w:cs="Times New Roman"/>
                <w:sz w:val="28"/>
                <w:szCs w:val="28"/>
              </w:rPr>
            </w:pPr>
            <w:r w:rsidRPr="00AE5C09">
              <w:rPr>
                <w:rFonts w:ascii="Times New Roman" w:hAnsi="Times New Roman" w:cs="Times New Roman"/>
                <w:sz w:val="28"/>
                <w:szCs w:val="28"/>
              </w:rPr>
              <w:t>11.04.-</w:t>
            </w: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23.04.22г. </w:t>
            </w:r>
          </w:p>
        </w:tc>
        <w:tc>
          <w:tcPr>
            <w:tcW w:w="18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62"/>
        </w:trPr>
        <w:tc>
          <w:tcPr>
            <w:tcW w:w="88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29"/>
              <w:jc w:val="center"/>
              <w:rPr>
                <w:rFonts w:ascii="Times New Roman" w:hAnsi="Times New Roman" w:cs="Times New Roman"/>
                <w:sz w:val="28"/>
                <w:szCs w:val="28"/>
              </w:rPr>
            </w:pPr>
            <w:r w:rsidRPr="00AE5C09">
              <w:rPr>
                <w:rFonts w:ascii="Times New Roman" w:hAnsi="Times New Roman" w:cs="Times New Roman"/>
                <w:sz w:val="28"/>
                <w:szCs w:val="28"/>
              </w:rPr>
              <w:t xml:space="preserve">35. </w:t>
            </w:r>
          </w:p>
        </w:tc>
        <w:tc>
          <w:tcPr>
            <w:tcW w:w="5894" w:type="dxa"/>
            <w:gridSpan w:val="2"/>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Участие в Международной акции «Читаем детям о войне»</w:t>
            </w:r>
          </w:p>
        </w:tc>
        <w:tc>
          <w:tcPr>
            <w:tcW w:w="130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40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6"/>
              <w:ind w:left="3"/>
              <w:rPr>
                <w:rFonts w:ascii="Times New Roman" w:hAnsi="Times New Roman" w:cs="Times New Roman"/>
                <w:sz w:val="28"/>
                <w:szCs w:val="28"/>
              </w:rPr>
            </w:pPr>
            <w:r w:rsidRPr="00AE5C09">
              <w:rPr>
                <w:rFonts w:ascii="Times New Roman" w:hAnsi="Times New Roman" w:cs="Times New Roman"/>
                <w:sz w:val="28"/>
                <w:szCs w:val="28"/>
              </w:rPr>
              <w:t>23.04.-</w:t>
            </w: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08.05.22г. </w:t>
            </w:r>
          </w:p>
        </w:tc>
        <w:tc>
          <w:tcPr>
            <w:tcW w:w="18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62"/>
        </w:trPr>
        <w:tc>
          <w:tcPr>
            <w:tcW w:w="88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29"/>
              <w:jc w:val="center"/>
              <w:rPr>
                <w:rFonts w:ascii="Times New Roman" w:hAnsi="Times New Roman" w:cs="Times New Roman"/>
                <w:sz w:val="28"/>
                <w:szCs w:val="28"/>
              </w:rPr>
            </w:pPr>
            <w:r w:rsidRPr="00AE5C09">
              <w:rPr>
                <w:rFonts w:ascii="Times New Roman" w:hAnsi="Times New Roman" w:cs="Times New Roman"/>
                <w:sz w:val="28"/>
                <w:szCs w:val="28"/>
              </w:rPr>
              <w:t xml:space="preserve">36. </w:t>
            </w:r>
          </w:p>
        </w:tc>
        <w:tc>
          <w:tcPr>
            <w:tcW w:w="5894" w:type="dxa"/>
            <w:gridSpan w:val="2"/>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Участие в праздничных мероприятиях, посвящённых Дню Победы </w:t>
            </w:r>
          </w:p>
        </w:tc>
        <w:tc>
          <w:tcPr>
            <w:tcW w:w="130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40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9"/>
              <w:ind w:left="3"/>
              <w:rPr>
                <w:rFonts w:ascii="Times New Roman" w:hAnsi="Times New Roman" w:cs="Times New Roman"/>
                <w:sz w:val="28"/>
                <w:szCs w:val="28"/>
              </w:rPr>
            </w:pPr>
            <w:r w:rsidRPr="00AE5C09">
              <w:rPr>
                <w:rFonts w:ascii="Times New Roman" w:hAnsi="Times New Roman" w:cs="Times New Roman"/>
                <w:sz w:val="28"/>
                <w:szCs w:val="28"/>
              </w:rPr>
              <w:t>30.04.-</w:t>
            </w: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06.05.22г. </w:t>
            </w:r>
          </w:p>
        </w:tc>
        <w:tc>
          <w:tcPr>
            <w:tcW w:w="18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62"/>
        </w:trPr>
        <w:tc>
          <w:tcPr>
            <w:tcW w:w="88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29"/>
              <w:jc w:val="center"/>
              <w:rPr>
                <w:rFonts w:ascii="Times New Roman" w:hAnsi="Times New Roman" w:cs="Times New Roman"/>
                <w:sz w:val="28"/>
                <w:szCs w:val="28"/>
              </w:rPr>
            </w:pPr>
            <w:r w:rsidRPr="00AE5C09">
              <w:rPr>
                <w:rFonts w:ascii="Times New Roman" w:hAnsi="Times New Roman" w:cs="Times New Roman"/>
                <w:sz w:val="28"/>
                <w:szCs w:val="28"/>
              </w:rPr>
              <w:t xml:space="preserve">37. </w:t>
            </w:r>
          </w:p>
        </w:tc>
        <w:tc>
          <w:tcPr>
            <w:tcW w:w="5894" w:type="dxa"/>
            <w:gridSpan w:val="2"/>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Подготовка и проведение праздника «Прощай, начальная школа!» </w:t>
            </w:r>
          </w:p>
        </w:tc>
        <w:tc>
          <w:tcPr>
            <w:tcW w:w="130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4 </w:t>
            </w:r>
          </w:p>
        </w:tc>
        <w:tc>
          <w:tcPr>
            <w:tcW w:w="140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26.05.22г. </w:t>
            </w:r>
          </w:p>
        </w:tc>
        <w:tc>
          <w:tcPr>
            <w:tcW w:w="18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64"/>
        </w:trPr>
        <w:tc>
          <w:tcPr>
            <w:tcW w:w="88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29"/>
              <w:jc w:val="center"/>
              <w:rPr>
                <w:rFonts w:ascii="Times New Roman" w:hAnsi="Times New Roman" w:cs="Times New Roman"/>
                <w:sz w:val="28"/>
                <w:szCs w:val="28"/>
              </w:rPr>
            </w:pPr>
            <w:r w:rsidRPr="00AE5C09">
              <w:rPr>
                <w:rFonts w:ascii="Times New Roman" w:hAnsi="Times New Roman" w:cs="Times New Roman"/>
                <w:sz w:val="28"/>
                <w:szCs w:val="28"/>
              </w:rPr>
              <w:t xml:space="preserve">38. </w:t>
            </w:r>
          </w:p>
        </w:tc>
        <w:tc>
          <w:tcPr>
            <w:tcW w:w="5894" w:type="dxa"/>
            <w:gridSpan w:val="2"/>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Линейки, посвящённые окончанию учебного года </w:t>
            </w:r>
          </w:p>
        </w:tc>
        <w:tc>
          <w:tcPr>
            <w:tcW w:w="130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1-3 </w:t>
            </w:r>
          </w:p>
        </w:tc>
        <w:tc>
          <w:tcPr>
            <w:tcW w:w="140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6"/>
              <w:ind w:left="3"/>
              <w:rPr>
                <w:rFonts w:ascii="Times New Roman" w:hAnsi="Times New Roman" w:cs="Times New Roman"/>
                <w:sz w:val="28"/>
                <w:szCs w:val="28"/>
              </w:rPr>
            </w:pPr>
            <w:r w:rsidRPr="00AE5C09">
              <w:rPr>
                <w:rFonts w:ascii="Times New Roman" w:hAnsi="Times New Roman" w:cs="Times New Roman"/>
                <w:sz w:val="28"/>
                <w:szCs w:val="28"/>
              </w:rPr>
              <w:t>23.05.-</w:t>
            </w: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27.05.22г. </w:t>
            </w:r>
          </w:p>
        </w:tc>
        <w:tc>
          <w:tcPr>
            <w:tcW w:w="18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62"/>
        </w:trPr>
        <w:tc>
          <w:tcPr>
            <w:tcW w:w="88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29"/>
              <w:jc w:val="center"/>
              <w:rPr>
                <w:rFonts w:ascii="Times New Roman" w:hAnsi="Times New Roman" w:cs="Times New Roman"/>
                <w:sz w:val="28"/>
                <w:szCs w:val="28"/>
              </w:rPr>
            </w:pPr>
            <w:r w:rsidRPr="00AE5C09">
              <w:rPr>
                <w:rFonts w:ascii="Times New Roman" w:hAnsi="Times New Roman" w:cs="Times New Roman"/>
                <w:sz w:val="28"/>
                <w:szCs w:val="28"/>
              </w:rPr>
              <w:t xml:space="preserve">39. </w:t>
            </w:r>
          </w:p>
        </w:tc>
        <w:tc>
          <w:tcPr>
            <w:tcW w:w="5894" w:type="dxa"/>
            <w:gridSpan w:val="2"/>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Проведение инструктажей перед летними каникулами «Безопасное лето» </w:t>
            </w:r>
          </w:p>
        </w:tc>
        <w:tc>
          <w:tcPr>
            <w:tcW w:w="130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40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after="16"/>
              <w:ind w:left="3"/>
              <w:rPr>
                <w:rFonts w:ascii="Times New Roman" w:hAnsi="Times New Roman" w:cs="Times New Roman"/>
                <w:sz w:val="28"/>
                <w:szCs w:val="28"/>
              </w:rPr>
            </w:pPr>
            <w:r w:rsidRPr="00AE5C09">
              <w:rPr>
                <w:rFonts w:ascii="Times New Roman" w:hAnsi="Times New Roman" w:cs="Times New Roman"/>
                <w:sz w:val="28"/>
                <w:szCs w:val="28"/>
              </w:rPr>
              <w:t>23.05.-</w:t>
            </w: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27.05.22г. </w:t>
            </w:r>
          </w:p>
        </w:tc>
        <w:tc>
          <w:tcPr>
            <w:tcW w:w="18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62"/>
        </w:trPr>
        <w:tc>
          <w:tcPr>
            <w:tcW w:w="88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29"/>
              <w:jc w:val="center"/>
              <w:rPr>
                <w:rFonts w:ascii="Times New Roman" w:hAnsi="Times New Roman" w:cs="Times New Roman"/>
                <w:sz w:val="28"/>
                <w:szCs w:val="28"/>
              </w:rPr>
            </w:pPr>
            <w:r w:rsidRPr="00AE5C09">
              <w:rPr>
                <w:rFonts w:ascii="Times New Roman" w:hAnsi="Times New Roman" w:cs="Times New Roman"/>
                <w:sz w:val="28"/>
                <w:szCs w:val="28"/>
              </w:rPr>
              <w:t xml:space="preserve">40. </w:t>
            </w:r>
          </w:p>
        </w:tc>
        <w:tc>
          <w:tcPr>
            <w:tcW w:w="5894" w:type="dxa"/>
            <w:gridSpan w:val="2"/>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Организация летней занятости  </w:t>
            </w:r>
          </w:p>
        </w:tc>
        <w:tc>
          <w:tcPr>
            <w:tcW w:w="130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40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июнь-</w:t>
            </w: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август </w:t>
            </w:r>
          </w:p>
        </w:tc>
        <w:tc>
          <w:tcPr>
            <w:tcW w:w="18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25"/>
        </w:trPr>
        <w:tc>
          <w:tcPr>
            <w:tcW w:w="6778" w:type="dxa"/>
            <w:gridSpan w:val="3"/>
            <w:tcBorders>
              <w:top w:val="single" w:sz="4" w:space="0" w:color="000000"/>
              <w:left w:val="single" w:sz="4" w:space="0" w:color="000000"/>
              <w:bottom w:val="single" w:sz="4" w:space="0" w:color="000000"/>
              <w:right w:val="nil"/>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b/>
                <w:sz w:val="28"/>
                <w:szCs w:val="28"/>
              </w:rPr>
              <w:t xml:space="preserve">Модуль 3. «Курсы внеурочной деятельности»  </w:t>
            </w:r>
          </w:p>
        </w:tc>
        <w:tc>
          <w:tcPr>
            <w:tcW w:w="1300" w:type="dxa"/>
            <w:tcBorders>
              <w:top w:val="single" w:sz="4" w:space="0" w:color="000000"/>
              <w:left w:val="nil"/>
              <w:bottom w:val="single" w:sz="4" w:space="0" w:color="000000"/>
              <w:right w:val="nil"/>
            </w:tcBorders>
          </w:tcPr>
          <w:p w:rsidR="006D1E18" w:rsidRPr="00AE5C09" w:rsidRDefault="006D1E18" w:rsidP="006D1E18">
            <w:pPr>
              <w:rPr>
                <w:rFonts w:ascii="Times New Roman" w:hAnsi="Times New Roman" w:cs="Times New Roman"/>
                <w:sz w:val="28"/>
                <w:szCs w:val="28"/>
              </w:rPr>
            </w:pPr>
          </w:p>
        </w:tc>
        <w:tc>
          <w:tcPr>
            <w:tcW w:w="1403" w:type="dxa"/>
            <w:tcBorders>
              <w:top w:val="single" w:sz="4" w:space="0" w:color="000000"/>
              <w:left w:val="nil"/>
              <w:bottom w:val="single" w:sz="4" w:space="0" w:color="000000"/>
              <w:right w:val="nil"/>
            </w:tcBorders>
          </w:tcPr>
          <w:p w:rsidR="006D1E18" w:rsidRPr="00AE5C09" w:rsidRDefault="006D1E18" w:rsidP="006D1E18">
            <w:pPr>
              <w:rPr>
                <w:rFonts w:ascii="Times New Roman" w:hAnsi="Times New Roman" w:cs="Times New Roman"/>
                <w:sz w:val="28"/>
                <w:szCs w:val="28"/>
              </w:rPr>
            </w:pPr>
          </w:p>
        </w:tc>
        <w:tc>
          <w:tcPr>
            <w:tcW w:w="1857" w:type="dxa"/>
            <w:tcBorders>
              <w:top w:val="single" w:sz="4" w:space="0" w:color="000000"/>
              <w:left w:val="nil"/>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p>
        </w:tc>
      </w:tr>
      <w:tr w:rsidR="006D1E18" w:rsidRPr="00AE5C09" w:rsidTr="006D1E18">
        <w:trPr>
          <w:trHeight w:val="516"/>
        </w:trPr>
        <w:tc>
          <w:tcPr>
            <w:tcW w:w="1606" w:type="dxa"/>
            <w:gridSpan w:val="2"/>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29"/>
              <w:jc w:val="center"/>
              <w:rPr>
                <w:rFonts w:ascii="Times New Roman" w:hAnsi="Times New Roman" w:cs="Times New Roman"/>
                <w:sz w:val="28"/>
                <w:szCs w:val="28"/>
              </w:rPr>
            </w:pPr>
            <w:r w:rsidRPr="00AE5C09">
              <w:rPr>
                <w:rFonts w:ascii="Times New Roman" w:hAnsi="Times New Roman" w:cs="Times New Roman"/>
                <w:sz w:val="28"/>
                <w:szCs w:val="28"/>
              </w:rPr>
              <w:t>1.</w:t>
            </w:r>
          </w:p>
        </w:tc>
        <w:tc>
          <w:tcPr>
            <w:tcW w:w="517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«Моё Оренбуржье» </w:t>
            </w:r>
          </w:p>
        </w:tc>
        <w:tc>
          <w:tcPr>
            <w:tcW w:w="130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1-4</w:t>
            </w:r>
          </w:p>
        </w:tc>
        <w:tc>
          <w:tcPr>
            <w:tcW w:w="140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По плану рук.</w:t>
            </w:r>
          </w:p>
        </w:tc>
        <w:tc>
          <w:tcPr>
            <w:tcW w:w="18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Дымова Е.А.</w:t>
            </w:r>
          </w:p>
        </w:tc>
      </w:tr>
      <w:tr w:rsidR="006D1E18" w:rsidRPr="00AE5C09" w:rsidTr="006D1E18">
        <w:trPr>
          <w:trHeight w:val="516"/>
        </w:trPr>
        <w:tc>
          <w:tcPr>
            <w:tcW w:w="1606" w:type="dxa"/>
            <w:gridSpan w:val="2"/>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29"/>
              <w:jc w:val="center"/>
              <w:rPr>
                <w:rFonts w:ascii="Times New Roman" w:hAnsi="Times New Roman" w:cs="Times New Roman"/>
                <w:sz w:val="28"/>
                <w:szCs w:val="28"/>
              </w:rPr>
            </w:pPr>
            <w:r w:rsidRPr="00AE5C09">
              <w:rPr>
                <w:rFonts w:ascii="Times New Roman" w:hAnsi="Times New Roman" w:cs="Times New Roman"/>
                <w:sz w:val="28"/>
                <w:szCs w:val="28"/>
              </w:rPr>
              <w:t>2.</w:t>
            </w:r>
          </w:p>
        </w:tc>
        <w:tc>
          <w:tcPr>
            <w:tcW w:w="517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«Шахматы»</w:t>
            </w:r>
          </w:p>
        </w:tc>
        <w:tc>
          <w:tcPr>
            <w:tcW w:w="130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1-4</w:t>
            </w:r>
          </w:p>
        </w:tc>
        <w:tc>
          <w:tcPr>
            <w:tcW w:w="140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По плану рук.</w:t>
            </w:r>
          </w:p>
        </w:tc>
        <w:tc>
          <w:tcPr>
            <w:tcW w:w="18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Митрофанова Н.Е.</w:t>
            </w:r>
          </w:p>
        </w:tc>
      </w:tr>
      <w:tr w:rsidR="006D1E18" w:rsidRPr="00AE5C09" w:rsidTr="006D1E18">
        <w:trPr>
          <w:trHeight w:val="516"/>
        </w:trPr>
        <w:tc>
          <w:tcPr>
            <w:tcW w:w="1606" w:type="dxa"/>
            <w:gridSpan w:val="2"/>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29"/>
              <w:jc w:val="center"/>
              <w:rPr>
                <w:rFonts w:ascii="Times New Roman" w:hAnsi="Times New Roman" w:cs="Times New Roman"/>
                <w:sz w:val="28"/>
                <w:szCs w:val="28"/>
              </w:rPr>
            </w:pPr>
            <w:r w:rsidRPr="00AE5C09">
              <w:rPr>
                <w:rFonts w:ascii="Times New Roman" w:hAnsi="Times New Roman" w:cs="Times New Roman"/>
                <w:sz w:val="28"/>
                <w:szCs w:val="28"/>
              </w:rPr>
              <w:lastRenderedPageBreak/>
              <w:t>3.</w:t>
            </w:r>
          </w:p>
        </w:tc>
        <w:tc>
          <w:tcPr>
            <w:tcW w:w="517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«Здоровый </w:t>
            </w:r>
            <w:proofErr w:type="gramStart"/>
            <w:r w:rsidRPr="00AE5C09">
              <w:rPr>
                <w:rFonts w:ascii="Times New Roman" w:hAnsi="Times New Roman" w:cs="Times New Roman"/>
                <w:sz w:val="28"/>
                <w:szCs w:val="28"/>
              </w:rPr>
              <w:t>ребёнок-успешный</w:t>
            </w:r>
            <w:proofErr w:type="gramEnd"/>
            <w:r w:rsidRPr="00AE5C09">
              <w:rPr>
                <w:rFonts w:ascii="Times New Roman" w:hAnsi="Times New Roman" w:cs="Times New Roman"/>
                <w:sz w:val="28"/>
                <w:szCs w:val="28"/>
              </w:rPr>
              <w:t xml:space="preserve"> ребёнок» </w:t>
            </w: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(динамическая пауза)</w:t>
            </w:r>
          </w:p>
        </w:tc>
        <w:tc>
          <w:tcPr>
            <w:tcW w:w="130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1</w:t>
            </w:r>
          </w:p>
        </w:tc>
        <w:tc>
          <w:tcPr>
            <w:tcW w:w="140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Сентябрь - май</w:t>
            </w:r>
          </w:p>
        </w:tc>
        <w:tc>
          <w:tcPr>
            <w:tcW w:w="18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Руководители занятий</w:t>
            </w:r>
          </w:p>
        </w:tc>
      </w:tr>
      <w:tr w:rsidR="006D1E18" w:rsidRPr="00AE5C09" w:rsidTr="006D1E18">
        <w:trPr>
          <w:trHeight w:val="516"/>
        </w:trPr>
        <w:tc>
          <w:tcPr>
            <w:tcW w:w="1606" w:type="dxa"/>
            <w:gridSpan w:val="2"/>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29"/>
              <w:jc w:val="center"/>
              <w:rPr>
                <w:rFonts w:ascii="Times New Roman" w:hAnsi="Times New Roman" w:cs="Times New Roman"/>
                <w:sz w:val="28"/>
                <w:szCs w:val="28"/>
              </w:rPr>
            </w:pPr>
            <w:r w:rsidRPr="00AE5C09">
              <w:rPr>
                <w:rFonts w:ascii="Times New Roman" w:hAnsi="Times New Roman" w:cs="Times New Roman"/>
                <w:sz w:val="28"/>
                <w:szCs w:val="28"/>
              </w:rPr>
              <w:t>4.</w:t>
            </w:r>
          </w:p>
        </w:tc>
        <w:tc>
          <w:tcPr>
            <w:tcW w:w="517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Обзор новых книг «Мир книг»</w:t>
            </w:r>
          </w:p>
        </w:tc>
        <w:tc>
          <w:tcPr>
            <w:tcW w:w="130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1-4</w:t>
            </w:r>
          </w:p>
        </w:tc>
        <w:tc>
          <w:tcPr>
            <w:tcW w:w="140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Сентябрь, май</w:t>
            </w:r>
          </w:p>
        </w:tc>
        <w:tc>
          <w:tcPr>
            <w:tcW w:w="18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Библиотекарь</w:t>
            </w:r>
          </w:p>
        </w:tc>
      </w:tr>
      <w:tr w:rsidR="006D1E18" w:rsidRPr="00AE5C09" w:rsidTr="006D1E18">
        <w:trPr>
          <w:trHeight w:val="516"/>
        </w:trPr>
        <w:tc>
          <w:tcPr>
            <w:tcW w:w="1606" w:type="dxa"/>
            <w:gridSpan w:val="2"/>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29"/>
              <w:jc w:val="center"/>
              <w:rPr>
                <w:rFonts w:ascii="Times New Roman" w:hAnsi="Times New Roman" w:cs="Times New Roman"/>
                <w:sz w:val="28"/>
                <w:szCs w:val="28"/>
              </w:rPr>
            </w:pPr>
            <w:r w:rsidRPr="00AE5C09">
              <w:rPr>
                <w:rFonts w:ascii="Times New Roman" w:hAnsi="Times New Roman" w:cs="Times New Roman"/>
                <w:sz w:val="28"/>
                <w:szCs w:val="28"/>
              </w:rPr>
              <w:t>8.</w:t>
            </w:r>
          </w:p>
        </w:tc>
        <w:tc>
          <w:tcPr>
            <w:tcW w:w="517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«Здоровей-ка» - игры на переменах</w:t>
            </w:r>
          </w:p>
        </w:tc>
        <w:tc>
          <w:tcPr>
            <w:tcW w:w="130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2</w:t>
            </w:r>
          </w:p>
        </w:tc>
        <w:tc>
          <w:tcPr>
            <w:tcW w:w="140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Сентябрь-май</w:t>
            </w:r>
          </w:p>
        </w:tc>
        <w:tc>
          <w:tcPr>
            <w:tcW w:w="18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Учитель </w:t>
            </w:r>
            <w:proofErr w:type="gramStart"/>
            <w:r w:rsidRPr="00AE5C09">
              <w:rPr>
                <w:rFonts w:ascii="Times New Roman" w:hAnsi="Times New Roman" w:cs="Times New Roman"/>
                <w:sz w:val="28"/>
                <w:szCs w:val="28"/>
              </w:rPr>
              <w:t>физической</w:t>
            </w:r>
            <w:proofErr w:type="gramEnd"/>
            <w:r w:rsidRPr="00AE5C09">
              <w:rPr>
                <w:rFonts w:ascii="Times New Roman" w:hAnsi="Times New Roman" w:cs="Times New Roman"/>
                <w:sz w:val="28"/>
                <w:szCs w:val="28"/>
              </w:rPr>
              <w:t xml:space="preserve"> </w:t>
            </w:r>
          </w:p>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культуры</w:t>
            </w:r>
          </w:p>
        </w:tc>
      </w:tr>
      <w:tr w:rsidR="006D1E18" w:rsidRPr="00AE5C09" w:rsidTr="006D1E18">
        <w:trPr>
          <w:trHeight w:val="516"/>
        </w:trPr>
        <w:tc>
          <w:tcPr>
            <w:tcW w:w="1606" w:type="dxa"/>
            <w:gridSpan w:val="2"/>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29"/>
              <w:jc w:val="center"/>
              <w:rPr>
                <w:rFonts w:ascii="Times New Roman" w:hAnsi="Times New Roman" w:cs="Times New Roman"/>
                <w:sz w:val="28"/>
                <w:szCs w:val="28"/>
              </w:rPr>
            </w:pPr>
            <w:r w:rsidRPr="00AE5C09">
              <w:rPr>
                <w:rFonts w:ascii="Times New Roman" w:hAnsi="Times New Roman" w:cs="Times New Roman"/>
                <w:sz w:val="28"/>
                <w:szCs w:val="28"/>
              </w:rPr>
              <w:t>9.</w:t>
            </w:r>
          </w:p>
        </w:tc>
        <w:tc>
          <w:tcPr>
            <w:tcW w:w="517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Участие в спортивных соревнованиях «В мире спортивных игр» </w:t>
            </w:r>
          </w:p>
        </w:tc>
        <w:tc>
          <w:tcPr>
            <w:tcW w:w="130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2 </w:t>
            </w:r>
          </w:p>
        </w:tc>
        <w:tc>
          <w:tcPr>
            <w:tcW w:w="140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Сентябрь-май</w:t>
            </w:r>
          </w:p>
        </w:tc>
        <w:tc>
          <w:tcPr>
            <w:tcW w:w="18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Учитель </w:t>
            </w:r>
            <w:proofErr w:type="gramStart"/>
            <w:r w:rsidRPr="00AE5C09">
              <w:rPr>
                <w:rFonts w:ascii="Times New Roman" w:hAnsi="Times New Roman" w:cs="Times New Roman"/>
                <w:sz w:val="28"/>
                <w:szCs w:val="28"/>
              </w:rPr>
              <w:t>физической</w:t>
            </w:r>
            <w:proofErr w:type="gramEnd"/>
            <w:r w:rsidRPr="00AE5C09">
              <w:rPr>
                <w:rFonts w:ascii="Times New Roman" w:hAnsi="Times New Roman" w:cs="Times New Roman"/>
                <w:sz w:val="28"/>
                <w:szCs w:val="28"/>
              </w:rPr>
              <w:t xml:space="preserve"> </w:t>
            </w:r>
          </w:p>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культуры</w:t>
            </w:r>
          </w:p>
        </w:tc>
      </w:tr>
      <w:tr w:rsidR="006D1E18" w:rsidRPr="00AE5C09" w:rsidTr="006D1E18">
        <w:trPr>
          <w:trHeight w:val="768"/>
        </w:trPr>
        <w:tc>
          <w:tcPr>
            <w:tcW w:w="1606" w:type="dxa"/>
            <w:gridSpan w:val="2"/>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29"/>
              <w:jc w:val="center"/>
              <w:rPr>
                <w:rFonts w:ascii="Times New Roman" w:hAnsi="Times New Roman" w:cs="Times New Roman"/>
                <w:sz w:val="28"/>
                <w:szCs w:val="28"/>
              </w:rPr>
            </w:pPr>
            <w:r w:rsidRPr="00AE5C09">
              <w:rPr>
                <w:rFonts w:ascii="Times New Roman" w:hAnsi="Times New Roman" w:cs="Times New Roman"/>
                <w:sz w:val="28"/>
                <w:szCs w:val="28"/>
              </w:rPr>
              <w:t>10.</w:t>
            </w:r>
          </w:p>
        </w:tc>
        <w:tc>
          <w:tcPr>
            <w:tcW w:w="517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Разучивание танцев</w:t>
            </w:r>
          </w:p>
        </w:tc>
        <w:tc>
          <w:tcPr>
            <w:tcW w:w="130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1-4</w:t>
            </w:r>
          </w:p>
        </w:tc>
        <w:tc>
          <w:tcPr>
            <w:tcW w:w="140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Сентябрь-май</w:t>
            </w:r>
          </w:p>
        </w:tc>
        <w:tc>
          <w:tcPr>
            <w:tcW w:w="18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Педагог организатор</w:t>
            </w:r>
          </w:p>
        </w:tc>
      </w:tr>
      <w:tr w:rsidR="006D1E18" w:rsidRPr="00AE5C09" w:rsidTr="006D1E18">
        <w:trPr>
          <w:trHeight w:val="516"/>
        </w:trPr>
        <w:tc>
          <w:tcPr>
            <w:tcW w:w="1606" w:type="dxa"/>
            <w:gridSpan w:val="2"/>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29"/>
              <w:jc w:val="center"/>
              <w:rPr>
                <w:rFonts w:ascii="Times New Roman" w:hAnsi="Times New Roman" w:cs="Times New Roman"/>
                <w:sz w:val="28"/>
                <w:szCs w:val="28"/>
              </w:rPr>
            </w:pPr>
            <w:r w:rsidRPr="00AE5C09">
              <w:rPr>
                <w:rFonts w:ascii="Times New Roman" w:hAnsi="Times New Roman" w:cs="Times New Roman"/>
                <w:sz w:val="28"/>
                <w:szCs w:val="28"/>
              </w:rPr>
              <w:t>11.</w:t>
            </w:r>
          </w:p>
        </w:tc>
        <w:tc>
          <w:tcPr>
            <w:tcW w:w="517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«Я </w:t>
            </w:r>
            <w:proofErr w:type="gramStart"/>
            <w:r w:rsidRPr="00AE5C09">
              <w:rPr>
                <w:rFonts w:ascii="Times New Roman" w:hAnsi="Times New Roman" w:cs="Times New Roman"/>
                <w:sz w:val="28"/>
                <w:szCs w:val="28"/>
              </w:rPr>
              <w:t>–и</w:t>
            </w:r>
            <w:proofErr w:type="gramEnd"/>
            <w:r w:rsidRPr="00AE5C09">
              <w:rPr>
                <w:rFonts w:ascii="Times New Roman" w:hAnsi="Times New Roman" w:cs="Times New Roman"/>
                <w:sz w:val="28"/>
                <w:szCs w:val="28"/>
              </w:rPr>
              <w:t>сследователь»  -  проведение исследовательских работ</w:t>
            </w:r>
          </w:p>
        </w:tc>
        <w:tc>
          <w:tcPr>
            <w:tcW w:w="130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2-4 </w:t>
            </w:r>
          </w:p>
        </w:tc>
        <w:tc>
          <w:tcPr>
            <w:tcW w:w="140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Сентябрь-май</w:t>
            </w:r>
          </w:p>
        </w:tc>
        <w:tc>
          <w:tcPr>
            <w:tcW w:w="18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учителя</w:t>
            </w:r>
          </w:p>
        </w:tc>
      </w:tr>
      <w:tr w:rsidR="006D1E18" w:rsidRPr="00AE5C09" w:rsidTr="006D1E18">
        <w:trPr>
          <w:trHeight w:val="516"/>
        </w:trPr>
        <w:tc>
          <w:tcPr>
            <w:tcW w:w="1606" w:type="dxa"/>
            <w:gridSpan w:val="2"/>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24"/>
              <w:jc w:val="center"/>
              <w:rPr>
                <w:rFonts w:ascii="Times New Roman" w:hAnsi="Times New Roman" w:cs="Times New Roman"/>
                <w:sz w:val="28"/>
                <w:szCs w:val="28"/>
              </w:rPr>
            </w:pPr>
            <w:r w:rsidRPr="00AE5C09">
              <w:rPr>
                <w:rFonts w:ascii="Times New Roman" w:hAnsi="Times New Roman" w:cs="Times New Roman"/>
                <w:sz w:val="28"/>
                <w:szCs w:val="28"/>
              </w:rPr>
              <w:t xml:space="preserve">13. </w:t>
            </w:r>
          </w:p>
        </w:tc>
        <w:tc>
          <w:tcPr>
            <w:tcW w:w="517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«Основы проектной деятельности» - работа над проектами</w:t>
            </w:r>
          </w:p>
        </w:tc>
        <w:tc>
          <w:tcPr>
            <w:tcW w:w="130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3-4 </w:t>
            </w:r>
          </w:p>
        </w:tc>
        <w:tc>
          <w:tcPr>
            <w:tcW w:w="140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Сентябрь-май</w:t>
            </w:r>
          </w:p>
        </w:tc>
        <w:tc>
          <w:tcPr>
            <w:tcW w:w="18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учителя</w:t>
            </w:r>
          </w:p>
        </w:tc>
      </w:tr>
      <w:tr w:rsidR="006D1E18" w:rsidRPr="00AE5C09" w:rsidTr="006D1E18">
        <w:trPr>
          <w:trHeight w:val="770"/>
        </w:trPr>
        <w:tc>
          <w:tcPr>
            <w:tcW w:w="6778" w:type="dxa"/>
            <w:gridSpan w:val="3"/>
            <w:tcBorders>
              <w:top w:val="single" w:sz="4" w:space="0" w:color="000000"/>
              <w:left w:val="single" w:sz="4" w:space="0" w:color="000000"/>
              <w:bottom w:val="single" w:sz="4" w:space="0" w:color="000000"/>
              <w:right w:val="nil"/>
            </w:tcBorders>
          </w:tcPr>
          <w:p w:rsidR="006D1E18" w:rsidRPr="00AE5C09" w:rsidRDefault="006D1E18" w:rsidP="006D1E18">
            <w:pPr>
              <w:ind w:left="3"/>
              <w:rPr>
                <w:rFonts w:ascii="Times New Roman" w:hAnsi="Times New Roman" w:cs="Times New Roman"/>
                <w:sz w:val="28"/>
                <w:szCs w:val="28"/>
              </w:rPr>
            </w:pP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b/>
                <w:sz w:val="28"/>
                <w:szCs w:val="28"/>
              </w:rPr>
              <w:t xml:space="preserve">Модуль 4. «Школьный урок»  </w:t>
            </w:r>
          </w:p>
          <w:p w:rsidR="006D1E18" w:rsidRPr="00AE5C09" w:rsidRDefault="006D1E18" w:rsidP="006D1E18">
            <w:pPr>
              <w:ind w:left="3"/>
              <w:rPr>
                <w:rFonts w:ascii="Times New Roman" w:hAnsi="Times New Roman" w:cs="Times New Roman"/>
                <w:sz w:val="28"/>
                <w:szCs w:val="28"/>
              </w:rPr>
            </w:pPr>
          </w:p>
        </w:tc>
        <w:tc>
          <w:tcPr>
            <w:tcW w:w="1300" w:type="dxa"/>
            <w:tcBorders>
              <w:top w:val="single" w:sz="4" w:space="0" w:color="000000"/>
              <w:left w:val="nil"/>
              <w:bottom w:val="single" w:sz="4" w:space="0" w:color="000000"/>
              <w:right w:val="nil"/>
            </w:tcBorders>
          </w:tcPr>
          <w:p w:rsidR="006D1E18" w:rsidRPr="00AE5C09" w:rsidRDefault="006D1E18" w:rsidP="006D1E18">
            <w:pPr>
              <w:rPr>
                <w:rFonts w:ascii="Times New Roman" w:hAnsi="Times New Roman" w:cs="Times New Roman"/>
                <w:sz w:val="28"/>
                <w:szCs w:val="28"/>
              </w:rPr>
            </w:pPr>
          </w:p>
        </w:tc>
        <w:tc>
          <w:tcPr>
            <w:tcW w:w="1403" w:type="dxa"/>
            <w:tcBorders>
              <w:top w:val="single" w:sz="4" w:space="0" w:color="000000"/>
              <w:left w:val="nil"/>
              <w:bottom w:val="single" w:sz="4" w:space="0" w:color="000000"/>
              <w:right w:val="nil"/>
            </w:tcBorders>
          </w:tcPr>
          <w:p w:rsidR="006D1E18" w:rsidRPr="00AE5C09" w:rsidRDefault="006D1E18" w:rsidP="006D1E18">
            <w:pPr>
              <w:rPr>
                <w:rFonts w:ascii="Times New Roman" w:hAnsi="Times New Roman" w:cs="Times New Roman"/>
                <w:sz w:val="28"/>
                <w:szCs w:val="28"/>
              </w:rPr>
            </w:pPr>
          </w:p>
        </w:tc>
        <w:tc>
          <w:tcPr>
            <w:tcW w:w="1857" w:type="dxa"/>
            <w:tcBorders>
              <w:top w:val="single" w:sz="4" w:space="0" w:color="000000"/>
              <w:left w:val="nil"/>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p>
        </w:tc>
      </w:tr>
      <w:tr w:rsidR="006D1E18" w:rsidRPr="00AE5C09" w:rsidTr="006D1E18">
        <w:trPr>
          <w:trHeight w:val="516"/>
        </w:trPr>
        <w:tc>
          <w:tcPr>
            <w:tcW w:w="1606" w:type="dxa"/>
            <w:gridSpan w:val="2"/>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63"/>
              <w:rPr>
                <w:rFonts w:ascii="Times New Roman" w:hAnsi="Times New Roman" w:cs="Times New Roman"/>
                <w:sz w:val="28"/>
                <w:szCs w:val="28"/>
              </w:rPr>
            </w:pPr>
            <w:r w:rsidRPr="00AE5C09">
              <w:rPr>
                <w:rFonts w:ascii="Times New Roman" w:hAnsi="Times New Roman" w:cs="Times New Roman"/>
                <w:sz w:val="28"/>
                <w:szCs w:val="28"/>
              </w:rPr>
              <w:t xml:space="preserve">1. </w:t>
            </w:r>
          </w:p>
        </w:tc>
        <w:tc>
          <w:tcPr>
            <w:tcW w:w="517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Тематический урок, посвящённый Дню Знаний </w:t>
            </w:r>
          </w:p>
        </w:tc>
        <w:tc>
          <w:tcPr>
            <w:tcW w:w="130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40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01.09.21г. </w:t>
            </w:r>
          </w:p>
        </w:tc>
        <w:tc>
          <w:tcPr>
            <w:tcW w:w="18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16"/>
        </w:trPr>
        <w:tc>
          <w:tcPr>
            <w:tcW w:w="1606" w:type="dxa"/>
            <w:gridSpan w:val="2"/>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63"/>
              <w:rPr>
                <w:rFonts w:ascii="Times New Roman" w:hAnsi="Times New Roman" w:cs="Times New Roman"/>
                <w:sz w:val="28"/>
                <w:szCs w:val="28"/>
              </w:rPr>
            </w:pPr>
            <w:r w:rsidRPr="00AE5C09">
              <w:rPr>
                <w:rFonts w:ascii="Times New Roman" w:hAnsi="Times New Roman" w:cs="Times New Roman"/>
                <w:sz w:val="28"/>
                <w:szCs w:val="28"/>
              </w:rPr>
              <w:t xml:space="preserve">2. </w:t>
            </w:r>
          </w:p>
        </w:tc>
        <w:tc>
          <w:tcPr>
            <w:tcW w:w="517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Урок безопасности </w:t>
            </w:r>
          </w:p>
        </w:tc>
        <w:tc>
          <w:tcPr>
            <w:tcW w:w="130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40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15.09.21г. </w:t>
            </w:r>
          </w:p>
        </w:tc>
        <w:tc>
          <w:tcPr>
            <w:tcW w:w="18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16"/>
        </w:trPr>
        <w:tc>
          <w:tcPr>
            <w:tcW w:w="1606" w:type="dxa"/>
            <w:gridSpan w:val="2"/>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63"/>
              <w:rPr>
                <w:rFonts w:ascii="Times New Roman" w:hAnsi="Times New Roman" w:cs="Times New Roman"/>
                <w:sz w:val="28"/>
                <w:szCs w:val="28"/>
              </w:rPr>
            </w:pPr>
            <w:r w:rsidRPr="00AE5C09">
              <w:rPr>
                <w:rFonts w:ascii="Times New Roman" w:hAnsi="Times New Roman" w:cs="Times New Roman"/>
                <w:sz w:val="28"/>
                <w:szCs w:val="28"/>
              </w:rPr>
              <w:t xml:space="preserve">3. </w:t>
            </w:r>
          </w:p>
        </w:tc>
        <w:tc>
          <w:tcPr>
            <w:tcW w:w="517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Нетрадиционные уроки по предметам </w:t>
            </w:r>
          </w:p>
        </w:tc>
        <w:tc>
          <w:tcPr>
            <w:tcW w:w="130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40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Сентябрь-май</w:t>
            </w:r>
          </w:p>
        </w:tc>
        <w:tc>
          <w:tcPr>
            <w:tcW w:w="1857"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Руководители МО учителей начальных </w:t>
            </w:r>
          </w:p>
        </w:tc>
      </w:tr>
    </w:tbl>
    <w:p w:rsidR="006D1E18" w:rsidRPr="00AE5C09" w:rsidRDefault="006D1E18" w:rsidP="006D1E18">
      <w:pPr>
        <w:ind w:right="589"/>
      </w:pPr>
    </w:p>
    <w:tbl>
      <w:tblPr>
        <w:tblpPr w:leftFromText="180" w:rightFromText="180" w:vertAnchor="text" w:horzAnchor="margin" w:tblpXSpec="center" w:tblpY="139"/>
        <w:tblW w:w="10879" w:type="dxa"/>
        <w:tblCellMar>
          <w:top w:w="9" w:type="dxa"/>
          <w:left w:w="105" w:type="dxa"/>
          <w:right w:w="58" w:type="dxa"/>
        </w:tblCellMar>
        <w:tblLook w:val="04A0"/>
      </w:tblPr>
      <w:tblGrid>
        <w:gridCol w:w="822"/>
        <w:gridCol w:w="5192"/>
        <w:gridCol w:w="1304"/>
        <w:gridCol w:w="1382"/>
        <w:gridCol w:w="2179"/>
      </w:tblGrid>
      <w:tr w:rsidR="006D1E18" w:rsidRPr="00AE5C09" w:rsidTr="006D1E18">
        <w:trPr>
          <w:trHeight w:val="262"/>
        </w:trPr>
        <w:tc>
          <w:tcPr>
            <w:tcW w:w="82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p>
        </w:tc>
        <w:tc>
          <w:tcPr>
            <w:tcW w:w="52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p>
        </w:tc>
        <w:tc>
          <w:tcPr>
            <w:tcW w:w="131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p>
        </w:tc>
        <w:tc>
          <w:tcPr>
            <w:tcW w:w="135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p>
        </w:tc>
        <w:tc>
          <w:tcPr>
            <w:tcW w:w="218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классов </w:t>
            </w:r>
          </w:p>
        </w:tc>
      </w:tr>
      <w:tr w:rsidR="006D1E18" w:rsidRPr="00AE5C09" w:rsidTr="006D1E18">
        <w:trPr>
          <w:trHeight w:val="770"/>
        </w:trPr>
        <w:tc>
          <w:tcPr>
            <w:tcW w:w="82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63"/>
              <w:rPr>
                <w:rFonts w:ascii="Times New Roman" w:hAnsi="Times New Roman" w:cs="Times New Roman"/>
                <w:sz w:val="28"/>
                <w:szCs w:val="28"/>
              </w:rPr>
            </w:pPr>
            <w:r w:rsidRPr="00AE5C09">
              <w:rPr>
                <w:rFonts w:ascii="Times New Roman" w:hAnsi="Times New Roman" w:cs="Times New Roman"/>
                <w:sz w:val="28"/>
                <w:szCs w:val="28"/>
              </w:rPr>
              <w:lastRenderedPageBreak/>
              <w:t xml:space="preserve">4. </w:t>
            </w:r>
          </w:p>
        </w:tc>
        <w:tc>
          <w:tcPr>
            <w:tcW w:w="52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Уроки по Календарю знаменательных событий и дат </w:t>
            </w:r>
          </w:p>
        </w:tc>
        <w:tc>
          <w:tcPr>
            <w:tcW w:w="131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5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сентябрь май</w:t>
            </w:r>
          </w:p>
        </w:tc>
        <w:tc>
          <w:tcPr>
            <w:tcW w:w="218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Руководители МО учителей начальных классов </w:t>
            </w:r>
          </w:p>
        </w:tc>
      </w:tr>
      <w:tr w:rsidR="006D1E18" w:rsidRPr="00AE5C09" w:rsidTr="006D1E18">
        <w:trPr>
          <w:trHeight w:val="516"/>
        </w:trPr>
        <w:tc>
          <w:tcPr>
            <w:tcW w:w="82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63"/>
              <w:rPr>
                <w:rFonts w:ascii="Times New Roman" w:hAnsi="Times New Roman" w:cs="Times New Roman"/>
                <w:sz w:val="28"/>
                <w:szCs w:val="28"/>
              </w:rPr>
            </w:pPr>
            <w:r w:rsidRPr="00AE5C09">
              <w:rPr>
                <w:rFonts w:ascii="Times New Roman" w:hAnsi="Times New Roman" w:cs="Times New Roman"/>
                <w:sz w:val="28"/>
                <w:szCs w:val="28"/>
              </w:rPr>
              <w:t xml:space="preserve">5. </w:t>
            </w:r>
          </w:p>
        </w:tc>
        <w:tc>
          <w:tcPr>
            <w:tcW w:w="52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Интегрированные уроки по пропаганде и обучению основам здорового питания </w:t>
            </w:r>
          </w:p>
        </w:tc>
        <w:tc>
          <w:tcPr>
            <w:tcW w:w="131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5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сентябрь май</w:t>
            </w:r>
          </w:p>
        </w:tc>
        <w:tc>
          <w:tcPr>
            <w:tcW w:w="218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16"/>
        </w:trPr>
        <w:tc>
          <w:tcPr>
            <w:tcW w:w="82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63"/>
              <w:rPr>
                <w:rFonts w:ascii="Times New Roman" w:hAnsi="Times New Roman" w:cs="Times New Roman"/>
                <w:sz w:val="28"/>
                <w:szCs w:val="28"/>
              </w:rPr>
            </w:pPr>
            <w:r w:rsidRPr="00AE5C09">
              <w:rPr>
                <w:rFonts w:ascii="Times New Roman" w:hAnsi="Times New Roman" w:cs="Times New Roman"/>
                <w:sz w:val="28"/>
                <w:szCs w:val="28"/>
              </w:rPr>
              <w:t xml:space="preserve">6. </w:t>
            </w:r>
          </w:p>
        </w:tc>
        <w:tc>
          <w:tcPr>
            <w:tcW w:w="52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Всероссийский урок безопасности </w:t>
            </w:r>
            <w:proofErr w:type="gramStart"/>
            <w:r w:rsidRPr="00AE5C09">
              <w:rPr>
                <w:rFonts w:ascii="Times New Roman" w:hAnsi="Times New Roman" w:cs="Times New Roman"/>
                <w:sz w:val="28"/>
                <w:szCs w:val="28"/>
              </w:rPr>
              <w:t>обучающихся</w:t>
            </w:r>
            <w:proofErr w:type="gramEnd"/>
            <w:r w:rsidRPr="00AE5C09">
              <w:rPr>
                <w:rFonts w:ascii="Times New Roman" w:hAnsi="Times New Roman" w:cs="Times New Roman"/>
                <w:sz w:val="28"/>
                <w:szCs w:val="28"/>
              </w:rPr>
              <w:t xml:space="preserve"> в сети Интернет </w:t>
            </w:r>
          </w:p>
        </w:tc>
        <w:tc>
          <w:tcPr>
            <w:tcW w:w="131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5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20.09.21г. </w:t>
            </w:r>
          </w:p>
        </w:tc>
        <w:tc>
          <w:tcPr>
            <w:tcW w:w="218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14"/>
        </w:trPr>
        <w:tc>
          <w:tcPr>
            <w:tcW w:w="82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63"/>
              <w:rPr>
                <w:rFonts w:ascii="Times New Roman" w:hAnsi="Times New Roman" w:cs="Times New Roman"/>
                <w:sz w:val="28"/>
                <w:szCs w:val="28"/>
              </w:rPr>
            </w:pPr>
            <w:r w:rsidRPr="00AE5C09">
              <w:rPr>
                <w:rFonts w:ascii="Times New Roman" w:hAnsi="Times New Roman" w:cs="Times New Roman"/>
                <w:sz w:val="28"/>
                <w:szCs w:val="28"/>
              </w:rPr>
              <w:t xml:space="preserve">7. </w:t>
            </w:r>
          </w:p>
        </w:tc>
        <w:tc>
          <w:tcPr>
            <w:tcW w:w="52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Всероссийский «Урок Цифры».  </w:t>
            </w:r>
          </w:p>
        </w:tc>
        <w:tc>
          <w:tcPr>
            <w:tcW w:w="131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4 </w:t>
            </w:r>
          </w:p>
        </w:tc>
        <w:tc>
          <w:tcPr>
            <w:tcW w:w="135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07.10.21г. </w:t>
            </w:r>
          </w:p>
        </w:tc>
        <w:tc>
          <w:tcPr>
            <w:tcW w:w="218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770"/>
        </w:trPr>
        <w:tc>
          <w:tcPr>
            <w:tcW w:w="82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63"/>
              <w:rPr>
                <w:rFonts w:ascii="Times New Roman" w:hAnsi="Times New Roman" w:cs="Times New Roman"/>
                <w:sz w:val="28"/>
                <w:szCs w:val="28"/>
              </w:rPr>
            </w:pPr>
            <w:r w:rsidRPr="00AE5C09">
              <w:rPr>
                <w:rFonts w:ascii="Times New Roman" w:hAnsi="Times New Roman" w:cs="Times New Roman"/>
                <w:sz w:val="28"/>
                <w:szCs w:val="28"/>
              </w:rPr>
              <w:t xml:space="preserve">8. </w:t>
            </w:r>
          </w:p>
        </w:tc>
        <w:tc>
          <w:tcPr>
            <w:tcW w:w="52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Урок по изобразительному искусству «Рисуем Осень», </w:t>
            </w:r>
          </w:p>
        </w:tc>
        <w:tc>
          <w:tcPr>
            <w:tcW w:w="131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5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26.10.21г. </w:t>
            </w:r>
          </w:p>
        </w:tc>
        <w:tc>
          <w:tcPr>
            <w:tcW w:w="218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Учитель </w:t>
            </w:r>
            <w:proofErr w:type="gramStart"/>
            <w:r w:rsidRPr="00AE5C09">
              <w:rPr>
                <w:rFonts w:ascii="Times New Roman" w:hAnsi="Times New Roman" w:cs="Times New Roman"/>
                <w:sz w:val="28"/>
                <w:szCs w:val="28"/>
              </w:rPr>
              <w:t>ИЗО</w:t>
            </w:r>
            <w:proofErr w:type="gramEnd"/>
            <w:r w:rsidRPr="00AE5C09">
              <w:rPr>
                <w:rFonts w:ascii="Times New Roman" w:hAnsi="Times New Roman" w:cs="Times New Roman"/>
                <w:sz w:val="28"/>
                <w:szCs w:val="28"/>
              </w:rPr>
              <w:t xml:space="preserve"> </w:t>
            </w:r>
          </w:p>
        </w:tc>
      </w:tr>
      <w:tr w:rsidR="006D1E18" w:rsidRPr="00AE5C09" w:rsidTr="006D1E18">
        <w:trPr>
          <w:trHeight w:val="516"/>
        </w:trPr>
        <w:tc>
          <w:tcPr>
            <w:tcW w:w="82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63"/>
              <w:rPr>
                <w:rFonts w:ascii="Times New Roman" w:hAnsi="Times New Roman" w:cs="Times New Roman"/>
                <w:sz w:val="28"/>
                <w:szCs w:val="28"/>
              </w:rPr>
            </w:pPr>
            <w:r w:rsidRPr="00AE5C09">
              <w:rPr>
                <w:rFonts w:ascii="Times New Roman" w:hAnsi="Times New Roman" w:cs="Times New Roman"/>
                <w:sz w:val="28"/>
                <w:szCs w:val="28"/>
              </w:rPr>
              <w:t xml:space="preserve">9. </w:t>
            </w:r>
          </w:p>
        </w:tc>
        <w:tc>
          <w:tcPr>
            <w:tcW w:w="52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Урок национальной культуры «Мы разные, но мы вместе» </w:t>
            </w:r>
          </w:p>
        </w:tc>
        <w:tc>
          <w:tcPr>
            <w:tcW w:w="131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5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26.11.21г. </w:t>
            </w:r>
          </w:p>
        </w:tc>
        <w:tc>
          <w:tcPr>
            <w:tcW w:w="218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768"/>
        </w:trPr>
        <w:tc>
          <w:tcPr>
            <w:tcW w:w="82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9"/>
              <w:jc w:val="right"/>
              <w:rPr>
                <w:rFonts w:ascii="Times New Roman" w:hAnsi="Times New Roman" w:cs="Times New Roman"/>
                <w:sz w:val="28"/>
                <w:szCs w:val="28"/>
              </w:rPr>
            </w:pPr>
            <w:r w:rsidRPr="00AE5C09">
              <w:rPr>
                <w:rFonts w:ascii="Times New Roman" w:hAnsi="Times New Roman" w:cs="Times New Roman"/>
                <w:sz w:val="28"/>
                <w:szCs w:val="28"/>
              </w:rPr>
              <w:t xml:space="preserve">10. </w:t>
            </w:r>
          </w:p>
        </w:tc>
        <w:tc>
          <w:tcPr>
            <w:tcW w:w="52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Урок памяти, посвящённый Дню неизвестного солдата   </w:t>
            </w:r>
          </w:p>
        </w:tc>
        <w:tc>
          <w:tcPr>
            <w:tcW w:w="131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5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02.12.21г. </w:t>
            </w:r>
          </w:p>
        </w:tc>
        <w:tc>
          <w:tcPr>
            <w:tcW w:w="218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Классные руководители</w:t>
            </w:r>
          </w:p>
        </w:tc>
      </w:tr>
      <w:tr w:rsidR="006D1E18" w:rsidRPr="00AE5C09" w:rsidTr="006D1E18">
        <w:trPr>
          <w:trHeight w:val="516"/>
        </w:trPr>
        <w:tc>
          <w:tcPr>
            <w:tcW w:w="82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9"/>
              <w:jc w:val="right"/>
              <w:rPr>
                <w:rFonts w:ascii="Times New Roman" w:hAnsi="Times New Roman" w:cs="Times New Roman"/>
                <w:sz w:val="28"/>
                <w:szCs w:val="28"/>
              </w:rPr>
            </w:pPr>
            <w:r w:rsidRPr="00AE5C09">
              <w:rPr>
                <w:rFonts w:ascii="Times New Roman" w:hAnsi="Times New Roman" w:cs="Times New Roman"/>
                <w:sz w:val="28"/>
                <w:szCs w:val="28"/>
              </w:rPr>
              <w:t xml:space="preserve">11. </w:t>
            </w:r>
          </w:p>
        </w:tc>
        <w:tc>
          <w:tcPr>
            <w:tcW w:w="52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Урок мужества, посвящённый Дню Героев Отечества </w:t>
            </w:r>
          </w:p>
        </w:tc>
        <w:tc>
          <w:tcPr>
            <w:tcW w:w="131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5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09.12.21г. </w:t>
            </w:r>
          </w:p>
        </w:tc>
        <w:tc>
          <w:tcPr>
            <w:tcW w:w="218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1022"/>
        </w:trPr>
        <w:tc>
          <w:tcPr>
            <w:tcW w:w="82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9"/>
              <w:jc w:val="right"/>
              <w:rPr>
                <w:rFonts w:ascii="Times New Roman" w:hAnsi="Times New Roman" w:cs="Times New Roman"/>
                <w:sz w:val="28"/>
                <w:szCs w:val="28"/>
              </w:rPr>
            </w:pPr>
            <w:r w:rsidRPr="00AE5C09">
              <w:rPr>
                <w:rFonts w:ascii="Times New Roman" w:hAnsi="Times New Roman" w:cs="Times New Roman"/>
                <w:sz w:val="28"/>
                <w:szCs w:val="28"/>
              </w:rPr>
              <w:t xml:space="preserve">12. </w:t>
            </w:r>
          </w:p>
        </w:tc>
        <w:tc>
          <w:tcPr>
            <w:tcW w:w="52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Урок в рамках акции «Я верю в тебя, солдат!» (написание поздравительных открыток Ветеранам Великой Отечественной войны и солдатам воинских частей) </w:t>
            </w:r>
          </w:p>
        </w:tc>
        <w:tc>
          <w:tcPr>
            <w:tcW w:w="131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5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17.02.22г. </w:t>
            </w:r>
          </w:p>
        </w:tc>
        <w:tc>
          <w:tcPr>
            <w:tcW w:w="218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16"/>
        </w:trPr>
        <w:tc>
          <w:tcPr>
            <w:tcW w:w="82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9"/>
              <w:jc w:val="right"/>
              <w:rPr>
                <w:rFonts w:ascii="Times New Roman" w:hAnsi="Times New Roman" w:cs="Times New Roman"/>
                <w:sz w:val="28"/>
                <w:szCs w:val="28"/>
              </w:rPr>
            </w:pPr>
            <w:r w:rsidRPr="00AE5C09">
              <w:rPr>
                <w:rFonts w:ascii="Times New Roman" w:hAnsi="Times New Roman" w:cs="Times New Roman"/>
                <w:sz w:val="28"/>
                <w:szCs w:val="28"/>
              </w:rPr>
              <w:t xml:space="preserve">13. </w:t>
            </w:r>
          </w:p>
        </w:tc>
        <w:tc>
          <w:tcPr>
            <w:tcW w:w="52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Урок правовой культуры «Имею право знать» </w:t>
            </w:r>
          </w:p>
        </w:tc>
        <w:tc>
          <w:tcPr>
            <w:tcW w:w="131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5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14.03.22г. </w:t>
            </w:r>
          </w:p>
        </w:tc>
        <w:tc>
          <w:tcPr>
            <w:tcW w:w="218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16"/>
        </w:trPr>
        <w:tc>
          <w:tcPr>
            <w:tcW w:w="82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9"/>
              <w:jc w:val="right"/>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52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Гагаринский урок «Космос и Мы» </w:t>
            </w:r>
          </w:p>
        </w:tc>
        <w:tc>
          <w:tcPr>
            <w:tcW w:w="131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5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12.04.22г. </w:t>
            </w:r>
          </w:p>
        </w:tc>
        <w:tc>
          <w:tcPr>
            <w:tcW w:w="218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16"/>
        </w:trPr>
        <w:tc>
          <w:tcPr>
            <w:tcW w:w="82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9"/>
              <w:jc w:val="right"/>
              <w:rPr>
                <w:rFonts w:ascii="Times New Roman" w:hAnsi="Times New Roman" w:cs="Times New Roman"/>
                <w:sz w:val="28"/>
                <w:szCs w:val="28"/>
              </w:rPr>
            </w:pPr>
            <w:r w:rsidRPr="00AE5C09">
              <w:rPr>
                <w:rFonts w:ascii="Times New Roman" w:hAnsi="Times New Roman" w:cs="Times New Roman"/>
                <w:sz w:val="28"/>
                <w:szCs w:val="28"/>
              </w:rPr>
              <w:t xml:space="preserve">15. </w:t>
            </w:r>
          </w:p>
        </w:tc>
        <w:tc>
          <w:tcPr>
            <w:tcW w:w="52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Урок здоровья, посвящённый Всемирному Дню здоровья </w:t>
            </w:r>
          </w:p>
        </w:tc>
        <w:tc>
          <w:tcPr>
            <w:tcW w:w="131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5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07.04.22г. </w:t>
            </w:r>
          </w:p>
        </w:tc>
        <w:tc>
          <w:tcPr>
            <w:tcW w:w="218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16"/>
        </w:trPr>
        <w:tc>
          <w:tcPr>
            <w:tcW w:w="82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9"/>
              <w:jc w:val="right"/>
              <w:rPr>
                <w:rFonts w:ascii="Times New Roman" w:hAnsi="Times New Roman" w:cs="Times New Roman"/>
                <w:sz w:val="28"/>
                <w:szCs w:val="28"/>
              </w:rPr>
            </w:pPr>
            <w:r w:rsidRPr="00AE5C09">
              <w:rPr>
                <w:rFonts w:ascii="Times New Roman" w:hAnsi="Times New Roman" w:cs="Times New Roman"/>
                <w:sz w:val="28"/>
                <w:szCs w:val="28"/>
              </w:rPr>
              <w:t xml:space="preserve">16. </w:t>
            </w:r>
          </w:p>
        </w:tc>
        <w:tc>
          <w:tcPr>
            <w:tcW w:w="52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Урок по окружающему миру «Берегите нашу природу» </w:t>
            </w:r>
          </w:p>
        </w:tc>
        <w:tc>
          <w:tcPr>
            <w:tcW w:w="131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5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апрель </w:t>
            </w:r>
          </w:p>
        </w:tc>
        <w:tc>
          <w:tcPr>
            <w:tcW w:w="218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16"/>
        </w:trPr>
        <w:tc>
          <w:tcPr>
            <w:tcW w:w="82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9"/>
              <w:jc w:val="right"/>
              <w:rPr>
                <w:rFonts w:ascii="Times New Roman" w:hAnsi="Times New Roman" w:cs="Times New Roman"/>
                <w:sz w:val="28"/>
                <w:szCs w:val="28"/>
              </w:rPr>
            </w:pPr>
            <w:r w:rsidRPr="00AE5C09">
              <w:rPr>
                <w:rFonts w:ascii="Times New Roman" w:hAnsi="Times New Roman" w:cs="Times New Roman"/>
                <w:sz w:val="28"/>
                <w:szCs w:val="28"/>
              </w:rPr>
              <w:lastRenderedPageBreak/>
              <w:t xml:space="preserve">17. </w:t>
            </w:r>
          </w:p>
        </w:tc>
        <w:tc>
          <w:tcPr>
            <w:tcW w:w="52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Единый урок безопасности жизнедеятельности </w:t>
            </w:r>
          </w:p>
        </w:tc>
        <w:tc>
          <w:tcPr>
            <w:tcW w:w="131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5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30.04.22г. </w:t>
            </w:r>
          </w:p>
        </w:tc>
        <w:tc>
          <w:tcPr>
            <w:tcW w:w="218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768"/>
        </w:trPr>
        <w:tc>
          <w:tcPr>
            <w:tcW w:w="82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9"/>
              <w:jc w:val="right"/>
              <w:rPr>
                <w:rFonts w:ascii="Times New Roman" w:hAnsi="Times New Roman" w:cs="Times New Roman"/>
                <w:sz w:val="28"/>
                <w:szCs w:val="28"/>
              </w:rPr>
            </w:pPr>
            <w:r w:rsidRPr="00AE5C09">
              <w:rPr>
                <w:rFonts w:ascii="Times New Roman" w:hAnsi="Times New Roman" w:cs="Times New Roman"/>
                <w:sz w:val="28"/>
                <w:szCs w:val="28"/>
              </w:rPr>
              <w:t xml:space="preserve">18. </w:t>
            </w:r>
          </w:p>
        </w:tc>
        <w:tc>
          <w:tcPr>
            <w:tcW w:w="52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Уроки внеклассного чтения «Читаем детям о войне» </w:t>
            </w:r>
          </w:p>
        </w:tc>
        <w:tc>
          <w:tcPr>
            <w:tcW w:w="131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5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май </w:t>
            </w:r>
          </w:p>
        </w:tc>
        <w:tc>
          <w:tcPr>
            <w:tcW w:w="218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библиотекари </w:t>
            </w:r>
          </w:p>
        </w:tc>
      </w:tr>
      <w:tr w:rsidR="006D1E18" w:rsidRPr="00AE5C09" w:rsidTr="006D1E18">
        <w:trPr>
          <w:trHeight w:val="410"/>
        </w:trPr>
        <w:tc>
          <w:tcPr>
            <w:tcW w:w="10879" w:type="dxa"/>
            <w:gridSpan w:val="5"/>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b/>
                <w:sz w:val="28"/>
                <w:szCs w:val="28"/>
              </w:rPr>
              <w:t xml:space="preserve">Модуль 5. «Самоуправление»  </w:t>
            </w:r>
          </w:p>
        </w:tc>
      </w:tr>
      <w:tr w:rsidR="006D1E18" w:rsidRPr="00AE5C09" w:rsidTr="006D1E18">
        <w:trPr>
          <w:trHeight w:val="516"/>
        </w:trPr>
        <w:tc>
          <w:tcPr>
            <w:tcW w:w="82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51"/>
              <w:jc w:val="center"/>
              <w:rPr>
                <w:rFonts w:ascii="Times New Roman" w:hAnsi="Times New Roman" w:cs="Times New Roman"/>
                <w:sz w:val="28"/>
                <w:szCs w:val="28"/>
              </w:rPr>
            </w:pPr>
            <w:r w:rsidRPr="00AE5C09">
              <w:rPr>
                <w:rFonts w:ascii="Times New Roman" w:hAnsi="Times New Roman" w:cs="Times New Roman"/>
                <w:sz w:val="28"/>
                <w:szCs w:val="28"/>
              </w:rPr>
              <w:t xml:space="preserve">1. </w:t>
            </w:r>
          </w:p>
        </w:tc>
        <w:tc>
          <w:tcPr>
            <w:tcW w:w="52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Выборы органов классного самоуправления </w:t>
            </w:r>
          </w:p>
        </w:tc>
        <w:tc>
          <w:tcPr>
            <w:tcW w:w="131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2-4 </w:t>
            </w:r>
          </w:p>
        </w:tc>
        <w:tc>
          <w:tcPr>
            <w:tcW w:w="135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сентябрь </w:t>
            </w:r>
          </w:p>
        </w:tc>
        <w:tc>
          <w:tcPr>
            <w:tcW w:w="218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16"/>
        </w:trPr>
        <w:tc>
          <w:tcPr>
            <w:tcW w:w="82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51"/>
              <w:jc w:val="center"/>
              <w:rPr>
                <w:rFonts w:ascii="Times New Roman" w:hAnsi="Times New Roman" w:cs="Times New Roman"/>
                <w:sz w:val="28"/>
                <w:szCs w:val="28"/>
              </w:rPr>
            </w:pPr>
            <w:r w:rsidRPr="00AE5C09">
              <w:rPr>
                <w:rFonts w:ascii="Times New Roman" w:hAnsi="Times New Roman" w:cs="Times New Roman"/>
                <w:sz w:val="28"/>
                <w:szCs w:val="28"/>
              </w:rPr>
              <w:t xml:space="preserve">2. </w:t>
            </w:r>
          </w:p>
        </w:tc>
        <w:tc>
          <w:tcPr>
            <w:tcW w:w="52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Назначение поручений в классах </w:t>
            </w:r>
          </w:p>
        </w:tc>
        <w:tc>
          <w:tcPr>
            <w:tcW w:w="131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 </w:t>
            </w:r>
          </w:p>
        </w:tc>
        <w:tc>
          <w:tcPr>
            <w:tcW w:w="135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октябрь </w:t>
            </w:r>
          </w:p>
        </w:tc>
        <w:tc>
          <w:tcPr>
            <w:tcW w:w="218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768"/>
        </w:trPr>
        <w:tc>
          <w:tcPr>
            <w:tcW w:w="82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51"/>
              <w:jc w:val="center"/>
              <w:rPr>
                <w:rFonts w:ascii="Times New Roman" w:hAnsi="Times New Roman" w:cs="Times New Roman"/>
                <w:sz w:val="28"/>
                <w:szCs w:val="28"/>
              </w:rPr>
            </w:pPr>
            <w:r w:rsidRPr="00AE5C09">
              <w:rPr>
                <w:rFonts w:ascii="Times New Roman" w:hAnsi="Times New Roman" w:cs="Times New Roman"/>
                <w:sz w:val="28"/>
                <w:szCs w:val="28"/>
              </w:rPr>
              <w:t xml:space="preserve">3. </w:t>
            </w:r>
          </w:p>
        </w:tc>
        <w:tc>
          <w:tcPr>
            <w:tcW w:w="52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2"/>
              <w:rPr>
                <w:rFonts w:ascii="Times New Roman" w:hAnsi="Times New Roman" w:cs="Times New Roman"/>
                <w:sz w:val="28"/>
                <w:szCs w:val="28"/>
              </w:rPr>
            </w:pPr>
            <w:r w:rsidRPr="00AE5C09">
              <w:rPr>
                <w:rFonts w:ascii="Times New Roman" w:hAnsi="Times New Roman" w:cs="Times New Roman"/>
                <w:sz w:val="28"/>
                <w:szCs w:val="28"/>
              </w:rPr>
              <w:t>Организация работы по созданию детского объединения «Орленок»</w:t>
            </w:r>
          </w:p>
        </w:tc>
        <w:tc>
          <w:tcPr>
            <w:tcW w:w="131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5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октябрь </w:t>
            </w:r>
          </w:p>
        </w:tc>
        <w:tc>
          <w:tcPr>
            <w:tcW w:w="218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Руководитель, классные руководители </w:t>
            </w:r>
          </w:p>
        </w:tc>
      </w:tr>
      <w:tr w:rsidR="006D1E18" w:rsidRPr="00AE5C09" w:rsidTr="006D1E18">
        <w:trPr>
          <w:trHeight w:val="516"/>
        </w:trPr>
        <w:tc>
          <w:tcPr>
            <w:tcW w:w="82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51"/>
              <w:jc w:val="center"/>
              <w:rPr>
                <w:rFonts w:ascii="Times New Roman" w:hAnsi="Times New Roman" w:cs="Times New Roman"/>
                <w:sz w:val="28"/>
                <w:szCs w:val="28"/>
              </w:rPr>
            </w:pPr>
            <w:r w:rsidRPr="00AE5C09">
              <w:rPr>
                <w:rFonts w:ascii="Times New Roman" w:hAnsi="Times New Roman" w:cs="Times New Roman"/>
                <w:sz w:val="28"/>
                <w:szCs w:val="28"/>
              </w:rPr>
              <w:t xml:space="preserve">4. </w:t>
            </w:r>
          </w:p>
        </w:tc>
        <w:tc>
          <w:tcPr>
            <w:tcW w:w="52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Ежемесячные собрания объединения</w:t>
            </w:r>
          </w:p>
        </w:tc>
        <w:tc>
          <w:tcPr>
            <w:tcW w:w="131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5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Сентябрь-май</w:t>
            </w:r>
          </w:p>
        </w:tc>
        <w:tc>
          <w:tcPr>
            <w:tcW w:w="218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Руководитель  </w:t>
            </w:r>
          </w:p>
        </w:tc>
      </w:tr>
      <w:tr w:rsidR="006D1E18" w:rsidRPr="00AE5C09" w:rsidTr="006D1E18">
        <w:trPr>
          <w:trHeight w:val="770"/>
        </w:trPr>
        <w:tc>
          <w:tcPr>
            <w:tcW w:w="82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51"/>
              <w:jc w:val="center"/>
              <w:rPr>
                <w:rFonts w:ascii="Times New Roman" w:hAnsi="Times New Roman" w:cs="Times New Roman"/>
                <w:sz w:val="28"/>
                <w:szCs w:val="28"/>
              </w:rPr>
            </w:pPr>
            <w:r w:rsidRPr="00AE5C09">
              <w:rPr>
                <w:rFonts w:ascii="Times New Roman" w:hAnsi="Times New Roman" w:cs="Times New Roman"/>
                <w:sz w:val="28"/>
                <w:szCs w:val="28"/>
              </w:rPr>
              <w:t xml:space="preserve">5. </w:t>
            </w:r>
          </w:p>
        </w:tc>
        <w:tc>
          <w:tcPr>
            <w:tcW w:w="52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Работа в соответствии с планом  </w:t>
            </w:r>
          </w:p>
        </w:tc>
        <w:tc>
          <w:tcPr>
            <w:tcW w:w="1310"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5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Сентябрь-май</w:t>
            </w:r>
          </w:p>
        </w:tc>
        <w:tc>
          <w:tcPr>
            <w:tcW w:w="218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Руководитель, классные руководители </w:t>
            </w:r>
          </w:p>
        </w:tc>
      </w:tr>
    </w:tbl>
    <w:p w:rsidR="006D1E18" w:rsidRPr="00AE5C09" w:rsidRDefault="006D1E18" w:rsidP="006D1E18">
      <w:pPr>
        <w:ind w:right="589"/>
      </w:pPr>
    </w:p>
    <w:tbl>
      <w:tblPr>
        <w:tblW w:w="10879" w:type="dxa"/>
        <w:tblInd w:w="-775" w:type="dxa"/>
        <w:tblCellMar>
          <w:top w:w="9" w:type="dxa"/>
          <w:left w:w="105" w:type="dxa"/>
          <w:right w:w="115" w:type="dxa"/>
        </w:tblCellMar>
        <w:tblLook w:val="04A0"/>
      </w:tblPr>
      <w:tblGrid>
        <w:gridCol w:w="815"/>
        <w:gridCol w:w="5143"/>
        <w:gridCol w:w="1294"/>
        <w:gridCol w:w="1458"/>
        <w:gridCol w:w="2169"/>
      </w:tblGrid>
      <w:tr w:rsidR="006D1E18" w:rsidRPr="00AE5C09" w:rsidTr="006D1E18">
        <w:trPr>
          <w:trHeight w:val="516"/>
        </w:trPr>
        <w:tc>
          <w:tcPr>
            <w:tcW w:w="5958" w:type="dxa"/>
            <w:gridSpan w:val="2"/>
            <w:tcBorders>
              <w:top w:val="single" w:sz="4" w:space="0" w:color="000000"/>
              <w:left w:val="single" w:sz="4" w:space="0" w:color="000000"/>
              <w:bottom w:val="single" w:sz="4" w:space="0" w:color="000000"/>
              <w:right w:val="nil"/>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b/>
                <w:sz w:val="28"/>
                <w:szCs w:val="28"/>
              </w:rPr>
              <w:t xml:space="preserve">Модуль 6. «Детские общественные объединения»  </w:t>
            </w:r>
          </w:p>
          <w:p w:rsidR="006D1E18" w:rsidRPr="00AE5C09" w:rsidRDefault="006D1E18" w:rsidP="006D1E18">
            <w:pPr>
              <w:ind w:left="3"/>
              <w:rPr>
                <w:rFonts w:ascii="Times New Roman" w:hAnsi="Times New Roman" w:cs="Times New Roman"/>
                <w:sz w:val="28"/>
                <w:szCs w:val="28"/>
              </w:rPr>
            </w:pPr>
          </w:p>
        </w:tc>
        <w:tc>
          <w:tcPr>
            <w:tcW w:w="1294" w:type="dxa"/>
            <w:tcBorders>
              <w:top w:val="single" w:sz="4" w:space="0" w:color="000000"/>
              <w:left w:val="nil"/>
              <w:bottom w:val="single" w:sz="4" w:space="0" w:color="000000"/>
              <w:right w:val="nil"/>
            </w:tcBorders>
          </w:tcPr>
          <w:p w:rsidR="006D1E18" w:rsidRPr="00AE5C09" w:rsidRDefault="006D1E18" w:rsidP="006D1E18">
            <w:pPr>
              <w:rPr>
                <w:rFonts w:ascii="Times New Roman" w:hAnsi="Times New Roman" w:cs="Times New Roman"/>
                <w:sz w:val="28"/>
                <w:szCs w:val="28"/>
              </w:rPr>
            </w:pPr>
          </w:p>
        </w:tc>
        <w:tc>
          <w:tcPr>
            <w:tcW w:w="1458" w:type="dxa"/>
            <w:tcBorders>
              <w:top w:val="single" w:sz="4" w:space="0" w:color="000000"/>
              <w:left w:val="nil"/>
              <w:bottom w:val="single" w:sz="4" w:space="0" w:color="000000"/>
              <w:right w:val="nil"/>
            </w:tcBorders>
          </w:tcPr>
          <w:p w:rsidR="006D1E18" w:rsidRPr="00AE5C09" w:rsidRDefault="006D1E18" w:rsidP="006D1E18">
            <w:pPr>
              <w:rPr>
                <w:rFonts w:ascii="Times New Roman" w:hAnsi="Times New Roman" w:cs="Times New Roman"/>
                <w:sz w:val="28"/>
                <w:szCs w:val="28"/>
              </w:rPr>
            </w:pPr>
          </w:p>
        </w:tc>
        <w:tc>
          <w:tcPr>
            <w:tcW w:w="2169" w:type="dxa"/>
            <w:tcBorders>
              <w:top w:val="single" w:sz="4" w:space="0" w:color="000000"/>
              <w:left w:val="nil"/>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p>
        </w:tc>
      </w:tr>
      <w:tr w:rsidR="006D1E18" w:rsidRPr="00AE5C09" w:rsidTr="006D1E18">
        <w:trPr>
          <w:trHeight w:val="768"/>
        </w:trPr>
        <w:tc>
          <w:tcPr>
            <w:tcW w:w="81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7"/>
              <w:jc w:val="center"/>
              <w:rPr>
                <w:rFonts w:ascii="Times New Roman" w:hAnsi="Times New Roman" w:cs="Times New Roman"/>
                <w:sz w:val="28"/>
                <w:szCs w:val="28"/>
              </w:rPr>
            </w:pPr>
            <w:r w:rsidRPr="00AE5C09">
              <w:rPr>
                <w:rFonts w:ascii="Times New Roman" w:hAnsi="Times New Roman" w:cs="Times New Roman"/>
                <w:sz w:val="28"/>
                <w:szCs w:val="28"/>
              </w:rPr>
              <w:t xml:space="preserve">1. </w:t>
            </w:r>
          </w:p>
        </w:tc>
        <w:tc>
          <w:tcPr>
            <w:tcW w:w="514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Участие в проектах и акциях РДШ </w:t>
            </w:r>
          </w:p>
        </w:tc>
        <w:tc>
          <w:tcPr>
            <w:tcW w:w="129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458"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Сентябрь май</w:t>
            </w:r>
          </w:p>
        </w:tc>
        <w:tc>
          <w:tcPr>
            <w:tcW w:w="2169"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Руководитель РДШ, классные руководители </w:t>
            </w:r>
          </w:p>
        </w:tc>
      </w:tr>
      <w:tr w:rsidR="006D1E18" w:rsidRPr="00AE5C09" w:rsidTr="006D1E18">
        <w:trPr>
          <w:trHeight w:val="770"/>
        </w:trPr>
        <w:tc>
          <w:tcPr>
            <w:tcW w:w="81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7"/>
              <w:jc w:val="center"/>
              <w:rPr>
                <w:rFonts w:ascii="Times New Roman" w:hAnsi="Times New Roman" w:cs="Times New Roman"/>
                <w:sz w:val="28"/>
                <w:szCs w:val="28"/>
              </w:rPr>
            </w:pPr>
            <w:r w:rsidRPr="00AE5C09">
              <w:rPr>
                <w:rFonts w:ascii="Times New Roman" w:hAnsi="Times New Roman" w:cs="Times New Roman"/>
                <w:sz w:val="28"/>
                <w:szCs w:val="28"/>
              </w:rPr>
              <w:t xml:space="preserve">2. </w:t>
            </w:r>
          </w:p>
        </w:tc>
        <w:tc>
          <w:tcPr>
            <w:tcW w:w="514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Участие в проектах различного уровня (конкурсах, играх, программах и т.д.)  </w:t>
            </w:r>
          </w:p>
        </w:tc>
        <w:tc>
          <w:tcPr>
            <w:tcW w:w="129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458"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Сентябрь-май</w:t>
            </w:r>
          </w:p>
        </w:tc>
        <w:tc>
          <w:tcPr>
            <w:tcW w:w="2169"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Руководитель, классные руководители </w:t>
            </w:r>
          </w:p>
        </w:tc>
      </w:tr>
      <w:tr w:rsidR="006D1E18" w:rsidRPr="00AE5C09" w:rsidTr="006D1E18">
        <w:trPr>
          <w:trHeight w:val="454"/>
        </w:trPr>
        <w:tc>
          <w:tcPr>
            <w:tcW w:w="5958" w:type="dxa"/>
            <w:gridSpan w:val="2"/>
            <w:tcBorders>
              <w:top w:val="single" w:sz="4" w:space="0" w:color="000000"/>
              <w:left w:val="single" w:sz="4" w:space="0" w:color="000000"/>
              <w:bottom w:val="single" w:sz="4" w:space="0" w:color="000000"/>
              <w:right w:val="nil"/>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b/>
                <w:sz w:val="28"/>
                <w:szCs w:val="28"/>
              </w:rPr>
              <w:t xml:space="preserve">Модуль 7. «Экскурсии, экспедиции, походы»  </w:t>
            </w:r>
          </w:p>
          <w:p w:rsidR="006D1E18" w:rsidRPr="00AE5C09" w:rsidRDefault="006D1E18" w:rsidP="006D1E18">
            <w:pPr>
              <w:rPr>
                <w:rFonts w:ascii="Times New Roman" w:hAnsi="Times New Roman" w:cs="Times New Roman"/>
                <w:sz w:val="28"/>
                <w:szCs w:val="28"/>
              </w:rPr>
            </w:pPr>
          </w:p>
        </w:tc>
        <w:tc>
          <w:tcPr>
            <w:tcW w:w="1294" w:type="dxa"/>
            <w:tcBorders>
              <w:top w:val="single" w:sz="4" w:space="0" w:color="000000"/>
              <w:left w:val="nil"/>
              <w:bottom w:val="single" w:sz="4" w:space="0" w:color="000000"/>
              <w:right w:val="nil"/>
            </w:tcBorders>
          </w:tcPr>
          <w:p w:rsidR="006D1E18" w:rsidRPr="00AE5C09" w:rsidRDefault="006D1E18" w:rsidP="006D1E18">
            <w:pPr>
              <w:rPr>
                <w:rFonts w:ascii="Times New Roman" w:hAnsi="Times New Roman" w:cs="Times New Roman"/>
                <w:sz w:val="28"/>
                <w:szCs w:val="28"/>
              </w:rPr>
            </w:pPr>
          </w:p>
        </w:tc>
        <w:tc>
          <w:tcPr>
            <w:tcW w:w="1458" w:type="dxa"/>
            <w:tcBorders>
              <w:top w:val="single" w:sz="4" w:space="0" w:color="000000"/>
              <w:left w:val="nil"/>
              <w:bottom w:val="single" w:sz="4" w:space="0" w:color="000000"/>
              <w:right w:val="nil"/>
            </w:tcBorders>
          </w:tcPr>
          <w:p w:rsidR="006D1E18" w:rsidRPr="00AE5C09" w:rsidRDefault="006D1E18" w:rsidP="006D1E18">
            <w:pPr>
              <w:rPr>
                <w:rFonts w:ascii="Times New Roman" w:hAnsi="Times New Roman" w:cs="Times New Roman"/>
                <w:sz w:val="28"/>
                <w:szCs w:val="28"/>
              </w:rPr>
            </w:pPr>
          </w:p>
        </w:tc>
        <w:tc>
          <w:tcPr>
            <w:tcW w:w="2169" w:type="dxa"/>
            <w:tcBorders>
              <w:top w:val="single" w:sz="4" w:space="0" w:color="000000"/>
              <w:left w:val="nil"/>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p>
        </w:tc>
      </w:tr>
      <w:tr w:rsidR="006D1E18" w:rsidRPr="00AE5C09" w:rsidTr="006D1E18">
        <w:trPr>
          <w:trHeight w:val="516"/>
        </w:trPr>
        <w:tc>
          <w:tcPr>
            <w:tcW w:w="81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7"/>
              <w:jc w:val="center"/>
              <w:rPr>
                <w:rFonts w:ascii="Times New Roman" w:hAnsi="Times New Roman" w:cs="Times New Roman"/>
                <w:sz w:val="28"/>
                <w:szCs w:val="28"/>
              </w:rPr>
            </w:pPr>
            <w:r w:rsidRPr="00AE5C09">
              <w:rPr>
                <w:rFonts w:ascii="Times New Roman" w:hAnsi="Times New Roman" w:cs="Times New Roman"/>
                <w:sz w:val="28"/>
                <w:szCs w:val="28"/>
              </w:rPr>
              <w:lastRenderedPageBreak/>
              <w:t xml:space="preserve">1. </w:t>
            </w:r>
          </w:p>
        </w:tc>
        <w:tc>
          <w:tcPr>
            <w:tcW w:w="514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Участие в поисков</w:t>
            </w:r>
            <w:proofErr w:type="gramStart"/>
            <w:r w:rsidRPr="00AE5C09">
              <w:rPr>
                <w:rFonts w:ascii="Times New Roman" w:hAnsi="Times New Roman" w:cs="Times New Roman"/>
                <w:sz w:val="28"/>
                <w:szCs w:val="28"/>
              </w:rPr>
              <w:t>о-</w:t>
            </w:r>
            <w:proofErr w:type="gramEnd"/>
            <w:r w:rsidRPr="00AE5C09">
              <w:rPr>
                <w:rFonts w:ascii="Times New Roman" w:hAnsi="Times New Roman" w:cs="Times New Roman"/>
                <w:sz w:val="28"/>
                <w:szCs w:val="28"/>
              </w:rPr>
              <w:t xml:space="preserve"> краеведческой экспедиции </w:t>
            </w: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«Моя малая родина» </w:t>
            </w:r>
          </w:p>
        </w:tc>
        <w:tc>
          <w:tcPr>
            <w:tcW w:w="129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1-4</w:t>
            </w:r>
          </w:p>
        </w:tc>
        <w:tc>
          <w:tcPr>
            <w:tcW w:w="1458"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Сентябрь-май</w:t>
            </w:r>
          </w:p>
        </w:tc>
        <w:tc>
          <w:tcPr>
            <w:tcW w:w="2169"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Классные руководители</w:t>
            </w:r>
          </w:p>
        </w:tc>
      </w:tr>
      <w:tr w:rsidR="006D1E18" w:rsidRPr="00AE5C09" w:rsidTr="006D1E18">
        <w:trPr>
          <w:trHeight w:val="516"/>
        </w:trPr>
        <w:tc>
          <w:tcPr>
            <w:tcW w:w="81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7"/>
              <w:jc w:val="center"/>
              <w:rPr>
                <w:rFonts w:ascii="Times New Roman" w:hAnsi="Times New Roman" w:cs="Times New Roman"/>
                <w:sz w:val="28"/>
                <w:szCs w:val="28"/>
              </w:rPr>
            </w:pPr>
            <w:r w:rsidRPr="00AE5C09">
              <w:rPr>
                <w:rFonts w:ascii="Times New Roman" w:hAnsi="Times New Roman" w:cs="Times New Roman"/>
                <w:sz w:val="28"/>
                <w:szCs w:val="28"/>
              </w:rPr>
              <w:t xml:space="preserve">2. </w:t>
            </w:r>
          </w:p>
        </w:tc>
        <w:tc>
          <w:tcPr>
            <w:tcW w:w="514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Тематические экскурсии по предметам </w:t>
            </w:r>
          </w:p>
        </w:tc>
        <w:tc>
          <w:tcPr>
            <w:tcW w:w="129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1-4</w:t>
            </w:r>
          </w:p>
        </w:tc>
        <w:tc>
          <w:tcPr>
            <w:tcW w:w="1458"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Сентябрь-май</w:t>
            </w:r>
          </w:p>
        </w:tc>
        <w:tc>
          <w:tcPr>
            <w:tcW w:w="2169"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Классные руководители</w:t>
            </w:r>
          </w:p>
        </w:tc>
      </w:tr>
      <w:tr w:rsidR="006D1E18" w:rsidRPr="00AE5C09" w:rsidTr="006D1E18">
        <w:trPr>
          <w:trHeight w:val="516"/>
        </w:trPr>
        <w:tc>
          <w:tcPr>
            <w:tcW w:w="81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7"/>
              <w:jc w:val="center"/>
              <w:rPr>
                <w:rFonts w:ascii="Times New Roman" w:hAnsi="Times New Roman" w:cs="Times New Roman"/>
                <w:sz w:val="28"/>
                <w:szCs w:val="28"/>
              </w:rPr>
            </w:pPr>
            <w:r w:rsidRPr="00AE5C09">
              <w:rPr>
                <w:rFonts w:ascii="Times New Roman" w:hAnsi="Times New Roman" w:cs="Times New Roman"/>
                <w:sz w:val="28"/>
                <w:szCs w:val="28"/>
              </w:rPr>
              <w:t xml:space="preserve">3. </w:t>
            </w:r>
          </w:p>
        </w:tc>
        <w:tc>
          <w:tcPr>
            <w:tcW w:w="514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Экскурсии в краеведческий музей, районный краеведческий музей</w:t>
            </w:r>
          </w:p>
        </w:tc>
        <w:tc>
          <w:tcPr>
            <w:tcW w:w="129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1-4</w:t>
            </w:r>
          </w:p>
        </w:tc>
        <w:tc>
          <w:tcPr>
            <w:tcW w:w="1458"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Сентябрь-май</w:t>
            </w:r>
          </w:p>
        </w:tc>
        <w:tc>
          <w:tcPr>
            <w:tcW w:w="2169"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Классные руководители</w:t>
            </w:r>
          </w:p>
        </w:tc>
      </w:tr>
      <w:tr w:rsidR="006D1E18" w:rsidRPr="00AE5C09" w:rsidTr="006D1E18">
        <w:trPr>
          <w:trHeight w:val="516"/>
        </w:trPr>
        <w:tc>
          <w:tcPr>
            <w:tcW w:w="81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7"/>
              <w:jc w:val="center"/>
              <w:rPr>
                <w:rFonts w:ascii="Times New Roman" w:hAnsi="Times New Roman" w:cs="Times New Roman"/>
                <w:sz w:val="28"/>
                <w:szCs w:val="28"/>
              </w:rPr>
            </w:pPr>
            <w:r w:rsidRPr="00AE5C09">
              <w:rPr>
                <w:rFonts w:ascii="Times New Roman" w:hAnsi="Times New Roman" w:cs="Times New Roman"/>
                <w:sz w:val="28"/>
                <w:szCs w:val="28"/>
              </w:rPr>
              <w:t xml:space="preserve">5. </w:t>
            </w:r>
          </w:p>
        </w:tc>
        <w:tc>
          <w:tcPr>
            <w:tcW w:w="514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Экскурсии к природным памятникам местности</w:t>
            </w:r>
          </w:p>
        </w:tc>
        <w:tc>
          <w:tcPr>
            <w:tcW w:w="129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1-4</w:t>
            </w:r>
          </w:p>
        </w:tc>
        <w:tc>
          <w:tcPr>
            <w:tcW w:w="1458"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Сентябрь-май</w:t>
            </w:r>
          </w:p>
        </w:tc>
        <w:tc>
          <w:tcPr>
            <w:tcW w:w="2169"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Классные руководители</w:t>
            </w:r>
          </w:p>
        </w:tc>
      </w:tr>
      <w:tr w:rsidR="006D1E18" w:rsidRPr="00AE5C09" w:rsidTr="006D1E18">
        <w:trPr>
          <w:trHeight w:val="516"/>
        </w:trPr>
        <w:tc>
          <w:tcPr>
            <w:tcW w:w="81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7"/>
              <w:jc w:val="center"/>
              <w:rPr>
                <w:rFonts w:ascii="Times New Roman" w:hAnsi="Times New Roman" w:cs="Times New Roman"/>
                <w:sz w:val="28"/>
                <w:szCs w:val="28"/>
              </w:rPr>
            </w:pPr>
            <w:r w:rsidRPr="00AE5C09">
              <w:rPr>
                <w:rFonts w:ascii="Times New Roman" w:hAnsi="Times New Roman" w:cs="Times New Roman"/>
                <w:sz w:val="28"/>
                <w:szCs w:val="28"/>
              </w:rPr>
              <w:t xml:space="preserve">6. </w:t>
            </w:r>
          </w:p>
        </w:tc>
        <w:tc>
          <w:tcPr>
            <w:tcW w:w="514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Организация экскурсий на  фермерские хозяйства</w:t>
            </w:r>
          </w:p>
        </w:tc>
        <w:tc>
          <w:tcPr>
            <w:tcW w:w="129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1-4</w:t>
            </w:r>
          </w:p>
        </w:tc>
        <w:tc>
          <w:tcPr>
            <w:tcW w:w="1458"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Сентябрь-май</w:t>
            </w:r>
          </w:p>
        </w:tc>
        <w:tc>
          <w:tcPr>
            <w:tcW w:w="2169"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Классные руководители</w:t>
            </w:r>
          </w:p>
        </w:tc>
      </w:tr>
      <w:tr w:rsidR="006D1E18" w:rsidRPr="00AE5C09" w:rsidTr="006D1E18">
        <w:trPr>
          <w:trHeight w:val="516"/>
        </w:trPr>
        <w:tc>
          <w:tcPr>
            <w:tcW w:w="81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7"/>
              <w:jc w:val="center"/>
              <w:rPr>
                <w:rFonts w:ascii="Times New Roman" w:hAnsi="Times New Roman" w:cs="Times New Roman"/>
                <w:sz w:val="28"/>
                <w:szCs w:val="28"/>
              </w:rPr>
            </w:pPr>
            <w:r w:rsidRPr="00AE5C09">
              <w:rPr>
                <w:rFonts w:ascii="Times New Roman" w:hAnsi="Times New Roman" w:cs="Times New Roman"/>
                <w:sz w:val="28"/>
                <w:szCs w:val="28"/>
              </w:rPr>
              <w:t xml:space="preserve">7. </w:t>
            </w:r>
          </w:p>
        </w:tc>
        <w:tc>
          <w:tcPr>
            <w:tcW w:w="514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Виртуальная экскурсия в планетарий </w:t>
            </w:r>
          </w:p>
        </w:tc>
        <w:tc>
          <w:tcPr>
            <w:tcW w:w="129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1-4</w:t>
            </w:r>
          </w:p>
        </w:tc>
        <w:tc>
          <w:tcPr>
            <w:tcW w:w="1458"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Сентябрь-май</w:t>
            </w:r>
          </w:p>
        </w:tc>
        <w:tc>
          <w:tcPr>
            <w:tcW w:w="2169"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Классные руководители</w:t>
            </w:r>
          </w:p>
        </w:tc>
      </w:tr>
      <w:tr w:rsidR="006D1E18" w:rsidRPr="00AE5C09" w:rsidTr="006D1E18">
        <w:trPr>
          <w:trHeight w:val="1022"/>
        </w:trPr>
        <w:tc>
          <w:tcPr>
            <w:tcW w:w="81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11"/>
              <w:jc w:val="center"/>
              <w:rPr>
                <w:rFonts w:ascii="Times New Roman" w:hAnsi="Times New Roman" w:cs="Times New Roman"/>
                <w:sz w:val="28"/>
                <w:szCs w:val="28"/>
              </w:rPr>
            </w:pPr>
            <w:r w:rsidRPr="00AE5C09">
              <w:rPr>
                <w:rFonts w:ascii="Times New Roman" w:hAnsi="Times New Roman" w:cs="Times New Roman"/>
                <w:sz w:val="28"/>
                <w:szCs w:val="28"/>
              </w:rPr>
              <w:t>8</w:t>
            </w:r>
          </w:p>
        </w:tc>
        <w:tc>
          <w:tcPr>
            <w:tcW w:w="514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Организация виртуальных походов на выставки, театральные постановки, Оренбургскую филармонию, библиотеки, эстетический центр, развлекательные центры </w:t>
            </w:r>
          </w:p>
        </w:tc>
        <w:tc>
          <w:tcPr>
            <w:tcW w:w="129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458"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Сентябрь-май</w:t>
            </w:r>
          </w:p>
        </w:tc>
        <w:tc>
          <w:tcPr>
            <w:tcW w:w="2169"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Классные руководители</w:t>
            </w:r>
          </w:p>
        </w:tc>
      </w:tr>
      <w:tr w:rsidR="006D1E18" w:rsidRPr="00AE5C09" w:rsidTr="006D1E18">
        <w:trPr>
          <w:trHeight w:val="353"/>
        </w:trPr>
        <w:tc>
          <w:tcPr>
            <w:tcW w:w="5958" w:type="dxa"/>
            <w:gridSpan w:val="2"/>
            <w:tcBorders>
              <w:top w:val="single" w:sz="4" w:space="0" w:color="000000"/>
              <w:left w:val="single" w:sz="4" w:space="0" w:color="000000"/>
              <w:bottom w:val="single" w:sz="4" w:space="0" w:color="000000"/>
              <w:right w:val="nil"/>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b/>
                <w:sz w:val="28"/>
                <w:szCs w:val="28"/>
              </w:rPr>
              <w:t xml:space="preserve">Модуль 8. «Профориентация»  </w:t>
            </w:r>
          </w:p>
        </w:tc>
        <w:tc>
          <w:tcPr>
            <w:tcW w:w="1294" w:type="dxa"/>
            <w:tcBorders>
              <w:top w:val="single" w:sz="4" w:space="0" w:color="000000"/>
              <w:left w:val="nil"/>
              <w:bottom w:val="single" w:sz="4" w:space="0" w:color="000000"/>
              <w:right w:val="nil"/>
            </w:tcBorders>
          </w:tcPr>
          <w:p w:rsidR="006D1E18" w:rsidRPr="00AE5C09" w:rsidRDefault="006D1E18" w:rsidP="006D1E18">
            <w:pPr>
              <w:rPr>
                <w:rFonts w:ascii="Times New Roman" w:hAnsi="Times New Roman" w:cs="Times New Roman"/>
                <w:sz w:val="28"/>
                <w:szCs w:val="28"/>
              </w:rPr>
            </w:pPr>
          </w:p>
        </w:tc>
        <w:tc>
          <w:tcPr>
            <w:tcW w:w="1458" w:type="dxa"/>
            <w:tcBorders>
              <w:top w:val="single" w:sz="4" w:space="0" w:color="000000"/>
              <w:left w:val="nil"/>
              <w:bottom w:val="single" w:sz="4" w:space="0" w:color="000000"/>
              <w:right w:val="nil"/>
            </w:tcBorders>
          </w:tcPr>
          <w:p w:rsidR="006D1E18" w:rsidRPr="00AE5C09" w:rsidRDefault="006D1E18" w:rsidP="006D1E18">
            <w:pPr>
              <w:rPr>
                <w:rFonts w:ascii="Times New Roman" w:hAnsi="Times New Roman" w:cs="Times New Roman"/>
                <w:sz w:val="28"/>
                <w:szCs w:val="28"/>
              </w:rPr>
            </w:pPr>
          </w:p>
        </w:tc>
        <w:tc>
          <w:tcPr>
            <w:tcW w:w="2169" w:type="dxa"/>
            <w:tcBorders>
              <w:top w:val="single" w:sz="4" w:space="0" w:color="000000"/>
              <w:left w:val="nil"/>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p>
        </w:tc>
      </w:tr>
      <w:tr w:rsidR="006D1E18" w:rsidRPr="00AE5C09" w:rsidTr="006D1E18">
        <w:trPr>
          <w:trHeight w:val="516"/>
        </w:trPr>
        <w:tc>
          <w:tcPr>
            <w:tcW w:w="81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7"/>
              <w:jc w:val="center"/>
              <w:rPr>
                <w:rFonts w:ascii="Times New Roman" w:hAnsi="Times New Roman" w:cs="Times New Roman"/>
                <w:sz w:val="28"/>
                <w:szCs w:val="28"/>
              </w:rPr>
            </w:pPr>
            <w:r w:rsidRPr="00AE5C09">
              <w:rPr>
                <w:rFonts w:ascii="Times New Roman" w:hAnsi="Times New Roman" w:cs="Times New Roman"/>
                <w:sz w:val="28"/>
                <w:szCs w:val="28"/>
              </w:rPr>
              <w:t xml:space="preserve">1. </w:t>
            </w:r>
          </w:p>
        </w:tc>
        <w:tc>
          <w:tcPr>
            <w:tcW w:w="514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Классный час «Известные люди нашего села» </w:t>
            </w:r>
          </w:p>
        </w:tc>
        <w:tc>
          <w:tcPr>
            <w:tcW w:w="129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1-4</w:t>
            </w:r>
          </w:p>
        </w:tc>
        <w:tc>
          <w:tcPr>
            <w:tcW w:w="1458"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октябрь</w:t>
            </w:r>
          </w:p>
        </w:tc>
        <w:tc>
          <w:tcPr>
            <w:tcW w:w="2169"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Классные руководители</w:t>
            </w:r>
          </w:p>
        </w:tc>
      </w:tr>
      <w:tr w:rsidR="006D1E18" w:rsidRPr="00AE5C09" w:rsidTr="006D1E18">
        <w:trPr>
          <w:trHeight w:val="516"/>
        </w:trPr>
        <w:tc>
          <w:tcPr>
            <w:tcW w:w="81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7"/>
              <w:jc w:val="center"/>
              <w:rPr>
                <w:rFonts w:ascii="Times New Roman" w:hAnsi="Times New Roman" w:cs="Times New Roman"/>
                <w:sz w:val="28"/>
                <w:szCs w:val="28"/>
              </w:rPr>
            </w:pPr>
            <w:r w:rsidRPr="00AE5C09">
              <w:rPr>
                <w:rFonts w:ascii="Times New Roman" w:hAnsi="Times New Roman" w:cs="Times New Roman"/>
                <w:sz w:val="28"/>
                <w:szCs w:val="28"/>
              </w:rPr>
              <w:t xml:space="preserve">2. </w:t>
            </w:r>
          </w:p>
        </w:tc>
        <w:tc>
          <w:tcPr>
            <w:tcW w:w="514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Участие в Неделе труда и профориентации «Сем шагов в профессию» </w:t>
            </w:r>
          </w:p>
        </w:tc>
        <w:tc>
          <w:tcPr>
            <w:tcW w:w="129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458"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октябрь</w:t>
            </w:r>
          </w:p>
        </w:tc>
        <w:tc>
          <w:tcPr>
            <w:tcW w:w="2169"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Классные руководители</w:t>
            </w:r>
          </w:p>
        </w:tc>
      </w:tr>
      <w:tr w:rsidR="006D1E18" w:rsidRPr="00AE5C09" w:rsidTr="006D1E18">
        <w:trPr>
          <w:trHeight w:val="516"/>
        </w:trPr>
        <w:tc>
          <w:tcPr>
            <w:tcW w:w="81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7"/>
              <w:jc w:val="center"/>
              <w:rPr>
                <w:rFonts w:ascii="Times New Roman" w:hAnsi="Times New Roman" w:cs="Times New Roman"/>
                <w:sz w:val="28"/>
                <w:szCs w:val="28"/>
              </w:rPr>
            </w:pPr>
            <w:r w:rsidRPr="00AE5C09">
              <w:rPr>
                <w:rFonts w:ascii="Times New Roman" w:hAnsi="Times New Roman" w:cs="Times New Roman"/>
                <w:sz w:val="28"/>
                <w:szCs w:val="28"/>
              </w:rPr>
              <w:t xml:space="preserve">3. </w:t>
            </w:r>
          </w:p>
        </w:tc>
        <w:tc>
          <w:tcPr>
            <w:tcW w:w="514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Выставка рисунков «Профессии наших родителей» </w:t>
            </w:r>
          </w:p>
        </w:tc>
        <w:tc>
          <w:tcPr>
            <w:tcW w:w="129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1-4</w:t>
            </w:r>
          </w:p>
        </w:tc>
        <w:tc>
          <w:tcPr>
            <w:tcW w:w="1458"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ноябрь</w:t>
            </w:r>
          </w:p>
        </w:tc>
        <w:tc>
          <w:tcPr>
            <w:tcW w:w="2169"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Классные руководители</w:t>
            </w:r>
          </w:p>
        </w:tc>
      </w:tr>
      <w:tr w:rsidR="006D1E18" w:rsidRPr="00AE5C09" w:rsidTr="006D1E18">
        <w:trPr>
          <w:trHeight w:val="516"/>
        </w:trPr>
        <w:tc>
          <w:tcPr>
            <w:tcW w:w="81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7"/>
              <w:jc w:val="center"/>
              <w:rPr>
                <w:rFonts w:ascii="Times New Roman" w:hAnsi="Times New Roman" w:cs="Times New Roman"/>
                <w:sz w:val="28"/>
                <w:szCs w:val="28"/>
              </w:rPr>
            </w:pPr>
            <w:r w:rsidRPr="00AE5C09">
              <w:rPr>
                <w:rFonts w:ascii="Times New Roman" w:hAnsi="Times New Roman" w:cs="Times New Roman"/>
                <w:sz w:val="28"/>
                <w:szCs w:val="28"/>
              </w:rPr>
              <w:t xml:space="preserve">4. </w:t>
            </w:r>
          </w:p>
        </w:tc>
        <w:tc>
          <w:tcPr>
            <w:tcW w:w="514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Беседа «Мои увлечения и интересы» </w:t>
            </w:r>
          </w:p>
        </w:tc>
        <w:tc>
          <w:tcPr>
            <w:tcW w:w="129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1-4</w:t>
            </w:r>
          </w:p>
        </w:tc>
        <w:tc>
          <w:tcPr>
            <w:tcW w:w="1458"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сентябрь</w:t>
            </w:r>
          </w:p>
        </w:tc>
        <w:tc>
          <w:tcPr>
            <w:tcW w:w="2169"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Классные руководители</w:t>
            </w:r>
          </w:p>
        </w:tc>
      </w:tr>
      <w:tr w:rsidR="006D1E18" w:rsidRPr="00AE5C09" w:rsidTr="006D1E18">
        <w:trPr>
          <w:trHeight w:val="516"/>
        </w:trPr>
        <w:tc>
          <w:tcPr>
            <w:tcW w:w="81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7"/>
              <w:jc w:val="center"/>
              <w:rPr>
                <w:rFonts w:ascii="Times New Roman" w:hAnsi="Times New Roman" w:cs="Times New Roman"/>
                <w:sz w:val="28"/>
                <w:szCs w:val="28"/>
              </w:rPr>
            </w:pPr>
            <w:r w:rsidRPr="00AE5C09">
              <w:rPr>
                <w:rFonts w:ascii="Times New Roman" w:hAnsi="Times New Roman" w:cs="Times New Roman"/>
                <w:sz w:val="28"/>
                <w:szCs w:val="28"/>
              </w:rPr>
              <w:t xml:space="preserve">5. </w:t>
            </w:r>
          </w:p>
        </w:tc>
        <w:tc>
          <w:tcPr>
            <w:tcW w:w="514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Классный час «Человек в семье» </w:t>
            </w:r>
          </w:p>
        </w:tc>
        <w:tc>
          <w:tcPr>
            <w:tcW w:w="129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1-4</w:t>
            </w:r>
          </w:p>
        </w:tc>
        <w:tc>
          <w:tcPr>
            <w:tcW w:w="1458"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декабрь</w:t>
            </w:r>
          </w:p>
        </w:tc>
        <w:tc>
          <w:tcPr>
            <w:tcW w:w="2169"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Классные руководители</w:t>
            </w:r>
          </w:p>
        </w:tc>
      </w:tr>
      <w:tr w:rsidR="006D1E18" w:rsidRPr="00AE5C09" w:rsidTr="006D1E18">
        <w:trPr>
          <w:trHeight w:val="516"/>
        </w:trPr>
        <w:tc>
          <w:tcPr>
            <w:tcW w:w="81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7"/>
              <w:jc w:val="center"/>
              <w:rPr>
                <w:rFonts w:ascii="Times New Roman" w:hAnsi="Times New Roman" w:cs="Times New Roman"/>
                <w:sz w:val="28"/>
                <w:szCs w:val="28"/>
              </w:rPr>
            </w:pPr>
            <w:r w:rsidRPr="00AE5C09">
              <w:rPr>
                <w:rFonts w:ascii="Times New Roman" w:hAnsi="Times New Roman" w:cs="Times New Roman"/>
                <w:sz w:val="28"/>
                <w:szCs w:val="28"/>
              </w:rPr>
              <w:lastRenderedPageBreak/>
              <w:t xml:space="preserve">6. </w:t>
            </w:r>
          </w:p>
        </w:tc>
        <w:tc>
          <w:tcPr>
            <w:tcW w:w="514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Праздник «Моя мама лучше всех» </w:t>
            </w:r>
          </w:p>
        </w:tc>
        <w:tc>
          <w:tcPr>
            <w:tcW w:w="129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1-4</w:t>
            </w:r>
          </w:p>
        </w:tc>
        <w:tc>
          <w:tcPr>
            <w:tcW w:w="1458"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март</w:t>
            </w:r>
          </w:p>
        </w:tc>
        <w:tc>
          <w:tcPr>
            <w:tcW w:w="2169"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Классные руководители</w:t>
            </w:r>
          </w:p>
        </w:tc>
      </w:tr>
      <w:tr w:rsidR="006D1E18" w:rsidRPr="00AE5C09" w:rsidTr="006D1E18">
        <w:trPr>
          <w:trHeight w:val="516"/>
        </w:trPr>
        <w:tc>
          <w:tcPr>
            <w:tcW w:w="815"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7"/>
              <w:jc w:val="center"/>
              <w:rPr>
                <w:rFonts w:ascii="Times New Roman" w:hAnsi="Times New Roman" w:cs="Times New Roman"/>
                <w:sz w:val="28"/>
                <w:szCs w:val="28"/>
              </w:rPr>
            </w:pPr>
            <w:r w:rsidRPr="00AE5C09">
              <w:rPr>
                <w:rFonts w:ascii="Times New Roman" w:hAnsi="Times New Roman" w:cs="Times New Roman"/>
                <w:sz w:val="28"/>
                <w:szCs w:val="28"/>
              </w:rPr>
              <w:t xml:space="preserve">7. </w:t>
            </w:r>
          </w:p>
        </w:tc>
        <w:tc>
          <w:tcPr>
            <w:tcW w:w="5143"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Проведение тематических классных часов по профориентации </w:t>
            </w:r>
          </w:p>
        </w:tc>
        <w:tc>
          <w:tcPr>
            <w:tcW w:w="129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458"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Сентябрь-май</w:t>
            </w:r>
          </w:p>
        </w:tc>
        <w:tc>
          <w:tcPr>
            <w:tcW w:w="2169"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Классные руководители</w:t>
            </w:r>
          </w:p>
        </w:tc>
      </w:tr>
      <w:tr w:rsidR="006D1E18" w:rsidRPr="00AE5C09" w:rsidTr="006D1E18">
        <w:trPr>
          <w:trHeight w:val="340"/>
        </w:trPr>
        <w:tc>
          <w:tcPr>
            <w:tcW w:w="5958" w:type="dxa"/>
            <w:gridSpan w:val="2"/>
            <w:tcBorders>
              <w:top w:val="single" w:sz="4" w:space="0" w:color="000000"/>
              <w:left w:val="single" w:sz="4" w:space="0" w:color="000000"/>
              <w:bottom w:val="single" w:sz="4" w:space="0" w:color="000000"/>
              <w:right w:val="nil"/>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b/>
                <w:sz w:val="28"/>
                <w:szCs w:val="28"/>
              </w:rPr>
              <w:t xml:space="preserve">Модуль 9. «Школьные медиа»  </w:t>
            </w:r>
          </w:p>
        </w:tc>
        <w:tc>
          <w:tcPr>
            <w:tcW w:w="1294" w:type="dxa"/>
            <w:tcBorders>
              <w:top w:val="single" w:sz="4" w:space="0" w:color="000000"/>
              <w:left w:val="nil"/>
              <w:bottom w:val="single" w:sz="4" w:space="0" w:color="000000"/>
              <w:right w:val="nil"/>
            </w:tcBorders>
          </w:tcPr>
          <w:p w:rsidR="006D1E18" w:rsidRPr="00AE5C09" w:rsidRDefault="006D1E18" w:rsidP="006D1E18">
            <w:pPr>
              <w:rPr>
                <w:rFonts w:ascii="Times New Roman" w:hAnsi="Times New Roman" w:cs="Times New Roman"/>
                <w:sz w:val="28"/>
                <w:szCs w:val="28"/>
              </w:rPr>
            </w:pPr>
          </w:p>
        </w:tc>
        <w:tc>
          <w:tcPr>
            <w:tcW w:w="1458" w:type="dxa"/>
            <w:tcBorders>
              <w:top w:val="single" w:sz="4" w:space="0" w:color="000000"/>
              <w:left w:val="nil"/>
              <w:bottom w:val="single" w:sz="4" w:space="0" w:color="000000"/>
              <w:right w:val="nil"/>
            </w:tcBorders>
          </w:tcPr>
          <w:p w:rsidR="006D1E18" w:rsidRPr="00AE5C09" w:rsidRDefault="006D1E18" w:rsidP="006D1E18">
            <w:pPr>
              <w:rPr>
                <w:rFonts w:ascii="Times New Roman" w:hAnsi="Times New Roman" w:cs="Times New Roman"/>
                <w:sz w:val="28"/>
                <w:szCs w:val="28"/>
              </w:rPr>
            </w:pPr>
          </w:p>
        </w:tc>
        <w:tc>
          <w:tcPr>
            <w:tcW w:w="2169" w:type="dxa"/>
            <w:tcBorders>
              <w:top w:val="single" w:sz="4" w:space="0" w:color="000000"/>
              <w:left w:val="nil"/>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p>
        </w:tc>
      </w:tr>
    </w:tbl>
    <w:p w:rsidR="006D1E18" w:rsidRPr="00AE5C09" w:rsidRDefault="006D1E18" w:rsidP="006D1E18">
      <w:pPr>
        <w:ind w:right="589"/>
      </w:pPr>
    </w:p>
    <w:tbl>
      <w:tblPr>
        <w:tblW w:w="10490" w:type="dxa"/>
        <w:tblInd w:w="-704" w:type="dxa"/>
        <w:tblCellMar>
          <w:top w:w="9" w:type="dxa"/>
          <w:right w:w="53" w:type="dxa"/>
        </w:tblCellMar>
        <w:tblLook w:val="04A0"/>
      </w:tblPr>
      <w:tblGrid>
        <w:gridCol w:w="806"/>
        <w:gridCol w:w="5022"/>
        <w:gridCol w:w="1254"/>
        <w:gridCol w:w="1485"/>
        <w:gridCol w:w="1923"/>
      </w:tblGrid>
      <w:tr w:rsidR="006D1E18" w:rsidRPr="00AE5C09" w:rsidTr="006D1E18">
        <w:trPr>
          <w:trHeight w:val="516"/>
        </w:trPr>
        <w:tc>
          <w:tcPr>
            <w:tcW w:w="82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4"/>
              <w:jc w:val="center"/>
              <w:rPr>
                <w:rFonts w:ascii="Times New Roman" w:hAnsi="Times New Roman" w:cs="Times New Roman"/>
                <w:sz w:val="28"/>
                <w:szCs w:val="28"/>
              </w:rPr>
            </w:pPr>
            <w:r w:rsidRPr="00AE5C09">
              <w:rPr>
                <w:rFonts w:ascii="Times New Roman" w:hAnsi="Times New Roman" w:cs="Times New Roman"/>
                <w:sz w:val="28"/>
                <w:szCs w:val="28"/>
              </w:rPr>
              <w:t xml:space="preserve">1. </w:t>
            </w:r>
          </w:p>
        </w:tc>
        <w:tc>
          <w:tcPr>
            <w:tcW w:w="521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Участие в создании и наполнении информации для сайта школы</w:t>
            </w:r>
          </w:p>
        </w:tc>
        <w:tc>
          <w:tcPr>
            <w:tcW w:w="13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49"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Сентябрь-май</w:t>
            </w:r>
          </w:p>
        </w:tc>
        <w:tc>
          <w:tcPr>
            <w:tcW w:w="179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Классные руководители</w:t>
            </w:r>
          </w:p>
        </w:tc>
      </w:tr>
      <w:tr w:rsidR="006D1E18" w:rsidRPr="00AE5C09" w:rsidTr="006D1E18">
        <w:trPr>
          <w:trHeight w:val="516"/>
        </w:trPr>
        <w:tc>
          <w:tcPr>
            <w:tcW w:w="82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4"/>
              <w:jc w:val="center"/>
              <w:rPr>
                <w:rFonts w:ascii="Times New Roman" w:hAnsi="Times New Roman" w:cs="Times New Roman"/>
                <w:sz w:val="28"/>
                <w:szCs w:val="28"/>
              </w:rPr>
            </w:pPr>
            <w:r w:rsidRPr="00AE5C09">
              <w:rPr>
                <w:rFonts w:ascii="Times New Roman" w:hAnsi="Times New Roman" w:cs="Times New Roman"/>
                <w:sz w:val="28"/>
                <w:szCs w:val="28"/>
              </w:rPr>
              <w:t xml:space="preserve">2. </w:t>
            </w:r>
          </w:p>
        </w:tc>
        <w:tc>
          <w:tcPr>
            <w:tcW w:w="521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Вовлечение </w:t>
            </w:r>
            <w:proofErr w:type="gramStart"/>
            <w:r w:rsidRPr="00AE5C09">
              <w:rPr>
                <w:rFonts w:ascii="Times New Roman" w:hAnsi="Times New Roman" w:cs="Times New Roman"/>
                <w:sz w:val="28"/>
                <w:szCs w:val="28"/>
              </w:rPr>
              <w:t>обучающихся</w:t>
            </w:r>
            <w:proofErr w:type="gramEnd"/>
            <w:r w:rsidRPr="00AE5C09">
              <w:rPr>
                <w:rFonts w:ascii="Times New Roman" w:hAnsi="Times New Roman" w:cs="Times New Roman"/>
                <w:sz w:val="28"/>
                <w:szCs w:val="28"/>
              </w:rPr>
              <w:t xml:space="preserve"> на страницы ВК </w:t>
            </w:r>
          </w:p>
        </w:tc>
        <w:tc>
          <w:tcPr>
            <w:tcW w:w="13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49"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Сентябрь-май</w:t>
            </w:r>
          </w:p>
        </w:tc>
        <w:tc>
          <w:tcPr>
            <w:tcW w:w="179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Классные руководители</w:t>
            </w:r>
          </w:p>
        </w:tc>
      </w:tr>
      <w:tr w:rsidR="006D1E18" w:rsidRPr="00AE5C09" w:rsidTr="006D1E18">
        <w:trPr>
          <w:trHeight w:val="516"/>
        </w:trPr>
        <w:tc>
          <w:tcPr>
            <w:tcW w:w="82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4"/>
              <w:jc w:val="center"/>
              <w:rPr>
                <w:rFonts w:ascii="Times New Roman" w:hAnsi="Times New Roman" w:cs="Times New Roman"/>
                <w:sz w:val="28"/>
                <w:szCs w:val="28"/>
              </w:rPr>
            </w:pPr>
            <w:r w:rsidRPr="00AE5C09">
              <w:rPr>
                <w:rFonts w:ascii="Times New Roman" w:hAnsi="Times New Roman" w:cs="Times New Roman"/>
                <w:sz w:val="28"/>
                <w:szCs w:val="28"/>
              </w:rPr>
              <w:t xml:space="preserve">3. </w:t>
            </w:r>
          </w:p>
        </w:tc>
        <w:tc>
          <w:tcPr>
            <w:tcW w:w="521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2"/>
              <w:rPr>
                <w:rFonts w:ascii="Times New Roman" w:hAnsi="Times New Roman" w:cs="Times New Roman"/>
                <w:sz w:val="28"/>
                <w:szCs w:val="28"/>
              </w:rPr>
            </w:pPr>
            <w:r w:rsidRPr="00AE5C09">
              <w:rPr>
                <w:rFonts w:ascii="Times New Roman" w:hAnsi="Times New Roman" w:cs="Times New Roman"/>
                <w:sz w:val="28"/>
                <w:szCs w:val="28"/>
              </w:rPr>
              <w:t xml:space="preserve">Участие в съёмках информационных и праздничных роликов </w:t>
            </w:r>
          </w:p>
        </w:tc>
        <w:tc>
          <w:tcPr>
            <w:tcW w:w="13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49"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Сентябрь-май</w:t>
            </w:r>
          </w:p>
        </w:tc>
        <w:tc>
          <w:tcPr>
            <w:tcW w:w="179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Классные руководители</w:t>
            </w:r>
          </w:p>
        </w:tc>
      </w:tr>
      <w:tr w:rsidR="006D1E18" w:rsidRPr="00AE5C09" w:rsidTr="006D1E18">
        <w:trPr>
          <w:trHeight w:val="516"/>
        </w:trPr>
        <w:tc>
          <w:tcPr>
            <w:tcW w:w="82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4"/>
              <w:jc w:val="center"/>
              <w:rPr>
                <w:rFonts w:ascii="Times New Roman" w:hAnsi="Times New Roman" w:cs="Times New Roman"/>
                <w:sz w:val="28"/>
                <w:szCs w:val="28"/>
              </w:rPr>
            </w:pPr>
            <w:r w:rsidRPr="00AE5C09">
              <w:rPr>
                <w:rFonts w:ascii="Times New Roman" w:hAnsi="Times New Roman" w:cs="Times New Roman"/>
                <w:sz w:val="28"/>
                <w:szCs w:val="28"/>
              </w:rPr>
              <w:t>4</w:t>
            </w:r>
          </w:p>
        </w:tc>
        <w:tc>
          <w:tcPr>
            <w:tcW w:w="521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2"/>
              <w:rPr>
                <w:rFonts w:ascii="Times New Roman" w:hAnsi="Times New Roman" w:cs="Times New Roman"/>
                <w:sz w:val="28"/>
                <w:szCs w:val="28"/>
              </w:rPr>
            </w:pPr>
            <w:r w:rsidRPr="00AE5C09">
              <w:rPr>
                <w:rFonts w:ascii="Times New Roman" w:hAnsi="Times New Roman" w:cs="Times New Roman"/>
                <w:sz w:val="28"/>
                <w:szCs w:val="28"/>
              </w:rPr>
              <w:t>Размещение информации на страницы школы в ВК</w:t>
            </w:r>
          </w:p>
        </w:tc>
        <w:tc>
          <w:tcPr>
            <w:tcW w:w="13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1-4</w:t>
            </w:r>
          </w:p>
        </w:tc>
        <w:tc>
          <w:tcPr>
            <w:tcW w:w="1349"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Сентябрь-май</w:t>
            </w:r>
          </w:p>
        </w:tc>
        <w:tc>
          <w:tcPr>
            <w:tcW w:w="179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Классные руководители</w:t>
            </w:r>
          </w:p>
        </w:tc>
      </w:tr>
      <w:tr w:rsidR="006D1E18" w:rsidRPr="00AE5C09" w:rsidTr="006D1E18">
        <w:trPr>
          <w:trHeight w:val="768"/>
        </w:trPr>
        <w:tc>
          <w:tcPr>
            <w:tcW w:w="7349" w:type="dxa"/>
            <w:gridSpan w:val="3"/>
            <w:tcBorders>
              <w:top w:val="single" w:sz="4" w:space="0" w:color="000000"/>
              <w:left w:val="single" w:sz="4" w:space="0" w:color="000000"/>
              <w:bottom w:val="single" w:sz="4" w:space="0" w:color="000000"/>
              <w:right w:val="nil"/>
            </w:tcBorders>
          </w:tcPr>
          <w:p w:rsidR="006D1E18" w:rsidRPr="00AE5C09" w:rsidRDefault="006D1E18" w:rsidP="006D1E18">
            <w:pPr>
              <w:ind w:left="3"/>
              <w:rPr>
                <w:rFonts w:ascii="Times New Roman" w:hAnsi="Times New Roman" w:cs="Times New Roman"/>
                <w:sz w:val="28"/>
                <w:szCs w:val="28"/>
              </w:rPr>
            </w:pP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b/>
                <w:sz w:val="28"/>
                <w:szCs w:val="28"/>
              </w:rPr>
              <w:t xml:space="preserve">Модуль 10. «Организация предметно-эстетической среды»  </w:t>
            </w:r>
          </w:p>
          <w:p w:rsidR="006D1E18" w:rsidRPr="00AE5C09" w:rsidRDefault="006D1E18" w:rsidP="006D1E18">
            <w:pPr>
              <w:ind w:left="3"/>
              <w:rPr>
                <w:rFonts w:ascii="Times New Roman" w:hAnsi="Times New Roman" w:cs="Times New Roman"/>
                <w:sz w:val="28"/>
                <w:szCs w:val="28"/>
              </w:rPr>
            </w:pPr>
          </w:p>
        </w:tc>
        <w:tc>
          <w:tcPr>
            <w:tcW w:w="1349" w:type="dxa"/>
            <w:tcBorders>
              <w:top w:val="single" w:sz="4" w:space="0" w:color="000000"/>
              <w:left w:val="nil"/>
              <w:bottom w:val="single" w:sz="4" w:space="0" w:color="000000"/>
              <w:right w:val="nil"/>
            </w:tcBorders>
          </w:tcPr>
          <w:p w:rsidR="006D1E18" w:rsidRPr="00AE5C09" w:rsidRDefault="006D1E18" w:rsidP="006D1E18">
            <w:pPr>
              <w:rPr>
                <w:rFonts w:ascii="Times New Roman" w:hAnsi="Times New Roman" w:cs="Times New Roman"/>
                <w:sz w:val="28"/>
                <w:szCs w:val="28"/>
              </w:rPr>
            </w:pPr>
          </w:p>
        </w:tc>
        <w:tc>
          <w:tcPr>
            <w:tcW w:w="1792" w:type="dxa"/>
            <w:tcBorders>
              <w:top w:val="single" w:sz="4" w:space="0" w:color="000000"/>
              <w:left w:val="nil"/>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p>
        </w:tc>
      </w:tr>
      <w:tr w:rsidR="006D1E18" w:rsidRPr="00AE5C09" w:rsidTr="006D1E18">
        <w:trPr>
          <w:trHeight w:val="516"/>
        </w:trPr>
        <w:tc>
          <w:tcPr>
            <w:tcW w:w="82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4"/>
              <w:jc w:val="center"/>
              <w:rPr>
                <w:rFonts w:ascii="Times New Roman" w:hAnsi="Times New Roman" w:cs="Times New Roman"/>
                <w:sz w:val="28"/>
                <w:szCs w:val="28"/>
              </w:rPr>
            </w:pPr>
            <w:r w:rsidRPr="00AE5C09">
              <w:rPr>
                <w:rFonts w:ascii="Times New Roman" w:hAnsi="Times New Roman" w:cs="Times New Roman"/>
                <w:sz w:val="28"/>
                <w:szCs w:val="28"/>
              </w:rPr>
              <w:t xml:space="preserve">1. </w:t>
            </w:r>
          </w:p>
        </w:tc>
        <w:tc>
          <w:tcPr>
            <w:tcW w:w="521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Выставка рисунков, фотографий, творческих работ, посвящённых события и памятным датам </w:t>
            </w:r>
          </w:p>
        </w:tc>
        <w:tc>
          <w:tcPr>
            <w:tcW w:w="13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49"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Сентябрь-май</w:t>
            </w:r>
          </w:p>
        </w:tc>
        <w:tc>
          <w:tcPr>
            <w:tcW w:w="179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Классные руководители</w:t>
            </w:r>
          </w:p>
        </w:tc>
      </w:tr>
      <w:tr w:rsidR="006D1E18" w:rsidRPr="00AE5C09" w:rsidTr="006D1E18">
        <w:trPr>
          <w:trHeight w:val="516"/>
        </w:trPr>
        <w:tc>
          <w:tcPr>
            <w:tcW w:w="82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4"/>
              <w:jc w:val="center"/>
              <w:rPr>
                <w:rFonts w:ascii="Times New Roman" w:hAnsi="Times New Roman" w:cs="Times New Roman"/>
                <w:sz w:val="28"/>
                <w:szCs w:val="28"/>
              </w:rPr>
            </w:pPr>
            <w:r w:rsidRPr="00AE5C09">
              <w:rPr>
                <w:rFonts w:ascii="Times New Roman" w:hAnsi="Times New Roman" w:cs="Times New Roman"/>
                <w:sz w:val="28"/>
                <w:szCs w:val="28"/>
              </w:rPr>
              <w:t xml:space="preserve">2. </w:t>
            </w:r>
          </w:p>
        </w:tc>
        <w:tc>
          <w:tcPr>
            <w:tcW w:w="521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Оформление классных уголков </w:t>
            </w:r>
          </w:p>
        </w:tc>
        <w:tc>
          <w:tcPr>
            <w:tcW w:w="13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49"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сентябрь</w:t>
            </w:r>
          </w:p>
        </w:tc>
        <w:tc>
          <w:tcPr>
            <w:tcW w:w="179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Классные руководители</w:t>
            </w:r>
          </w:p>
        </w:tc>
      </w:tr>
      <w:tr w:rsidR="006D1E18" w:rsidRPr="00AE5C09" w:rsidTr="006D1E18">
        <w:trPr>
          <w:trHeight w:val="768"/>
        </w:trPr>
        <w:tc>
          <w:tcPr>
            <w:tcW w:w="7349" w:type="dxa"/>
            <w:gridSpan w:val="3"/>
            <w:tcBorders>
              <w:top w:val="single" w:sz="4" w:space="0" w:color="000000"/>
              <w:left w:val="single" w:sz="4" w:space="0" w:color="000000"/>
              <w:bottom w:val="single" w:sz="4" w:space="0" w:color="000000"/>
              <w:right w:val="nil"/>
            </w:tcBorders>
          </w:tcPr>
          <w:p w:rsidR="006D1E18" w:rsidRPr="00AE5C09" w:rsidRDefault="006D1E18" w:rsidP="006D1E18">
            <w:pPr>
              <w:ind w:left="3"/>
              <w:rPr>
                <w:rFonts w:ascii="Times New Roman" w:hAnsi="Times New Roman" w:cs="Times New Roman"/>
                <w:sz w:val="28"/>
                <w:szCs w:val="28"/>
              </w:rPr>
            </w:pPr>
          </w:p>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b/>
                <w:sz w:val="28"/>
                <w:szCs w:val="28"/>
              </w:rPr>
              <w:t xml:space="preserve">Модуль 11. «Работа с родителями»  </w:t>
            </w:r>
          </w:p>
          <w:p w:rsidR="006D1E18" w:rsidRPr="00AE5C09" w:rsidRDefault="006D1E18" w:rsidP="006D1E18">
            <w:pPr>
              <w:rPr>
                <w:rFonts w:ascii="Times New Roman" w:hAnsi="Times New Roman" w:cs="Times New Roman"/>
                <w:sz w:val="28"/>
                <w:szCs w:val="28"/>
              </w:rPr>
            </w:pPr>
          </w:p>
        </w:tc>
        <w:tc>
          <w:tcPr>
            <w:tcW w:w="1349" w:type="dxa"/>
            <w:tcBorders>
              <w:top w:val="single" w:sz="4" w:space="0" w:color="000000"/>
              <w:left w:val="nil"/>
              <w:bottom w:val="single" w:sz="4" w:space="0" w:color="000000"/>
              <w:right w:val="nil"/>
            </w:tcBorders>
          </w:tcPr>
          <w:p w:rsidR="006D1E18" w:rsidRPr="00AE5C09" w:rsidRDefault="006D1E18" w:rsidP="006D1E18">
            <w:pPr>
              <w:rPr>
                <w:rFonts w:ascii="Times New Roman" w:hAnsi="Times New Roman" w:cs="Times New Roman"/>
                <w:sz w:val="28"/>
                <w:szCs w:val="28"/>
              </w:rPr>
            </w:pPr>
          </w:p>
        </w:tc>
        <w:tc>
          <w:tcPr>
            <w:tcW w:w="1792" w:type="dxa"/>
            <w:tcBorders>
              <w:top w:val="single" w:sz="4" w:space="0" w:color="000000"/>
              <w:left w:val="nil"/>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p>
        </w:tc>
      </w:tr>
      <w:tr w:rsidR="006D1E18" w:rsidRPr="00AE5C09" w:rsidTr="006D1E18">
        <w:trPr>
          <w:trHeight w:val="516"/>
        </w:trPr>
        <w:tc>
          <w:tcPr>
            <w:tcW w:w="82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4"/>
              <w:jc w:val="center"/>
              <w:rPr>
                <w:rFonts w:ascii="Times New Roman" w:hAnsi="Times New Roman" w:cs="Times New Roman"/>
                <w:sz w:val="28"/>
                <w:szCs w:val="28"/>
              </w:rPr>
            </w:pPr>
            <w:r w:rsidRPr="00AE5C09">
              <w:rPr>
                <w:rFonts w:ascii="Times New Roman" w:hAnsi="Times New Roman" w:cs="Times New Roman"/>
                <w:sz w:val="28"/>
                <w:szCs w:val="28"/>
              </w:rPr>
              <w:t xml:space="preserve">1. </w:t>
            </w:r>
          </w:p>
        </w:tc>
        <w:tc>
          <w:tcPr>
            <w:tcW w:w="521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Родительские собрания в видеочатах (доклад директора школы) </w:t>
            </w:r>
          </w:p>
        </w:tc>
        <w:tc>
          <w:tcPr>
            <w:tcW w:w="13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49"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сентябрь</w:t>
            </w:r>
          </w:p>
        </w:tc>
        <w:tc>
          <w:tcPr>
            <w:tcW w:w="179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Зам. директора по ВР</w:t>
            </w:r>
          </w:p>
        </w:tc>
      </w:tr>
      <w:tr w:rsidR="006D1E18" w:rsidRPr="00AE5C09" w:rsidTr="006D1E18">
        <w:trPr>
          <w:trHeight w:val="516"/>
        </w:trPr>
        <w:tc>
          <w:tcPr>
            <w:tcW w:w="82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4"/>
              <w:jc w:val="center"/>
              <w:rPr>
                <w:rFonts w:ascii="Times New Roman" w:hAnsi="Times New Roman" w:cs="Times New Roman"/>
                <w:sz w:val="28"/>
                <w:szCs w:val="28"/>
              </w:rPr>
            </w:pPr>
            <w:r w:rsidRPr="00AE5C09">
              <w:rPr>
                <w:rFonts w:ascii="Times New Roman" w:hAnsi="Times New Roman" w:cs="Times New Roman"/>
                <w:sz w:val="28"/>
                <w:szCs w:val="28"/>
              </w:rPr>
              <w:lastRenderedPageBreak/>
              <w:t xml:space="preserve">2. </w:t>
            </w:r>
          </w:p>
        </w:tc>
        <w:tc>
          <w:tcPr>
            <w:tcW w:w="521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Родительские собрания по классам</w:t>
            </w:r>
          </w:p>
        </w:tc>
        <w:tc>
          <w:tcPr>
            <w:tcW w:w="13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49"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ноябрь, март, май</w:t>
            </w:r>
          </w:p>
        </w:tc>
        <w:tc>
          <w:tcPr>
            <w:tcW w:w="179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Классные руководители</w:t>
            </w:r>
          </w:p>
        </w:tc>
      </w:tr>
      <w:tr w:rsidR="006D1E18" w:rsidRPr="00AE5C09" w:rsidTr="006D1E18">
        <w:trPr>
          <w:trHeight w:val="562"/>
        </w:trPr>
        <w:tc>
          <w:tcPr>
            <w:tcW w:w="82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4"/>
              <w:jc w:val="center"/>
              <w:rPr>
                <w:rFonts w:ascii="Times New Roman" w:hAnsi="Times New Roman" w:cs="Times New Roman"/>
                <w:sz w:val="28"/>
                <w:szCs w:val="28"/>
              </w:rPr>
            </w:pPr>
            <w:r w:rsidRPr="00AE5C09">
              <w:rPr>
                <w:rFonts w:ascii="Times New Roman" w:hAnsi="Times New Roman" w:cs="Times New Roman"/>
                <w:sz w:val="28"/>
                <w:szCs w:val="28"/>
              </w:rPr>
              <w:t xml:space="preserve">3. </w:t>
            </w:r>
          </w:p>
        </w:tc>
        <w:tc>
          <w:tcPr>
            <w:tcW w:w="521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Тематические классные собрания </w:t>
            </w:r>
          </w:p>
        </w:tc>
        <w:tc>
          <w:tcPr>
            <w:tcW w:w="13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p w:rsidR="006D1E18" w:rsidRPr="00AE5C09" w:rsidRDefault="006D1E18" w:rsidP="006D1E18">
            <w:pPr>
              <w:ind w:left="3"/>
              <w:rPr>
                <w:rFonts w:ascii="Times New Roman" w:hAnsi="Times New Roman" w:cs="Times New Roman"/>
                <w:sz w:val="28"/>
                <w:szCs w:val="28"/>
              </w:rPr>
            </w:pPr>
          </w:p>
        </w:tc>
        <w:tc>
          <w:tcPr>
            <w:tcW w:w="1349"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сентябрь</w:t>
            </w:r>
          </w:p>
        </w:tc>
        <w:tc>
          <w:tcPr>
            <w:tcW w:w="179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Классные руководители</w:t>
            </w:r>
          </w:p>
        </w:tc>
      </w:tr>
      <w:tr w:rsidR="006D1E18" w:rsidRPr="00AE5C09" w:rsidTr="006D1E18">
        <w:trPr>
          <w:trHeight w:val="516"/>
        </w:trPr>
        <w:tc>
          <w:tcPr>
            <w:tcW w:w="82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4"/>
              <w:jc w:val="center"/>
              <w:rPr>
                <w:rFonts w:ascii="Times New Roman" w:hAnsi="Times New Roman" w:cs="Times New Roman"/>
                <w:sz w:val="28"/>
                <w:szCs w:val="28"/>
              </w:rPr>
            </w:pPr>
            <w:r w:rsidRPr="00AE5C09">
              <w:rPr>
                <w:rFonts w:ascii="Times New Roman" w:hAnsi="Times New Roman" w:cs="Times New Roman"/>
                <w:sz w:val="28"/>
                <w:szCs w:val="28"/>
              </w:rPr>
              <w:t xml:space="preserve">4. </w:t>
            </w:r>
          </w:p>
        </w:tc>
        <w:tc>
          <w:tcPr>
            <w:tcW w:w="521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ight="34"/>
              <w:rPr>
                <w:rFonts w:ascii="Times New Roman" w:hAnsi="Times New Roman" w:cs="Times New Roman"/>
                <w:sz w:val="28"/>
                <w:szCs w:val="28"/>
              </w:rPr>
            </w:pPr>
            <w:r w:rsidRPr="00AE5C09">
              <w:rPr>
                <w:rFonts w:ascii="Times New Roman" w:hAnsi="Times New Roman" w:cs="Times New Roman"/>
                <w:sz w:val="28"/>
                <w:szCs w:val="28"/>
              </w:rPr>
              <w:t>Соревнования «Мама, папа, я – знающая ПДД семья» (составление презентаций)</w:t>
            </w:r>
          </w:p>
        </w:tc>
        <w:tc>
          <w:tcPr>
            <w:tcW w:w="13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49"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ноябрь </w:t>
            </w:r>
          </w:p>
        </w:tc>
        <w:tc>
          <w:tcPr>
            <w:tcW w:w="179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Руководитель ПДД </w:t>
            </w:r>
          </w:p>
        </w:tc>
      </w:tr>
      <w:tr w:rsidR="006D1E18" w:rsidRPr="00AE5C09" w:rsidTr="006D1E18">
        <w:trPr>
          <w:trHeight w:val="516"/>
        </w:trPr>
        <w:tc>
          <w:tcPr>
            <w:tcW w:w="82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4"/>
              <w:jc w:val="center"/>
              <w:rPr>
                <w:rFonts w:ascii="Times New Roman" w:hAnsi="Times New Roman" w:cs="Times New Roman"/>
                <w:sz w:val="28"/>
                <w:szCs w:val="28"/>
              </w:rPr>
            </w:pPr>
            <w:r w:rsidRPr="00AE5C09">
              <w:rPr>
                <w:rFonts w:ascii="Times New Roman" w:hAnsi="Times New Roman" w:cs="Times New Roman"/>
                <w:sz w:val="28"/>
                <w:szCs w:val="28"/>
              </w:rPr>
              <w:t xml:space="preserve">5. </w:t>
            </w:r>
          </w:p>
        </w:tc>
        <w:tc>
          <w:tcPr>
            <w:tcW w:w="521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Участие в проекте «Родители </w:t>
            </w:r>
            <w:proofErr w:type="gramStart"/>
            <w:r w:rsidRPr="00AE5C09">
              <w:rPr>
                <w:rFonts w:ascii="Times New Roman" w:hAnsi="Times New Roman" w:cs="Times New Roman"/>
                <w:sz w:val="28"/>
                <w:szCs w:val="28"/>
              </w:rPr>
              <w:t>–з</w:t>
            </w:r>
            <w:proofErr w:type="gramEnd"/>
            <w:r w:rsidRPr="00AE5C09">
              <w:rPr>
                <w:rFonts w:ascii="Times New Roman" w:hAnsi="Times New Roman" w:cs="Times New Roman"/>
                <w:sz w:val="28"/>
                <w:szCs w:val="28"/>
              </w:rPr>
              <w:t xml:space="preserve">а безопасное детство!» </w:t>
            </w:r>
          </w:p>
        </w:tc>
        <w:tc>
          <w:tcPr>
            <w:tcW w:w="13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49"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Сентябрь-май</w:t>
            </w:r>
          </w:p>
        </w:tc>
        <w:tc>
          <w:tcPr>
            <w:tcW w:w="179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Зам. директора по ВР</w:t>
            </w:r>
          </w:p>
        </w:tc>
      </w:tr>
      <w:tr w:rsidR="006D1E18" w:rsidRPr="00AE5C09" w:rsidTr="006D1E18">
        <w:trPr>
          <w:trHeight w:val="1277"/>
        </w:trPr>
        <w:tc>
          <w:tcPr>
            <w:tcW w:w="82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4"/>
              <w:jc w:val="center"/>
              <w:rPr>
                <w:rFonts w:ascii="Times New Roman" w:hAnsi="Times New Roman" w:cs="Times New Roman"/>
                <w:sz w:val="28"/>
                <w:szCs w:val="28"/>
              </w:rPr>
            </w:pPr>
            <w:r w:rsidRPr="00AE5C09">
              <w:rPr>
                <w:rFonts w:ascii="Times New Roman" w:hAnsi="Times New Roman" w:cs="Times New Roman"/>
                <w:sz w:val="28"/>
                <w:szCs w:val="28"/>
              </w:rPr>
              <w:t xml:space="preserve">6. </w:t>
            </w:r>
          </w:p>
        </w:tc>
        <w:tc>
          <w:tcPr>
            <w:tcW w:w="521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Педагогическое просвещение родителей по вопросам обучения и воспитания детей </w:t>
            </w:r>
          </w:p>
        </w:tc>
        <w:tc>
          <w:tcPr>
            <w:tcW w:w="13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49"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Сентябрь-май</w:t>
            </w:r>
          </w:p>
        </w:tc>
        <w:tc>
          <w:tcPr>
            <w:tcW w:w="179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Зам. директора по УВР, школьный психолог, классные руководители</w:t>
            </w:r>
          </w:p>
        </w:tc>
      </w:tr>
      <w:tr w:rsidR="006D1E18" w:rsidRPr="00AE5C09" w:rsidTr="006D1E18">
        <w:trPr>
          <w:trHeight w:val="1274"/>
        </w:trPr>
        <w:tc>
          <w:tcPr>
            <w:tcW w:w="82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4"/>
              <w:jc w:val="center"/>
              <w:rPr>
                <w:rFonts w:ascii="Times New Roman" w:hAnsi="Times New Roman" w:cs="Times New Roman"/>
                <w:sz w:val="28"/>
                <w:szCs w:val="28"/>
              </w:rPr>
            </w:pPr>
            <w:r w:rsidRPr="00AE5C09">
              <w:rPr>
                <w:rFonts w:ascii="Times New Roman" w:hAnsi="Times New Roman" w:cs="Times New Roman"/>
                <w:sz w:val="28"/>
                <w:szCs w:val="28"/>
              </w:rPr>
              <w:t xml:space="preserve">7. </w:t>
            </w:r>
          </w:p>
        </w:tc>
        <w:tc>
          <w:tcPr>
            <w:tcW w:w="521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Информационное оповещение родителей через сайт школы, ВК, социальные сети </w:t>
            </w:r>
          </w:p>
        </w:tc>
        <w:tc>
          <w:tcPr>
            <w:tcW w:w="13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49"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Сентябрь-май</w:t>
            </w:r>
          </w:p>
        </w:tc>
        <w:tc>
          <w:tcPr>
            <w:tcW w:w="179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Зам. директора по УВР, школьный психолог, классные руководители</w:t>
            </w:r>
          </w:p>
        </w:tc>
      </w:tr>
      <w:tr w:rsidR="006D1E18" w:rsidRPr="00AE5C09" w:rsidTr="006D1E18">
        <w:trPr>
          <w:trHeight w:val="1526"/>
        </w:trPr>
        <w:tc>
          <w:tcPr>
            <w:tcW w:w="82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4"/>
              <w:jc w:val="center"/>
              <w:rPr>
                <w:rFonts w:ascii="Times New Roman" w:hAnsi="Times New Roman" w:cs="Times New Roman"/>
                <w:sz w:val="28"/>
                <w:szCs w:val="28"/>
              </w:rPr>
            </w:pPr>
            <w:r w:rsidRPr="00AE5C09">
              <w:rPr>
                <w:rFonts w:ascii="Times New Roman" w:hAnsi="Times New Roman" w:cs="Times New Roman"/>
                <w:sz w:val="28"/>
                <w:szCs w:val="28"/>
              </w:rPr>
              <w:t xml:space="preserve">8. </w:t>
            </w:r>
          </w:p>
        </w:tc>
        <w:tc>
          <w:tcPr>
            <w:tcW w:w="521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Индивидуальные консультации </w:t>
            </w:r>
          </w:p>
        </w:tc>
        <w:tc>
          <w:tcPr>
            <w:tcW w:w="13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49"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Сентябрь-май</w:t>
            </w:r>
          </w:p>
        </w:tc>
        <w:tc>
          <w:tcPr>
            <w:tcW w:w="179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line="248" w:lineRule="auto"/>
              <w:rPr>
                <w:rFonts w:ascii="Times New Roman" w:hAnsi="Times New Roman" w:cs="Times New Roman"/>
                <w:sz w:val="28"/>
                <w:szCs w:val="28"/>
              </w:rPr>
            </w:pPr>
            <w:r w:rsidRPr="00AE5C09">
              <w:rPr>
                <w:rFonts w:ascii="Times New Roman" w:hAnsi="Times New Roman" w:cs="Times New Roman"/>
                <w:sz w:val="28"/>
                <w:szCs w:val="28"/>
              </w:rPr>
              <w:t xml:space="preserve">Зам. директора по УВР, ВР, </w:t>
            </w:r>
          </w:p>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школьный  психолог, классные руководители</w:t>
            </w:r>
          </w:p>
        </w:tc>
      </w:tr>
      <w:tr w:rsidR="006D1E18" w:rsidRPr="00AE5C09" w:rsidTr="006D1E18">
        <w:trPr>
          <w:trHeight w:val="1529"/>
        </w:trPr>
        <w:tc>
          <w:tcPr>
            <w:tcW w:w="82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44"/>
              <w:jc w:val="center"/>
              <w:rPr>
                <w:rFonts w:ascii="Times New Roman" w:hAnsi="Times New Roman" w:cs="Times New Roman"/>
                <w:sz w:val="28"/>
                <w:szCs w:val="28"/>
              </w:rPr>
            </w:pPr>
            <w:r w:rsidRPr="00AE5C09">
              <w:rPr>
                <w:rFonts w:ascii="Times New Roman" w:hAnsi="Times New Roman" w:cs="Times New Roman"/>
                <w:sz w:val="28"/>
                <w:szCs w:val="28"/>
              </w:rPr>
              <w:lastRenderedPageBreak/>
              <w:t xml:space="preserve">9. </w:t>
            </w:r>
          </w:p>
        </w:tc>
        <w:tc>
          <w:tcPr>
            <w:tcW w:w="521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Работа  с детьми группы риска, состоящими на разных видах учёта, неблагополучными семьями по вопросам воспитания и обучения детей </w:t>
            </w:r>
          </w:p>
        </w:tc>
        <w:tc>
          <w:tcPr>
            <w:tcW w:w="13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49"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Сентябрь-май</w:t>
            </w:r>
          </w:p>
        </w:tc>
        <w:tc>
          <w:tcPr>
            <w:tcW w:w="179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spacing w:line="248" w:lineRule="auto"/>
              <w:rPr>
                <w:rFonts w:ascii="Times New Roman" w:hAnsi="Times New Roman" w:cs="Times New Roman"/>
                <w:sz w:val="28"/>
                <w:szCs w:val="28"/>
              </w:rPr>
            </w:pPr>
            <w:r w:rsidRPr="00AE5C09">
              <w:rPr>
                <w:rFonts w:ascii="Times New Roman" w:hAnsi="Times New Roman" w:cs="Times New Roman"/>
                <w:sz w:val="28"/>
                <w:szCs w:val="28"/>
              </w:rPr>
              <w:t xml:space="preserve">Зам. директора по УВР, ВР, </w:t>
            </w:r>
          </w:p>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 школьный психолог, классные руководители</w:t>
            </w:r>
          </w:p>
        </w:tc>
      </w:tr>
      <w:tr w:rsidR="006D1E18" w:rsidRPr="00AE5C09" w:rsidTr="006D1E18">
        <w:trPr>
          <w:trHeight w:val="516"/>
        </w:trPr>
        <w:tc>
          <w:tcPr>
            <w:tcW w:w="82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right="39"/>
              <w:jc w:val="center"/>
              <w:rPr>
                <w:rFonts w:ascii="Times New Roman" w:hAnsi="Times New Roman" w:cs="Times New Roman"/>
                <w:sz w:val="28"/>
                <w:szCs w:val="28"/>
              </w:rPr>
            </w:pPr>
            <w:r w:rsidRPr="00AE5C09">
              <w:rPr>
                <w:rFonts w:ascii="Times New Roman" w:hAnsi="Times New Roman" w:cs="Times New Roman"/>
                <w:sz w:val="28"/>
                <w:szCs w:val="28"/>
              </w:rPr>
              <w:t xml:space="preserve">10. </w:t>
            </w:r>
          </w:p>
        </w:tc>
        <w:tc>
          <w:tcPr>
            <w:tcW w:w="521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Участие родителей в классных и общешкольных мероприятиях  </w:t>
            </w:r>
          </w:p>
        </w:tc>
        <w:tc>
          <w:tcPr>
            <w:tcW w:w="13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49"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3"/>
              <w:rPr>
                <w:rFonts w:ascii="Times New Roman" w:hAnsi="Times New Roman" w:cs="Times New Roman"/>
                <w:sz w:val="28"/>
                <w:szCs w:val="28"/>
              </w:rPr>
            </w:pPr>
            <w:r w:rsidRPr="00AE5C09">
              <w:rPr>
                <w:rFonts w:ascii="Times New Roman" w:hAnsi="Times New Roman" w:cs="Times New Roman"/>
                <w:sz w:val="28"/>
                <w:szCs w:val="28"/>
              </w:rPr>
              <w:t xml:space="preserve">Сентябрь-май </w:t>
            </w:r>
          </w:p>
        </w:tc>
        <w:tc>
          <w:tcPr>
            <w:tcW w:w="179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16"/>
        </w:trPr>
        <w:tc>
          <w:tcPr>
            <w:tcW w:w="82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50"/>
              <w:jc w:val="center"/>
              <w:rPr>
                <w:rFonts w:ascii="Times New Roman" w:hAnsi="Times New Roman" w:cs="Times New Roman"/>
                <w:sz w:val="28"/>
                <w:szCs w:val="28"/>
              </w:rPr>
            </w:pPr>
            <w:r w:rsidRPr="00AE5C09">
              <w:rPr>
                <w:rFonts w:ascii="Times New Roman" w:hAnsi="Times New Roman" w:cs="Times New Roman"/>
                <w:sz w:val="28"/>
                <w:szCs w:val="28"/>
              </w:rPr>
              <w:t>11</w:t>
            </w:r>
          </w:p>
        </w:tc>
        <w:tc>
          <w:tcPr>
            <w:tcW w:w="521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108"/>
              <w:rPr>
                <w:rFonts w:ascii="Times New Roman" w:hAnsi="Times New Roman" w:cs="Times New Roman"/>
                <w:sz w:val="28"/>
                <w:szCs w:val="28"/>
              </w:rPr>
            </w:pPr>
            <w:r w:rsidRPr="00AE5C09">
              <w:rPr>
                <w:rFonts w:ascii="Times New Roman" w:hAnsi="Times New Roman" w:cs="Times New Roman"/>
                <w:sz w:val="28"/>
                <w:szCs w:val="28"/>
              </w:rPr>
              <w:t xml:space="preserve">Школьный конкурс «Мама, папа, я </w:t>
            </w:r>
            <w:proofErr w:type="gramStart"/>
            <w:r w:rsidRPr="00AE5C09">
              <w:rPr>
                <w:rFonts w:ascii="Times New Roman" w:hAnsi="Times New Roman" w:cs="Times New Roman"/>
                <w:sz w:val="28"/>
                <w:szCs w:val="28"/>
              </w:rPr>
              <w:t>–н</w:t>
            </w:r>
            <w:proofErr w:type="gramEnd"/>
            <w:r w:rsidRPr="00AE5C09">
              <w:rPr>
                <w:rFonts w:ascii="Times New Roman" w:hAnsi="Times New Roman" w:cs="Times New Roman"/>
                <w:sz w:val="28"/>
                <w:szCs w:val="28"/>
              </w:rPr>
              <w:t xml:space="preserve">овогодняя семья» </w:t>
            </w:r>
          </w:p>
        </w:tc>
        <w:tc>
          <w:tcPr>
            <w:tcW w:w="13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108"/>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49"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108"/>
              <w:rPr>
                <w:rFonts w:ascii="Times New Roman" w:hAnsi="Times New Roman" w:cs="Times New Roman"/>
                <w:sz w:val="28"/>
                <w:szCs w:val="28"/>
              </w:rPr>
            </w:pPr>
            <w:r w:rsidRPr="00AE5C09">
              <w:rPr>
                <w:rFonts w:ascii="Times New Roman" w:hAnsi="Times New Roman" w:cs="Times New Roman"/>
                <w:sz w:val="28"/>
                <w:szCs w:val="28"/>
              </w:rPr>
              <w:t xml:space="preserve">январь </w:t>
            </w:r>
          </w:p>
        </w:tc>
        <w:tc>
          <w:tcPr>
            <w:tcW w:w="179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105"/>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16"/>
        </w:trPr>
        <w:tc>
          <w:tcPr>
            <w:tcW w:w="82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54"/>
              <w:jc w:val="center"/>
              <w:rPr>
                <w:rFonts w:ascii="Times New Roman" w:hAnsi="Times New Roman" w:cs="Times New Roman"/>
                <w:sz w:val="28"/>
                <w:szCs w:val="28"/>
              </w:rPr>
            </w:pPr>
            <w:r w:rsidRPr="00AE5C09">
              <w:rPr>
                <w:rFonts w:ascii="Times New Roman" w:hAnsi="Times New Roman" w:cs="Times New Roman"/>
                <w:sz w:val="28"/>
                <w:szCs w:val="28"/>
              </w:rPr>
              <w:t xml:space="preserve">12. </w:t>
            </w:r>
          </w:p>
        </w:tc>
        <w:tc>
          <w:tcPr>
            <w:tcW w:w="521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108"/>
              <w:rPr>
                <w:rFonts w:ascii="Times New Roman" w:hAnsi="Times New Roman" w:cs="Times New Roman"/>
                <w:sz w:val="28"/>
                <w:szCs w:val="28"/>
              </w:rPr>
            </w:pPr>
            <w:r w:rsidRPr="00AE5C09">
              <w:rPr>
                <w:rFonts w:ascii="Times New Roman" w:hAnsi="Times New Roman" w:cs="Times New Roman"/>
                <w:sz w:val="28"/>
                <w:szCs w:val="28"/>
              </w:rPr>
              <w:t xml:space="preserve">Участие в творческом проекте «Герб моей семьи» </w:t>
            </w:r>
          </w:p>
        </w:tc>
        <w:tc>
          <w:tcPr>
            <w:tcW w:w="13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108"/>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49"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108"/>
              <w:rPr>
                <w:rFonts w:ascii="Times New Roman" w:hAnsi="Times New Roman" w:cs="Times New Roman"/>
                <w:sz w:val="28"/>
                <w:szCs w:val="28"/>
              </w:rPr>
            </w:pPr>
            <w:r w:rsidRPr="00AE5C09">
              <w:rPr>
                <w:rFonts w:ascii="Times New Roman" w:hAnsi="Times New Roman" w:cs="Times New Roman"/>
                <w:sz w:val="28"/>
                <w:szCs w:val="28"/>
              </w:rPr>
              <w:t xml:space="preserve">апрель </w:t>
            </w:r>
          </w:p>
        </w:tc>
        <w:tc>
          <w:tcPr>
            <w:tcW w:w="179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105"/>
              <w:rPr>
                <w:rFonts w:ascii="Times New Roman" w:hAnsi="Times New Roman" w:cs="Times New Roman"/>
                <w:sz w:val="28"/>
                <w:szCs w:val="28"/>
              </w:rPr>
            </w:pPr>
            <w:r w:rsidRPr="00AE5C09">
              <w:rPr>
                <w:rFonts w:ascii="Times New Roman" w:hAnsi="Times New Roman" w:cs="Times New Roman"/>
                <w:sz w:val="28"/>
                <w:szCs w:val="28"/>
              </w:rPr>
              <w:t>Классные руководители</w:t>
            </w:r>
            <w:proofErr w:type="gramStart"/>
            <w:r w:rsidRPr="00AE5C09">
              <w:rPr>
                <w:rFonts w:ascii="Times New Roman" w:hAnsi="Times New Roman" w:cs="Times New Roman"/>
                <w:sz w:val="28"/>
                <w:szCs w:val="28"/>
              </w:rPr>
              <w:t xml:space="preserve"> ,</w:t>
            </w:r>
            <w:proofErr w:type="gramEnd"/>
            <w:r w:rsidRPr="00AE5C09">
              <w:rPr>
                <w:rFonts w:ascii="Times New Roman" w:hAnsi="Times New Roman" w:cs="Times New Roman"/>
                <w:sz w:val="28"/>
                <w:szCs w:val="28"/>
              </w:rPr>
              <w:t xml:space="preserve"> учитель ОРКСЭ</w:t>
            </w:r>
          </w:p>
        </w:tc>
      </w:tr>
      <w:tr w:rsidR="006D1E18" w:rsidRPr="00AE5C09" w:rsidTr="006D1E18">
        <w:trPr>
          <w:trHeight w:val="516"/>
        </w:trPr>
        <w:tc>
          <w:tcPr>
            <w:tcW w:w="82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50"/>
              <w:jc w:val="center"/>
              <w:rPr>
                <w:rFonts w:ascii="Times New Roman" w:hAnsi="Times New Roman" w:cs="Times New Roman"/>
                <w:sz w:val="28"/>
                <w:szCs w:val="28"/>
              </w:rPr>
            </w:pPr>
            <w:r w:rsidRPr="00AE5C09">
              <w:rPr>
                <w:rFonts w:ascii="Times New Roman" w:hAnsi="Times New Roman" w:cs="Times New Roman"/>
                <w:sz w:val="28"/>
                <w:szCs w:val="28"/>
              </w:rPr>
              <w:t xml:space="preserve">13.  </w:t>
            </w:r>
          </w:p>
        </w:tc>
        <w:tc>
          <w:tcPr>
            <w:tcW w:w="521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108"/>
              <w:rPr>
                <w:rFonts w:ascii="Times New Roman" w:hAnsi="Times New Roman" w:cs="Times New Roman"/>
                <w:sz w:val="28"/>
                <w:szCs w:val="28"/>
              </w:rPr>
            </w:pPr>
            <w:r w:rsidRPr="00AE5C09">
              <w:rPr>
                <w:rFonts w:ascii="Times New Roman" w:hAnsi="Times New Roman" w:cs="Times New Roman"/>
                <w:sz w:val="28"/>
                <w:szCs w:val="28"/>
              </w:rPr>
              <w:t xml:space="preserve">Участие в проектах «Культурное сердце России» </w:t>
            </w:r>
          </w:p>
        </w:tc>
        <w:tc>
          <w:tcPr>
            <w:tcW w:w="13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108"/>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49"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108"/>
              <w:rPr>
                <w:rFonts w:ascii="Times New Roman" w:hAnsi="Times New Roman" w:cs="Times New Roman"/>
                <w:sz w:val="28"/>
                <w:szCs w:val="28"/>
              </w:rPr>
            </w:pPr>
            <w:r w:rsidRPr="00AE5C09">
              <w:rPr>
                <w:rFonts w:ascii="Times New Roman" w:hAnsi="Times New Roman" w:cs="Times New Roman"/>
                <w:sz w:val="28"/>
                <w:szCs w:val="28"/>
              </w:rPr>
              <w:t xml:space="preserve">Сентябрь-май </w:t>
            </w:r>
          </w:p>
        </w:tc>
        <w:tc>
          <w:tcPr>
            <w:tcW w:w="179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91" w:firstLine="14"/>
              <w:rPr>
                <w:rFonts w:ascii="Times New Roman" w:hAnsi="Times New Roman" w:cs="Times New Roman"/>
                <w:sz w:val="28"/>
                <w:szCs w:val="28"/>
              </w:rPr>
            </w:pPr>
            <w:r w:rsidRPr="00AE5C09">
              <w:rPr>
                <w:rFonts w:ascii="Times New Roman" w:hAnsi="Times New Roman" w:cs="Times New Roman"/>
                <w:sz w:val="28"/>
                <w:szCs w:val="28"/>
              </w:rPr>
              <w:t xml:space="preserve">Классные руководители </w:t>
            </w:r>
          </w:p>
        </w:tc>
      </w:tr>
      <w:tr w:rsidR="006D1E18" w:rsidRPr="00AE5C09" w:rsidTr="006D1E18">
        <w:trPr>
          <w:trHeight w:val="516"/>
        </w:trPr>
        <w:tc>
          <w:tcPr>
            <w:tcW w:w="82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54"/>
              <w:jc w:val="center"/>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5214"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108"/>
              <w:rPr>
                <w:rFonts w:ascii="Times New Roman" w:hAnsi="Times New Roman" w:cs="Times New Roman"/>
                <w:sz w:val="28"/>
                <w:szCs w:val="28"/>
              </w:rPr>
            </w:pPr>
            <w:r w:rsidRPr="00AE5C09">
              <w:rPr>
                <w:rFonts w:ascii="Times New Roman" w:hAnsi="Times New Roman" w:cs="Times New Roman"/>
                <w:sz w:val="28"/>
                <w:szCs w:val="28"/>
              </w:rPr>
              <w:t xml:space="preserve">Участие в мероприятиях службы медиации </w:t>
            </w:r>
          </w:p>
        </w:tc>
        <w:tc>
          <w:tcPr>
            <w:tcW w:w="1311"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108"/>
              <w:rPr>
                <w:rFonts w:ascii="Times New Roman" w:hAnsi="Times New Roman" w:cs="Times New Roman"/>
                <w:sz w:val="28"/>
                <w:szCs w:val="28"/>
              </w:rPr>
            </w:pPr>
            <w:r w:rsidRPr="00AE5C09">
              <w:rPr>
                <w:rFonts w:ascii="Times New Roman" w:hAnsi="Times New Roman" w:cs="Times New Roman"/>
                <w:sz w:val="28"/>
                <w:szCs w:val="28"/>
              </w:rPr>
              <w:t xml:space="preserve">1-4 </w:t>
            </w:r>
          </w:p>
        </w:tc>
        <w:tc>
          <w:tcPr>
            <w:tcW w:w="1349"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108"/>
              <w:rPr>
                <w:rFonts w:ascii="Times New Roman" w:hAnsi="Times New Roman" w:cs="Times New Roman"/>
                <w:sz w:val="28"/>
                <w:szCs w:val="28"/>
              </w:rPr>
            </w:pPr>
            <w:r w:rsidRPr="00AE5C09">
              <w:rPr>
                <w:rFonts w:ascii="Times New Roman" w:hAnsi="Times New Roman" w:cs="Times New Roman"/>
                <w:sz w:val="28"/>
                <w:szCs w:val="28"/>
              </w:rPr>
              <w:t xml:space="preserve">Сентябрь-май </w:t>
            </w:r>
          </w:p>
        </w:tc>
        <w:tc>
          <w:tcPr>
            <w:tcW w:w="1792" w:type="dxa"/>
            <w:tcBorders>
              <w:top w:val="single" w:sz="4" w:space="0" w:color="000000"/>
              <w:left w:val="single" w:sz="4" w:space="0" w:color="000000"/>
              <w:bottom w:val="single" w:sz="4" w:space="0" w:color="000000"/>
              <w:right w:val="single" w:sz="4" w:space="0" w:color="000000"/>
            </w:tcBorders>
          </w:tcPr>
          <w:p w:rsidR="006D1E18" w:rsidRPr="00AE5C09" w:rsidRDefault="006D1E18" w:rsidP="006D1E18">
            <w:pPr>
              <w:ind w:left="106"/>
              <w:rPr>
                <w:rFonts w:ascii="Times New Roman" w:hAnsi="Times New Roman" w:cs="Times New Roman"/>
                <w:sz w:val="28"/>
                <w:szCs w:val="28"/>
              </w:rPr>
            </w:pPr>
            <w:r w:rsidRPr="00AE5C09">
              <w:rPr>
                <w:rFonts w:ascii="Times New Roman" w:hAnsi="Times New Roman" w:cs="Times New Roman"/>
                <w:sz w:val="28"/>
                <w:szCs w:val="28"/>
              </w:rPr>
              <w:t xml:space="preserve">Зам. директора по УВР, ВР </w:t>
            </w:r>
          </w:p>
        </w:tc>
      </w:tr>
    </w:tbl>
    <w:p w:rsidR="00B00A9B" w:rsidRPr="00AE5C09" w:rsidRDefault="003F70F9" w:rsidP="00DB7B2E">
      <w:pPr>
        <w:pStyle w:val="a9"/>
        <w:numPr>
          <w:ilvl w:val="0"/>
          <w:numId w:val="173"/>
        </w:numPr>
        <w:autoSpaceDE w:val="0"/>
        <w:autoSpaceDN w:val="0"/>
        <w:adjustRightInd w:val="0"/>
        <w:spacing w:before="240" w:after="0" w:line="221" w:lineRule="atLeast"/>
        <w:jc w:val="both"/>
        <w:rPr>
          <w:rFonts w:ascii="Times New Roman" w:hAnsi="Times New Roman" w:cs="Times New Roman"/>
          <w:b/>
          <w:sz w:val="28"/>
          <w:szCs w:val="28"/>
        </w:rPr>
      </w:pPr>
      <w:r w:rsidRPr="00AE5C09">
        <w:rPr>
          <w:rFonts w:ascii="Times New Roman" w:hAnsi="Times New Roman" w:cs="Times New Roman"/>
          <w:b/>
          <w:sz w:val="28"/>
          <w:szCs w:val="28"/>
        </w:rPr>
        <w:t>Пояснительная записка</w:t>
      </w:r>
    </w:p>
    <w:p w:rsidR="00B00A9B" w:rsidRPr="00AE5C09" w:rsidRDefault="00B00A9B" w:rsidP="00DB7B2E">
      <w:pPr>
        <w:pStyle w:val="a9"/>
        <w:numPr>
          <w:ilvl w:val="0"/>
          <w:numId w:val="173"/>
        </w:numPr>
        <w:autoSpaceDE w:val="0"/>
        <w:autoSpaceDN w:val="0"/>
        <w:adjustRightInd w:val="0"/>
        <w:spacing w:before="240" w:after="0" w:line="221" w:lineRule="atLeast"/>
        <w:jc w:val="both"/>
        <w:rPr>
          <w:rFonts w:ascii="OfficinaSansITC" w:hAnsi="OfficinaSansITC" w:cs="OfficinaSansITC"/>
        </w:rPr>
      </w:pPr>
    </w:p>
    <w:p w:rsidR="00B00A9B" w:rsidRPr="00AE5C09" w:rsidRDefault="00B00A9B" w:rsidP="00DB7B2E">
      <w:pPr>
        <w:pStyle w:val="a9"/>
        <w:numPr>
          <w:ilvl w:val="0"/>
          <w:numId w:val="173"/>
        </w:numPr>
        <w:autoSpaceDE w:val="0"/>
        <w:autoSpaceDN w:val="0"/>
        <w:adjustRightInd w:val="0"/>
        <w:spacing w:before="240" w:after="0" w:line="221" w:lineRule="atLeast"/>
        <w:jc w:val="both"/>
        <w:rPr>
          <w:rFonts w:ascii="OfficinaSansITC" w:hAnsi="OfficinaSansITC" w:cs="OfficinaSansITC"/>
        </w:rPr>
      </w:pPr>
    </w:p>
    <w:p w:rsidR="00EC062E" w:rsidRPr="00AE5C09" w:rsidRDefault="003E071D" w:rsidP="002C71E9">
      <w:pPr>
        <w:autoSpaceDE w:val="0"/>
        <w:autoSpaceDN w:val="0"/>
        <w:adjustRightInd w:val="0"/>
        <w:spacing w:before="240" w:after="0" w:line="221" w:lineRule="atLeast"/>
        <w:jc w:val="both"/>
        <w:rPr>
          <w:rFonts w:ascii="OfficinaSansITC" w:hAnsi="OfficinaSansITC" w:cs="OfficinaSansITC"/>
        </w:rPr>
      </w:pPr>
      <w:r w:rsidRPr="00AE5C09">
        <w:rPr>
          <w:rFonts w:ascii="Times New Roman" w:hAnsi="Times New Roman" w:cs="Times New Roman"/>
          <w:b/>
          <w:sz w:val="28"/>
          <w:szCs w:val="28"/>
        </w:rPr>
        <w:t>3.5. Система условий реализации программы начального общего образования</w:t>
      </w:r>
    </w:p>
    <w:p w:rsidR="00EC062E" w:rsidRPr="00AE5C09" w:rsidRDefault="00EC062E" w:rsidP="00EC062E">
      <w:pPr>
        <w:pStyle w:val="a9"/>
        <w:autoSpaceDE w:val="0"/>
        <w:autoSpaceDN w:val="0"/>
        <w:adjustRightInd w:val="0"/>
        <w:spacing w:before="240" w:after="0" w:line="221" w:lineRule="atLeast"/>
        <w:ind w:left="0"/>
        <w:jc w:val="both"/>
        <w:rPr>
          <w:rFonts w:ascii="Times New Roman" w:hAnsi="Times New Roman" w:cs="Times New Roman"/>
          <w:b/>
          <w:sz w:val="28"/>
          <w:szCs w:val="28"/>
        </w:rPr>
      </w:pPr>
    </w:p>
    <w:p w:rsidR="00EC062E" w:rsidRPr="00AE5C09" w:rsidRDefault="00EC062E" w:rsidP="00EC062E">
      <w:pPr>
        <w:pStyle w:val="a9"/>
        <w:autoSpaceDE w:val="0"/>
        <w:autoSpaceDN w:val="0"/>
        <w:adjustRightInd w:val="0"/>
        <w:spacing w:before="240" w:after="0" w:line="221" w:lineRule="atLeast"/>
        <w:ind w:left="0"/>
        <w:jc w:val="both"/>
        <w:rPr>
          <w:rFonts w:ascii="Times New Roman" w:hAnsi="Times New Roman" w:cs="Times New Roman"/>
          <w:b/>
          <w:sz w:val="28"/>
          <w:szCs w:val="28"/>
        </w:rPr>
      </w:pPr>
      <w:r w:rsidRPr="00AE5C09">
        <w:rPr>
          <w:rFonts w:ascii="Times New Roman" w:hAnsi="Times New Roman" w:cs="Times New Roman"/>
          <w:sz w:val="28"/>
          <w:szCs w:val="28"/>
        </w:rPr>
        <w:t>Система условий реализации программы начального общего образования, созданная в МБОУ «Сарай-Гирская СОШ», на</w:t>
      </w:r>
      <w:r w:rsidRPr="00AE5C09">
        <w:rPr>
          <w:rFonts w:ascii="Times New Roman" w:hAnsi="Times New Roman" w:cs="Times New Roman"/>
          <w:sz w:val="28"/>
          <w:szCs w:val="28"/>
        </w:rPr>
        <w:softHyphen/>
        <w:t xml:space="preserve">правлена </w:t>
      </w:r>
      <w:proofErr w:type="gramStart"/>
      <w:r w:rsidRPr="00AE5C09">
        <w:rPr>
          <w:rFonts w:ascii="Times New Roman" w:hAnsi="Times New Roman" w:cs="Times New Roman"/>
          <w:sz w:val="28"/>
          <w:szCs w:val="28"/>
        </w:rPr>
        <w:t>на</w:t>
      </w:r>
      <w:proofErr w:type="gramEnd"/>
      <w:r w:rsidRPr="00AE5C09">
        <w:rPr>
          <w:rFonts w:ascii="Times New Roman" w:hAnsi="Times New Roman" w:cs="Times New Roman"/>
          <w:sz w:val="28"/>
          <w:szCs w:val="28"/>
        </w:rPr>
        <w:t xml:space="preserve">: </w:t>
      </w:r>
    </w:p>
    <w:p w:rsidR="00EC062E" w:rsidRPr="00AE5C09" w:rsidRDefault="00EC062E" w:rsidP="00DB7B2E">
      <w:pPr>
        <w:pStyle w:val="Default"/>
        <w:numPr>
          <w:ilvl w:val="0"/>
          <w:numId w:val="173"/>
        </w:numPr>
        <w:ind w:hanging="432"/>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достижение </w:t>
      </w:r>
      <w:proofErr w:type="gramStart"/>
      <w:r w:rsidRPr="00AE5C09">
        <w:rPr>
          <w:rFonts w:ascii="Times New Roman" w:hAnsi="Times New Roman" w:cs="Times New Roman"/>
          <w:color w:val="auto"/>
          <w:sz w:val="28"/>
          <w:szCs w:val="28"/>
        </w:rPr>
        <w:t>обучающимися</w:t>
      </w:r>
      <w:proofErr w:type="gramEnd"/>
      <w:r w:rsidRPr="00AE5C09">
        <w:rPr>
          <w:rFonts w:ascii="Times New Roman" w:hAnsi="Times New Roman" w:cs="Times New Roman"/>
          <w:color w:val="auto"/>
          <w:sz w:val="28"/>
          <w:szCs w:val="28"/>
        </w:rPr>
        <w:t xml:space="preserve"> планируемых результатов освое</w:t>
      </w:r>
      <w:r w:rsidRPr="00AE5C09">
        <w:rPr>
          <w:rFonts w:ascii="Times New Roman" w:hAnsi="Times New Roman" w:cs="Times New Roman"/>
          <w:color w:val="auto"/>
          <w:sz w:val="28"/>
          <w:szCs w:val="28"/>
        </w:rPr>
        <w:softHyphen/>
        <w:t>ния программы начального общего образования, в том числе адаптированной;</w:t>
      </w:r>
    </w:p>
    <w:p w:rsidR="00EC062E" w:rsidRPr="00AE5C09" w:rsidRDefault="00EC062E" w:rsidP="00DB7B2E">
      <w:pPr>
        <w:pStyle w:val="Default"/>
        <w:numPr>
          <w:ilvl w:val="0"/>
          <w:numId w:val="173"/>
        </w:numPr>
        <w:ind w:hanging="432"/>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развитие личности, её способностей, удовлетворение образо</w:t>
      </w:r>
      <w:r w:rsidRPr="00AE5C09">
        <w:rPr>
          <w:rFonts w:ascii="Times New Roman" w:hAnsi="Times New Roman" w:cs="Times New Roman"/>
          <w:color w:val="auto"/>
          <w:sz w:val="28"/>
          <w:szCs w:val="28"/>
        </w:rPr>
        <w:softHyphen/>
        <w:t>вательных потребностей и интересов, самореализацию обуча</w:t>
      </w:r>
      <w:r w:rsidRPr="00AE5C09">
        <w:rPr>
          <w:rFonts w:ascii="Times New Roman" w:hAnsi="Times New Roman" w:cs="Times New Roman"/>
          <w:color w:val="auto"/>
          <w:sz w:val="28"/>
          <w:szCs w:val="28"/>
        </w:rPr>
        <w:softHyphen/>
        <w:t>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w:t>
      </w:r>
      <w:r w:rsidRPr="00AE5C09">
        <w:rPr>
          <w:rFonts w:ascii="Times New Roman" w:hAnsi="Times New Roman" w:cs="Times New Roman"/>
          <w:color w:val="auto"/>
          <w:sz w:val="28"/>
          <w:szCs w:val="28"/>
        </w:rPr>
        <w:softHyphen/>
        <w:t xml:space="preserve">бы, практическую подготовку, использование </w:t>
      </w:r>
      <w:r w:rsidRPr="00AE5C09">
        <w:rPr>
          <w:rFonts w:ascii="Times New Roman" w:hAnsi="Times New Roman" w:cs="Times New Roman"/>
          <w:color w:val="auto"/>
          <w:sz w:val="28"/>
          <w:szCs w:val="28"/>
        </w:rPr>
        <w:lastRenderedPageBreak/>
        <w:t>возможностей организаций дополнительного образования и социальных партнёров;</w:t>
      </w:r>
    </w:p>
    <w:p w:rsidR="00EC062E" w:rsidRPr="00AE5C09" w:rsidRDefault="00EC062E" w:rsidP="00DB7B2E">
      <w:pPr>
        <w:pStyle w:val="Default"/>
        <w:numPr>
          <w:ilvl w:val="0"/>
          <w:numId w:val="173"/>
        </w:numPr>
        <w:ind w:hanging="432"/>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формирование функциональной грамотности обучающихся (способности решать учебные задачи и жизненные проблем</w:t>
      </w:r>
      <w:r w:rsidRPr="00AE5C09">
        <w:rPr>
          <w:rFonts w:ascii="Times New Roman" w:hAnsi="Times New Roman" w:cs="Times New Roman"/>
          <w:color w:val="auto"/>
          <w:sz w:val="28"/>
          <w:szCs w:val="28"/>
        </w:rPr>
        <w:softHyphen/>
        <w:t>ные ситуации на основе сформированных предметных, мета</w:t>
      </w:r>
      <w:r w:rsidRPr="00AE5C09">
        <w:rPr>
          <w:rFonts w:ascii="Times New Roman" w:hAnsi="Times New Roman" w:cs="Times New Roman"/>
          <w:color w:val="auto"/>
          <w:sz w:val="28"/>
          <w:szCs w:val="28"/>
        </w:rPr>
        <w:softHyphen/>
        <w:t>предметных и универсальных способов деятельности), вклю</w:t>
      </w:r>
      <w:r w:rsidRPr="00AE5C09">
        <w:rPr>
          <w:rFonts w:ascii="Times New Roman" w:hAnsi="Times New Roman" w:cs="Times New Roman"/>
          <w:color w:val="auto"/>
          <w:sz w:val="28"/>
          <w:szCs w:val="28"/>
        </w:rPr>
        <w:softHyphen/>
        <w:t>чающей овладение ключевыми навыками, составляющими основу дальнейшего успешного образования и ориентацию в мире профессий;</w:t>
      </w:r>
    </w:p>
    <w:p w:rsidR="00EC062E" w:rsidRPr="00AE5C09" w:rsidRDefault="00EC062E" w:rsidP="00DB7B2E">
      <w:pPr>
        <w:pStyle w:val="Default"/>
        <w:numPr>
          <w:ilvl w:val="0"/>
          <w:numId w:val="173"/>
        </w:numPr>
        <w:ind w:hanging="432"/>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формирование социокультурных и духовно-нравственных ценностей обучающихся, основ их гражданственности, рос</w:t>
      </w:r>
      <w:r w:rsidRPr="00AE5C09">
        <w:rPr>
          <w:rFonts w:ascii="Times New Roman" w:hAnsi="Times New Roman" w:cs="Times New Roman"/>
          <w:color w:val="auto"/>
          <w:sz w:val="28"/>
          <w:szCs w:val="28"/>
        </w:rPr>
        <w:softHyphen/>
        <w:t>сийской гражданской идентичности;</w:t>
      </w:r>
    </w:p>
    <w:p w:rsidR="00EC062E" w:rsidRPr="00AE5C09" w:rsidRDefault="00EC062E" w:rsidP="00DB7B2E">
      <w:pPr>
        <w:pStyle w:val="Default"/>
        <w:numPr>
          <w:ilvl w:val="0"/>
          <w:numId w:val="173"/>
        </w:numPr>
        <w:ind w:hanging="432"/>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индивидуализацию процесса образования посредством про</w:t>
      </w:r>
      <w:r w:rsidRPr="00AE5C09">
        <w:rPr>
          <w:rFonts w:ascii="Times New Roman" w:hAnsi="Times New Roman" w:cs="Times New Roman"/>
          <w:color w:val="auto"/>
          <w:sz w:val="28"/>
          <w:szCs w:val="28"/>
        </w:rPr>
        <w:softHyphen/>
        <w:t>ектирования и реализации индивидуальных учебных пла</w:t>
      </w:r>
      <w:r w:rsidRPr="00AE5C09">
        <w:rPr>
          <w:rFonts w:ascii="Times New Roman" w:hAnsi="Times New Roman" w:cs="Times New Roman"/>
          <w:color w:val="auto"/>
          <w:sz w:val="28"/>
          <w:szCs w:val="28"/>
        </w:rPr>
        <w:softHyphen/>
        <w:t>нов, обеспечения эффективной самостоятельной работы обу</w:t>
      </w:r>
      <w:r w:rsidRPr="00AE5C09">
        <w:rPr>
          <w:rFonts w:ascii="Times New Roman" w:hAnsi="Times New Roman" w:cs="Times New Roman"/>
          <w:color w:val="auto"/>
          <w:sz w:val="28"/>
          <w:szCs w:val="28"/>
        </w:rPr>
        <w:softHyphen/>
        <w:t>чающихся при поддержке педагогических работников;</w:t>
      </w:r>
    </w:p>
    <w:p w:rsidR="00EC062E" w:rsidRPr="00AE5C09" w:rsidRDefault="00EC062E" w:rsidP="00DB7B2E">
      <w:pPr>
        <w:pStyle w:val="Default"/>
        <w:numPr>
          <w:ilvl w:val="0"/>
          <w:numId w:val="173"/>
        </w:numPr>
        <w:ind w:hanging="432"/>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участие обучающихся, родителей (законных представителей) несовершеннолетних обучающихся и педагогических работ</w:t>
      </w:r>
      <w:r w:rsidRPr="00AE5C09">
        <w:rPr>
          <w:rFonts w:ascii="Times New Roman" w:hAnsi="Times New Roman" w:cs="Times New Roman"/>
          <w:color w:val="auto"/>
          <w:sz w:val="28"/>
          <w:szCs w:val="28"/>
        </w:rPr>
        <w:softHyphen/>
        <w:t>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EC062E" w:rsidRPr="00AE5C09" w:rsidRDefault="00EC062E" w:rsidP="00DB7B2E">
      <w:pPr>
        <w:pStyle w:val="Default"/>
        <w:numPr>
          <w:ilvl w:val="0"/>
          <w:numId w:val="173"/>
        </w:numPr>
        <w:ind w:hanging="432"/>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включение обучающихся в процессы преобразования соци</w:t>
      </w:r>
      <w:r w:rsidRPr="00AE5C09">
        <w:rPr>
          <w:rFonts w:ascii="Times New Roman" w:hAnsi="Times New Roman" w:cs="Times New Roman"/>
          <w:color w:val="auto"/>
          <w:sz w:val="28"/>
          <w:szCs w:val="28"/>
        </w:rPr>
        <w:softHyphen/>
        <w:t>альной среды (класса, школы), формирования у них лидер</w:t>
      </w:r>
      <w:r w:rsidRPr="00AE5C09">
        <w:rPr>
          <w:rFonts w:ascii="Times New Roman" w:hAnsi="Times New Roman" w:cs="Times New Roman"/>
          <w:color w:val="auto"/>
          <w:sz w:val="28"/>
          <w:szCs w:val="28"/>
        </w:rPr>
        <w:softHyphen/>
        <w:t>ских качеств, опыта социальной деятельности, реализации социальных проектов и программ при поддержке педагоги</w:t>
      </w:r>
      <w:r w:rsidRPr="00AE5C09">
        <w:rPr>
          <w:rFonts w:ascii="Times New Roman" w:hAnsi="Times New Roman" w:cs="Times New Roman"/>
          <w:color w:val="auto"/>
          <w:sz w:val="28"/>
          <w:szCs w:val="28"/>
        </w:rPr>
        <w:softHyphen/>
        <w:t>ческих работников;</w:t>
      </w:r>
    </w:p>
    <w:p w:rsidR="00EC062E" w:rsidRPr="00AE5C09" w:rsidRDefault="00EC062E" w:rsidP="00EC062E">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формирование у </w:t>
      </w:r>
      <w:proofErr w:type="gramStart"/>
      <w:r w:rsidRPr="00AE5C09">
        <w:rPr>
          <w:rFonts w:ascii="Times New Roman" w:hAnsi="Times New Roman" w:cs="Times New Roman"/>
          <w:color w:val="auto"/>
          <w:sz w:val="28"/>
          <w:szCs w:val="28"/>
        </w:rPr>
        <w:t>обучающихся</w:t>
      </w:r>
      <w:proofErr w:type="gramEnd"/>
      <w:r w:rsidRPr="00AE5C09">
        <w:rPr>
          <w:rFonts w:ascii="Times New Roman" w:hAnsi="Times New Roman" w:cs="Times New Roman"/>
          <w:color w:val="auto"/>
          <w:sz w:val="28"/>
          <w:szCs w:val="28"/>
        </w:rPr>
        <w:t xml:space="preserve"> первичного опыта самостоя</w:t>
      </w:r>
      <w:r w:rsidRPr="00AE5C09">
        <w:rPr>
          <w:rFonts w:ascii="Times New Roman" w:hAnsi="Times New Roman" w:cs="Times New Roman"/>
          <w:color w:val="auto"/>
          <w:sz w:val="28"/>
          <w:szCs w:val="28"/>
        </w:rPr>
        <w:softHyphen/>
        <w:t>тельной образовательной, общественной, проектной, учебно-исследовательской, спортивно-оздоровительной и творческой деятельности;</w:t>
      </w:r>
    </w:p>
    <w:p w:rsidR="00EC062E" w:rsidRPr="00AE5C09" w:rsidRDefault="00EC062E" w:rsidP="00EC062E">
      <w:pPr>
        <w:pStyle w:val="Default"/>
        <w:jc w:val="both"/>
        <w:rPr>
          <w:rFonts w:ascii="Times New Roman" w:hAnsi="Times New Roman" w:cs="Times New Roman"/>
          <w:color w:val="auto"/>
          <w:sz w:val="28"/>
          <w:szCs w:val="28"/>
        </w:rPr>
      </w:pPr>
      <w:r w:rsidRPr="00AE5C09">
        <w:rPr>
          <w:rStyle w:val="A36"/>
          <w:rFonts w:ascii="Times New Roman" w:hAnsi="Times New Roman" w:cs="Times New Roman"/>
          <w:color w:val="auto"/>
          <w:sz w:val="28"/>
          <w:szCs w:val="28"/>
        </w:rPr>
        <w:t xml:space="preserve">         - </w:t>
      </w:r>
      <w:r w:rsidRPr="00AE5C09">
        <w:rPr>
          <w:rFonts w:ascii="Times New Roman" w:hAnsi="Times New Roman" w:cs="Times New Roman"/>
          <w:color w:val="auto"/>
          <w:sz w:val="28"/>
          <w:szCs w:val="28"/>
        </w:rPr>
        <w:t>формирование у обучающихся экологической грамотности, навыков здорового и безопасного для человека                и окружаю</w:t>
      </w:r>
      <w:r w:rsidRPr="00AE5C09">
        <w:rPr>
          <w:rFonts w:ascii="Times New Roman" w:hAnsi="Times New Roman" w:cs="Times New Roman"/>
          <w:color w:val="auto"/>
          <w:sz w:val="28"/>
          <w:szCs w:val="28"/>
        </w:rPr>
        <w:softHyphen/>
        <w:t>щей его среды образа жизни;</w:t>
      </w:r>
    </w:p>
    <w:p w:rsidR="00EC062E" w:rsidRPr="00AE5C09" w:rsidRDefault="00054FC9" w:rsidP="00EC062E">
      <w:pPr>
        <w:pStyle w:val="Default"/>
        <w:jc w:val="both"/>
        <w:rPr>
          <w:rFonts w:ascii="Times New Roman" w:hAnsi="Times New Roman" w:cs="Times New Roman"/>
          <w:color w:val="auto"/>
          <w:sz w:val="28"/>
          <w:szCs w:val="28"/>
        </w:rPr>
      </w:pPr>
      <w:r w:rsidRPr="00AE5C09">
        <w:rPr>
          <w:rStyle w:val="A36"/>
          <w:rFonts w:ascii="Times New Roman" w:hAnsi="Times New Roman" w:cs="Times New Roman"/>
          <w:color w:val="auto"/>
          <w:sz w:val="28"/>
          <w:szCs w:val="28"/>
        </w:rPr>
        <w:t xml:space="preserve">          </w:t>
      </w:r>
      <w:r w:rsidR="00EC062E" w:rsidRPr="00AE5C09">
        <w:rPr>
          <w:rStyle w:val="A36"/>
          <w:rFonts w:ascii="Times New Roman" w:hAnsi="Times New Roman" w:cs="Times New Roman"/>
          <w:color w:val="auto"/>
          <w:sz w:val="28"/>
          <w:szCs w:val="28"/>
        </w:rPr>
        <w:t xml:space="preserve">- </w:t>
      </w:r>
      <w:r w:rsidR="00EC062E" w:rsidRPr="00AE5C09">
        <w:rPr>
          <w:rFonts w:ascii="Times New Roman" w:hAnsi="Times New Roman" w:cs="Times New Roman"/>
          <w:color w:val="auto"/>
          <w:sz w:val="28"/>
          <w:szCs w:val="28"/>
        </w:rPr>
        <w:t xml:space="preserve">использование в образовательной деятельности современных образовательных технологий, </w:t>
      </w:r>
      <w:proofErr w:type="gramStart"/>
      <w:r w:rsidR="00EC062E" w:rsidRPr="00AE5C09">
        <w:rPr>
          <w:rFonts w:ascii="Times New Roman" w:hAnsi="Times New Roman" w:cs="Times New Roman"/>
          <w:color w:val="auto"/>
          <w:sz w:val="28"/>
          <w:szCs w:val="28"/>
        </w:rPr>
        <w:t>направленных</w:t>
      </w:r>
      <w:proofErr w:type="gramEnd"/>
      <w:r w:rsidR="00EC062E" w:rsidRPr="00AE5C09">
        <w:rPr>
          <w:rFonts w:ascii="Times New Roman" w:hAnsi="Times New Roman" w:cs="Times New Roman"/>
          <w:color w:val="auto"/>
          <w:sz w:val="28"/>
          <w:szCs w:val="28"/>
        </w:rPr>
        <w:t xml:space="preserve"> в том числе на воспитание обучающихся и развитие различных форм на</w:t>
      </w:r>
      <w:r w:rsidR="00EC062E" w:rsidRPr="00AE5C09">
        <w:rPr>
          <w:rFonts w:ascii="Times New Roman" w:hAnsi="Times New Roman" w:cs="Times New Roman"/>
          <w:color w:val="auto"/>
          <w:sz w:val="28"/>
          <w:szCs w:val="28"/>
        </w:rPr>
        <w:softHyphen/>
        <w:t>ставничества;</w:t>
      </w:r>
    </w:p>
    <w:p w:rsidR="00EC062E" w:rsidRPr="00AE5C09" w:rsidRDefault="00054FC9" w:rsidP="00EC062E">
      <w:pPr>
        <w:pStyle w:val="Default"/>
        <w:jc w:val="both"/>
        <w:rPr>
          <w:rFonts w:ascii="Times New Roman" w:hAnsi="Times New Roman" w:cs="Times New Roman"/>
          <w:color w:val="auto"/>
          <w:sz w:val="28"/>
          <w:szCs w:val="28"/>
        </w:rPr>
      </w:pPr>
      <w:r w:rsidRPr="00AE5C09">
        <w:rPr>
          <w:rStyle w:val="A36"/>
          <w:rFonts w:ascii="Times New Roman" w:hAnsi="Times New Roman" w:cs="Times New Roman"/>
          <w:color w:val="auto"/>
          <w:sz w:val="28"/>
          <w:szCs w:val="28"/>
        </w:rPr>
        <w:t xml:space="preserve">          </w:t>
      </w:r>
      <w:r w:rsidR="00EC062E" w:rsidRPr="00AE5C09">
        <w:rPr>
          <w:rStyle w:val="A36"/>
          <w:rFonts w:ascii="Times New Roman" w:hAnsi="Times New Roman" w:cs="Times New Roman"/>
          <w:color w:val="auto"/>
          <w:sz w:val="28"/>
          <w:szCs w:val="28"/>
        </w:rPr>
        <w:t xml:space="preserve">- </w:t>
      </w:r>
      <w:r w:rsidR="00EC062E" w:rsidRPr="00AE5C09">
        <w:rPr>
          <w:rFonts w:ascii="Times New Roman" w:hAnsi="Times New Roman" w:cs="Times New Roman"/>
          <w:color w:val="auto"/>
          <w:sz w:val="28"/>
          <w:szCs w:val="28"/>
        </w:rPr>
        <w:t>обновление содержания программы начального общего обра</w:t>
      </w:r>
      <w:r w:rsidR="00EC062E" w:rsidRPr="00AE5C09">
        <w:rPr>
          <w:rFonts w:ascii="Times New Roman" w:hAnsi="Times New Roman" w:cs="Times New Roman"/>
          <w:color w:val="auto"/>
          <w:sz w:val="28"/>
          <w:szCs w:val="28"/>
        </w:rPr>
        <w:softHyphen/>
        <w:t>зования, методик и технологий её реализации в соответствии с динамикой развития системы образования, запросов обуча</w:t>
      </w:r>
      <w:r w:rsidR="00EC062E" w:rsidRPr="00AE5C09">
        <w:rPr>
          <w:rFonts w:ascii="Times New Roman" w:hAnsi="Times New Roman" w:cs="Times New Roman"/>
          <w:color w:val="auto"/>
          <w:sz w:val="28"/>
          <w:szCs w:val="28"/>
        </w:rPr>
        <w:softHyphen/>
        <w:t>ющихся, родителей (законных представителей) несовершен</w:t>
      </w:r>
      <w:r w:rsidR="00EC062E" w:rsidRPr="00AE5C09">
        <w:rPr>
          <w:rFonts w:ascii="Times New Roman" w:hAnsi="Times New Roman" w:cs="Times New Roman"/>
          <w:color w:val="auto"/>
          <w:sz w:val="28"/>
          <w:szCs w:val="28"/>
        </w:rPr>
        <w:softHyphen/>
        <w:t>нолетних обучающихся с учётом национальных и культур</w:t>
      </w:r>
      <w:r w:rsidR="00EC062E" w:rsidRPr="00AE5C09">
        <w:rPr>
          <w:rFonts w:ascii="Times New Roman" w:hAnsi="Times New Roman" w:cs="Times New Roman"/>
          <w:color w:val="auto"/>
          <w:sz w:val="28"/>
          <w:szCs w:val="28"/>
        </w:rPr>
        <w:softHyphen/>
        <w:t>ных особенностей субъекта Российской Федерации;</w:t>
      </w:r>
    </w:p>
    <w:p w:rsidR="00EC062E" w:rsidRPr="00AE5C09" w:rsidRDefault="00054FC9" w:rsidP="00EC062E">
      <w:pPr>
        <w:pStyle w:val="Default"/>
        <w:jc w:val="both"/>
        <w:rPr>
          <w:rFonts w:ascii="Times New Roman" w:hAnsi="Times New Roman" w:cs="Times New Roman"/>
          <w:color w:val="auto"/>
          <w:sz w:val="28"/>
          <w:szCs w:val="28"/>
        </w:rPr>
      </w:pPr>
      <w:r w:rsidRPr="00AE5C09">
        <w:rPr>
          <w:rStyle w:val="A36"/>
          <w:rFonts w:ascii="Times New Roman" w:hAnsi="Times New Roman" w:cs="Times New Roman"/>
          <w:color w:val="auto"/>
          <w:sz w:val="28"/>
          <w:szCs w:val="28"/>
        </w:rPr>
        <w:t xml:space="preserve">         </w:t>
      </w:r>
      <w:r w:rsidR="00EC062E" w:rsidRPr="00AE5C09">
        <w:rPr>
          <w:rStyle w:val="A36"/>
          <w:rFonts w:ascii="Times New Roman" w:hAnsi="Times New Roman" w:cs="Times New Roman"/>
          <w:color w:val="auto"/>
          <w:sz w:val="28"/>
          <w:szCs w:val="28"/>
        </w:rPr>
        <w:t xml:space="preserve">- </w:t>
      </w:r>
      <w:r w:rsidR="00EC062E" w:rsidRPr="00AE5C09">
        <w:rPr>
          <w:rFonts w:ascii="Times New Roman" w:hAnsi="Times New Roman" w:cs="Times New Roman"/>
          <w:color w:val="auto"/>
          <w:sz w:val="28"/>
          <w:szCs w:val="28"/>
        </w:rPr>
        <w:t>эффективное использование профессионального и творческо</w:t>
      </w:r>
      <w:r w:rsidR="00EC062E" w:rsidRPr="00AE5C09">
        <w:rPr>
          <w:rFonts w:ascii="Times New Roman" w:hAnsi="Times New Roman" w:cs="Times New Roman"/>
          <w:color w:val="auto"/>
          <w:sz w:val="28"/>
          <w:szCs w:val="28"/>
        </w:rPr>
        <w:softHyphen/>
        <w:t>го потенциала педагогических и руководящих работников организации, повышения их профессиональной, коммуника</w:t>
      </w:r>
      <w:r w:rsidR="00EC062E" w:rsidRPr="00AE5C09">
        <w:rPr>
          <w:rFonts w:ascii="Times New Roman" w:hAnsi="Times New Roman" w:cs="Times New Roman"/>
          <w:color w:val="auto"/>
          <w:sz w:val="28"/>
          <w:szCs w:val="28"/>
        </w:rPr>
        <w:softHyphen/>
        <w:t>тивной, информационной и правовой компетентности;</w:t>
      </w:r>
    </w:p>
    <w:p w:rsidR="00EC062E" w:rsidRPr="00AE5C09" w:rsidRDefault="00054FC9" w:rsidP="00EC062E">
      <w:pPr>
        <w:pStyle w:val="Default"/>
        <w:jc w:val="both"/>
        <w:rPr>
          <w:rFonts w:ascii="Times New Roman" w:hAnsi="Times New Roman" w:cs="Times New Roman"/>
          <w:color w:val="auto"/>
          <w:sz w:val="28"/>
          <w:szCs w:val="28"/>
        </w:rPr>
      </w:pPr>
      <w:r w:rsidRPr="00AE5C09">
        <w:rPr>
          <w:rStyle w:val="A36"/>
          <w:rFonts w:ascii="Times New Roman" w:hAnsi="Times New Roman" w:cs="Times New Roman"/>
          <w:color w:val="auto"/>
          <w:sz w:val="28"/>
          <w:szCs w:val="28"/>
        </w:rPr>
        <w:lastRenderedPageBreak/>
        <w:t xml:space="preserve">          </w:t>
      </w:r>
      <w:r w:rsidR="00EC062E" w:rsidRPr="00AE5C09">
        <w:rPr>
          <w:rStyle w:val="A36"/>
          <w:rFonts w:ascii="Times New Roman" w:hAnsi="Times New Roman" w:cs="Times New Roman"/>
          <w:color w:val="auto"/>
          <w:sz w:val="28"/>
          <w:szCs w:val="28"/>
        </w:rPr>
        <w:t xml:space="preserve">- </w:t>
      </w:r>
      <w:r w:rsidR="00EC062E" w:rsidRPr="00AE5C09">
        <w:rPr>
          <w:rFonts w:ascii="Times New Roman" w:hAnsi="Times New Roman" w:cs="Times New Roman"/>
          <w:color w:val="auto"/>
          <w:sz w:val="28"/>
          <w:szCs w:val="28"/>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EC062E" w:rsidRPr="00AE5C09" w:rsidRDefault="00EC062E" w:rsidP="00794620">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t>При реализации настоящей образовательной программы на</w:t>
      </w:r>
      <w:r w:rsidRPr="00AE5C09">
        <w:rPr>
          <w:rFonts w:ascii="Times New Roman" w:hAnsi="Times New Roman" w:cs="Times New Roman"/>
          <w:sz w:val="28"/>
          <w:szCs w:val="28"/>
        </w:rPr>
        <w:softHyphen/>
        <w:t>чального общего образования в рамках сетевого взаимодей</w:t>
      </w:r>
      <w:r w:rsidRPr="00AE5C09">
        <w:rPr>
          <w:rFonts w:ascii="Times New Roman" w:hAnsi="Times New Roman" w:cs="Times New Roman"/>
          <w:sz w:val="28"/>
          <w:szCs w:val="28"/>
        </w:rPr>
        <w:softHyphen/>
        <w:t>ствия используются ресурсы иных организаций, направленные на обеспечение качества условий реализации образовательной деятельности.</w:t>
      </w:r>
    </w:p>
    <w:p w:rsidR="00EC062E" w:rsidRPr="00AE5C09" w:rsidRDefault="00EC062E" w:rsidP="00794620">
      <w:pPr>
        <w:pStyle w:val="Default"/>
        <w:spacing w:before="240" w:line="221" w:lineRule="atLeas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Информация об организациях, предоставляющих ресурсы для реализации настоящей образовательной программы</w:t>
      </w:r>
      <w:r w:rsidR="00794620" w:rsidRPr="00AE5C09">
        <w:rPr>
          <w:rFonts w:ascii="Times New Roman" w:hAnsi="Times New Roman" w:cs="Times New Roman"/>
          <w:color w:val="auto"/>
          <w:sz w:val="28"/>
          <w:szCs w:val="28"/>
        </w:rPr>
        <w:t>:</w:t>
      </w:r>
    </w:p>
    <w:p w:rsidR="00794620" w:rsidRPr="00AE5C09" w:rsidRDefault="009A3A50" w:rsidP="009A3A50">
      <w:pPr>
        <w:pStyle w:val="Default"/>
        <w:spacing w:before="240" w:line="221" w:lineRule="atLeast"/>
        <w:jc w:val="right"/>
        <w:rPr>
          <w:rFonts w:ascii="OfficinaSansITC" w:hAnsi="OfficinaSansITC" w:cs="OfficinaSansITC"/>
          <w:color w:val="auto"/>
          <w:sz w:val="28"/>
          <w:szCs w:val="28"/>
        </w:rPr>
      </w:pPr>
      <w:r w:rsidRPr="00AE5C09">
        <w:rPr>
          <w:rFonts w:ascii="Times New Roman" w:hAnsi="Times New Roman"/>
          <w:color w:val="auto"/>
          <w:spacing w:val="2"/>
          <w:sz w:val="28"/>
          <w:szCs w:val="28"/>
        </w:rPr>
        <w:t>таблице 1</w:t>
      </w:r>
    </w:p>
    <w:tbl>
      <w:tblPr>
        <w:tblW w:w="0" w:type="auto"/>
        <w:tblInd w:w="432" w:type="dxa"/>
        <w:tblLook w:val="04A0"/>
      </w:tblPr>
      <w:tblGrid>
        <w:gridCol w:w="527"/>
        <w:gridCol w:w="4042"/>
        <w:gridCol w:w="2285"/>
        <w:gridCol w:w="2285"/>
      </w:tblGrid>
      <w:tr w:rsidR="00794620" w:rsidRPr="00AE5C09" w:rsidTr="00794620">
        <w:tc>
          <w:tcPr>
            <w:tcW w:w="527" w:type="dxa"/>
          </w:tcPr>
          <w:p w:rsidR="00794620" w:rsidRPr="00AE5C09" w:rsidRDefault="00794620" w:rsidP="00794620">
            <w:pPr>
              <w:pStyle w:val="Default"/>
              <w:spacing w:before="240" w:line="221" w:lineRule="atLeast"/>
              <w:rPr>
                <w:rFonts w:ascii="Times New Roman" w:hAnsi="Times New Roman" w:cs="Times New Roman"/>
                <w:color w:val="auto"/>
              </w:rPr>
            </w:pPr>
            <w:r w:rsidRPr="00AE5C09">
              <w:rPr>
                <w:rFonts w:ascii="Times New Roman" w:hAnsi="Times New Roman" w:cs="Times New Roman"/>
                <w:color w:val="auto"/>
              </w:rPr>
              <w:t>№</w:t>
            </w:r>
          </w:p>
        </w:tc>
        <w:tc>
          <w:tcPr>
            <w:tcW w:w="4042" w:type="dxa"/>
          </w:tcPr>
          <w:p w:rsidR="00794620" w:rsidRPr="00AE5C09" w:rsidRDefault="00794620" w:rsidP="00DB7B2E">
            <w:pPr>
              <w:pStyle w:val="Default"/>
              <w:numPr>
                <w:ilvl w:val="0"/>
                <w:numId w:val="173"/>
              </w:numPr>
              <w:spacing w:before="240" w:line="221" w:lineRule="atLeast"/>
              <w:rPr>
                <w:rFonts w:ascii="Times New Roman" w:hAnsi="Times New Roman" w:cs="Times New Roman"/>
                <w:color w:val="auto"/>
              </w:rPr>
            </w:pPr>
            <w:r w:rsidRPr="00AE5C09">
              <w:rPr>
                <w:rFonts w:ascii="Times New Roman" w:hAnsi="Times New Roman" w:cs="Times New Roman"/>
                <w:color w:val="auto"/>
              </w:rPr>
              <w:t>наименование организаци</w:t>
            </w:r>
            <w:proofErr w:type="gramStart"/>
            <w:r w:rsidRPr="00AE5C09">
              <w:rPr>
                <w:rFonts w:ascii="Times New Roman" w:hAnsi="Times New Roman" w:cs="Times New Roman"/>
                <w:color w:val="auto"/>
              </w:rPr>
              <w:t>и(</w:t>
            </w:r>
            <w:proofErr w:type="gramEnd"/>
            <w:r w:rsidRPr="00AE5C09">
              <w:rPr>
                <w:rFonts w:ascii="Times New Roman" w:hAnsi="Times New Roman" w:cs="Times New Roman"/>
                <w:color w:val="auto"/>
              </w:rPr>
              <w:t>юридического лица), участвующей в реализации сетевой образовательной программы</w:t>
            </w:r>
          </w:p>
        </w:tc>
        <w:tc>
          <w:tcPr>
            <w:tcW w:w="2285" w:type="dxa"/>
          </w:tcPr>
          <w:p w:rsidR="00794620" w:rsidRPr="00AE5C09" w:rsidRDefault="00794620" w:rsidP="00794620">
            <w:pPr>
              <w:pStyle w:val="Default"/>
              <w:spacing w:before="240" w:line="221" w:lineRule="atLeast"/>
              <w:rPr>
                <w:rFonts w:ascii="Times New Roman" w:hAnsi="Times New Roman" w:cs="Times New Roman"/>
                <w:color w:val="auto"/>
              </w:rPr>
            </w:pPr>
            <w:r w:rsidRPr="00AE5C09">
              <w:rPr>
                <w:rFonts w:ascii="Times New Roman" w:hAnsi="Times New Roman" w:cs="Times New Roman"/>
                <w:color w:val="auto"/>
              </w:rPr>
              <w:t>ресурсы, используемые в реализации основной образовательной программы</w:t>
            </w:r>
          </w:p>
        </w:tc>
        <w:tc>
          <w:tcPr>
            <w:tcW w:w="2285" w:type="dxa"/>
          </w:tcPr>
          <w:p w:rsidR="00794620" w:rsidRPr="00AE5C09" w:rsidRDefault="00794620" w:rsidP="00794620">
            <w:pPr>
              <w:pStyle w:val="Default"/>
              <w:spacing w:before="240" w:line="221" w:lineRule="atLeast"/>
              <w:rPr>
                <w:rFonts w:ascii="Times New Roman" w:hAnsi="Times New Roman" w:cs="Times New Roman"/>
                <w:color w:val="auto"/>
              </w:rPr>
            </w:pPr>
            <w:r w:rsidRPr="00AE5C09">
              <w:rPr>
                <w:rFonts w:ascii="Times New Roman" w:hAnsi="Times New Roman" w:cs="Times New Roman"/>
                <w:color w:val="auto"/>
              </w:rPr>
              <w:t>основания использования ресурсов (соглашение, договоры и т</w:t>
            </w:r>
            <w:proofErr w:type="gramStart"/>
            <w:r w:rsidRPr="00AE5C09">
              <w:rPr>
                <w:rFonts w:ascii="Times New Roman" w:hAnsi="Times New Roman" w:cs="Times New Roman"/>
                <w:color w:val="auto"/>
              </w:rPr>
              <w:t>.д</w:t>
            </w:r>
            <w:proofErr w:type="gramEnd"/>
            <w:r w:rsidRPr="00AE5C09">
              <w:rPr>
                <w:rFonts w:ascii="Times New Roman" w:hAnsi="Times New Roman" w:cs="Times New Roman"/>
                <w:color w:val="auto"/>
              </w:rPr>
              <w:t>)</w:t>
            </w:r>
          </w:p>
        </w:tc>
      </w:tr>
      <w:tr w:rsidR="00794620" w:rsidRPr="00AE5C09" w:rsidTr="00794620">
        <w:tc>
          <w:tcPr>
            <w:tcW w:w="527" w:type="dxa"/>
          </w:tcPr>
          <w:p w:rsidR="00794620" w:rsidRPr="00AE5C09" w:rsidRDefault="00794620" w:rsidP="00DB7B2E">
            <w:pPr>
              <w:pStyle w:val="Default"/>
              <w:numPr>
                <w:ilvl w:val="0"/>
                <w:numId w:val="173"/>
              </w:numPr>
              <w:spacing w:before="240" w:line="221" w:lineRule="atLeast"/>
              <w:rPr>
                <w:rFonts w:ascii="Times New Roman" w:hAnsi="Times New Roman" w:cs="Times New Roman"/>
                <w:color w:val="auto"/>
              </w:rPr>
            </w:pPr>
          </w:p>
        </w:tc>
        <w:tc>
          <w:tcPr>
            <w:tcW w:w="4042" w:type="dxa"/>
          </w:tcPr>
          <w:p w:rsidR="00794620" w:rsidRPr="00AE5C09" w:rsidRDefault="00794620" w:rsidP="00DB7B2E">
            <w:pPr>
              <w:pStyle w:val="Default"/>
              <w:numPr>
                <w:ilvl w:val="0"/>
                <w:numId w:val="173"/>
              </w:numPr>
              <w:spacing w:before="240" w:line="221" w:lineRule="atLeast"/>
              <w:rPr>
                <w:rFonts w:ascii="Times New Roman" w:hAnsi="Times New Roman" w:cs="Times New Roman"/>
                <w:color w:val="auto"/>
              </w:rPr>
            </w:pPr>
          </w:p>
        </w:tc>
        <w:tc>
          <w:tcPr>
            <w:tcW w:w="2285" w:type="dxa"/>
          </w:tcPr>
          <w:p w:rsidR="00794620" w:rsidRPr="00AE5C09" w:rsidRDefault="00794620" w:rsidP="00DB7B2E">
            <w:pPr>
              <w:pStyle w:val="Default"/>
              <w:numPr>
                <w:ilvl w:val="0"/>
                <w:numId w:val="173"/>
              </w:numPr>
              <w:spacing w:before="240" w:line="221" w:lineRule="atLeast"/>
              <w:rPr>
                <w:rFonts w:ascii="Times New Roman" w:hAnsi="Times New Roman" w:cs="Times New Roman"/>
                <w:color w:val="auto"/>
              </w:rPr>
            </w:pPr>
          </w:p>
        </w:tc>
        <w:tc>
          <w:tcPr>
            <w:tcW w:w="2285" w:type="dxa"/>
          </w:tcPr>
          <w:p w:rsidR="00794620" w:rsidRPr="00AE5C09" w:rsidRDefault="00794620" w:rsidP="00DB7B2E">
            <w:pPr>
              <w:pStyle w:val="Default"/>
              <w:numPr>
                <w:ilvl w:val="0"/>
                <w:numId w:val="173"/>
              </w:numPr>
              <w:spacing w:before="240" w:line="221" w:lineRule="atLeast"/>
              <w:rPr>
                <w:rFonts w:ascii="Times New Roman" w:hAnsi="Times New Roman" w:cs="Times New Roman"/>
                <w:color w:val="auto"/>
              </w:rPr>
            </w:pPr>
          </w:p>
        </w:tc>
      </w:tr>
      <w:tr w:rsidR="00794620" w:rsidRPr="00AE5C09" w:rsidTr="00794620">
        <w:tc>
          <w:tcPr>
            <w:tcW w:w="527" w:type="dxa"/>
          </w:tcPr>
          <w:p w:rsidR="00794620" w:rsidRPr="00AE5C09" w:rsidRDefault="00794620" w:rsidP="00DB7B2E">
            <w:pPr>
              <w:pStyle w:val="Default"/>
              <w:numPr>
                <w:ilvl w:val="0"/>
                <w:numId w:val="173"/>
              </w:numPr>
              <w:spacing w:before="240" w:line="221" w:lineRule="atLeast"/>
              <w:rPr>
                <w:rFonts w:ascii="Times New Roman" w:hAnsi="Times New Roman" w:cs="Times New Roman"/>
                <w:color w:val="auto"/>
              </w:rPr>
            </w:pPr>
          </w:p>
        </w:tc>
        <w:tc>
          <w:tcPr>
            <w:tcW w:w="4042" w:type="dxa"/>
          </w:tcPr>
          <w:p w:rsidR="00794620" w:rsidRPr="00AE5C09" w:rsidRDefault="00794620" w:rsidP="00DB7B2E">
            <w:pPr>
              <w:pStyle w:val="Default"/>
              <w:numPr>
                <w:ilvl w:val="0"/>
                <w:numId w:val="173"/>
              </w:numPr>
              <w:spacing w:before="240" w:line="221" w:lineRule="atLeast"/>
              <w:rPr>
                <w:rFonts w:ascii="Times New Roman" w:hAnsi="Times New Roman" w:cs="Times New Roman"/>
                <w:color w:val="auto"/>
              </w:rPr>
            </w:pPr>
          </w:p>
        </w:tc>
        <w:tc>
          <w:tcPr>
            <w:tcW w:w="2285" w:type="dxa"/>
          </w:tcPr>
          <w:p w:rsidR="00794620" w:rsidRPr="00AE5C09" w:rsidRDefault="00794620" w:rsidP="00DB7B2E">
            <w:pPr>
              <w:pStyle w:val="Default"/>
              <w:numPr>
                <w:ilvl w:val="0"/>
                <w:numId w:val="173"/>
              </w:numPr>
              <w:spacing w:before="240" w:line="221" w:lineRule="atLeast"/>
              <w:rPr>
                <w:rFonts w:ascii="Times New Roman" w:hAnsi="Times New Roman" w:cs="Times New Roman"/>
                <w:color w:val="auto"/>
              </w:rPr>
            </w:pPr>
          </w:p>
        </w:tc>
        <w:tc>
          <w:tcPr>
            <w:tcW w:w="2285" w:type="dxa"/>
          </w:tcPr>
          <w:p w:rsidR="00794620" w:rsidRPr="00AE5C09" w:rsidRDefault="00794620" w:rsidP="00DB7B2E">
            <w:pPr>
              <w:pStyle w:val="Default"/>
              <w:numPr>
                <w:ilvl w:val="0"/>
                <w:numId w:val="173"/>
              </w:numPr>
              <w:spacing w:before="240" w:line="221" w:lineRule="atLeast"/>
              <w:rPr>
                <w:rFonts w:ascii="Times New Roman" w:hAnsi="Times New Roman" w:cs="Times New Roman"/>
                <w:color w:val="auto"/>
              </w:rPr>
            </w:pPr>
          </w:p>
        </w:tc>
      </w:tr>
      <w:tr w:rsidR="00794620" w:rsidRPr="00AE5C09" w:rsidTr="00794620">
        <w:tc>
          <w:tcPr>
            <w:tcW w:w="527" w:type="dxa"/>
          </w:tcPr>
          <w:p w:rsidR="00794620" w:rsidRPr="00AE5C09" w:rsidRDefault="00794620" w:rsidP="00DB7B2E">
            <w:pPr>
              <w:pStyle w:val="Default"/>
              <w:numPr>
                <w:ilvl w:val="0"/>
                <w:numId w:val="173"/>
              </w:numPr>
              <w:spacing w:before="240" w:line="221" w:lineRule="atLeast"/>
              <w:rPr>
                <w:rFonts w:ascii="Times New Roman" w:hAnsi="Times New Roman" w:cs="Times New Roman"/>
                <w:color w:val="auto"/>
              </w:rPr>
            </w:pPr>
          </w:p>
        </w:tc>
        <w:tc>
          <w:tcPr>
            <w:tcW w:w="4042" w:type="dxa"/>
          </w:tcPr>
          <w:p w:rsidR="00794620" w:rsidRPr="00AE5C09" w:rsidRDefault="00794620" w:rsidP="00DB7B2E">
            <w:pPr>
              <w:pStyle w:val="Default"/>
              <w:numPr>
                <w:ilvl w:val="0"/>
                <w:numId w:val="173"/>
              </w:numPr>
              <w:spacing w:before="240" w:line="221" w:lineRule="atLeast"/>
              <w:rPr>
                <w:rFonts w:ascii="Times New Roman" w:hAnsi="Times New Roman" w:cs="Times New Roman"/>
                <w:color w:val="auto"/>
              </w:rPr>
            </w:pPr>
          </w:p>
        </w:tc>
        <w:tc>
          <w:tcPr>
            <w:tcW w:w="2285" w:type="dxa"/>
          </w:tcPr>
          <w:p w:rsidR="00794620" w:rsidRPr="00AE5C09" w:rsidRDefault="00794620" w:rsidP="00DB7B2E">
            <w:pPr>
              <w:pStyle w:val="Default"/>
              <w:numPr>
                <w:ilvl w:val="0"/>
                <w:numId w:val="173"/>
              </w:numPr>
              <w:spacing w:before="240" w:line="221" w:lineRule="atLeast"/>
              <w:rPr>
                <w:rFonts w:ascii="Times New Roman" w:hAnsi="Times New Roman" w:cs="Times New Roman"/>
                <w:color w:val="auto"/>
              </w:rPr>
            </w:pPr>
          </w:p>
        </w:tc>
        <w:tc>
          <w:tcPr>
            <w:tcW w:w="2285" w:type="dxa"/>
          </w:tcPr>
          <w:p w:rsidR="00794620" w:rsidRPr="00AE5C09" w:rsidRDefault="00794620" w:rsidP="00DB7B2E">
            <w:pPr>
              <w:pStyle w:val="Default"/>
              <w:numPr>
                <w:ilvl w:val="0"/>
                <w:numId w:val="173"/>
              </w:numPr>
              <w:spacing w:before="240" w:line="221" w:lineRule="atLeast"/>
              <w:rPr>
                <w:rFonts w:ascii="Times New Roman" w:hAnsi="Times New Roman" w:cs="Times New Roman"/>
                <w:color w:val="auto"/>
              </w:rPr>
            </w:pPr>
          </w:p>
        </w:tc>
      </w:tr>
    </w:tbl>
    <w:p w:rsidR="00B00A9B" w:rsidRPr="00AE5C09" w:rsidRDefault="00B00A9B" w:rsidP="00DB7B2E">
      <w:pPr>
        <w:pStyle w:val="Default"/>
        <w:numPr>
          <w:ilvl w:val="0"/>
          <w:numId w:val="173"/>
        </w:numPr>
        <w:spacing w:before="240" w:line="221" w:lineRule="atLeast"/>
        <w:ind w:left="432" w:hanging="432"/>
        <w:jc w:val="both"/>
        <w:rPr>
          <w:rFonts w:ascii="OfficinaSansITC" w:hAnsi="OfficinaSansITC" w:cs="OfficinaSansITC"/>
          <w:color w:val="auto"/>
          <w:sz w:val="28"/>
          <w:szCs w:val="28"/>
        </w:rPr>
      </w:pPr>
    </w:p>
    <w:p w:rsidR="00B00A9B" w:rsidRPr="00AE5C09" w:rsidRDefault="00054FC9" w:rsidP="00054FC9">
      <w:pPr>
        <w:autoSpaceDE w:val="0"/>
        <w:autoSpaceDN w:val="0"/>
        <w:adjustRightInd w:val="0"/>
        <w:spacing w:before="240" w:after="0" w:line="221" w:lineRule="atLeast"/>
        <w:jc w:val="both"/>
        <w:rPr>
          <w:rFonts w:ascii="Times New Roman" w:hAnsi="Times New Roman" w:cs="Times New Roman"/>
          <w:b/>
          <w:bCs/>
          <w:sz w:val="28"/>
          <w:szCs w:val="28"/>
        </w:rPr>
      </w:pPr>
      <w:r w:rsidRPr="00AE5C09">
        <w:rPr>
          <w:rFonts w:ascii="Times New Roman" w:hAnsi="Times New Roman" w:cs="Times New Roman"/>
          <w:b/>
          <w:bCs/>
          <w:sz w:val="28"/>
          <w:szCs w:val="28"/>
        </w:rPr>
        <w:t xml:space="preserve">3.5.1. Кадровые условия реализации основной образовательной программы начального общего образования </w:t>
      </w:r>
    </w:p>
    <w:p w:rsidR="00054FC9" w:rsidRPr="00AE5C09" w:rsidRDefault="00054FC9" w:rsidP="00054FC9">
      <w:pPr>
        <w:autoSpaceDE w:val="0"/>
        <w:autoSpaceDN w:val="0"/>
        <w:adjustRightInd w:val="0"/>
        <w:spacing w:before="240" w:after="0" w:line="221" w:lineRule="atLeast"/>
        <w:jc w:val="both"/>
        <w:rPr>
          <w:rFonts w:ascii="Times New Roman" w:hAnsi="Times New Roman" w:cs="Times New Roman"/>
          <w:sz w:val="28"/>
          <w:szCs w:val="28"/>
        </w:rPr>
      </w:pPr>
    </w:p>
    <w:p w:rsidR="00054FC9" w:rsidRPr="00AE5C09" w:rsidRDefault="00054FC9" w:rsidP="000527BA">
      <w:pPr>
        <w:pStyle w:val="a6"/>
        <w:spacing w:line="240" w:lineRule="auto"/>
        <w:ind w:firstLine="0"/>
        <w:rPr>
          <w:rFonts w:ascii="Times New Roman" w:hAnsi="Times New Roman"/>
          <w:color w:val="auto"/>
          <w:sz w:val="28"/>
          <w:szCs w:val="28"/>
        </w:rPr>
      </w:pPr>
      <w:r w:rsidRPr="00AE5C09">
        <w:rPr>
          <w:rFonts w:ascii="Times New Roman" w:hAnsi="Times New Roman"/>
          <w:color w:val="auto"/>
          <w:sz w:val="28"/>
          <w:szCs w:val="28"/>
        </w:rPr>
        <w:t>Описание кадровых условий реализации основной образовательной программы включает:</w:t>
      </w:r>
    </w:p>
    <w:p w:rsidR="00054FC9" w:rsidRPr="00AE5C09" w:rsidRDefault="00054FC9" w:rsidP="000527BA">
      <w:pPr>
        <w:pStyle w:val="a6"/>
        <w:spacing w:line="240" w:lineRule="auto"/>
        <w:ind w:firstLine="0"/>
        <w:rPr>
          <w:rFonts w:ascii="Times New Roman" w:hAnsi="Times New Roman"/>
          <w:color w:val="auto"/>
          <w:sz w:val="28"/>
          <w:szCs w:val="28"/>
        </w:rPr>
      </w:pPr>
      <w:r w:rsidRPr="00AE5C09">
        <w:rPr>
          <w:rFonts w:ascii="Times New Roman" w:hAnsi="Times New Roman"/>
          <w:color w:val="auto"/>
          <w:sz w:val="28"/>
          <w:szCs w:val="28"/>
        </w:rPr>
        <w:t>- характеристику укомплектованности МБОУ «Сарай-Гирская СОШ»;</w:t>
      </w:r>
    </w:p>
    <w:p w:rsidR="00054FC9" w:rsidRPr="00AE5C09" w:rsidRDefault="00054FC9" w:rsidP="000527BA">
      <w:pPr>
        <w:pStyle w:val="a6"/>
        <w:spacing w:line="240" w:lineRule="auto"/>
        <w:ind w:firstLine="0"/>
        <w:rPr>
          <w:rFonts w:ascii="Times New Roman" w:hAnsi="Times New Roman"/>
          <w:color w:val="auto"/>
          <w:sz w:val="28"/>
          <w:szCs w:val="28"/>
        </w:rPr>
      </w:pPr>
      <w:r w:rsidRPr="00AE5C09">
        <w:rPr>
          <w:rFonts w:ascii="Times New Roman" w:hAnsi="Times New Roman"/>
          <w:color w:val="auto"/>
          <w:sz w:val="28"/>
          <w:szCs w:val="28"/>
        </w:rPr>
        <w:t xml:space="preserve">- описание уровня квалификации </w:t>
      </w:r>
      <w:r w:rsidR="000A436D" w:rsidRPr="00AE5C09">
        <w:rPr>
          <w:rFonts w:ascii="Times New Roman" w:hAnsi="Times New Roman"/>
          <w:color w:val="auto"/>
          <w:sz w:val="28"/>
          <w:szCs w:val="28"/>
        </w:rPr>
        <w:t xml:space="preserve">педагогических и иных </w:t>
      </w:r>
      <w:r w:rsidRPr="00AE5C09">
        <w:rPr>
          <w:rFonts w:ascii="Times New Roman" w:hAnsi="Times New Roman"/>
          <w:color w:val="auto"/>
          <w:sz w:val="28"/>
          <w:szCs w:val="28"/>
        </w:rPr>
        <w:t xml:space="preserve">работников МБОУ «Сарай-Гирская СОШ», </w:t>
      </w:r>
      <w:r w:rsidR="000A436D" w:rsidRPr="00AE5C09">
        <w:rPr>
          <w:rFonts w:ascii="Times New Roman" w:hAnsi="Times New Roman"/>
          <w:color w:val="auto"/>
          <w:sz w:val="28"/>
          <w:szCs w:val="28"/>
        </w:rPr>
        <w:t>участвующих в реализации основной образовательной программы и создании условий для её разработки и реализации</w:t>
      </w:r>
      <w:r w:rsidRPr="00AE5C09">
        <w:rPr>
          <w:rFonts w:ascii="Times New Roman" w:hAnsi="Times New Roman"/>
          <w:color w:val="auto"/>
          <w:sz w:val="28"/>
          <w:szCs w:val="28"/>
        </w:rPr>
        <w:t>;</w:t>
      </w:r>
    </w:p>
    <w:p w:rsidR="00054FC9" w:rsidRPr="00AE5C09" w:rsidRDefault="000A436D" w:rsidP="000527BA">
      <w:pPr>
        <w:pStyle w:val="a6"/>
        <w:spacing w:line="240" w:lineRule="auto"/>
        <w:ind w:firstLine="0"/>
        <w:rPr>
          <w:rFonts w:ascii="Times New Roman" w:hAnsi="Times New Roman"/>
          <w:color w:val="auto"/>
          <w:sz w:val="28"/>
          <w:szCs w:val="28"/>
        </w:rPr>
      </w:pPr>
      <w:r w:rsidRPr="00AE5C09">
        <w:rPr>
          <w:rFonts w:ascii="Times New Roman" w:hAnsi="Times New Roman"/>
          <w:color w:val="auto"/>
          <w:sz w:val="28"/>
          <w:szCs w:val="28"/>
        </w:rPr>
        <w:t>- описание реализуемой системы непрерывного профессионального развития педагогических работников МБОУ «Сарай-Гирская СОШ»</w:t>
      </w:r>
      <w:r w:rsidR="00054FC9" w:rsidRPr="00AE5C09">
        <w:rPr>
          <w:rFonts w:ascii="Times New Roman" w:hAnsi="Times New Roman"/>
          <w:color w:val="auto"/>
          <w:sz w:val="28"/>
          <w:szCs w:val="28"/>
        </w:rPr>
        <w:t>, реализую</w:t>
      </w:r>
      <w:r w:rsidR="00054FC9" w:rsidRPr="00AE5C09">
        <w:rPr>
          <w:rFonts w:ascii="Times New Roman" w:hAnsi="Times New Roman"/>
          <w:color w:val="auto"/>
          <w:sz w:val="28"/>
          <w:szCs w:val="28"/>
        </w:rPr>
        <w:softHyphen/>
        <w:t>щей образовательную программу начального общего образо</w:t>
      </w:r>
      <w:r w:rsidR="00054FC9" w:rsidRPr="00AE5C09">
        <w:rPr>
          <w:rFonts w:ascii="Times New Roman" w:hAnsi="Times New Roman"/>
          <w:color w:val="auto"/>
          <w:sz w:val="28"/>
          <w:szCs w:val="28"/>
        </w:rPr>
        <w:softHyphen/>
        <w:t>вания.</w:t>
      </w:r>
    </w:p>
    <w:p w:rsidR="00054FC9" w:rsidRPr="00AE5C09" w:rsidRDefault="00054FC9" w:rsidP="00054FC9">
      <w:pPr>
        <w:pStyle w:val="Default"/>
        <w:rPr>
          <w:color w:val="auto"/>
          <w:sz w:val="20"/>
          <w:szCs w:val="20"/>
        </w:rPr>
      </w:pPr>
    </w:p>
    <w:p w:rsidR="000A436D" w:rsidRPr="00AE5C09" w:rsidRDefault="000527BA" w:rsidP="000527BA">
      <w:pPr>
        <w:pStyle w:val="a6"/>
        <w:spacing w:line="240" w:lineRule="auto"/>
        <w:ind w:firstLine="0"/>
        <w:rPr>
          <w:rFonts w:ascii="Times New Roman" w:hAnsi="Times New Roman"/>
          <w:color w:val="auto"/>
          <w:spacing w:val="2"/>
          <w:sz w:val="28"/>
          <w:szCs w:val="28"/>
        </w:rPr>
      </w:pPr>
      <w:r w:rsidRPr="00AE5C09">
        <w:rPr>
          <w:rFonts w:ascii="Times New Roman" w:hAnsi="Times New Roman"/>
          <w:color w:val="auto"/>
          <w:sz w:val="28"/>
          <w:szCs w:val="28"/>
        </w:rPr>
        <w:t xml:space="preserve">   </w:t>
      </w:r>
      <w:r w:rsidR="000A436D" w:rsidRPr="00AE5C09">
        <w:rPr>
          <w:rFonts w:ascii="Times New Roman" w:hAnsi="Times New Roman"/>
          <w:color w:val="auto"/>
          <w:sz w:val="28"/>
          <w:szCs w:val="28"/>
        </w:rPr>
        <w:t xml:space="preserve">МБОУ «Сарай-Гирская СОШ» </w:t>
      </w:r>
      <w:proofErr w:type="gramStart"/>
      <w:r w:rsidR="000A436D" w:rsidRPr="00AE5C09">
        <w:rPr>
          <w:rFonts w:ascii="Times New Roman" w:hAnsi="Times New Roman"/>
          <w:color w:val="auto"/>
          <w:sz w:val="28"/>
          <w:szCs w:val="28"/>
        </w:rPr>
        <w:t>укомплектована</w:t>
      </w:r>
      <w:proofErr w:type="gramEnd"/>
      <w:r w:rsidR="000A436D" w:rsidRPr="00AE5C09">
        <w:rPr>
          <w:rFonts w:ascii="Times New Roman" w:hAnsi="Times New Roman"/>
          <w:color w:val="auto"/>
          <w:sz w:val="28"/>
          <w:szCs w:val="28"/>
        </w:rPr>
        <w:t xml:space="preserve"> кадрами, имеющими необходимую квалификацию для решения задач, определённых основной образовательной </w:t>
      </w:r>
      <w:r w:rsidR="000A436D" w:rsidRPr="00AE5C09">
        <w:rPr>
          <w:rFonts w:ascii="Times New Roman" w:hAnsi="Times New Roman"/>
          <w:color w:val="auto"/>
          <w:spacing w:val="2"/>
          <w:sz w:val="28"/>
          <w:szCs w:val="28"/>
        </w:rPr>
        <w:t xml:space="preserve">программой </w:t>
      </w:r>
      <w:r w:rsidR="00794620" w:rsidRPr="00AE5C09">
        <w:rPr>
          <w:rFonts w:ascii="Times New Roman" w:hAnsi="Times New Roman"/>
          <w:color w:val="auto"/>
          <w:spacing w:val="2"/>
          <w:sz w:val="28"/>
          <w:szCs w:val="28"/>
        </w:rPr>
        <w:t xml:space="preserve">начального общего образования </w:t>
      </w:r>
      <w:r w:rsidR="000A436D" w:rsidRPr="00AE5C09">
        <w:rPr>
          <w:rFonts w:ascii="Times New Roman" w:hAnsi="Times New Roman"/>
          <w:color w:val="auto"/>
          <w:spacing w:val="2"/>
          <w:sz w:val="28"/>
          <w:szCs w:val="28"/>
        </w:rPr>
        <w:t>образовательного учреждения.</w:t>
      </w:r>
    </w:p>
    <w:p w:rsidR="001F7A86" w:rsidRPr="00AE5C09" w:rsidRDefault="000527BA" w:rsidP="001F7A86">
      <w:pPr>
        <w:spacing w:after="0"/>
        <w:jc w:val="both"/>
        <w:rPr>
          <w:rFonts w:ascii="Times New Roman" w:hAnsi="Times New Roman" w:cs="Times New Roman"/>
          <w:spacing w:val="2"/>
          <w:sz w:val="28"/>
          <w:szCs w:val="28"/>
        </w:rPr>
      </w:pPr>
      <w:r w:rsidRPr="00AE5C09">
        <w:rPr>
          <w:rFonts w:ascii="Times New Roman" w:hAnsi="Times New Roman" w:cs="Times New Roman"/>
          <w:spacing w:val="2"/>
          <w:sz w:val="28"/>
          <w:szCs w:val="28"/>
        </w:rPr>
        <w:lastRenderedPageBreak/>
        <w:t xml:space="preserve">   </w:t>
      </w:r>
      <w:r w:rsidR="0055043A" w:rsidRPr="00AE5C09">
        <w:rPr>
          <w:rFonts w:ascii="Times New Roman" w:hAnsi="Times New Roman" w:cs="Times New Roman"/>
          <w:spacing w:val="2"/>
          <w:sz w:val="28"/>
          <w:szCs w:val="28"/>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в </w:t>
      </w:r>
      <w:r w:rsidR="0055043A" w:rsidRPr="00AE5C09">
        <w:rPr>
          <w:rFonts w:ascii="Times New Roman" w:hAnsi="Times New Roman" w:cs="Times New Roman"/>
          <w:sz w:val="28"/>
          <w:szCs w:val="28"/>
        </w:rPr>
        <w:t xml:space="preserve">МБОУ «Сарай-Гирская СОШ» </w:t>
      </w:r>
      <w:r w:rsidR="0055043A" w:rsidRPr="00AE5C09">
        <w:rPr>
          <w:rFonts w:ascii="Times New Roman" w:hAnsi="Times New Roman" w:cs="Times New Roman"/>
          <w:spacing w:val="2"/>
          <w:sz w:val="28"/>
          <w:szCs w:val="28"/>
        </w:rPr>
        <w:t>служат квалификационные характеристики, представленные в Едином квалификационном справочнике должностей руководителей, специалистов и служащих</w:t>
      </w:r>
      <w:r w:rsidR="0055043A" w:rsidRPr="00AE5C09">
        <w:rPr>
          <w:rStyle w:val="a8"/>
          <w:rFonts w:ascii="Times New Roman" w:hAnsi="Times New Roman" w:cs="Times New Roman"/>
          <w:spacing w:val="2"/>
          <w:sz w:val="28"/>
          <w:szCs w:val="28"/>
        </w:rPr>
        <w:footnoteReference w:id="7"/>
      </w:r>
      <w:r w:rsidR="0055043A" w:rsidRPr="00AE5C09">
        <w:rPr>
          <w:rFonts w:ascii="Times New Roman" w:hAnsi="Times New Roman" w:cs="Times New Roman"/>
          <w:spacing w:val="2"/>
          <w:sz w:val="28"/>
          <w:szCs w:val="28"/>
        </w:rPr>
        <w:t xml:space="preserve"> (раздел «Квалификационные характеристики должностей работников образования»).</w:t>
      </w:r>
    </w:p>
    <w:p w:rsidR="009A4027" w:rsidRPr="00AE5C09" w:rsidRDefault="001F7A86" w:rsidP="001F7A86">
      <w:pPr>
        <w:spacing w:after="0"/>
        <w:jc w:val="both"/>
        <w:rPr>
          <w:rFonts w:ascii="Times New Roman" w:hAnsi="Times New Roman" w:cs="Times New Roman"/>
          <w:spacing w:val="2"/>
          <w:sz w:val="28"/>
          <w:szCs w:val="28"/>
        </w:rPr>
      </w:pPr>
      <w:r w:rsidRPr="00AE5C09">
        <w:rPr>
          <w:rFonts w:ascii="Times New Roman" w:hAnsi="Times New Roman" w:cs="Times New Roman"/>
          <w:sz w:val="28"/>
          <w:szCs w:val="28"/>
        </w:rPr>
        <w:t xml:space="preserve">    </w:t>
      </w:r>
      <w:r w:rsidR="009A4027" w:rsidRPr="00AE5C09">
        <w:rPr>
          <w:rFonts w:ascii="Times New Roman" w:hAnsi="Times New Roman" w:cs="Times New Roman"/>
          <w:sz w:val="28"/>
          <w:szCs w:val="28"/>
        </w:rPr>
        <w:t>Уровень квалификации педагогических и иных работников образовательной организации, участвующих в реализации ос</w:t>
      </w:r>
      <w:r w:rsidR="009A4027" w:rsidRPr="00AE5C09">
        <w:rPr>
          <w:rFonts w:ascii="Times New Roman" w:hAnsi="Times New Roman" w:cs="Times New Roman"/>
          <w:sz w:val="28"/>
          <w:szCs w:val="28"/>
        </w:rPr>
        <w:softHyphen/>
        <w:t>новной образовательной программы и создании условий для её разработки и реализации, характеризуется также результата</w:t>
      </w:r>
      <w:r w:rsidR="009A4027" w:rsidRPr="00AE5C09">
        <w:rPr>
          <w:rFonts w:ascii="Times New Roman" w:hAnsi="Times New Roman" w:cs="Times New Roman"/>
          <w:sz w:val="28"/>
          <w:szCs w:val="28"/>
        </w:rPr>
        <w:softHyphen/>
        <w:t xml:space="preserve">ми аттестации — квалификационными категориями. </w:t>
      </w:r>
    </w:p>
    <w:p w:rsidR="009A4027" w:rsidRPr="00AE5C09" w:rsidRDefault="009A4027" w:rsidP="009A4027">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t>Аттестация педагогических работников в соответствии с Фе</w:t>
      </w:r>
      <w:r w:rsidRPr="00AE5C09">
        <w:rPr>
          <w:rFonts w:ascii="Times New Roman" w:hAnsi="Times New Roman" w:cs="Times New Roman"/>
          <w:sz w:val="28"/>
          <w:szCs w:val="28"/>
        </w:rPr>
        <w:softHyphen/>
        <w:t>деральным законом «Об образовании в Российской Федерации» (ст. 49) проводится в целях подтверждения их соответствия за</w:t>
      </w:r>
      <w:r w:rsidRPr="00AE5C09">
        <w:rPr>
          <w:rFonts w:ascii="Times New Roman" w:hAnsi="Times New Roman" w:cs="Times New Roman"/>
          <w:sz w:val="28"/>
          <w:szCs w:val="28"/>
        </w:rPr>
        <w:softHyphen/>
        <w:t>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w:t>
      </w:r>
      <w:r w:rsidRPr="00AE5C09">
        <w:rPr>
          <w:rFonts w:ascii="Times New Roman" w:hAnsi="Times New Roman" w:cs="Times New Roman"/>
          <w:sz w:val="28"/>
          <w:szCs w:val="28"/>
        </w:rPr>
        <w:softHyphen/>
        <w:t>ние аттестации педагогических работников в целях подтвержде</w:t>
      </w:r>
      <w:r w:rsidRPr="00AE5C09">
        <w:rPr>
          <w:rFonts w:ascii="Times New Roman" w:hAnsi="Times New Roman" w:cs="Times New Roman"/>
          <w:sz w:val="28"/>
          <w:szCs w:val="28"/>
        </w:rPr>
        <w:softHyphen/>
        <w:t>ния их соответствия занимаемым должностям осуществляется не реже одного раза в пять лет на основе оценки их професси</w:t>
      </w:r>
      <w:r w:rsidRPr="00AE5C09">
        <w:rPr>
          <w:rFonts w:ascii="Times New Roman" w:hAnsi="Times New Roman" w:cs="Times New Roman"/>
          <w:sz w:val="28"/>
          <w:szCs w:val="28"/>
        </w:rPr>
        <w:softHyphen/>
        <w:t>ональной деятельности аттестационными комиссиями, само</w:t>
      </w:r>
      <w:r w:rsidRPr="00AE5C09">
        <w:rPr>
          <w:rFonts w:ascii="Times New Roman" w:hAnsi="Times New Roman" w:cs="Times New Roman"/>
          <w:sz w:val="28"/>
          <w:szCs w:val="28"/>
        </w:rPr>
        <w:softHyphen/>
        <w:t>стоятельно формиру</w:t>
      </w:r>
      <w:r w:rsidR="009A3A50" w:rsidRPr="00AE5C09">
        <w:rPr>
          <w:rFonts w:ascii="Times New Roman" w:hAnsi="Times New Roman" w:cs="Times New Roman"/>
          <w:sz w:val="28"/>
          <w:szCs w:val="28"/>
        </w:rPr>
        <w:t>емыми МБОУ «Сарай-Гирская СОШ».</w:t>
      </w:r>
      <w:r w:rsidRPr="00AE5C09">
        <w:rPr>
          <w:rFonts w:ascii="Times New Roman" w:hAnsi="Times New Roman" w:cs="Times New Roman"/>
          <w:sz w:val="28"/>
          <w:szCs w:val="28"/>
        </w:rPr>
        <w:t xml:space="preserve"> </w:t>
      </w:r>
    </w:p>
    <w:p w:rsidR="009A4027" w:rsidRPr="00AE5C09" w:rsidRDefault="009A4027" w:rsidP="009A4027">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t>Проведение аттестации в целях установления квалифика</w:t>
      </w:r>
      <w:r w:rsidRPr="00AE5C09">
        <w:rPr>
          <w:rFonts w:ascii="Times New Roman" w:hAnsi="Times New Roman" w:cs="Times New Roman"/>
          <w:sz w:val="28"/>
          <w:szCs w:val="28"/>
        </w:rPr>
        <w:softHyphen/>
        <w:t xml:space="preserve">ционной категории педагогических работников </w:t>
      </w:r>
      <w:r w:rsidR="003B6279" w:rsidRPr="00AE5C09">
        <w:rPr>
          <w:rFonts w:ascii="Times New Roman" w:hAnsi="Times New Roman" w:cs="Times New Roman"/>
          <w:sz w:val="28"/>
          <w:szCs w:val="28"/>
        </w:rPr>
        <w:t xml:space="preserve"> МБОУ «Сарай-Гирской СОШ» </w:t>
      </w:r>
      <w:r w:rsidRPr="00AE5C09">
        <w:rPr>
          <w:rFonts w:ascii="Times New Roman" w:hAnsi="Times New Roman" w:cs="Times New Roman"/>
          <w:sz w:val="28"/>
          <w:szCs w:val="28"/>
        </w:rPr>
        <w:t>осуществляет</w:t>
      </w:r>
      <w:r w:rsidRPr="00AE5C09">
        <w:rPr>
          <w:rFonts w:ascii="Times New Roman" w:hAnsi="Times New Roman" w:cs="Times New Roman"/>
          <w:sz w:val="28"/>
          <w:szCs w:val="28"/>
        </w:rPr>
        <w:softHyphen/>
        <w:t>ся аттестационными комиссиями, формируемыми уполномочен</w:t>
      </w:r>
      <w:r w:rsidRPr="00AE5C09">
        <w:rPr>
          <w:rFonts w:ascii="Times New Roman" w:hAnsi="Times New Roman" w:cs="Times New Roman"/>
          <w:sz w:val="28"/>
          <w:szCs w:val="28"/>
        </w:rPr>
        <w:softHyphen/>
        <w:t xml:space="preserve">ными органами государственной власти субъектов Российской Федерации. </w:t>
      </w:r>
    </w:p>
    <w:p w:rsidR="009A4027" w:rsidRPr="00AE5C09" w:rsidRDefault="009A4027" w:rsidP="001F7A86">
      <w:pPr>
        <w:pStyle w:val="a6"/>
        <w:spacing w:line="240" w:lineRule="auto"/>
        <w:rPr>
          <w:rFonts w:ascii="Times New Roman" w:hAnsi="Times New Roman"/>
          <w:color w:val="auto"/>
          <w:spacing w:val="2"/>
          <w:sz w:val="28"/>
          <w:szCs w:val="28"/>
        </w:rPr>
        <w:sectPr w:rsidR="009A4027" w:rsidRPr="00AE5C09">
          <w:footerReference w:type="default" r:id="rId13"/>
          <w:pgSz w:w="11906" w:h="16838"/>
          <w:pgMar w:top="1134" w:right="850" w:bottom="1134" w:left="1701" w:header="720" w:footer="708" w:gutter="0"/>
          <w:cols w:space="720"/>
          <w:docGrid w:linePitch="381"/>
        </w:sectPr>
      </w:pPr>
      <w:r w:rsidRPr="00AE5C09">
        <w:rPr>
          <w:rFonts w:ascii="Times New Roman" w:hAnsi="Times New Roman"/>
          <w:color w:val="auto"/>
          <w:spacing w:val="2"/>
          <w:sz w:val="28"/>
          <w:szCs w:val="28"/>
        </w:rPr>
        <w:t xml:space="preserve">Описание кадровых условий  </w:t>
      </w:r>
      <w:r w:rsidRPr="00AE5C09">
        <w:rPr>
          <w:rFonts w:ascii="Times New Roman" w:hAnsi="Times New Roman"/>
          <w:color w:val="auto"/>
          <w:sz w:val="28"/>
          <w:szCs w:val="28"/>
        </w:rPr>
        <w:t xml:space="preserve">МБОУ «Сарай-Гирская СОШ» </w:t>
      </w:r>
      <w:r w:rsidRPr="00AE5C09">
        <w:rPr>
          <w:rFonts w:ascii="Times New Roman" w:hAnsi="Times New Roman"/>
          <w:color w:val="auto"/>
          <w:spacing w:val="2"/>
          <w:sz w:val="28"/>
          <w:szCs w:val="28"/>
        </w:rPr>
        <w:t>реализовано в таблице 3.3</w:t>
      </w:r>
    </w:p>
    <w:p w:rsidR="006820D1" w:rsidRPr="00AE5C09" w:rsidRDefault="009A4027" w:rsidP="001F7A86">
      <w:pPr>
        <w:shd w:val="clear" w:color="auto" w:fill="FFFFFF"/>
        <w:jc w:val="right"/>
        <w:rPr>
          <w:rFonts w:ascii="Times New Roman" w:hAnsi="Times New Roman" w:cs="Times New Roman"/>
          <w:b/>
          <w:sz w:val="28"/>
          <w:szCs w:val="28"/>
        </w:rPr>
      </w:pPr>
      <w:r w:rsidRPr="00AE5C09">
        <w:rPr>
          <w:rFonts w:ascii="Times New Roman" w:hAnsi="Times New Roman" w:cs="Times New Roman"/>
          <w:b/>
          <w:sz w:val="28"/>
          <w:szCs w:val="28"/>
        </w:rPr>
        <w:lastRenderedPageBreak/>
        <w:t>Таблица 3.3</w:t>
      </w:r>
    </w:p>
    <w:tbl>
      <w:tblPr>
        <w:tblW w:w="14178" w:type="dxa"/>
        <w:tblCellMar>
          <w:left w:w="0" w:type="dxa"/>
          <w:right w:w="0" w:type="dxa"/>
        </w:tblCellMar>
        <w:tblLook w:val="04A0"/>
      </w:tblPr>
      <w:tblGrid>
        <w:gridCol w:w="2756"/>
        <w:gridCol w:w="3484"/>
        <w:gridCol w:w="3827"/>
        <w:gridCol w:w="4111"/>
      </w:tblGrid>
      <w:tr w:rsidR="006820D1" w:rsidRPr="00AE5C09" w:rsidTr="001F7A86">
        <w:trPr>
          <w:trHeight w:val="3292"/>
        </w:trPr>
        <w:tc>
          <w:tcPr>
            <w:tcW w:w="275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820D1" w:rsidRPr="00AE5C09" w:rsidRDefault="006820D1" w:rsidP="006820D1">
            <w:pPr>
              <w:spacing w:after="0" w:line="240" w:lineRule="auto"/>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kern w:val="24"/>
                <w:sz w:val="28"/>
                <w:szCs w:val="28"/>
                <w:lang w:eastAsia="ru-RU"/>
              </w:rPr>
              <w:t xml:space="preserve">Категория работников </w:t>
            </w:r>
          </w:p>
        </w:tc>
        <w:tc>
          <w:tcPr>
            <w:tcW w:w="348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820D1" w:rsidRPr="00AE5C09" w:rsidRDefault="006820D1" w:rsidP="006820D1">
            <w:pPr>
              <w:spacing w:after="0" w:line="240" w:lineRule="auto"/>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kern w:val="24"/>
                <w:sz w:val="28"/>
                <w:szCs w:val="28"/>
                <w:lang w:eastAsia="ru-RU"/>
              </w:rPr>
              <w:t>Подтверждение уровня квалификации документами об образовании</w:t>
            </w:r>
            <w:proofErr w:type="gramStart"/>
            <w:r w:rsidRPr="00AE5C09">
              <w:rPr>
                <w:rFonts w:ascii="Times New Roman" w:eastAsia="Times New Roman" w:hAnsi="Times New Roman" w:cs="Times New Roman"/>
                <w:b/>
                <w:bCs/>
                <w:kern w:val="24"/>
                <w:sz w:val="28"/>
                <w:szCs w:val="28"/>
                <w:lang w:eastAsia="ru-RU"/>
              </w:rPr>
              <w:t xml:space="preserve"> (%) </w:t>
            </w:r>
            <w:proofErr w:type="gramEnd"/>
          </w:p>
        </w:tc>
        <w:tc>
          <w:tcPr>
            <w:tcW w:w="382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820D1" w:rsidRPr="00AE5C09" w:rsidRDefault="006820D1" w:rsidP="006820D1">
            <w:pPr>
              <w:spacing w:after="0" w:line="240" w:lineRule="auto"/>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kern w:val="24"/>
                <w:sz w:val="28"/>
                <w:szCs w:val="28"/>
                <w:lang w:eastAsia="ru-RU"/>
              </w:rPr>
              <w:t xml:space="preserve">Подтверждение уровня квалификации по результатам аттестации </w:t>
            </w:r>
          </w:p>
        </w:tc>
        <w:tc>
          <w:tcPr>
            <w:tcW w:w="411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820D1" w:rsidRPr="00AE5C09" w:rsidRDefault="006820D1" w:rsidP="006820D1">
            <w:pPr>
              <w:spacing w:after="0" w:line="240" w:lineRule="auto"/>
              <w:rPr>
                <w:rFonts w:ascii="Times New Roman" w:eastAsia="Times New Roman" w:hAnsi="Times New Roman" w:cs="Times New Roman"/>
                <w:sz w:val="28"/>
                <w:szCs w:val="28"/>
                <w:lang w:eastAsia="ru-RU"/>
              </w:rPr>
            </w:pPr>
            <w:r w:rsidRPr="00AE5C09">
              <w:rPr>
                <w:rFonts w:ascii="Times New Roman" w:eastAsia="Times New Roman" w:hAnsi="Times New Roman" w:cs="Times New Roman"/>
                <w:b/>
                <w:bCs/>
                <w:kern w:val="24"/>
                <w:sz w:val="28"/>
                <w:szCs w:val="28"/>
                <w:lang w:eastAsia="ru-RU"/>
              </w:rPr>
              <w:t xml:space="preserve">Подтверждение уровня квалификации по результатам аттестации </w:t>
            </w:r>
          </w:p>
        </w:tc>
      </w:tr>
      <w:tr w:rsidR="006820D1" w:rsidRPr="00AE5C09" w:rsidTr="001F7A86">
        <w:trPr>
          <w:trHeight w:val="1170"/>
        </w:trPr>
        <w:tc>
          <w:tcPr>
            <w:tcW w:w="275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820D1" w:rsidRPr="00AE5C09" w:rsidRDefault="006820D1" w:rsidP="006820D1">
            <w:pPr>
              <w:spacing w:after="0" w:line="240" w:lineRule="auto"/>
              <w:rPr>
                <w:rFonts w:ascii="Times New Roman" w:eastAsia="Times New Roman" w:hAnsi="Times New Roman" w:cs="Times New Roman"/>
                <w:sz w:val="28"/>
                <w:szCs w:val="28"/>
                <w:lang w:eastAsia="ru-RU"/>
              </w:rPr>
            </w:pPr>
          </w:p>
        </w:tc>
        <w:tc>
          <w:tcPr>
            <w:tcW w:w="348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820D1" w:rsidRPr="00AE5C09" w:rsidRDefault="006820D1" w:rsidP="006820D1">
            <w:pPr>
              <w:spacing w:after="0" w:line="240" w:lineRule="auto"/>
              <w:rPr>
                <w:rFonts w:ascii="Times New Roman" w:eastAsia="Times New Roman" w:hAnsi="Times New Roman" w:cs="Times New Roman"/>
                <w:sz w:val="28"/>
                <w:szCs w:val="28"/>
                <w:lang w:eastAsia="ru-RU"/>
              </w:rPr>
            </w:pPr>
          </w:p>
        </w:tc>
        <w:tc>
          <w:tcPr>
            <w:tcW w:w="3827" w:type="dxa"/>
            <w:tcBorders>
              <w:top w:val="single" w:sz="24" w:space="0" w:color="FFFFFF"/>
              <w:left w:val="single" w:sz="8" w:space="0" w:color="FFFFFF"/>
              <w:bottom w:val="single" w:sz="8" w:space="0" w:color="FFFFFF"/>
              <w:right w:val="single" w:sz="8" w:space="0" w:color="FFFFFF"/>
            </w:tcBorders>
            <w:shd w:val="clear" w:color="auto" w:fill="D0D8E8"/>
            <w:tcMar>
              <w:top w:w="18" w:type="dxa"/>
              <w:left w:w="108" w:type="dxa"/>
              <w:bottom w:w="0" w:type="dxa"/>
              <w:right w:w="108" w:type="dxa"/>
            </w:tcMar>
            <w:hideMark/>
          </w:tcPr>
          <w:p w:rsidR="006820D1" w:rsidRPr="00AE5C09" w:rsidRDefault="006820D1" w:rsidP="006820D1">
            <w:pPr>
              <w:spacing w:after="0"/>
              <w:jc w:val="center"/>
              <w:rPr>
                <w:rFonts w:ascii="Times New Roman" w:eastAsia="Times New Roman" w:hAnsi="Times New Roman" w:cs="Times New Roman"/>
                <w:sz w:val="28"/>
                <w:szCs w:val="28"/>
                <w:lang w:eastAsia="ru-RU"/>
              </w:rPr>
            </w:pPr>
            <w:r w:rsidRPr="00AE5C09">
              <w:rPr>
                <w:rFonts w:ascii="Times New Roman" w:eastAsia="Calibri" w:hAnsi="Times New Roman" w:cs="Times New Roman"/>
                <w:b/>
                <w:bCs/>
                <w:kern w:val="24"/>
                <w:sz w:val="28"/>
                <w:szCs w:val="28"/>
                <w:lang w:eastAsia="ru-RU"/>
              </w:rPr>
              <w:t xml:space="preserve">Соответствие занимаемой должности(%) </w:t>
            </w:r>
          </w:p>
        </w:tc>
        <w:tc>
          <w:tcPr>
            <w:tcW w:w="4111" w:type="dxa"/>
            <w:tcBorders>
              <w:top w:val="single" w:sz="24" w:space="0" w:color="FFFFFF"/>
              <w:left w:val="single" w:sz="8" w:space="0" w:color="FFFFFF"/>
              <w:bottom w:val="single" w:sz="8" w:space="0" w:color="FFFFFF"/>
              <w:right w:val="single" w:sz="8" w:space="0" w:color="FFFFFF"/>
            </w:tcBorders>
            <w:shd w:val="clear" w:color="auto" w:fill="D0D8E8"/>
            <w:tcMar>
              <w:top w:w="18" w:type="dxa"/>
              <w:left w:w="144" w:type="dxa"/>
              <w:bottom w:w="72" w:type="dxa"/>
              <w:right w:w="144" w:type="dxa"/>
            </w:tcMar>
            <w:hideMark/>
          </w:tcPr>
          <w:p w:rsidR="006820D1" w:rsidRPr="00AE5C09" w:rsidRDefault="006820D1" w:rsidP="006820D1">
            <w:pPr>
              <w:spacing w:after="0"/>
              <w:jc w:val="center"/>
              <w:rPr>
                <w:rFonts w:ascii="Times New Roman" w:eastAsia="Times New Roman" w:hAnsi="Times New Roman" w:cs="Times New Roman"/>
                <w:sz w:val="28"/>
                <w:szCs w:val="28"/>
                <w:lang w:eastAsia="ru-RU"/>
              </w:rPr>
            </w:pPr>
            <w:r w:rsidRPr="00AE5C09">
              <w:rPr>
                <w:rFonts w:ascii="Times New Roman" w:eastAsia="Calibri" w:hAnsi="Times New Roman" w:cs="Times New Roman"/>
                <w:b/>
                <w:bCs/>
                <w:kern w:val="24"/>
                <w:sz w:val="28"/>
                <w:szCs w:val="28"/>
                <w:lang w:eastAsia="ru-RU"/>
              </w:rPr>
              <w:t>Квалификационная категория</w:t>
            </w:r>
            <w:proofErr w:type="gramStart"/>
            <w:r w:rsidRPr="00AE5C09">
              <w:rPr>
                <w:rFonts w:ascii="Times New Roman" w:eastAsia="Calibri" w:hAnsi="Times New Roman" w:cs="Times New Roman"/>
                <w:b/>
                <w:bCs/>
                <w:kern w:val="24"/>
                <w:sz w:val="28"/>
                <w:szCs w:val="28"/>
                <w:lang w:eastAsia="ru-RU"/>
              </w:rPr>
              <w:t xml:space="preserve"> (%) </w:t>
            </w:r>
            <w:proofErr w:type="gramEnd"/>
          </w:p>
        </w:tc>
      </w:tr>
      <w:tr w:rsidR="006820D1" w:rsidRPr="00AE5C09" w:rsidTr="001F7A86">
        <w:trPr>
          <w:trHeight w:val="797"/>
        </w:trPr>
        <w:tc>
          <w:tcPr>
            <w:tcW w:w="2756" w:type="dxa"/>
            <w:tcBorders>
              <w:top w:val="single" w:sz="8" w:space="0" w:color="FFFFFF"/>
              <w:left w:val="single" w:sz="8" w:space="0" w:color="FFFFFF"/>
              <w:bottom w:val="single" w:sz="8" w:space="0" w:color="FFFFFF"/>
              <w:right w:val="single" w:sz="8" w:space="0" w:color="FFFFFF"/>
            </w:tcBorders>
            <w:shd w:val="clear" w:color="auto" w:fill="E9EDF4"/>
            <w:tcMar>
              <w:top w:w="18" w:type="dxa"/>
              <w:left w:w="108" w:type="dxa"/>
              <w:bottom w:w="0" w:type="dxa"/>
              <w:right w:w="108" w:type="dxa"/>
            </w:tcMar>
            <w:hideMark/>
          </w:tcPr>
          <w:p w:rsidR="006820D1" w:rsidRPr="00AE5C09" w:rsidRDefault="006820D1" w:rsidP="006820D1">
            <w:pPr>
              <w:spacing w:after="0"/>
              <w:jc w:val="center"/>
              <w:rPr>
                <w:rFonts w:ascii="Times New Roman" w:eastAsia="Times New Roman" w:hAnsi="Times New Roman" w:cs="Times New Roman"/>
                <w:sz w:val="28"/>
                <w:szCs w:val="28"/>
                <w:lang w:eastAsia="ru-RU"/>
              </w:rPr>
            </w:pPr>
            <w:r w:rsidRPr="00AE5C09">
              <w:rPr>
                <w:rFonts w:ascii="Times New Roman" w:eastAsia="Calibri" w:hAnsi="Times New Roman" w:cs="Times New Roman"/>
                <w:b/>
                <w:bCs/>
                <w:kern w:val="24"/>
                <w:sz w:val="28"/>
                <w:szCs w:val="28"/>
                <w:lang w:eastAsia="ru-RU"/>
              </w:rPr>
              <w:t xml:space="preserve">Педагогические работники </w:t>
            </w:r>
          </w:p>
        </w:tc>
        <w:tc>
          <w:tcPr>
            <w:tcW w:w="3484" w:type="dxa"/>
            <w:tcBorders>
              <w:top w:val="single" w:sz="8" w:space="0" w:color="FFFFFF"/>
              <w:left w:val="single" w:sz="8" w:space="0" w:color="FFFFFF"/>
              <w:bottom w:val="single" w:sz="8" w:space="0" w:color="FFFFFF"/>
              <w:right w:val="single" w:sz="8" w:space="0" w:color="FFFFFF"/>
            </w:tcBorders>
            <w:shd w:val="clear" w:color="auto" w:fill="E9EDF4"/>
            <w:tcMar>
              <w:top w:w="18" w:type="dxa"/>
              <w:left w:w="108" w:type="dxa"/>
              <w:bottom w:w="0" w:type="dxa"/>
              <w:right w:w="108" w:type="dxa"/>
            </w:tcMar>
            <w:hideMark/>
          </w:tcPr>
          <w:p w:rsidR="006820D1" w:rsidRPr="00AE5C09" w:rsidRDefault="001F7A86" w:rsidP="006820D1">
            <w:pPr>
              <w:spacing w:after="0"/>
              <w:jc w:val="center"/>
              <w:rPr>
                <w:rFonts w:ascii="Times New Roman" w:eastAsia="Times New Roman" w:hAnsi="Times New Roman" w:cs="Times New Roman"/>
                <w:sz w:val="28"/>
                <w:szCs w:val="28"/>
                <w:lang w:eastAsia="ru-RU"/>
              </w:rPr>
            </w:pPr>
            <w:r w:rsidRPr="00AE5C09">
              <w:rPr>
                <w:rFonts w:ascii="Times New Roman" w:eastAsia="Calibri" w:hAnsi="Times New Roman" w:cs="Times New Roman"/>
                <w:b/>
                <w:bCs/>
                <w:kern w:val="24"/>
                <w:sz w:val="28"/>
                <w:szCs w:val="28"/>
                <w:lang w:eastAsia="ru-RU"/>
              </w:rPr>
              <w:t>8</w:t>
            </w:r>
          </w:p>
        </w:tc>
        <w:tc>
          <w:tcPr>
            <w:tcW w:w="3827" w:type="dxa"/>
            <w:tcBorders>
              <w:top w:val="single" w:sz="8" w:space="0" w:color="FFFFFF"/>
              <w:left w:val="single" w:sz="8" w:space="0" w:color="FFFFFF"/>
              <w:bottom w:val="single" w:sz="8" w:space="0" w:color="FFFFFF"/>
              <w:right w:val="single" w:sz="8" w:space="0" w:color="FFFFFF"/>
            </w:tcBorders>
            <w:shd w:val="clear" w:color="auto" w:fill="E9EDF4"/>
            <w:tcMar>
              <w:top w:w="18" w:type="dxa"/>
              <w:left w:w="108" w:type="dxa"/>
              <w:bottom w:w="0" w:type="dxa"/>
              <w:right w:w="108" w:type="dxa"/>
            </w:tcMar>
            <w:hideMark/>
          </w:tcPr>
          <w:p w:rsidR="006820D1" w:rsidRPr="00AE5C09" w:rsidRDefault="006820D1" w:rsidP="006820D1">
            <w:pPr>
              <w:spacing w:after="0"/>
              <w:jc w:val="center"/>
              <w:rPr>
                <w:rFonts w:ascii="Times New Roman" w:eastAsia="Times New Roman" w:hAnsi="Times New Roman" w:cs="Times New Roman"/>
                <w:sz w:val="28"/>
                <w:szCs w:val="28"/>
                <w:lang w:eastAsia="ru-RU"/>
              </w:rPr>
            </w:pPr>
            <w:r w:rsidRPr="00AE5C09">
              <w:rPr>
                <w:rFonts w:ascii="Times New Roman" w:eastAsia="Calibri" w:hAnsi="Times New Roman" w:cs="Times New Roman"/>
                <w:b/>
                <w:bCs/>
                <w:kern w:val="24"/>
                <w:sz w:val="28"/>
                <w:szCs w:val="28"/>
                <w:lang w:eastAsia="ru-RU"/>
              </w:rPr>
              <w:t xml:space="preserve">100 </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18" w:type="dxa"/>
              <w:left w:w="108" w:type="dxa"/>
              <w:bottom w:w="0" w:type="dxa"/>
              <w:right w:w="108" w:type="dxa"/>
            </w:tcMar>
            <w:hideMark/>
          </w:tcPr>
          <w:p w:rsidR="006820D1" w:rsidRPr="00AE5C09" w:rsidRDefault="006820D1" w:rsidP="006820D1">
            <w:pPr>
              <w:spacing w:after="0"/>
              <w:jc w:val="center"/>
              <w:rPr>
                <w:rFonts w:ascii="Times New Roman" w:eastAsia="Times New Roman" w:hAnsi="Times New Roman" w:cs="Times New Roman"/>
                <w:sz w:val="28"/>
                <w:szCs w:val="28"/>
                <w:lang w:eastAsia="ru-RU"/>
              </w:rPr>
            </w:pPr>
            <w:r w:rsidRPr="00AE5C09">
              <w:rPr>
                <w:rFonts w:ascii="Times New Roman" w:eastAsia="Calibri" w:hAnsi="Times New Roman" w:cs="Times New Roman"/>
                <w:b/>
                <w:bCs/>
                <w:kern w:val="24"/>
                <w:sz w:val="28"/>
                <w:szCs w:val="28"/>
                <w:lang w:eastAsia="ru-RU"/>
              </w:rPr>
              <w:t xml:space="preserve">100 </w:t>
            </w:r>
          </w:p>
        </w:tc>
      </w:tr>
      <w:tr w:rsidR="006820D1" w:rsidRPr="00AE5C09" w:rsidTr="001F7A86">
        <w:trPr>
          <w:trHeight w:val="703"/>
        </w:trPr>
        <w:tc>
          <w:tcPr>
            <w:tcW w:w="2756" w:type="dxa"/>
            <w:tcBorders>
              <w:top w:val="single" w:sz="8" w:space="0" w:color="FFFFFF"/>
              <w:left w:val="single" w:sz="8" w:space="0" w:color="FFFFFF"/>
              <w:bottom w:val="single" w:sz="8" w:space="0" w:color="FFFFFF"/>
              <w:right w:val="single" w:sz="8" w:space="0" w:color="FFFFFF"/>
            </w:tcBorders>
            <w:shd w:val="clear" w:color="auto" w:fill="D0D8E8"/>
            <w:tcMar>
              <w:top w:w="18" w:type="dxa"/>
              <w:left w:w="108" w:type="dxa"/>
              <w:bottom w:w="0" w:type="dxa"/>
              <w:right w:w="108" w:type="dxa"/>
            </w:tcMar>
            <w:hideMark/>
          </w:tcPr>
          <w:p w:rsidR="006820D1" w:rsidRPr="00AE5C09" w:rsidRDefault="006820D1" w:rsidP="006820D1">
            <w:pPr>
              <w:spacing w:after="0"/>
              <w:jc w:val="center"/>
              <w:rPr>
                <w:rFonts w:ascii="Times New Roman" w:eastAsia="Times New Roman" w:hAnsi="Times New Roman" w:cs="Times New Roman"/>
                <w:sz w:val="28"/>
                <w:szCs w:val="28"/>
                <w:lang w:eastAsia="ru-RU"/>
              </w:rPr>
            </w:pPr>
            <w:r w:rsidRPr="00AE5C09">
              <w:rPr>
                <w:rFonts w:ascii="Times New Roman" w:eastAsia="Calibri" w:hAnsi="Times New Roman" w:cs="Times New Roman"/>
                <w:b/>
                <w:bCs/>
                <w:kern w:val="24"/>
                <w:sz w:val="28"/>
                <w:szCs w:val="28"/>
                <w:lang w:eastAsia="ru-RU"/>
              </w:rPr>
              <w:t xml:space="preserve">Руководящие работники </w:t>
            </w:r>
          </w:p>
        </w:tc>
        <w:tc>
          <w:tcPr>
            <w:tcW w:w="3484" w:type="dxa"/>
            <w:tcBorders>
              <w:top w:val="single" w:sz="8" w:space="0" w:color="FFFFFF"/>
              <w:left w:val="single" w:sz="8" w:space="0" w:color="FFFFFF"/>
              <w:bottom w:val="single" w:sz="8" w:space="0" w:color="FFFFFF"/>
              <w:right w:val="single" w:sz="8" w:space="0" w:color="FFFFFF"/>
            </w:tcBorders>
            <w:shd w:val="clear" w:color="auto" w:fill="D0D8E8"/>
            <w:tcMar>
              <w:top w:w="18" w:type="dxa"/>
              <w:left w:w="108" w:type="dxa"/>
              <w:bottom w:w="0" w:type="dxa"/>
              <w:right w:w="108" w:type="dxa"/>
            </w:tcMar>
            <w:hideMark/>
          </w:tcPr>
          <w:p w:rsidR="006820D1" w:rsidRPr="00AE5C09" w:rsidRDefault="006820D1" w:rsidP="006820D1">
            <w:pPr>
              <w:spacing w:after="0"/>
              <w:jc w:val="center"/>
              <w:rPr>
                <w:rFonts w:ascii="Times New Roman" w:eastAsia="Times New Roman" w:hAnsi="Times New Roman" w:cs="Times New Roman"/>
                <w:sz w:val="28"/>
                <w:szCs w:val="28"/>
                <w:lang w:eastAsia="ru-RU"/>
              </w:rPr>
            </w:pPr>
            <w:r w:rsidRPr="00AE5C09">
              <w:rPr>
                <w:rFonts w:ascii="Times New Roman" w:eastAsia="Calibri" w:hAnsi="Times New Roman" w:cs="Times New Roman"/>
                <w:b/>
                <w:bCs/>
                <w:kern w:val="24"/>
                <w:sz w:val="28"/>
                <w:szCs w:val="28"/>
                <w:lang w:eastAsia="ru-RU"/>
              </w:rPr>
              <w:t xml:space="preserve">4 </w:t>
            </w:r>
          </w:p>
        </w:tc>
        <w:tc>
          <w:tcPr>
            <w:tcW w:w="3827" w:type="dxa"/>
            <w:tcBorders>
              <w:top w:val="single" w:sz="8" w:space="0" w:color="FFFFFF"/>
              <w:left w:val="single" w:sz="8" w:space="0" w:color="FFFFFF"/>
              <w:bottom w:val="single" w:sz="8" w:space="0" w:color="FFFFFF"/>
              <w:right w:val="single" w:sz="8" w:space="0" w:color="FFFFFF"/>
            </w:tcBorders>
            <w:shd w:val="clear" w:color="auto" w:fill="D0D8E8"/>
            <w:tcMar>
              <w:top w:w="18" w:type="dxa"/>
              <w:left w:w="108" w:type="dxa"/>
              <w:bottom w:w="0" w:type="dxa"/>
              <w:right w:w="108" w:type="dxa"/>
            </w:tcMar>
            <w:hideMark/>
          </w:tcPr>
          <w:p w:rsidR="006820D1" w:rsidRPr="00AE5C09" w:rsidRDefault="006820D1" w:rsidP="006820D1">
            <w:pPr>
              <w:spacing w:after="0"/>
              <w:jc w:val="center"/>
              <w:rPr>
                <w:rFonts w:ascii="Times New Roman" w:eastAsia="Times New Roman" w:hAnsi="Times New Roman" w:cs="Times New Roman"/>
                <w:sz w:val="28"/>
                <w:szCs w:val="28"/>
                <w:lang w:eastAsia="ru-RU"/>
              </w:rPr>
            </w:pPr>
            <w:r w:rsidRPr="00AE5C09">
              <w:rPr>
                <w:rFonts w:ascii="Times New Roman" w:eastAsia="Calibri" w:hAnsi="Times New Roman" w:cs="Times New Roman"/>
                <w:b/>
                <w:bCs/>
                <w:kern w:val="24"/>
                <w:sz w:val="28"/>
                <w:szCs w:val="28"/>
                <w:lang w:eastAsia="ru-RU"/>
              </w:rPr>
              <w:t xml:space="preserve">100 </w:t>
            </w:r>
          </w:p>
        </w:tc>
        <w:tc>
          <w:tcPr>
            <w:tcW w:w="4111" w:type="dxa"/>
            <w:tcBorders>
              <w:top w:val="single" w:sz="8" w:space="0" w:color="FFFFFF"/>
              <w:left w:val="single" w:sz="8" w:space="0" w:color="FFFFFF"/>
              <w:bottom w:val="single" w:sz="8" w:space="0" w:color="FFFFFF"/>
              <w:right w:val="single" w:sz="8" w:space="0" w:color="FFFFFF"/>
            </w:tcBorders>
            <w:shd w:val="clear" w:color="auto" w:fill="D0D8E8"/>
            <w:tcMar>
              <w:top w:w="18" w:type="dxa"/>
              <w:left w:w="108" w:type="dxa"/>
              <w:bottom w:w="0" w:type="dxa"/>
              <w:right w:w="108" w:type="dxa"/>
            </w:tcMar>
            <w:hideMark/>
          </w:tcPr>
          <w:p w:rsidR="006820D1" w:rsidRPr="00AE5C09" w:rsidRDefault="006820D1" w:rsidP="006820D1">
            <w:pPr>
              <w:spacing w:after="0" w:line="240" w:lineRule="auto"/>
              <w:rPr>
                <w:rFonts w:ascii="Times New Roman" w:eastAsia="Times New Roman" w:hAnsi="Times New Roman" w:cs="Times New Roman"/>
                <w:sz w:val="28"/>
                <w:szCs w:val="28"/>
                <w:lang w:eastAsia="ru-RU"/>
              </w:rPr>
            </w:pPr>
          </w:p>
        </w:tc>
      </w:tr>
      <w:tr w:rsidR="006820D1" w:rsidRPr="00AE5C09" w:rsidTr="001F7A86">
        <w:trPr>
          <w:trHeight w:val="703"/>
        </w:trPr>
        <w:tc>
          <w:tcPr>
            <w:tcW w:w="2756" w:type="dxa"/>
            <w:tcBorders>
              <w:top w:val="single" w:sz="8" w:space="0" w:color="FFFFFF"/>
              <w:left w:val="single" w:sz="8" w:space="0" w:color="FFFFFF"/>
              <w:bottom w:val="single" w:sz="8" w:space="0" w:color="FFFFFF"/>
              <w:right w:val="single" w:sz="8" w:space="0" w:color="FFFFFF"/>
            </w:tcBorders>
            <w:shd w:val="clear" w:color="auto" w:fill="E9EDF4"/>
            <w:tcMar>
              <w:top w:w="18" w:type="dxa"/>
              <w:left w:w="108" w:type="dxa"/>
              <w:bottom w:w="0" w:type="dxa"/>
              <w:right w:w="108" w:type="dxa"/>
            </w:tcMar>
            <w:hideMark/>
          </w:tcPr>
          <w:p w:rsidR="006820D1" w:rsidRPr="00AE5C09" w:rsidRDefault="006820D1" w:rsidP="006820D1">
            <w:pPr>
              <w:spacing w:after="0"/>
              <w:jc w:val="center"/>
              <w:rPr>
                <w:rFonts w:ascii="Times New Roman" w:eastAsia="Times New Roman" w:hAnsi="Times New Roman" w:cs="Times New Roman"/>
                <w:sz w:val="28"/>
                <w:szCs w:val="28"/>
                <w:lang w:eastAsia="ru-RU"/>
              </w:rPr>
            </w:pPr>
            <w:r w:rsidRPr="00AE5C09">
              <w:rPr>
                <w:rFonts w:ascii="Times New Roman" w:eastAsia="Calibri" w:hAnsi="Times New Roman" w:cs="Times New Roman"/>
                <w:b/>
                <w:bCs/>
                <w:kern w:val="24"/>
                <w:sz w:val="28"/>
                <w:szCs w:val="28"/>
                <w:lang w:eastAsia="ru-RU"/>
              </w:rPr>
              <w:t xml:space="preserve">Иные работники </w:t>
            </w:r>
          </w:p>
        </w:tc>
        <w:tc>
          <w:tcPr>
            <w:tcW w:w="3484" w:type="dxa"/>
            <w:tcBorders>
              <w:top w:val="single" w:sz="8" w:space="0" w:color="FFFFFF"/>
              <w:left w:val="single" w:sz="8" w:space="0" w:color="FFFFFF"/>
              <w:bottom w:val="single" w:sz="8" w:space="0" w:color="FFFFFF"/>
              <w:right w:val="single" w:sz="8" w:space="0" w:color="FFFFFF"/>
            </w:tcBorders>
            <w:shd w:val="clear" w:color="auto" w:fill="E9EDF4"/>
            <w:tcMar>
              <w:top w:w="18" w:type="dxa"/>
              <w:left w:w="108" w:type="dxa"/>
              <w:bottom w:w="0" w:type="dxa"/>
              <w:right w:w="108" w:type="dxa"/>
            </w:tcMar>
            <w:hideMark/>
          </w:tcPr>
          <w:p w:rsidR="006820D1" w:rsidRPr="00AE5C09" w:rsidRDefault="006820D1" w:rsidP="006820D1">
            <w:pPr>
              <w:spacing w:after="0"/>
              <w:jc w:val="center"/>
              <w:rPr>
                <w:rFonts w:ascii="Times New Roman" w:eastAsia="Times New Roman" w:hAnsi="Times New Roman" w:cs="Times New Roman"/>
                <w:sz w:val="28"/>
                <w:szCs w:val="28"/>
                <w:lang w:eastAsia="ru-RU"/>
              </w:rPr>
            </w:pPr>
            <w:r w:rsidRPr="00AE5C09">
              <w:rPr>
                <w:rFonts w:ascii="Times New Roman" w:eastAsia="Calibri" w:hAnsi="Times New Roman" w:cs="Times New Roman"/>
                <w:b/>
                <w:bCs/>
                <w:kern w:val="24"/>
                <w:sz w:val="28"/>
                <w:szCs w:val="28"/>
                <w:lang w:eastAsia="ru-RU"/>
              </w:rPr>
              <w:t xml:space="preserve">Библиотекарь, лаборант </w:t>
            </w:r>
          </w:p>
        </w:tc>
        <w:tc>
          <w:tcPr>
            <w:tcW w:w="3827" w:type="dxa"/>
            <w:tcBorders>
              <w:top w:val="single" w:sz="8" w:space="0" w:color="FFFFFF"/>
              <w:left w:val="single" w:sz="8" w:space="0" w:color="FFFFFF"/>
              <w:bottom w:val="single" w:sz="8" w:space="0" w:color="FFFFFF"/>
              <w:right w:val="single" w:sz="8" w:space="0" w:color="FFFFFF"/>
            </w:tcBorders>
            <w:shd w:val="clear" w:color="auto" w:fill="E9EDF4"/>
            <w:tcMar>
              <w:top w:w="18" w:type="dxa"/>
              <w:left w:w="108" w:type="dxa"/>
              <w:bottom w:w="0" w:type="dxa"/>
              <w:right w:w="108" w:type="dxa"/>
            </w:tcMar>
            <w:hideMark/>
          </w:tcPr>
          <w:p w:rsidR="006820D1" w:rsidRPr="00AE5C09" w:rsidRDefault="006820D1" w:rsidP="006820D1">
            <w:pPr>
              <w:spacing w:after="0" w:line="240" w:lineRule="auto"/>
              <w:rPr>
                <w:rFonts w:ascii="Times New Roman" w:eastAsia="Times New Roman" w:hAnsi="Times New Roman" w:cs="Times New Roman"/>
                <w:sz w:val="28"/>
                <w:szCs w:val="28"/>
                <w:lang w:eastAsia="ru-RU"/>
              </w:rPr>
            </w:pP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18" w:type="dxa"/>
              <w:left w:w="108" w:type="dxa"/>
              <w:bottom w:w="0" w:type="dxa"/>
              <w:right w:w="108" w:type="dxa"/>
            </w:tcMar>
            <w:hideMark/>
          </w:tcPr>
          <w:p w:rsidR="006820D1" w:rsidRPr="00AE5C09" w:rsidRDefault="006820D1" w:rsidP="006820D1">
            <w:pPr>
              <w:spacing w:after="0" w:line="240" w:lineRule="auto"/>
              <w:rPr>
                <w:rFonts w:ascii="Times New Roman" w:eastAsia="Times New Roman" w:hAnsi="Times New Roman" w:cs="Times New Roman"/>
                <w:sz w:val="28"/>
                <w:szCs w:val="28"/>
                <w:lang w:eastAsia="ru-RU"/>
              </w:rPr>
            </w:pPr>
          </w:p>
        </w:tc>
      </w:tr>
    </w:tbl>
    <w:p w:rsidR="00E77782" w:rsidRPr="00AE5C09" w:rsidRDefault="009A4027" w:rsidP="00682A00">
      <w:pPr>
        <w:spacing w:after="0"/>
        <w:jc w:val="both"/>
        <w:rPr>
          <w:rFonts w:ascii="Times New Roman" w:hAnsi="Times New Roman" w:cs="Times New Roman"/>
          <w:spacing w:val="2"/>
          <w:sz w:val="28"/>
          <w:szCs w:val="28"/>
        </w:rPr>
      </w:pPr>
      <w:r w:rsidRPr="00AE5C09">
        <w:rPr>
          <w:rFonts w:ascii="Times New Roman" w:hAnsi="Times New Roman" w:cs="Times New Roman"/>
          <w:spacing w:val="2"/>
          <w:sz w:val="28"/>
          <w:szCs w:val="28"/>
        </w:rPr>
        <w:lastRenderedPageBreak/>
        <w:t xml:space="preserve">МБОУ «Сарай-Гирская СОШ» </w:t>
      </w:r>
      <w:proofErr w:type="gramStart"/>
      <w:r w:rsidRPr="00AE5C09">
        <w:rPr>
          <w:rFonts w:ascii="Times New Roman" w:hAnsi="Times New Roman" w:cs="Times New Roman"/>
          <w:spacing w:val="2"/>
          <w:sz w:val="28"/>
          <w:szCs w:val="28"/>
        </w:rPr>
        <w:t>укомплектована</w:t>
      </w:r>
      <w:proofErr w:type="gramEnd"/>
      <w:r w:rsidRPr="00AE5C09">
        <w:rPr>
          <w:rFonts w:ascii="Times New Roman" w:hAnsi="Times New Roman" w:cs="Times New Roman"/>
          <w:spacing w:val="2"/>
          <w:sz w:val="28"/>
          <w:szCs w:val="28"/>
        </w:rPr>
        <w:t xml:space="preserve"> медицинским работником, работниками пищеблока, вспомогательным персоналом</w:t>
      </w:r>
      <w:r w:rsidR="003B6279" w:rsidRPr="00AE5C09">
        <w:rPr>
          <w:rFonts w:ascii="Times New Roman" w:hAnsi="Times New Roman" w:cs="Times New Roman"/>
          <w:spacing w:val="2"/>
          <w:sz w:val="28"/>
          <w:szCs w:val="28"/>
        </w:rPr>
        <w:t>.</w:t>
      </w:r>
    </w:p>
    <w:p w:rsidR="003B6279" w:rsidRPr="00AE5C09" w:rsidRDefault="003B6279" w:rsidP="00682A00">
      <w:pPr>
        <w:spacing w:after="0"/>
        <w:jc w:val="both"/>
        <w:rPr>
          <w:rFonts w:ascii="Times New Roman" w:hAnsi="Times New Roman" w:cs="Times New Roman"/>
          <w:sz w:val="28"/>
          <w:szCs w:val="28"/>
        </w:rPr>
      </w:pPr>
      <w:r w:rsidRPr="00AE5C09">
        <w:rPr>
          <w:rFonts w:ascii="Times New Roman" w:hAnsi="Times New Roman" w:cs="Times New Roman"/>
          <w:b/>
          <w:bCs/>
          <w:sz w:val="28"/>
          <w:szCs w:val="28"/>
        </w:rPr>
        <w:t xml:space="preserve">Профессиональное развитие и повышение квалификации педагогических работников. </w:t>
      </w:r>
      <w:r w:rsidRPr="00AE5C09">
        <w:rPr>
          <w:rFonts w:ascii="Times New Roman" w:hAnsi="Times New Roman" w:cs="Times New Roman"/>
          <w:sz w:val="28"/>
          <w:szCs w:val="28"/>
        </w:rPr>
        <w:t>Основным условием формирова</w:t>
      </w:r>
      <w:r w:rsidRPr="00AE5C09">
        <w:rPr>
          <w:rFonts w:ascii="Times New Roman" w:hAnsi="Times New Roman" w:cs="Times New Roman"/>
          <w:sz w:val="28"/>
          <w:szCs w:val="28"/>
        </w:rPr>
        <w:softHyphen/>
        <w:t>ния и наращивания необходимого и достаточного кадрового потенциала образовательной организации является обеспече</w:t>
      </w:r>
      <w:r w:rsidRPr="00AE5C09">
        <w:rPr>
          <w:rFonts w:ascii="Times New Roman" w:hAnsi="Times New Roman" w:cs="Times New Roman"/>
          <w:sz w:val="28"/>
          <w:szCs w:val="28"/>
        </w:rPr>
        <w:softHyphen/>
        <w:t>ние адекватности системы непрерывного педагогического обра</w:t>
      </w:r>
      <w:r w:rsidRPr="00AE5C09">
        <w:rPr>
          <w:rFonts w:ascii="Times New Roman" w:hAnsi="Times New Roman" w:cs="Times New Roman"/>
          <w:sz w:val="28"/>
          <w:szCs w:val="28"/>
        </w:rPr>
        <w:softHyphen/>
        <w:t>зования происходящим изменениям в системе образования в целом.</w:t>
      </w:r>
    </w:p>
    <w:p w:rsidR="003B6279" w:rsidRPr="00AE5C09" w:rsidRDefault="003B6279" w:rsidP="00682A00">
      <w:pPr>
        <w:spacing w:after="0"/>
        <w:jc w:val="both"/>
        <w:rPr>
          <w:rFonts w:ascii="Times New Roman" w:hAnsi="Times New Roman" w:cs="Times New Roman"/>
          <w:sz w:val="28"/>
          <w:szCs w:val="28"/>
        </w:rPr>
      </w:pPr>
      <w:r w:rsidRPr="00AE5C09">
        <w:rPr>
          <w:rFonts w:ascii="Times New Roman" w:hAnsi="Times New Roman" w:cs="Times New Roman"/>
          <w:sz w:val="28"/>
          <w:szCs w:val="28"/>
        </w:rPr>
        <w:t>Непрерывность профессионального развития педагогических и иных работников образовательной организации, участвую</w:t>
      </w:r>
      <w:r w:rsidRPr="00AE5C09">
        <w:rPr>
          <w:rFonts w:ascii="Times New Roman" w:hAnsi="Times New Roman" w:cs="Times New Roman"/>
          <w:sz w:val="28"/>
          <w:szCs w:val="28"/>
        </w:rPr>
        <w:softHyphen/>
        <w:t>щих в разработке и реализации основной образовательной про</w:t>
      </w:r>
      <w:r w:rsidRPr="00AE5C09">
        <w:rPr>
          <w:rFonts w:ascii="Times New Roman" w:hAnsi="Times New Roman" w:cs="Times New Roman"/>
          <w:sz w:val="28"/>
          <w:szCs w:val="28"/>
        </w:rPr>
        <w:softHyphen/>
        <w:t>граммы начального общего образования, характеризуется до</w:t>
      </w:r>
      <w:r w:rsidRPr="00AE5C09">
        <w:rPr>
          <w:rFonts w:ascii="Times New Roman" w:hAnsi="Times New Roman" w:cs="Times New Roman"/>
          <w:sz w:val="28"/>
          <w:szCs w:val="28"/>
        </w:rPr>
        <w:softHyphen/>
        <w:t>лей работников, повышающих квалификацию не реже 1 раза в 3 года.</w:t>
      </w:r>
    </w:p>
    <w:p w:rsidR="00E77782" w:rsidRPr="00AE5C09" w:rsidRDefault="00E77782" w:rsidP="001F7A86">
      <w:pPr>
        <w:pStyle w:val="a6"/>
        <w:spacing w:line="240" w:lineRule="auto"/>
        <w:ind w:firstLine="0"/>
        <w:rPr>
          <w:rFonts w:ascii="Times New Roman" w:hAnsi="Times New Roman"/>
          <w:color w:val="auto"/>
          <w:sz w:val="28"/>
          <w:szCs w:val="28"/>
        </w:rPr>
      </w:pPr>
      <w:r w:rsidRPr="00AE5C09">
        <w:rPr>
          <w:rFonts w:ascii="Times New Roman" w:hAnsi="Times New Roman"/>
          <w:color w:val="auto"/>
          <w:spacing w:val="-4"/>
          <w:sz w:val="28"/>
          <w:szCs w:val="28"/>
        </w:rPr>
        <w:t>Для достижения результатов основной образовательной про</w:t>
      </w:r>
      <w:r w:rsidRPr="00AE5C09">
        <w:rPr>
          <w:rFonts w:ascii="Times New Roman" w:hAnsi="Times New Roman"/>
          <w:color w:val="auto"/>
          <w:sz w:val="28"/>
          <w:szCs w:val="28"/>
        </w:rPr>
        <w:t xml:space="preserve">граммы в ходе её реализации предполагается оценка качества и результативности деятельности педагогических работников </w:t>
      </w:r>
      <w:r w:rsidRPr="00AE5C09">
        <w:rPr>
          <w:rFonts w:ascii="Times New Roman" w:hAnsi="Times New Roman"/>
          <w:color w:val="auto"/>
          <w:spacing w:val="2"/>
          <w:sz w:val="28"/>
          <w:szCs w:val="28"/>
        </w:rPr>
        <w:t xml:space="preserve">с целью коррекции их деятельности, а также определения </w:t>
      </w:r>
      <w:r w:rsidRPr="00AE5C09">
        <w:rPr>
          <w:rFonts w:ascii="Times New Roman" w:hAnsi="Times New Roman"/>
          <w:color w:val="auto"/>
          <w:sz w:val="28"/>
          <w:szCs w:val="28"/>
        </w:rPr>
        <w:t>стимулирующей части фонда оплаты труда</w:t>
      </w:r>
      <w:r w:rsidRPr="00AE5C09">
        <w:rPr>
          <w:rStyle w:val="a3"/>
          <w:rFonts w:ascii="Times New Roman" w:hAnsi="Times New Roman"/>
          <w:color w:val="auto"/>
          <w:sz w:val="28"/>
          <w:szCs w:val="28"/>
        </w:rPr>
        <w:footnoteReference w:id="8"/>
      </w:r>
      <w:r w:rsidRPr="00AE5C09">
        <w:rPr>
          <w:rFonts w:ascii="Times New Roman" w:hAnsi="Times New Roman"/>
          <w:color w:val="auto"/>
          <w:sz w:val="28"/>
          <w:szCs w:val="28"/>
        </w:rPr>
        <w:t>.</w:t>
      </w:r>
    </w:p>
    <w:p w:rsidR="00E77782" w:rsidRPr="00AE5C09" w:rsidRDefault="00E77782" w:rsidP="00E77782">
      <w:pPr>
        <w:pStyle w:val="a6"/>
        <w:spacing w:line="240" w:lineRule="auto"/>
        <w:ind w:firstLine="709"/>
        <w:rPr>
          <w:rFonts w:ascii="Times New Roman" w:hAnsi="Times New Roman"/>
          <w:bCs/>
          <w:color w:val="auto"/>
          <w:sz w:val="28"/>
          <w:szCs w:val="28"/>
        </w:rPr>
      </w:pPr>
      <w:r w:rsidRPr="00AE5C09">
        <w:rPr>
          <w:rFonts w:ascii="Times New Roman" w:hAnsi="Times New Roman"/>
          <w:bCs/>
          <w:color w:val="auto"/>
          <w:spacing w:val="-4"/>
          <w:sz w:val="28"/>
          <w:szCs w:val="28"/>
        </w:rPr>
        <w:t>Ожидаемый результат повышения квалификации в МБОУ «Сарай-Гирская СОШ» — про</w:t>
      </w:r>
      <w:r w:rsidRPr="00AE5C09">
        <w:rPr>
          <w:rFonts w:ascii="Times New Roman" w:hAnsi="Times New Roman"/>
          <w:bCs/>
          <w:color w:val="auto"/>
          <w:sz w:val="28"/>
          <w:szCs w:val="28"/>
        </w:rPr>
        <w:t>фессиональная готовность работников начальной школы к реализации ФГОС НОО:</w:t>
      </w:r>
    </w:p>
    <w:p w:rsidR="00E77782" w:rsidRPr="00AE5C09" w:rsidRDefault="00E77782" w:rsidP="00DB7B2E">
      <w:pPr>
        <w:pStyle w:val="a6"/>
        <w:numPr>
          <w:ilvl w:val="0"/>
          <w:numId w:val="175"/>
        </w:numPr>
        <w:spacing w:line="240" w:lineRule="auto"/>
        <w:ind w:left="0" w:firstLine="709"/>
        <w:rPr>
          <w:rFonts w:ascii="Times New Roman" w:hAnsi="Times New Roman"/>
          <w:bCs/>
          <w:color w:val="auto"/>
          <w:spacing w:val="-4"/>
          <w:sz w:val="28"/>
          <w:szCs w:val="28"/>
        </w:rPr>
      </w:pPr>
      <w:r w:rsidRPr="00AE5C09">
        <w:rPr>
          <w:rFonts w:ascii="Times New Roman" w:hAnsi="Times New Roman"/>
          <w:bCs/>
          <w:color w:val="auto"/>
          <w:spacing w:val="-4"/>
          <w:sz w:val="28"/>
          <w:szCs w:val="28"/>
        </w:rPr>
        <w:t>обеспечение оптимального вхождения работников образования в систему ценностей современного образования;</w:t>
      </w:r>
    </w:p>
    <w:p w:rsidR="00E77782" w:rsidRPr="00AE5C09" w:rsidRDefault="00E77782" w:rsidP="00DB7B2E">
      <w:pPr>
        <w:pStyle w:val="a6"/>
        <w:numPr>
          <w:ilvl w:val="0"/>
          <w:numId w:val="175"/>
        </w:numPr>
        <w:spacing w:line="240" w:lineRule="auto"/>
        <w:ind w:left="0" w:firstLine="709"/>
        <w:rPr>
          <w:rFonts w:ascii="Times New Roman" w:hAnsi="Times New Roman"/>
          <w:bCs/>
          <w:color w:val="auto"/>
          <w:spacing w:val="-4"/>
          <w:sz w:val="28"/>
          <w:szCs w:val="28"/>
        </w:rPr>
      </w:pPr>
      <w:r w:rsidRPr="00AE5C09">
        <w:rPr>
          <w:rFonts w:ascii="Times New Roman" w:hAnsi="Times New Roman"/>
          <w:bCs/>
          <w:color w:val="auto"/>
          <w:spacing w:val="-4"/>
          <w:sz w:val="28"/>
          <w:szCs w:val="28"/>
        </w:rPr>
        <w:t>принятие идеологии ФГОС НОО;</w:t>
      </w:r>
    </w:p>
    <w:p w:rsidR="00E77782" w:rsidRPr="00AE5C09" w:rsidRDefault="00E77782" w:rsidP="00DB7B2E">
      <w:pPr>
        <w:pStyle w:val="a6"/>
        <w:numPr>
          <w:ilvl w:val="0"/>
          <w:numId w:val="175"/>
        </w:numPr>
        <w:spacing w:line="240" w:lineRule="auto"/>
        <w:ind w:left="0" w:firstLine="709"/>
        <w:rPr>
          <w:rFonts w:ascii="Times New Roman" w:hAnsi="Times New Roman"/>
          <w:bCs/>
          <w:color w:val="auto"/>
          <w:spacing w:val="-4"/>
          <w:sz w:val="28"/>
          <w:szCs w:val="28"/>
        </w:rPr>
      </w:pPr>
      <w:r w:rsidRPr="00AE5C09">
        <w:rPr>
          <w:rFonts w:ascii="Times New Roman" w:hAnsi="Times New Roman"/>
          <w:bCs/>
          <w:color w:val="auto"/>
          <w:spacing w:val="-4"/>
          <w:sz w:val="28"/>
          <w:szCs w:val="28"/>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E77782" w:rsidRPr="00AE5C09" w:rsidRDefault="00E77782" w:rsidP="00DB7B2E">
      <w:pPr>
        <w:pStyle w:val="a6"/>
        <w:numPr>
          <w:ilvl w:val="0"/>
          <w:numId w:val="175"/>
        </w:numPr>
        <w:spacing w:line="240" w:lineRule="auto"/>
        <w:ind w:left="0" w:firstLine="709"/>
        <w:rPr>
          <w:rFonts w:ascii="Times New Roman" w:hAnsi="Times New Roman"/>
          <w:bCs/>
          <w:color w:val="auto"/>
          <w:spacing w:val="-4"/>
          <w:sz w:val="28"/>
          <w:szCs w:val="28"/>
        </w:rPr>
      </w:pPr>
      <w:r w:rsidRPr="00AE5C09">
        <w:rPr>
          <w:rFonts w:ascii="Times New Roman" w:hAnsi="Times New Roman"/>
          <w:bCs/>
          <w:color w:val="auto"/>
          <w:spacing w:val="-4"/>
          <w:sz w:val="28"/>
          <w:szCs w:val="28"/>
        </w:rPr>
        <w:t>овладение учебно-методическими и информационно-методическими ресурсами, необходимыми для успешного решения задач ФГОС НОО.</w:t>
      </w:r>
    </w:p>
    <w:p w:rsidR="00E77782" w:rsidRPr="00AE5C09" w:rsidRDefault="00E77782" w:rsidP="00684E22">
      <w:pPr>
        <w:pStyle w:val="Pa317"/>
        <w:jc w:val="both"/>
        <w:rPr>
          <w:rFonts w:ascii="Times New Roman" w:hAnsi="Times New Roman" w:cs="Times New Roman"/>
          <w:sz w:val="28"/>
          <w:szCs w:val="28"/>
        </w:rPr>
      </w:pPr>
      <w:r w:rsidRPr="00AE5C09">
        <w:rPr>
          <w:rFonts w:ascii="Times New Roman" w:hAnsi="Times New Roman" w:cs="Times New Roman"/>
          <w:sz w:val="28"/>
          <w:szCs w:val="28"/>
        </w:rPr>
        <w:lastRenderedPageBreak/>
        <w:t>Одним из условий готовности  МБОУ «Сарай-Гирская СОШ» к введению ФГОС НОО является создание системы методической работы</w:t>
      </w:r>
      <w:r w:rsidR="00B70F45" w:rsidRPr="00AE5C09">
        <w:rPr>
          <w:rFonts w:ascii="Times New Roman" w:hAnsi="Times New Roman" w:cs="Times New Roman"/>
          <w:sz w:val="28"/>
          <w:szCs w:val="28"/>
        </w:rPr>
        <w:t>. Педагогическими работниками МБОУ « Сарай – Гирская СОШ» системно разрабатываются методические темы, отражаю</w:t>
      </w:r>
      <w:r w:rsidR="00B70F45" w:rsidRPr="00AE5C09">
        <w:rPr>
          <w:rFonts w:ascii="Times New Roman" w:hAnsi="Times New Roman" w:cs="Times New Roman"/>
          <w:sz w:val="28"/>
          <w:szCs w:val="28"/>
        </w:rPr>
        <w:softHyphen/>
        <w:t>щие их непрерывное профессиональное развитие</w:t>
      </w:r>
      <w:proofErr w:type="gramStart"/>
      <w:r w:rsidR="00B70F45" w:rsidRPr="00AE5C09">
        <w:rPr>
          <w:rFonts w:ascii="Times New Roman" w:hAnsi="Times New Roman" w:cs="Times New Roman"/>
          <w:sz w:val="28"/>
          <w:szCs w:val="28"/>
        </w:rPr>
        <w:t>.</w:t>
      </w:r>
      <w:proofErr w:type="gramEnd"/>
      <w:r w:rsidR="00B70F45" w:rsidRPr="00AE5C09">
        <w:rPr>
          <w:rFonts w:ascii="Times New Roman" w:hAnsi="Times New Roman" w:cs="Times New Roman"/>
          <w:sz w:val="28"/>
          <w:szCs w:val="28"/>
        </w:rPr>
        <w:t xml:space="preserve"> (</w:t>
      </w:r>
      <w:proofErr w:type="gramStart"/>
      <w:r w:rsidR="00B70F45" w:rsidRPr="00AE5C09">
        <w:rPr>
          <w:rFonts w:ascii="Times New Roman" w:hAnsi="Times New Roman" w:cs="Times New Roman"/>
          <w:sz w:val="28"/>
          <w:szCs w:val="28"/>
        </w:rPr>
        <w:t>т</w:t>
      </w:r>
      <w:proofErr w:type="gramEnd"/>
      <w:r w:rsidR="00B70F45" w:rsidRPr="00AE5C09">
        <w:rPr>
          <w:rFonts w:ascii="Times New Roman" w:hAnsi="Times New Roman" w:cs="Times New Roman"/>
          <w:sz w:val="28"/>
          <w:szCs w:val="28"/>
        </w:rPr>
        <w:t>абл.3.6).</w:t>
      </w:r>
    </w:p>
    <w:p w:rsidR="00E77782" w:rsidRPr="00AE5C09" w:rsidRDefault="00E77782" w:rsidP="00684E22">
      <w:pPr>
        <w:pStyle w:val="a6"/>
        <w:spacing w:line="240" w:lineRule="auto"/>
        <w:ind w:firstLine="709"/>
        <w:rPr>
          <w:rFonts w:ascii="Times New Roman" w:hAnsi="Times New Roman"/>
          <w:color w:val="auto"/>
          <w:sz w:val="28"/>
          <w:szCs w:val="28"/>
        </w:rPr>
      </w:pPr>
      <w:r w:rsidRPr="00AE5C09">
        <w:rPr>
          <w:rFonts w:ascii="Times New Roman" w:hAnsi="Times New Roman"/>
          <w:b/>
          <w:bCs/>
          <w:color w:val="auto"/>
          <w:sz w:val="28"/>
          <w:szCs w:val="28"/>
        </w:rPr>
        <w:t>Подведение итогов и обсуждение результатов мероприятий</w:t>
      </w:r>
      <w:r w:rsidRPr="00AE5C09">
        <w:rPr>
          <w:rFonts w:ascii="Times New Roman" w:hAnsi="Times New Roman"/>
          <w:color w:val="auto"/>
          <w:sz w:val="28"/>
          <w:szCs w:val="28"/>
        </w:rPr>
        <w:t xml:space="preserve"> МБОУ «Сарай-Гирская СОШ» осуществляется в разных формах: совещания при директоре, заседания педагогического и методического сове</w:t>
      </w:r>
      <w:r w:rsidRPr="00AE5C09">
        <w:rPr>
          <w:rFonts w:ascii="Times New Roman" w:hAnsi="Times New Roman"/>
          <w:color w:val="auto"/>
          <w:spacing w:val="2"/>
          <w:sz w:val="28"/>
          <w:szCs w:val="28"/>
        </w:rPr>
        <w:t xml:space="preserve">тов, в виде решений педагогического совета, размещённых </w:t>
      </w:r>
      <w:r w:rsidRPr="00AE5C09">
        <w:rPr>
          <w:rFonts w:ascii="Times New Roman" w:hAnsi="Times New Roman"/>
          <w:color w:val="auto"/>
          <w:sz w:val="28"/>
          <w:szCs w:val="28"/>
        </w:rPr>
        <w:t>на сайте презентаций, приказов, инструкций, рекомендаций, резолюций и т. д.</w:t>
      </w:r>
    </w:p>
    <w:p w:rsidR="00E77782" w:rsidRPr="00AE5C09" w:rsidRDefault="00E77782" w:rsidP="00684E22">
      <w:pPr>
        <w:pStyle w:val="a6"/>
        <w:spacing w:line="240" w:lineRule="auto"/>
        <w:ind w:firstLine="709"/>
        <w:rPr>
          <w:rFonts w:ascii="Times New Roman" w:hAnsi="Times New Roman"/>
          <w:color w:val="auto"/>
          <w:sz w:val="28"/>
          <w:szCs w:val="28"/>
        </w:rPr>
      </w:pPr>
    </w:p>
    <w:p w:rsidR="00E77782" w:rsidRPr="00AE5C09" w:rsidRDefault="00E77782" w:rsidP="00684E22">
      <w:pPr>
        <w:pStyle w:val="a6"/>
        <w:spacing w:line="240" w:lineRule="auto"/>
        <w:ind w:firstLine="709"/>
        <w:rPr>
          <w:rFonts w:ascii="Times New Roman" w:hAnsi="Times New Roman"/>
          <w:color w:val="auto"/>
          <w:sz w:val="28"/>
          <w:szCs w:val="28"/>
        </w:rPr>
      </w:pPr>
    </w:p>
    <w:p w:rsidR="00E77782" w:rsidRPr="00AE5C09" w:rsidRDefault="00E77782" w:rsidP="00684E22">
      <w:pPr>
        <w:spacing w:after="0"/>
        <w:rPr>
          <w:b/>
        </w:rPr>
      </w:pPr>
    </w:p>
    <w:p w:rsidR="00E77782" w:rsidRPr="00AE5C09" w:rsidRDefault="00E77782" w:rsidP="00B70F45">
      <w:pPr>
        <w:shd w:val="clear" w:color="auto" w:fill="FFFFFF"/>
        <w:jc w:val="right"/>
        <w:rPr>
          <w:rFonts w:ascii="Times New Roman" w:hAnsi="Times New Roman" w:cs="Times New Roman"/>
          <w:b/>
          <w:sz w:val="28"/>
          <w:szCs w:val="28"/>
        </w:rPr>
      </w:pPr>
      <w:r w:rsidRPr="00AE5C09">
        <w:rPr>
          <w:rFonts w:ascii="Times New Roman" w:hAnsi="Times New Roman" w:cs="Times New Roman"/>
          <w:b/>
          <w:sz w:val="28"/>
          <w:szCs w:val="28"/>
        </w:rPr>
        <w:t>Таблица 3.6</w:t>
      </w:r>
    </w:p>
    <w:tbl>
      <w:tblPr>
        <w:tblW w:w="14142" w:type="dxa"/>
        <w:tblCellMar>
          <w:left w:w="0" w:type="dxa"/>
          <w:right w:w="0" w:type="dxa"/>
        </w:tblCellMar>
        <w:tblLook w:val="04A0"/>
      </w:tblPr>
      <w:tblGrid>
        <w:gridCol w:w="959"/>
        <w:gridCol w:w="6237"/>
        <w:gridCol w:w="3260"/>
        <w:gridCol w:w="3686"/>
      </w:tblGrid>
      <w:tr w:rsidR="00600F9F" w:rsidRPr="00AE5C09" w:rsidTr="00684E22">
        <w:trPr>
          <w:trHeight w:val="776"/>
        </w:trPr>
        <w:tc>
          <w:tcPr>
            <w:tcW w:w="959" w:type="dxa"/>
            <w:tcBorders>
              <w:top w:val="single" w:sz="8" w:space="0" w:color="FFFFFF"/>
              <w:left w:val="single" w:sz="8" w:space="0" w:color="FFFFFF"/>
              <w:bottom w:val="single" w:sz="24" w:space="0" w:color="FFFFFF"/>
              <w:right w:val="single" w:sz="8" w:space="0" w:color="FFFFFF"/>
            </w:tcBorders>
            <w:shd w:val="clear" w:color="auto" w:fill="4F81BD"/>
            <w:tcMar>
              <w:top w:w="18" w:type="dxa"/>
              <w:left w:w="108" w:type="dxa"/>
              <w:bottom w:w="0" w:type="dxa"/>
              <w:right w:w="108" w:type="dxa"/>
            </w:tcMar>
            <w:hideMark/>
          </w:tcPr>
          <w:p w:rsidR="00600F9F" w:rsidRPr="00AE5C09" w:rsidRDefault="00600F9F" w:rsidP="00600F9F">
            <w:pPr>
              <w:jc w:val="center"/>
              <w:rPr>
                <w:rFonts w:ascii="Times New Roman" w:eastAsia="Times New Roman" w:hAnsi="Times New Roman" w:cs="Times New Roman"/>
                <w:sz w:val="28"/>
                <w:szCs w:val="28"/>
                <w:lang w:eastAsia="ru-RU"/>
              </w:rPr>
            </w:pPr>
            <w:r w:rsidRPr="00AE5C09">
              <w:rPr>
                <w:rFonts w:ascii="Times New Roman" w:eastAsia="Calibri" w:hAnsi="Times New Roman" w:cs="Times New Roman"/>
                <w:b/>
                <w:bCs/>
                <w:kern w:val="24"/>
                <w:sz w:val="28"/>
                <w:szCs w:val="28"/>
                <w:lang w:eastAsia="ru-RU"/>
              </w:rPr>
              <w:t xml:space="preserve">№ </w:t>
            </w:r>
          </w:p>
        </w:tc>
        <w:tc>
          <w:tcPr>
            <w:tcW w:w="6237" w:type="dxa"/>
            <w:tcBorders>
              <w:top w:val="single" w:sz="8" w:space="0" w:color="FFFFFF"/>
              <w:left w:val="single" w:sz="8" w:space="0" w:color="FFFFFF"/>
              <w:bottom w:val="single" w:sz="24" w:space="0" w:color="FFFFFF"/>
              <w:right w:val="single" w:sz="8" w:space="0" w:color="FFFFFF"/>
            </w:tcBorders>
            <w:shd w:val="clear" w:color="auto" w:fill="4F81BD"/>
            <w:tcMar>
              <w:top w:w="18" w:type="dxa"/>
              <w:left w:w="108" w:type="dxa"/>
              <w:bottom w:w="0" w:type="dxa"/>
              <w:right w:w="108" w:type="dxa"/>
            </w:tcMar>
            <w:hideMark/>
          </w:tcPr>
          <w:p w:rsidR="00600F9F" w:rsidRPr="00AE5C09" w:rsidRDefault="00600F9F" w:rsidP="00600F9F">
            <w:pPr>
              <w:jc w:val="center"/>
              <w:rPr>
                <w:rFonts w:ascii="Times New Roman" w:eastAsia="Times New Roman" w:hAnsi="Times New Roman" w:cs="Times New Roman"/>
                <w:sz w:val="28"/>
                <w:szCs w:val="28"/>
                <w:lang w:eastAsia="ru-RU"/>
              </w:rPr>
            </w:pPr>
            <w:r w:rsidRPr="00AE5C09">
              <w:rPr>
                <w:rFonts w:ascii="Times New Roman" w:eastAsia="Calibri" w:hAnsi="Times New Roman" w:cs="Times New Roman"/>
                <w:b/>
                <w:bCs/>
                <w:kern w:val="24"/>
                <w:sz w:val="28"/>
                <w:szCs w:val="28"/>
                <w:lang w:eastAsia="ru-RU"/>
              </w:rPr>
              <w:t xml:space="preserve">Методическая тема </w:t>
            </w:r>
          </w:p>
        </w:tc>
        <w:tc>
          <w:tcPr>
            <w:tcW w:w="3260" w:type="dxa"/>
            <w:tcBorders>
              <w:top w:val="single" w:sz="8" w:space="0" w:color="FFFFFF"/>
              <w:left w:val="single" w:sz="8" w:space="0" w:color="FFFFFF"/>
              <w:bottom w:val="single" w:sz="24" w:space="0" w:color="FFFFFF"/>
              <w:right w:val="single" w:sz="8" w:space="0" w:color="FFFFFF"/>
            </w:tcBorders>
            <w:shd w:val="clear" w:color="auto" w:fill="4F81BD"/>
            <w:tcMar>
              <w:top w:w="18" w:type="dxa"/>
              <w:left w:w="108" w:type="dxa"/>
              <w:bottom w:w="0" w:type="dxa"/>
              <w:right w:w="108" w:type="dxa"/>
            </w:tcMar>
            <w:hideMark/>
          </w:tcPr>
          <w:p w:rsidR="00600F9F" w:rsidRPr="00AE5C09" w:rsidRDefault="00600F9F" w:rsidP="00600F9F">
            <w:pPr>
              <w:jc w:val="center"/>
              <w:rPr>
                <w:rFonts w:ascii="Times New Roman" w:eastAsia="Times New Roman" w:hAnsi="Times New Roman" w:cs="Times New Roman"/>
                <w:sz w:val="28"/>
                <w:szCs w:val="28"/>
                <w:lang w:eastAsia="ru-RU"/>
              </w:rPr>
            </w:pPr>
            <w:r w:rsidRPr="00AE5C09">
              <w:rPr>
                <w:rFonts w:ascii="Times New Roman" w:eastAsia="Calibri" w:hAnsi="Times New Roman" w:cs="Times New Roman"/>
                <w:b/>
                <w:bCs/>
                <w:kern w:val="24"/>
                <w:sz w:val="28"/>
                <w:szCs w:val="28"/>
                <w:lang w:eastAsia="ru-RU"/>
              </w:rPr>
              <w:t xml:space="preserve">Раздел образовательной программы, связанный с методической темой </w:t>
            </w:r>
          </w:p>
        </w:tc>
        <w:tc>
          <w:tcPr>
            <w:tcW w:w="3686" w:type="dxa"/>
            <w:tcBorders>
              <w:top w:val="single" w:sz="8" w:space="0" w:color="FFFFFF"/>
              <w:left w:val="single" w:sz="8" w:space="0" w:color="FFFFFF"/>
              <w:bottom w:val="single" w:sz="24" w:space="0" w:color="FFFFFF"/>
              <w:right w:val="single" w:sz="8" w:space="0" w:color="FFFFFF"/>
            </w:tcBorders>
            <w:shd w:val="clear" w:color="auto" w:fill="4F81BD"/>
            <w:tcMar>
              <w:top w:w="18" w:type="dxa"/>
              <w:left w:w="108" w:type="dxa"/>
              <w:bottom w:w="0" w:type="dxa"/>
              <w:right w:w="108" w:type="dxa"/>
            </w:tcMar>
            <w:hideMark/>
          </w:tcPr>
          <w:p w:rsidR="00600F9F" w:rsidRPr="00AE5C09" w:rsidRDefault="00600F9F" w:rsidP="00600F9F">
            <w:pPr>
              <w:jc w:val="center"/>
              <w:rPr>
                <w:rFonts w:ascii="Times New Roman" w:eastAsia="Times New Roman" w:hAnsi="Times New Roman" w:cs="Times New Roman"/>
                <w:sz w:val="28"/>
                <w:szCs w:val="28"/>
                <w:lang w:eastAsia="ru-RU"/>
              </w:rPr>
            </w:pPr>
            <w:r w:rsidRPr="00AE5C09">
              <w:rPr>
                <w:rFonts w:ascii="Times New Roman" w:eastAsia="Calibri" w:hAnsi="Times New Roman" w:cs="Times New Roman"/>
                <w:b/>
                <w:bCs/>
                <w:kern w:val="24"/>
                <w:sz w:val="28"/>
                <w:szCs w:val="28"/>
                <w:lang w:eastAsia="ru-RU"/>
              </w:rPr>
              <w:t xml:space="preserve">Ф.И.О. педагога, разрабатывающего методическую тему </w:t>
            </w:r>
          </w:p>
        </w:tc>
      </w:tr>
      <w:tr w:rsidR="00600F9F" w:rsidRPr="00AE5C09" w:rsidTr="00684E22">
        <w:trPr>
          <w:trHeight w:val="460"/>
        </w:trPr>
        <w:tc>
          <w:tcPr>
            <w:tcW w:w="95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00F9F" w:rsidRPr="00AE5C09" w:rsidRDefault="00600F9F" w:rsidP="00600F9F">
            <w:pPr>
              <w:spacing w:after="0" w:line="240" w:lineRule="auto"/>
              <w:rPr>
                <w:rFonts w:ascii="Times New Roman" w:eastAsia="Times New Roman" w:hAnsi="Times New Roman" w:cs="Times New Roman"/>
                <w:sz w:val="28"/>
                <w:szCs w:val="28"/>
                <w:lang w:eastAsia="ru-RU"/>
              </w:rPr>
            </w:pPr>
            <w:r w:rsidRPr="00AE5C09">
              <w:rPr>
                <w:rFonts w:ascii="Times New Roman" w:eastAsia="Times New Roman" w:hAnsi="Times New Roman" w:cs="Times New Roman"/>
                <w:kern w:val="24"/>
                <w:sz w:val="28"/>
                <w:szCs w:val="28"/>
                <w:lang w:eastAsia="ru-RU"/>
              </w:rPr>
              <w:t xml:space="preserve">1. </w:t>
            </w:r>
          </w:p>
        </w:tc>
        <w:tc>
          <w:tcPr>
            <w:tcW w:w="623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00F9F" w:rsidRPr="00AE5C09" w:rsidRDefault="00600F9F" w:rsidP="00600F9F">
            <w:pPr>
              <w:spacing w:after="0" w:line="240" w:lineRule="auto"/>
              <w:rPr>
                <w:rFonts w:ascii="Times New Roman" w:eastAsia="Times New Roman" w:hAnsi="Times New Roman" w:cs="Times New Roman"/>
                <w:sz w:val="28"/>
                <w:szCs w:val="28"/>
                <w:lang w:eastAsia="ru-RU"/>
              </w:rPr>
            </w:pPr>
            <w:r w:rsidRPr="00AE5C09">
              <w:rPr>
                <w:rFonts w:ascii="Times New Roman" w:eastAsia="Times New Roman" w:hAnsi="Times New Roman" w:cs="Times New Roman"/>
                <w:kern w:val="24"/>
                <w:sz w:val="28"/>
                <w:szCs w:val="28"/>
                <w:lang w:eastAsia="ru-RU"/>
              </w:rPr>
              <w:t xml:space="preserve">Современные информационные технологии обучения в работе учителя – залог успешного перехода </w:t>
            </w:r>
            <w:proofErr w:type="gramStart"/>
            <w:r w:rsidRPr="00AE5C09">
              <w:rPr>
                <w:rFonts w:ascii="Times New Roman" w:eastAsia="Times New Roman" w:hAnsi="Times New Roman" w:cs="Times New Roman"/>
                <w:kern w:val="24"/>
                <w:sz w:val="28"/>
                <w:szCs w:val="28"/>
                <w:lang w:eastAsia="ru-RU"/>
              </w:rPr>
              <w:t>на</w:t>
            </w:r>
            <w:proofErr w:type="gramEnd"/>
            <w:r w:rsidRPr="00AE5C09">
              <w:rPr>
                <w:rFonts w:ascii="Times New Roman" w:eastAsia="Times New Roman" w:hAnsi="Times New Roman" w:cs="Times New Roman"/>
                <w:kern w:val="24"/>
                <w:sz w:val="28"/>
                <w:szCs w:val="28"/>
                <w:lang w:eastAsia="ru-RU"/>
              </w:rPr>
              <w:t xml:space="preserve"> новые ФГОС  </w:t>
            </w:r>
          </w:p>
        </w:tc>
        <w:tc>
          <w:tcPr>
            <w:tcW w:w="326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00F9F" w:rsidRPr="00AE5C09" w:rsidRDefault="00600F9F" w:rsidP="00600F9F">
            <w:pPr>
              <w:spacing w:after="0" w:line="240" w:lineRule="auto"/>
              <w:rPr>
                <w:rFonts w:ascii="Times New Roman" w:eastAsia="Times New Roman" w:hAnsi="Times New Roman" w:cs="Times New Roman"/>
                <w:sz w:val="28"/>
                <w:szCs w:val="28"/>
                <w:lang w:eastAsia="ru-RU"/>
              </w:rPr>
            </w:pPr>
            <w:r w:rsidRPr="00AE5C09">
              <w:rPr>
                <w:rFonts w:ascii="Times New Roman" w:eastAsia="Times New Roman" w:hAnsi="Times New Roman" w:cs="Times New Roman"/>
                <w:kern w:val="24"/>
                <w:sz w:val="28"/>
                <w:szCs w:val="28"/>
                <w:lang w:eastAsia="ru-RU"/>
              </w:rPr>
              <w:t xml:space="preserve">Организационный раздел </w:t>
            </w:r>
          </w:p>
        </w:tc>
        <w:tc>
          <w:tcPr>
            <w:tcW w:w="368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00F9F" w:rsidRPr="00AE5C09" w:rsidRDefault="00600F9F" w:rsidP="00600F9F">
            <w:pPr>
              <w:spacing w:after="0" w:line="240" w:lineRule="auto"/>
              <w:rPr>
                <w:rFonts w:ascii="Times New Roman" w:eastAsia="Times New Roman" w:hAnsi="Times New Roman" w:cs="Times New Roman"/>
                <w:sz w:val="28"/>
                <w:szCs w:val="28"/>
                <w:lang w:eastAsia="ru-RU"/>
              </w:rPr>
            </w:pPr>
          </w:p>
        </w:tc>
      </w:tr>
      <w:tr w:rsidR="00600F9F" w:rsidRPr="00AE5C09" w:rsidTr="00684E22">
        <w:trPr>
          <w:trHeight w:val="460"/>
        </w:trPr>
        <w:tc>
          <w:tcPr>
            <w:tcW w:w="9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00F9F" w:rsidRPr="00AE5C09" w:rsidRDefault="00600F9F" w:rsidP="00600F9F">
            <w:pPr>
              <w:spacing w:after="0" w:line="240" w:lineRule="auto"/>
              <w:rPr>
                <w:rFonts w:ascii="Times New Roman" w:eastAsia="Times New Roman" w:hAnsi="Times New Roman" w:cs="Times New Roman"/>
                <w:sz w:val="28"/>
                <w:szCs w:val="28"/>
                <w:lang w:eastAsia="ru-RU"/>
              </w:rPr>
            </w:pPr>
            <w:r w:rsidRPr="00AE5C09">
              <w:rPr>
                <w:rFonts w:ascii="Times New Roman" w:eastAsia="Times New Roman" w:hAnsi="Times New Roman" w:cs="Times New Roman"/>
                <w:kern w:val="24"/>
                <w:sz w:val="28"/>
                <w:szCs w:val="28"/>
                <w:lang w:eastAsia="ru-RU"/>
              </w:rPr>
              <w:t xml:space="preserve">2 </w:t>
            </w:r>
          </w:p>
        </w:tc>
        <w:tc>
          <w:tcPr>
            <w:tcW w:w="623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00F9F" w:rsidRPr="00AE5C09" w:rsidRDefault="00600F9F" w:rsidP="00600F9F">
            <w:pPr>
              <w:spacing w:after="0" w:line="240" w:lineRule="auto"/>
              <w:rPr>
                <w:rFonts w:ascii="Times New Roman" w:eastAsia="Times New Roman" w:hAnsi="Times New Roman" w:cs="Times New Roman"/>
                <w:sz w:val="28"/>
                <w:szCs w:val="28"/>
                <w:lang w:eastAsia="ru-RU"/>
              </w:rPr>
            </w:pPr>
            <w:r w:rsidRPr="00AE5C09">
              <w:rPr>
                <w:rFonts w:ascii="Times New Roman" w:eastAsia="Times New Roman" w:hAnsi="Times New Roman" w:cs="Times New Roman"/>
                <w:kern w:val="24"/>
                <w:sz w:val="28"/>
                <w:szCs w:val="28"/>
                <w:lang w:eastAsia="ru-RU"/>
              </w:rPr>
              <w:t>Проектная                          и</w:t>
            </w:r>
          </w:p>
          <w:p w:rsidR="00600F9F" w:rsidRPr="00AE5C09" w:rsidRDefault="00600F9F" w:rsidP="00600F9F">
            <w:pPr>
              <w:spacing w:after="0" w:line="240" w:lineRule="auto"/>
              <w:rPr>
                <w:rFonts w:ascii="Times New Roman" w:eastAsia="Times New Roman" w:hAnsi="Times New Roman" w:cs="Times New Roman"/>
                <w:sz w:val="28"/>
                <w:szCs w:val="28"/>
                <w:lang w:eastAsia="ru-RU"/>
              </w:rPr>
            </w:pPr>
            <w:r w:rsidRPr="00AE5C09">
              <w:rPr>
                <w:rFonts w:ascii="Times New Roman" w:eastAsia="Times New Roman" w:hAnsi="Times New Roman" w:cs="Times New Roman"/>
                <w:kern w:val="24"/>
                <w:sz w:val="28"/>
                <w:szCs w:val="28"/>
                <w:lang w:eastAsia="ru-RU"/>
              </w:rPr>
              <w:t>исследовательская деятельность как один из факторов повышения качества образования. </w:t>
            </w:r>
          </w:p>
        </w:tc>
        <w:tc>
          <w:tcPr>
            <w:tcW w:w="32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00F9F" w:rsidRPr="00AE5C09" w:rsidRDefault="00600F9F" w:rsidP="00600F9F">
            <w:pPr>
              <w:spacing w:after="0" w:line="240" w:lineRule="auto"/>
              <w:rPr>
                <w:rFonts w:ascii="Times New Roman" w:eastAsia="Times New Roman" w:hAnsi="Times New Roman" w:cs="Times New Roman"/>
                <w:sz w:val="28"/>
                <w:szCs w:val="28"/>
                <w:lang w:eastAsia="ru-RU"/>
              </w:rPr>
            </w:pPr>
            <w:r w:rsidRPr="00AE5C09">
              <w:rPr>
                <w:rFonts w:ascii="Times New Roman" w:eastAsia="Times New Roman" w:hAnsi="Times New Roman" w:cs="Times New Roman"/>
                <w:kern w:val="24"/>
                <w:sz w:val="28"/>
                <w:szCs w:val="28"/>
                <w:lang w:eastAsia="ru-RU"/>
              </w:rPr>
              <w:t xml:space="preserve">Содержательный раздел </w:t>
            </w:r>
          </w:p>
        </w:tc>
        <w:tc>
          <w:tcPr>
            <w:tcW w:w="368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00F9F" w:rsidRPr="00AE5C09" w:rsidRDefault="00600F9F" w:rsidP="00600F9F">
            <w:pPr>
              <w:spacing w:after="0" w:line="240" w:lineRule="auto"/>
              <w:rPr>
                <w:rFonts w:ascii="Times New Roman" w:eastAsia="Times New Roman" w:hAnsi="Times New Roman" w:cs="Times New Roman"/>
                <w:sz w:val="28"/>
                <w:szCs w:val="28"/>
                <w:lang w:eastAsia="ru-RU"/>
              </w:rPr>
            </w:pPr>
          </w:p>
        </w:tc>
      </w:tr>
      <w:tr w:rsidR="00684E22" w:rsidRPr="00AE5C09" w:rsidTr="00684E22">
        <w:trPr>
          <w:trHeight w:val="460"/>
        </w:trPr>
        <w:tc>
          <w:tcPr>
            <w:tcW w:w="9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84E22" w:rsidRPr="00AE5C09" w:rsidRDefault="00684E22" w:rsidP="00600F9F">
            <w:pPr>
              <w:spacing w:after="0" w:line="240" w:lineRule="auto"/>
              <w:rPr>
                <w:rFonts w:ascii="Times New Roman" w:eastAsia="Times New Roman" w:hAnsi="Times New Roman" w:cs="Times New Roman"/>
                <w:kern w:val="24"/>
                <w:sz w:val="28"/>
                <w:szCs w:val="28"/>
                <w:lang w:eastAsia="ru-RU"/>
              </w:rPr>
            </w:pPr>
            <w:r w:rsidRPr="00AE5C09">
              <w:rPr>
                <w:rFonts w:ascii="Times New Roman" w:eastAsia="Times New Roman" w:hAnsi="Times New Roman" w:cs="Times New Roman"/>
                <w:kern w:val="24"/>
                <w:sz w:val="28"/>
                <w:szCs w:val="28"/>
                <w:lang w:eastAsia="ru-RU"/>
              </w:rPr>
              <w:t>3</w:t>
            </w:r>
          </w:p>
        </w:tc>
        <w:tc>
          <w:tcPr>
            <w:tcW w:w="623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84E22" w:rsidRPr="00AE5C09" w:rsidRDefault="00684E22" w:rsidP="00600F9F">
            <w:pPr>
              <w:spacing w:after="0" w:line="240" w:lineRule="auto"/>
              <w:rPr>
                <w:rFonts w:ascii="Times New Roman" w:eastAsia="Times New Roman" w:hAnsi="Times New Roman" w:cs="Times New Roman"/>
                <w:kern w:val="24"/>
                <w:sz w:val="28"/>
                <w:szCs w:val="28"/>
                <w:lang w:eastAsia="ru-RU"/>
              </w:rPr>
            </w:pPr>
          </w:p>
        </w:tc>
        <w:tc>
          <w:tcPr>
            <w:tcW w:w="32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84E22" w:rsidRPr="00AE5C09" w:rsidRDefault="00684E22" w:rsidP="00600F9F">
            <w:pPr>
              <w:spacing w:after="0" w:line="240" w:lineRule="auto"/>
              <w:rPr>
                <w:rFonts w:ascii="Times New Roman" w:eastAsia="Times New Roman" w:hAnsi="Times New Roman" w:cs="Times New Roman"/>
                <w:kern w:val="24"/>
                <w:sz w:val="28"/>
                <w:szCs w:val="28"/>
                <w:lang w:eastAsia="ru-RU"/>
              </w:rPr>
            </w:pPr>
          </w:p>
        </w:tc>
        <w:tc>
          <w:tcPr>
            <w:tcW w:w="368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84E22" w:rsidRPr="00AE5C09" w:rsidRDefault="00684E22" w:rsidP="00600F9F">
            <w:pPr>
              <w:spacing w:after="0" w:line="240" w:lineRule="auto"/>
              <w:rPr>
                <w:rFonts w:ascii="Times New Roman" w:eastAsia="Times New Roman" w:hAnsi="Times New Roman" w:cs="Times New Roman"/>
                <w:sz w:val="28"/>
                <w:szCs w:val="28"/>
                <w:lang w:eastAsia="ru-RU"/>
              </w:rPr>
            </w:pPr>
          </w:p>
        </w:tc>
      </w:tr>
      <w:tr w:rsidR="00684E22" w:rsidRPr="00AE5C09" w:rsidTr="00684E22">
        <w:trPr>
          <w:trHeight w:val="460"/>
        </w:trPr>
        <w:tc>
          <w:tcPr>
            <w:tcW w:w="9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84E22" w:rsidRPr="00AE5C09" w:rsidRDefault="00684E22" w:rsidP="00600F9F">
            <w:pPr>
              <w:spacing w:after="0" w:line="240" w:lineRule="auto"/>
              <w:rPr>
                <w:rFonts w:ascii="Times New Roman" w:eastAsia="Times New Roman" w:hAnsi="Times New Roman" w:cs="Times New Roman"/>
                <w:kern w:val="24"/>
                <w:sz w:val="28"/>
                <w:szCs w:val="28"/>
                <w:lang w:eastAsia="ru-RU"/>
              </w:rPr>
            </w:pPr>
            <w:r w:rsidRPr="00AE5C09">
              <w:rPr>
                <w:rFonts w:ascii="Times New Roman" w:eastAsia="Times New Roman" w:hAnsi="Times New Roman" w:cs="Times New Roman"/>
                <w:kern w:val="24"/>
                <w:sz w:val="28"/>
                <w:szCs w:val="28"/>
                <w:lang w:eastAsia="ru-RU"/>
              </w:rPr>
              <w:lastRenderedPageBreak/>
              <w:t>4</w:t>
            </w:r>
          </w:p>
        </w:tc>
        <w:tc>
          <w:tcPr>
            <w:tcW w:w="623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84E22" w:rsidRPr="00AE5C09" w:rsidRDefault="00684E22" w:rsidP="00600F9F">
            <w:pPr>
              <w:spacing w:after="0" w:line="240" w:lineRule="auto"/>
              <w:rPr>
                <w:rFonts w:ascii="Times New Roman" w:eastAsia="Times New Roman" w:hAnsi="Times New Roman" w:cs="Times New Roman"/>
                <w:kern w:val="24"/>
                <w:sz w:val="28"/>
                <w:szCs w:val="28"/>
                <w:lang w:eastAsia="ru-RU"/>
              </w:rPr>
            </w:pPr>
          </w:p>
        </w:tc>
        <w:tc>
          <w:tcPr>
            <w:tcW w:w="32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84E22" w:rsidRPr="00AE5C09" w:rsidRDefault="00684E22" w:rsidP="00600F9F">
            <w:pPr>
              <w:spacing w:after="0" w:line="240" w:lineRule="auto"/>
              <w:rPr>
                <w:rFonts w:ascii="Times New Roman" w:eastAsia="Times New Roman" w:hAnsi="Times New Roman" w:cs="Times New Roman"/>
                <w:kern w:val="24"/>
                <w:sz w:val="28"/>
                <w:szCs w:val="28"/>
                <w:lang w:eastAsia="ru-RU"/>
              </w:rPr>
            </w:pPr>
          </w:p>
        </w:tc>
        <w:tc>
          <w:tcPr>
            <w:tcW w:w="368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84E22" w:rsidRPr="00AE5C09" w:rsidRDefault="00684E22" w:rsidP="00600F9F">
            <w:pPr>
              <w:spacing w:after="0" w:line="240" w:lineRule="auto"/>
              <w:rPr>
                <w:rFonts w:ascii="Times New Roman" w:eastAsia="Times New Roman" w:hAnsi="Times New Roman" w:cs="Times New Roman"/>
                <w:sz w:val="28"/>
                <w:szCs w:val="28"/>
                <w:lang w:eastAsia="ru-RU"/>
              </w:rPr>
            </w:pPr>
          </w:p>
        </w:tc>
      </w:tr>
      <w:tr w:rsidR="00684E22" w:rsidRPr="00AE5C09" w:rsidTr="00684E22">
        <w:trPr>
          <w:trHeight w:val="460"/>
        </w:trPr>
        <w:tc>
          <w:tcPr>
            <w:tcW w:w="9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84E22" w:rsidRPr="00AE5C09" w:rsidRDefault="00684E22" w:rsidP="00600F9F">
            <w:pPr>
              <w:spacing w:after="0" w:line="240" w:lineRule="auto"/>
              <w:rPr>
                <w:rFonts w:ascii="Calibri" w:eastAsia="Times New Roman" w:hAnsi="Calibri" w:cs="Arial"/>
                <w:kern w:val="24"/>
                <w:sz w:val="24"/>
                <w:szCs w:val="24"/>
                <w:lang w:eastAsia="ru-RU"/>
              </w:rPr>
            </w:pPr>
            <w:r w:rsidRPr="00AE5C09">
              <w:rPr>
                <w:rFonts w:ascii="Calibri" w:eastAsia="Times New Roman" w:hAnsi="Calibri" w:cs="Arial"/>
                <w:kern w:val="24"/>
                <w:sz w:val="24"/>
                <w:szCs w:val="24"/>
                <w:lang w:eastAsia="ru-RU"/>
              </w:rPr>
              <w:t>5</w:t>
            </w:r>
          </w:p>
        </w:tc>
        <w:tc>
          <w:tcPr>
            <w:tcW w:w="623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84E22" w:rsidRPr="00AE5C09" w:rsidRDefault="00684E22" w:rsidP="00600F9F">
            <w:pPr>
              <w:spacing w:after="0" w:line="240" w:lineRule="auto"/>
              <w:rPr>
                <w:rFonts w:ascii="Times New Roman" w:eastAsia="Times New Roman" w:hAnsi="Times New Roman" w:cs="Times New Roman"/>
                <w:kern w:val="24"/>
                <w:sz w:val="24"/>
                <w:szCs w:val="24"/>
                <w:lang w:eastAsia="ru-RU"/>
              </w:rPr>
            </w:pPr>
          </w:p>
        </w:tc>
        <w:tc>
          <w:tcPr>
            <w:tcW w:w="32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84E22" w:rsidRPr="00AE5C09" w:rsidRDefault="00684E22" w:rsidP="00600F9F">
            <w:pPr>
              <w:spacing w:after="0" w:line="240" w:lineRule="auto"/>
              <w:rPr>
                <w:rFonts w:ascii="Calibri" w:eastAsia="Times New Roman" w:hAnsi="Calibri" w:cs="Arial"/>
                <w:kern w:val="24"/>
                <w:sz w:val="24"/>
                <w:szCs w:val="24"/>
                <w:lang w:eastAsia="ru-RU"/>
              </w:rPr>
            </w:pPr>
          </w:p>
        </w:tc>
        <w:tc>
          <w:tcPr>
            <w:tcW w:w="368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84E22" w:rsidRPr="00AE5C09" w:rsidRDefault="00684E22" w:rsidP="00600F9F">
            <w:pPr>
              <w:spacing w:after="0" w:line="240" w:lineRule="auto"/>
              <w:rPr>
                <w:rFonts w:ascii="Arial" w:eastAsia="Times New Roman" w:hAnsi="Arial" w:cs="Arial"/>
                <w:sz w:val="36"/>
                <w:szCs w:val="36"/>
                <w:lang w:eastAsia="ru-RU"/>
              </w:rPr>
            </w:pPr>
          </w:p>
        </w:tc>
      </w:tr>
    </w:tbl>
    <w:p w:rsidR="00B70F45" w:rsidRPr="00AE5C09" w:rsidRDefault="00B70F45" w:rsidP="00E77782">
      <w:pPr>
        <w:shd w:val="clear" w:color="auto" w:fill="FFFFFF"/>
        <w:rPr>
          <w:b/>
        </w:rPr>
      </w:pPr>
    </w:p>
    <w:p w:rsidR="00E77782" w:rsidRPr="00AE5C09" w:rsidRDefault="00E77782" w:rsidP="00E77782">
      <w:pPr>
        <w:pStyle w:val="a6"/>
        <w:spacing w:line="240" w:lineRule="auto"/>
        <w:ind w:firstLine="709"/>
        <w:rPr>
          <w:rFonts w:ascii="Times New Roman" w:hAnsi="Times New Roman"/>
          <w:color w:val="auto"/>
          <w:sz w:val="28"/>
          <w:szCs w:val="28"/>
        </w:rPr>
      </w:pPr>
    </w:p>
    <w:p w:rsidR="00B70F45" w:rsidRPr="00AE5C09" w:rsidRDefault="00B70F45" w:rsidP="009A4027">
      <w:pPr>
        <w:rPr>
          <w:rFonts w:ascii="Times New Roman" w:hAnsi="Times New Roman" w:cs="Times New Roman"/>
          <w:b/>
          <w:bCs/>
          <w:sz w:val="28"/>
          <w:szCs w:val="28"/>
        </w:rPr>
        <w:sectPr w:rsidR="00B70F45" w:rsidRPr="00AE5C09" w:rsidSect="00E77782">
          <w:headerReference w:type="even" r:id="rId14"/>
          <w:headerReference w:type="default" r:id="rId15"/>
          <w:footerReference w:type="even" r:id="rId16"/>
          <w:footerReference w:type="default" r:id="rId17"/>
          <w:headerReference w:type="first" r:id="rId18"/>
          <w:footerReference w:type="first" r:id="rId19"/>
          <w:pgSz w:w="16838" w:h="11906" w:orient="landscape"/>
          <w:pgMar w:top="709" w:right="1134" w:bottom="1173" w:left="1134" w:header="1701" w:footer="851" w:gutter="0"/>
          <w:cols w:space="720"/>
          <w:docGrid w:linePitch="381"/>
        </w:sectPr>
      </w:pPr>
    </w:p>
    <w:p w:rsidR="00684E22" w:rsidRPr="00AE5C09" w:rsidRDefault="00684E22" w:rsidP="00684E22">
      <w:pPr>
        <w:autoSpaceDE w:val="0"/>
        <w:autoSpaceDN w:val="0"/>
        <w:adjustRightInd w:val="0"/>
        <w:spacing w:before="240" w:after="0" w:line="221" w:lineRule="atLeast"/>
        <w:jc w:val="both"/>
        <w:rPr>
          <w:rFonts w:ascii="Times New Roman" w:hAnsi="Times New Roman" w:cs="Times New Roman"/>
          <w:b/>
          <w:bCs/>
          <w:sz w:val="28"/>
          <w:szCs w:val="28"/>
        </w:rPr>
      </w:pPr>
      <w:r w:rsidRPr="00AE5C09">
        <w:rPr>
          <w:rFonts w:ascii="Times New Roman" w:hAnsi="Times New Roman" w:cs="Times New Roman"/>
          <w:sz w:val="28"/>
          <w:szCs w:val="28"/>
        </w:rPr>
        <w:lastRenderedPageBreak/>
        <w:t xml:space="preserve"> </w:t>
      </w:r>
      <w:r w:rsidRPr="00AE5C09">
        <w:rPr>
          <w:rFonts w:ascii="Times New Roman" w:hAnsi="Times New Roman" w:cs="Times New Roman"/>
          <w:b/>
          <w:bCs/>
          <w:sz w:val="28"/>
          <w:szCs w:val="28"/>
        </w:rPr>
        <w:t>3.5.2. Психолого-педагогические условия реализации основной образовательной программы начального общего образования</w:t>
      </w:r>
    </w:p>
    <w:p w:rsidR="00826E2C" w:rsidRPr="00AE5C09" w:rsidRDefault="00684E22" w:rsidP="00684E22">
      <w:pPr>
        <w:autoSpaceDE w:val="0"/>
        <w:autoSpaceDN w:val="0"/>
        <w:adjustRightInd w:val="0"/>
        <w:spacing w:before="240" w:after="0" w:line="221" w:lineRule="atLeast"/>
        <w:jc w:val="both"/>
        <w:rPr>
          <w:rFonts w:ascii="OfficinaSansITC" w:hAnsi="OfficinaSansITC" w:cs="OfficinaSansITC"/>
        </w:rPr>
      </w:pPr>
      <w:r w:rsidRPr="00AE5C09">
        <w:rPr>
          <w:rFonts w:ascii="Times New Roman" w:hAnsi="Times New Roman" w:cs="Times New Roman"/>
          <w:b/>
          <w:bCs/>
          <w:sz w:val="28"/>
          <w:szCs w:val="28"/>
        </w:rPr>
        <w:t xml:space="preserve"> </w:t>
      </w:r>
      <w:r w:rsidRPr="00AE5C09">
        <w:rPr>
          <w:rFonts w:ascii="Times New Roman" w:hAnsi="Times New Roman" w:cs="Times New Roman"/>
          <w:sz w:val="28"/>
          <w:szCs w:val="28"/>
        </w:rPr>
        <w:t xml:space="preserve"> </w:t>
      </w:r>
      <w:r w:rsidR="00826E2C" w:rsidRPr="00AE5C09">
        <w:rPr>
          <w:rFonts w:ascii="Times New Roman" w:hAnsi="Times New Roman" w:cs="Times New Roman"/>
          <w:sz w:val="28"/>
          <w:szCs w:val="28"/>
        </w:rPr>
        <w:t>Психолого-педагогические условия, созданные в МБОУ «Сарай-Гирская СОШ»,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w:t>
      </w:r>
      <w:r w:rsidR="00826E2C" w:rsidRPr="00AE5C09">
        <w:rPr>
          <w:rFonts w:ascii="Times New Roman" w:hAnsi="Times New Roman" w:cs="Times New Roman"/>
          <w:sz w:val="28"/>
          <w:szCs w:val="28"/>
        </w:rPr>
        <w:softHyphen/>
        <w:t>зования, в частности:</w:t>
      </w:r>
    </w:p>
    <w:p w:rsidR="00826E2C" w:rsidRPr="00AE5C09" w:rsidRDefault="00826E2C" w:rsidP="00826E2C">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t>1) обеспечивают преемственность содержания и форм орга</w:t>
      </w:r>
      <w:r w:rsidRPr="00AE5C09">
        <w:rPr>
          <w:rFonts w:ascii="Times New Roman" w:hAnsi="Times New Roman" w:cs="Times New Roman"/>
          <w:sz w:val="28"/>
          <w:szCs w:val="28"/>
        </w:rPr>
        <w:softHyphen/>
        <w:t>низации образовательной деятельности при реализации обра</w:t>
      </w:r>
      <w:r w:rsidRPr="00AE5C09">
        <w:rPr>
          <w:rFonts w:ascii="Times New Roman" w:hAnsi="Times New Roman" w:cs="Times New Roman"/>
          <w:sz w:val="28"/>
          <w:szCs w:val="28"/>
        </w:rPr>
        <w:softHyphen/>
        <w:t>зовательных программ начального, основного и среднего обще</w:t>
      </w:r>
      <w:r w:rsidRPr="00AE5C09">
        <w:rPr>
          <w:rFonts w:ascii="Times New Roman" w:hAnsi="Times New Roman" w:cs="Times New Roman"/>
          <w:sz w:val="28"/>
          <w:szCs w:val="28"/>
        </w:rPr>
        <w:softHyphen/>
        <w:t>го образования;</w:t>
      </w:r>
    </w:p>
    <w:p w:rsidR="00826E2C" w:rsidRPr="00AE5C09" w:rsidRDefault="00826E2C" w:rsidP="00826E2C">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t>2) способствуют социально-психологической адаптации обу</w:t>
      </w:r>
      <w:r w:rsidRPr="00AE5C09">
        <w:rPr>
          <w:rFonts w:ascii="Times New Roman" w:hAnsi="Times New Roman" w:cs="Times New Roman"/>
          <w:sz w:val="28"/>
          <w:szCs w:val="28"/>
        </w:rPr>
        <w:softHyphen/>
        <w:t>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826E2C" w:rsidRPr="00AE5C09" w:rsidRDefault="00826E2C" w:rsidP="00826E2C">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t>3) способствуют формированию и развитию психолого-педа</w:t>
      </w:r>
      <w:r w:rsidRPr="00AE5C09">
        <w:rPr>
          <w:rFonts w:ascii="Times New Roman" w:hAnsi="Times New Roman" w:cs="Times New Roman"/>
          <w:sz w:val="28"/>
          <w:szCs w:val="28"/>
        </w:rPr>
        <w:softHyphen/>
        <w:t>гогической компетентности работников образовательной орга</w:t>
      </w:r>
      <w:r w:rsidRPr="00AE5C09">
        <w:rPr>
          <w:rFonts w:ascii="Times New Roman" w:hAnsi="Times New Roman" w:cs="Times New Roman"/>
          <w:sz w:val="28"/>
          <w:szCs w:val="28"/>
        </w:rPr>
        <w:softHyphen/>
        <w:t>низации и родителей (законных представителей) несовершен</w:t>
      </w:r>
      <w:r w:rsidRPr="00AE5C09">
        <w:rPr>
          <w:rFonts w:ascii="Times New Roman" w:hAnsi="Times New Roman" w:cs="Times New Roman"/>
          <w:sz w:val="28"/>
          <w:szCs w:val="28"/>
        </w:rPr>
        <w:softHyphen/>
        <w:t>нолетних обучающих;</w:t>
      </w:r>
    </w:p>
    <w:p w:rsidR="00B00A9B" w:rsidRPr="00AE5C09" w:rsidRDefault="00826E2C" w:rsidP="00826E2C">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t>4) обеспечивают профилактику формирования у обучающих</w:t>
      </w:r>
      <w:r w:rsidRPr="00AE5C09">
        <w:rPr>
          <w:rFonts w:ascii="Times New Roman" w:hAnsi="Times New Roman" w:cs="Times New Roman"/>
          <w:sz w:val="28"/>
          <w:szCs w:val="28"/>
        </w:rPr>
        <w:softHyphen/>
        <w:t>ся девиантных форм поведения, агрессии и повышенной трево</w:t>
      </w:r>
      <w:r w:rsidRPr="00AE5C09">
        <w:rPr>
          <w:rFonts w:ascii="Times New Roman" w:hAnsi="Times New Roman" w:cs="Times New Roman"/>
          <w:sz w:val="28"/>
          <w:szCs w:val="28"/>
        </w:rPr>
        <w:softHyphen/>
        <w:t>жности.</w:t>
      </w:r>
    </w:p>
    <w:p w:rsidR="00826E2C" w:rsidRPr="00AE5C09" w:rsidRDefault="00826E2C" w:rsidP="00826E2C">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t>В МБОУ «Сарай-Гирская СОШ» психолого-педагогическое сопровождение реализации программы начального общего образования осуществляется квалифицированными специалиста</w:t>
      </w:r>
      <w:r w:rsidRPr="00AE5C09">
        <w:rPr>
          <w:rFonts w:ascii="Times New Roman" w:hAnsi="Times New Roman" w:cs="Times New Roman"/>
          <w:sz w:val="28"/>
          <w:szCs w:val="28"/>
        </w:rPr>
        <w:softHyphen/>
        <w:t>ми:</w:t>
      </w:r>
    </w:p>
    <w:p w:rsidR="00826E2C" w:rsidRPr="00AE5C09" w:rsidRDefault="00826E2C" w:rsidP="00826E2C">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-педагогом-психологом; </w:t>
      </w:r>
    </w:p>
    <w:p w:rsidR="00826E2C" w:rsidRPr="00AE5C09" w:rsidRDefault="00826E2C" w:rsidP="00826E2C">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 учителем-логопедом; </w:t>
      </w:r>
    </w:p>
    <w:p w:rsidR="00826E2C" w:rsidRPr="00AE5C09" w:rsidRDefault="00826E2C" w:rsidP="00826E2C">
      <w:pPr>
        <w:pStyle w:val="Default"/>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-социальным педагогом.</w:t>
      </w:r>
    </w:p>
    <w:p w:rsidR="00826E2C" w:rsidRPr="00AE5C09" w:rsidRDefault="00826E2C" w:rsidP="00826E2C">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t>В процессе реализации основной образовательной програм</w:t>
      </w:r>
      <w:r w:rsidRPr="00AE5C09">
        <w:rPr>
          <w:rFonts w:ascii="Times New Roman" w:hAnsi="Times New Roman" w:cs="Times New Roman"/>
          <w:sz w:val="28"/>
          <w:szCs w:val="28"/>
        </w:rPr>
        <w:softHyphen/>
        <w:t>мы начального общего образования МБОУ «Сара</w:t>
      </w:r>
      <w:proofErr w:type="gramStart"/>
      <w:r w:rsidRPr="00AE5C09">
        <w:rPr>
          <w:rFonts w:ascii="Times New Roman" w:hAnsi="Times New Roman" w:cs="Times New Roman"/>
          <w:sz w:val="28"/>
          <w:szCs w:val="28"/>
        </w:rPr>
        <w:t>й-</w:t>
      </w:r>
      <w:proofErr w:type="gramEnd"/>
      <w:r w:rsidRPr="00AE5C09">
        <w:rPr>
          <w:rFonts w:ascii="Times New Roman" w:hAnsi="Times New Roman" w:cs="Times New Roman"/>
          <w:sz w:val="28"/>
          <w:szCs w:val="28"/>
        </w:rPr>
        <w:t xml:space="preserve"> Гирская СОШ» обеспечивается психолого-педагогическое сопровождение участников образовательных отношений посредством систем</w:t>
      </w:r>
      <w:r w:rsidRPr="00AE5C09">
        <w:rPr>
          <w:rFonts w:ascii="Times New Roman" w:hAnsi="Times New Roman" w:cs="Times New Roman"/>
          <w:sz w:val="28"/>
          <w:szCs w:val="28"/>
        </w:rPr>
        <w:softHyphen/>
        <w:t>ной деятельности и отдельных мероприятий, обеспечивающих:</w:t>
      </w:r>
    </w:p>
    <w:p w:rsidR="00826E2C" w:rsidRPr="00AE5C09" w:rsidRDefault="00826E2C" w:rsidP="00826E2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формирование и развитие психолого-педагогической компе</w:t>
      </w:r>
      <w:r w:rsidRPr="00AE5C09">
        <w:rPr>
          <w:rFonts w:ascii="Times New Roman" w:hAnsi="Times New Roman" w:cs="Times New Roman"/>
          <w:color w:val="auto"/>
          <w:sz w:val="28"/>
          <w:szCs w:val="28"/>
        </w:rPr>
        <w:softHyphen/>
        <w:t>тентности всех участников образовательных отношений;</w:t>
      </w:r>
    </w:p>
    <w:p w:rsidR="00826E2C" w:rsidRPr="00AE5C09" w:rsidRDefault="00826E2C" w:rsidP="00826E2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сохранение и укрепление психологического благополучия и психического здоровья </w:t>
      </w:r>
      <w:proofErr w:type="gramStart"/>
      <w:r w:rsidRPr="00AE5C09">
        <w:rPr>
          <w:rFonts w:ascii="Times New Roman" w:hAnsi="Times New Roman" w:cs="Times New Roman"/>
          <w:color w:val="auto"/>
          <w:sz w:val="28"/>
          <w:szCs w:val="28"/>
        </w:rPr>
        <w:t>обучающихся</w:t>
      </w:r>
      <w:proofErr w:type="gramEnd"/>
      <w:r w:rsidRPr="00AE5C09">
        <w:rPr>
          <w:rFonts w:ascii="Times New Roman" w:hAnsi="Times New Roman" w:cs="Times New Roman"/>
          <w:color w:val="auto"/>
          <w:sz w:val="28"/>
          <w:szCs w:val="28"/>
        </w:rPr>
        <w:t>;</w:t>
      </w:r>
    </w:p>
    <w:p w:rsidR="00826E2C" w:rsidRPr="00AE5C09" w:rsidRDefault="00826E2C" w:rsidP="00826E2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поддержка и сопровождение детско-родительских отноше</w:t>
      </w:r>
      <w:r w:rsidRPr="00AE5C09">
        <w:rPr>
          <w:rFonts w:ascii="Times New Roman" w:hAnsi="Times New Roman" w:cs="Times New Roman"/>
          <w:color w:val="auto"/>
          <w:sz w:val="28"/>
          <w:szCs w:val="28"/>
        </w:rPr>
        <w:softHyphen/>
        <w:t>ний;</w:t>
      </w:r>
    </w:p>
    <w:p w:rsidR="00826E2C" w:rsidRPr="00AE5C09" w:rsidRDefault="00826E2C" w:rsidP="00826E2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формирование ценности здоровья и безопасного образа жиз</w:t>
      </w:r>
      <w:r w:rsidRPr="00AE5C09">
        <w:rPr>
          <w:rFonts w:ascii="Times New Roman" w:hAnsi="Times New Roman" w:cs="Times New Roman"/>
          <w:color w:val="auto"/>
          <w:sz w:val="28"/>
          <w:szCs w:val="28"/>
        </w:rPr>
        <w:softHyphen/>
        <w:t>ни;</w:t>
      </w:r>
    </w:p>
    <w:p w:rsidR="00826E2C" w:rsidRPr="00AE5C09" w:rsidRDefault="00826E2C" w:rsidP="00826E2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дифференциация и индивидуализация обучения и воспита</w:t>
      </w:r>
      <w:r w:rsidRPr="00AE5C09">
        <w:rPr>
          <w:rFonts w:ascii="Times New Roman" w:hAnsi="Times New Roman" w:cs="Times New Roman"/>
          <w:color w:val="auto"/>
          <w:sz w:val="28"/>
          <w:szCs w:val="28"/>
        </w:rPr>
        <w:softHyphen/>
        <w:t>ния с учётом особенностей когнитивного и эмоционального развития обучающихся;</w:t>
      </w:r>
    </w:p>
    <w:p w:rsidR="00826E2C" w:rsidRPr="00AE5C09" w:rsidRDefault="00826E2C" w:rsidP="00826E2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мониторинг возможностей и способностей обучающихся, вы</w:t>
      </w:r>
      <w:r w:rsidRPr="00AE5C09">
        <w:rPr>
          <w:rFonts w:ascii="Times New Roman" w:hAnsi="Times New Roman" w:cs="Times New Roman"/>
          <w:color w:val="auto"/>
          <w:sz w:val="28"/>
          <w:szCs w:val="28"/>
        </w:rPr>
        <w:softHyphen/>
        <w:t>явление, поддержка и сопровождение одарённых детей;</w:t>
      </w:r>
    </w:p>
    <w:p w:rsidR="00826E2C" w:rsidRPr="00AE5C09" w:rsidRDefault="00826E2C" w:rsidP="00826E2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lastRenderedPageBreak/>
        <w:t>- создание условий для последующего профессионального са</w:t>
      </w:r>
      <w:r w:rsidRPr="00AE5C09">
        <w:rPr>
          <w:rFonts w:ascii="Times New Roman" w:hAnsi="Times New Roman" w:cs="Times New Roman"/>
          <w:color w:val="auto"/>
          <w:sz w:val="28"/>
          <w:szCs w:val="28"/>
        </w:rPr>
        <w:softHyphen/>
        <w:t>моопределения;</w:t>
      </w:r>
    </w:p>
    <w:p w:rsidR="00826E2C" w:rsidRPr="00AE5C09" w:rsidRDefault="00826E2C" w:rsidP="00826E2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формирование коммуникативных навыков в разновозраст</w:t>
      </w:r>
      <w:r w:rsidRPr="00AE5C09">
        <w:rPr>
          <w:rFonts w:ascii="Times New Roman" w:hAnsi="Times New Roman" w:cs="Times New Roman"/>
          <w:color w:val="auto"/>
          <w:sz w:val="28"/>
          <w:szCs w:val="28"/>
        </w:rPr>
        <w:softHyphen/>
        <w:t>ной среде и среде сверстников;</w:t>
      </w:r>
    </w:p>
    <w:p w:rsidR="00826E2C" w:rsidRPr="00AE5C09" w:rsidRDefault="00826E2C" w:rsidP="00826E2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поддержка детских объединений, ученического самоуправ</w:t>
      </w:r>
      <w:r w:rsidRPr="00AE5C09">
        <w:rPr>
          <w:rFonts w:ascii="Times New Roman" w:hAnsi="Times New Roman" w:cs="Times New Roman"/>
          <w:color w:val="auto"/>
          <w:sz w:val="28"/>
          <w:szCs w:val="28"/>
        </w:rPr>
        <w:softHyphen/>
        <w:t>ления;</w:t>
      </w:r>
    </w:p>
    <w:p w:rsidR="00826E2C" w:rsidRPr="00AE5C09" w:rsidRDefault="00826E2C" w:rsidP="00826E2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формирование психологической культуры поведения в ин</w:t>
      </w:r>
      <w:r w:rsidRPr="00AE5C09">
        <w:rPr>
          <w:rFonts w:ascii="Times New Roman" w:hAnsi="Times New Roman" w:cs="Times New Roman"/>
          <w:color w:val="auto"/>
          <w:sz w:val="28"/>
          <w:szCs w:val="28"/>
        </w:rPr>
        <w:softHyphen/>
        <w:t>формационной среде;</w:t>
      </w:r>
    </w:p>
    <w:p w:rsidR="00826E2C" w:rsidRPr="00AE5C09" w:rsidRDefault="00826E2C" w:rsidP="00826E2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развитие психологической культуры в области использова</w:t>
      </w:r>
      <w:r w:rsidRPr="00AE5C09">
        <w:rPr>
          <w:rFonts w:ascii="Times New Roman" w:hAnsi="Times New Roman" w:cs="Times New Roman"/>
          <w:color w:val="auto"/>
          <w:sz w:val="28"/>
          <w:szCs w:val="28"/>
        </w:rPr>
        <w:softHyphen/>
        <w:t>ния ИКТ.</w:t>
      </w:r>
    </w:p>
    <w:p w:rsidR="00826E2C" w:rsidRPr="00AE5C09" w:rsidRDefault="00826E2C" w:rsidP="00826E2C">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t>В процессе реализации основной образовательной програм</w:t>
      </w:r>
      <w:r w:rsidRPr="00AE5C09">
        <w:rPr>
          <w:rFonts w:ascii="Times New Roman" w:hAnsi="Times New Roman" w:cs="Times New Roman"/>
          <w:sz w:val="28"/>
          <w:szCs w:val="28"/>
        </w:rPr>
        <w:softHyphen/>
        <w:t>мы осуществляется индивидуальное психолого-педагогическое сопровождение всех участников образовательных отношений, в том числе:</w:t>
      </w:r>
    </w:p>
    <w:p w:rsidR="00826E2C" w:rsidRPr="00AE5C09" w:rsidRDefault="00826E2C" w:rsidP="00826E2C">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w:t>
      </w:r>
      <w:proofErr w:type="gramStart"/>
      <w:r w:rsidRPr="00AE5C09">
        <w:rPr>
          <w:rFonts w:ascii="Times New Roman" w:hAnsi="Times New Roman" w:cs="Times New Roman"/>
          <w:color w:val="auto"/>
          <w:sz w:val="28"/>
          <w:szCs w:val="28"/>
        </w:rPr>
        <w:t>обучающихся</w:t>
      </w:r>
      <w:proofErr w:type="gramEnd"/>
      <w:r w:rsidRPr="00AE5C09">
        <w:rPr>
          <w:rFonts w:ascii="Times New Roman" w:hAnsi="Times New Roman" w:cs="Times New Roman"/>
          <w:color w:val="auto"/>
          <w:sz w:val="28"/>
          <w:szCs w:val="28"/>
        </w:rPr>
        <w:t>, испытывающих трудности в освоении про</w:t>
      </w:r>
      <w:r w:rsidRPr="00AE5C09">
        <w:rPr>
          <w:rFonts w:ascii="Times New Roman" w:hAnsi="Times New Roman" w:cs="Times New Roman"/>
          <w:color w:val="auto"/>
          <w:sz w:val="28"/>
          <w:szCs w:val="28"/>
        </w:rPr>
        <w:softHyphen/>
        <w:t>граммы основного общего образования, развитии и социальной адаптации;</w:t>
      </w:r>
    </w:p>
    <w:p w:rsidR="00826E2C" w:rsidRPr="00AE5C09" w:rsidRDefault="00826E2C" w:rsidP="00826E2C">
      <w:pPr>
        <w:pStyle w:val="Pa317"/>
        <w:jc w:val="both"/>
        <w:rPr>
          <w:rFonts w:ascii="Times New Roman" w:hAnsi="Times New Roman" w:cs="Times New Roman"/>
          <w:sz w:val="28"/>
          <w:szCs w:val="28"/>
        </w:rPr>
      </w:pPr>
      <w:r w:rsidRPr="00AE5C09">
        <w:rPr>
          <w:rFonts w:ascii="Times New Roman" w:hAnsi="Times New Roman" w:cs="Times New Roman"/>
          <w:sz w:val="28"/>
          <w:szCs w:val="28"/>
        </w:rPr>
        <w:t xml:space="preserve">- </w:t>
      </w:r>
      <w:proofErr w:type="gramStart"/>
      <w:r w:rsidRPr="00AE5C09">
        <w:rPr>
          <w:rFonts w:ascii="Times New Roman" w:hAnsi="Times New Roman" w:cs="Times New Roman"/>
          <w:sz w:val="28"/>
          <w:szCs w:val="28"/>
        </w:rPr>
        <w:t>обучающихся</w:t>
      </w:r>
      <w:proofErr w:type="gramEnd"/>
      <w:r w:rsidRPr="00AE5C09">
        <w:rPr>
          <w:rFonts w:ascii="Times New Roman" w:hAnsi="Times New Roman" w:cs="Times New Roman"/>
          <w:sz w:val="28"/>
          <w:szCs w:val="28"/>
        </w:rPr>
        <w:t>, проявляющих индивидуальные способности, и одарённых;</w:t>
      </w:r>
    </w:p>
    <w:p w:rsidR="00826E2C" w:rsidRPr="00AE5C09" w:rsidRDefault="00826E2C" w:rsidP="00826E2C">
      <w:pPr>
        <w:pStyle w:val="Pa317"/>
        <w:jc w:val="both"/>
        <w:rPr>
          <w:rFonts w:ascii="Times New Roman" w:hAnsi="Times New Roman" w:cs="Times New Roman"/>
          <w:sz w:val="28"/>
          <w:szCs w:val="28"/>
        </w:rPr>
      </w:pPr>
      <w:r w:rsidRPr="00AE5C09">
        <w:rPr>
          <w:rFonts w:ascii="Times New Roman" w:hAnsi="Times New Roman" w:cs="Times New Roman"/>
          <w:sz w:val="28"/>
          <w:szCs w:val="28"/>
        </w:rPr>
        <w:t>-обучающихся с ОВЗ;</w:t>
      </w:r>
    </w:p>
    <w:p w:rsidR="00826E2C" w:rsidRPr="00AE5C09" w:rsidRDefault="00826E2C" w:rsidP="00826E2C">
      <w:pPr>
        <w:pStyle w:val="Pa317"/>
        <w:jc w:val="both"/>
        <w:rPr>
          <w:rFonts w:ascii="Times New Roman" w:hAnsi="Times New Roman" w:cs="Times New Roman"/>
          <w:sz w:val="28"/>
          <w:szCs w:val="28"/>
        </w:rPr>
      </w:pPr>
      <w:r w:rsidRPr="00AE5C09">
        <w:rPr>
          <w:rFonts w:ascii="Times New Roman" w:hAnsi="Times New Roman" w:cs="Times New Roman"/>
          <w:sz w:val="28"/>
          <w:szCs w:val="28"/>
        </w:rPr>
        <w:t>- педагогических, учебно-вспомогательных и иных работни</w:t>
      </w:r>
      <w:r w:rsidR="006F2E8D" w:rsidRPr="00AE5C09">
        <w:rPr>
          <w:rFonts w:ascii="Times New Roman" w:hAnsi="Times New Roman" w:cs="Times New Roman"/>
          <w:sz w:val="28"/>
          <w:szCs w:val="28"/>
        </w:rPr>
        <w:softHyphen/>
        <w:t>ков МБОУ «Сарай-Гирская СОШ»</w:t>
      </w:r>
      <w:r w:rsidRPr="00AE5C09">
        <w:rPr>
          <w:rFonts w:ascii="Times New Roman" w:hAnsi="Times New Roman" w:cs="Times New Roman"/>
          <w:sz w:val="28"/>
          <w:szCs w:val="28"/>
        </w:rPr>
        <w:t>, обеспечивающих реализа</w:t>
      </w:r>
      <w:r w:rsidRPr="00AE5C09">
        <w:rPr>
          <w:rFonts w:ascii="Times New Roman" w:hAnsi="Times New Roman" w:cs="Times New Roman"/>
          <w:sz w:val="28"/>
          <w:szCs w:val="28"/>
        </w:rPr>
        <w:softHyphen/>
        <w:t>цию программы начального общего образования;</w:t>
      </w:r>
    </w:p>
    <w:p w:rsidR="00826E2C" w:rsidRPr="00AE5C09" w:rsidRDefault="006F2E8D" w:rsidP="006F2E8D">
      <w:pPr>
        <w:pStyle w:val="Pa317"/>
        <w:jc w:val="both"/>
        <w:rPr>
          <w:rFonts w:ascii="Times New Roman" w:hAnsi="Times New Roman" w:cs="Times New Roman"/>
          <w:sz w:val="28"/>
          <w:szCs w:val="28"/>
        </w:rPr>
      </w:pPr>
      <w:r w:rsidRPr="00AE5C09">
        <w:rPr>
          <w:rFonts w:ascii="Times New Roman" w:hAnsi="Times New Roman" w:cs="Times New Roman"/>
          <w:sz w:val="28"/>
          <w:szCs w:val="28"/>
        </w:rPr>
        <w:t xml:space="preserve">- </w:t>
      </w:r>
      <w:r w:rsidR="00826E2C" w:rsidRPr="00AE5C09">
        <w:rPr>
          <w:rFonts w:ascii="Times New Roman" w:hAnsi="Times New Roman" w:cs="Times New Roman"/>
          <w:sz w:val="28"/>
          <w:szCs w:val="28"/>
        </w:rPr>
        <w:t>родителей (законных представителей) несовершеннолетних обучающихся.</w:t>
      </w:r>
    </w:p>
    <w:p w:rsidR="00826E2C" w:rsidRPr="00AE5C09" w:rsidRDefault="00826E2C" w:rsidP="006F2E8D">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t>Психолого-педагогическая поддержка участников образова</w:t>
      </w:r>
      <w:r w:rsidRPr="00AE5C09">
        <w:rPr>
          <w:rFonts w:ascii="Times New Roman" w:hAnsi="Times New Roman" w:cs="Times New Roman"/>
          <w:sz w:val="28"/>
          <w:szCs w:val="28"/>
        </w:rPr>
        <w:softHyphen/>
        <w:t>тельных отношений реализуется диверсифицировано, на уров</w:t>
      </w:r>
      <w:r w:rsidRPr="00AE5C09">
        <w:rPr>
          <w:rFonts w:ascii="Times New Roman" w:hAnsi="Times New Roman" w:cs="Times New Roman"/>
          <w:sz w:val="28"/>
          <w:szCs w:val="28"/>
        </w:rPr>
        <w:softHyphen/>
        <w:t>не образовательной организации, классов, групп, а также на индивидуальном уровне.</w:t>
      </w:r>
    </w:p>
    <w:p w:rsidR="00826E2C" w:rsidRPr="00AE5C09" w:rsidRDefault="00826E2C" w:rsidP="006F2E8D">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t>В процессе реализации основной образовательной програм</w:t>
      </w:r>
      <w:r w:rsidRPr="00AE5C09">
        <w:rPr>
          <w:rFonts w:ascii="Times New Roman" w:hAnsi="Times New Roman" w:cs="Times New Roman"/>
          <w:sz w:val="28"/>
          <w:szCs w:val="28"/>
        </w:rPr>
        <w:softHyphen/>
        <w:t>мы используются такие формы психолого-педагогического со</w:t>
      </w:r>
      <w:r w:rsidRPr="00AE5C09">
        <w:rPr>
          <w:rFonts w:ascii="Times New Roman" w:hAnsi="Times New Roman" w:cs="Times New Roman"/>
          <w:sz w:val="28"/>
          <w:szCs w:val="28"/>
        </w:rPr>
        <w:softHyphen/>
        <w:t>провождения, как:</w:t>
      </w:r>
    </w:p>
    <w:p w:rsidR="00826E2C" w:rsidRPr="00AE5C09" w:rsidRDefault="006F2E8D" w:rsidP="006F2E8D">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w:t>
      </w:r>
      <w:r w:rsidR="00826E2C" w:rsidRPr="00AE5C09">
        <w:rPr>
          <w:rFonts w:ascii="Times New Roman" w:hAnsi="Times New Roman" w:cs="Times New Roman"/>
          <w:color w:val="auto"/>
          <w:sz w:val="28"/>
          <w:szCs w:val="28"/>
        </w:rPr>
        <w:t xml:space="preserve">диагностика, направленная на определение особенностей статуса обучающегося, </w:t>
      </w:r>
      <w:r w:rsidRPr="00AE5C09">
        <w:rPr>
          <w:rFonts w:ascii="Times New Roman" w:hAnsi="Times New Roman" w:cs="Times New Roman"/>
          <w:color w:val="auto"/>
          <w:sz w:val="28"/>
          <w:szCs w:val="28"/>
        </w:rPr>
        <w:t xml:space="preserve">проводится на этапе знакомства с ребёнком, после зачисления его в школу и в конце каждого учебного года; </w:t>
      </w:r>
    </w:p>
    <w:p w:rsidR="006F2E8D" w:rsidRPr="00AE5C09" w:rsidRDefault="00826E2C" w:rsidP="006F2E8D">
      <w:pPr>
        <w:pStyle w:val="Pa317"/>
        <w:ind w:firstLine="220"/>
        <w:jc w:val="both"/>
        <w:rPr>
          <w:rFonts w:cs="SchoolBookSanPin"/>
          <w:i/>
          <w:iCs/>
          <w:sz w:val="20"/>
          <w:szCs w:val="20"/>
        </w:rPr>
      </w:pPr>
      <w:r w:rsidRPr="00AE5C09">
        <w:rPr>
          <w:rFonts w:cs="SchoolBookSanPin"/>
          <w:i/>
          <w:iCs/>
          <w:sz w:val="20"/>
          <w:szCs w:val="20"/>
        </w:rPr>
        <w:t>(краткое описание диагностических процедур, методик, графика проведения — при наличии)</w:t>
      </w:r>
    </w:p>
    <w:p w:rsidR="00826E2C" w:rsidRPr="00AE5C09" w:rsidRDefault="006F2E8D" w:rsidP="006F2E8D">
      <w:pPr>
        <w:pStyle w:val="Pa317"/>
        <w:jc w:val="both"/>
        <w:rPr>
          <w:rFonts w:ascii="Times New Roman" w:hAnsi="Times New Roman" w:cs="Times New Roman"/>
          <w:sz w:val="28"/>
          <w:szCs w:val="28"/>
        </w:rPr>
      </w:pPr>
      <w:r w:rsidRPr="00AE5C09">
        <w:rPr>
          <w:rFonts w:ascii="Times New Roman" w:hAnsi="Times New Roman" w:cs="Times New Roman"/>
          <w:i/>
          <w:iCs/>
          <w:sz w:val="28"/>
          <w:szCs w:val="28"/>
        </w:rPr>
        <w:t xml:space="preserve">- </w:t>
      </w:r>
      <w:r w:rsidRPr="00AE5C09">
        <w:rPr>
          <w:rFonts w:ascii="Times New Roman" w:hAnsi="Times New Roman" w:cs="Times New Roman"/>
          <w:spacing w:val="2"/>
          <w:sz w:val="28"/>
          <w:szCs w:val="28"/>
        </w:rPr>
        <w:t>консультирование педагогов и родителей, которое осу</w:t>
      </w:r>
      <w:r w:rsidRPr="00AE5C09">
        <w:rPr>
          <w:rFonts w:ascii="Times New Roman" w:hAnsi="Times New Roman" w:cs="Times New Roman"/>
          <w:spacing w:val="-2"/>
          <w:sz w:val="28"/>
          <w:szCs w:val="28"/>
        </w:rPr>
        <w:t>ществляется педагогическим работником  и психологом с учётом результатов диа</w:t>
      </w:r>
      <w:r w:rsidRPr="00AE5C09">
        <w:rPr>
          <w:rFonts w:ascii="Times New Roman" w:hAnsi="Times New Roman" w:cs="Times New Roman"/>
          <w:sz w:val="28"/>
          <w:szCs w:val="28"/>
        </w:rPr>
        <w:t>гностики, а также администрацией МБОУ «Сарай-Гирская СОШ»;</w:t>
      </w:r>
    </w:p>
    <w:p w:rsidR="00826E2C" w:rsidRPr="00AE5C09" w:rsidRDefault="00826E2C" w:rsidP="00826E2C">
      <w:pPr>
        <w:pStyle w:val="Pa317"/>
        <w:ind w:firstLine="220"/>
        <w:jc w:val="both"/>
        <w:rPr>
          <w:rFonts w:cs="SchoolBookSanPin"/>
          <w:sz w:val="20"/>
          <w:szCs w:val="20"/>
        </w:rPr>
      </w:pPr>
      <w:r w:rsidRPr="00AE5C09">
        <w:rPr>
          <w:rFonts w:cs="SchoolBookSanPin"/>
          <w:i/>
          <w:iCs/>
          <w:sz w:val="20"/>
          <w:szCs w:val="20"/>
        </w:rPr>
        <w:t>(расписание консультаций и сотрудников, уполномочен</w:t>
      </w:r>
      <w:r w:rsidRPr="00AE5C09">
        <w:rPr>
          <w:rFonts w:cs="SchoolBookSanPin"/>
          <w:i/>
          <w:iCs/>
          <w:sz w:val="20"/>
          <w:szCs w:val="20"/>
        </w:rPr>
        <w:softHyphen/>
        <w:t>ных их проводить)</w:t>
      </w:r>
    </w:p>
    <w:p w:rsidR="00826E2C" w:rsidRPr="00AE5C09" w:rsidRDefault="006F2E8D" w:rsidP="006F2E8D">
      <w:pPr>
        <w:pStyle w:val="a6"/>
        <w:spacing w:line="240" w:lineRule="auto"/>
        <w:ind w:firstLine="0"/>
        <w:rPr>
          <w:rFonts w:ascii="Times New Roman" w:hAnsi="Times New Roman"/>
          <w:color w:val="auto"/>
          <w:sz w:val="28"/>
          <w:szCs w:val="28"/>
        </w:rPr>
      </w:pPr>
      <w:r w:rsidRPr="00AE5C09">
        <w:rPr>
          <w:rFonts w:ascii="Times New Roman" w:hAnsi="Times New Roman"/>
          <w:color w:val="auto"/>
          <w:sz w:val="28"/>
          <w:szCs w:val="28"/>
        </w:rPr>
        <w:t>- профилактика, экспертиза, развивающая работа, просве</w:t>
      </w:r>
      <w:r w:rsidRPr="00AE5C09">
        <w:rPr>
          <w:rFonts w:ascii="Times New Roman" w:hAnsi="Times New Roman"/>
          <w:color w:val="auto"/>
          <w:spacing w:val="-2"/>
          <w:sz w:val="28"/>
          <w:szCs w:val="28"/>
        </w:rPr>
        <w:t>щение, коррекционная работа, осуществляемая в течение все</w:t>
      </w:r>
      <w:r w:rsidRPr="00AE5C09">
        <w:rPr>
          <w:rFonts w:ascii="Times New Roman" w:hAnsi="Times New Roman"/>
          <w:color w:val="auto"/>
          <w:sz w:val="28"/>
          <w:szCs w:val="28"/>
        </w:rPr>
        <w:t>го учебного времени.</w:t>
      </w:r>
    </w:p>
    <w:p w:rsidR="00826E2C" w:rsidRPr="00AE5C09" w:rsidRDefault="00826E2C" w:rsidP="00826E2C">
      <w:pPr>
        <w:pStyle w:val="Default"/>
        <w:jc w:val="both"/>
        <w:rPr>
          <w:i/>
          <w:iCs/>
          <w:color w:val="auto"/>
          <w:sz w:val="20"/>
          <w:szCs w:val="20"/>
        </w:rPr>
      </w:pPr>
      <w:r w:rsidRPr="00AE5C09">
        <w:rPr>
          <w:i/>
          <w:iCs/>
          <w:color w:val="auto"/>
          <w:sz w:val="20"/>
          <w:szCs w:val="20"/>
        </w:rPr>
        <w:t>(план-график проведения мероприятий — при наличии).</w:t>
      </w:r>
    </w:p>
    <w:p w:rsidR="006F2E8D" w:rsidRPr="00AE5C09" w:rsidRDefault="006F2E8D" w:rsidP="006F2E8D">
      <w:pPr>
        <w:shd w:val="clear" w:color="auto" w:fill="FFFFFF"/>
        <w:jc w:val="right"/>
        <w:rPr>
          <w:b/>
        </w:rPr>
      </w:pPr>
      <w:r w:rsidRPr="00AE5C09">
        <w:rPr>
          <w:b/>
        </w:rPr>
        <w:t>Таблица 3.7</w:t>
      </w:r>
    </w:p>
    <w:p w:rsidR="006F2E8D" w:rsidRPr="00AE5C09" w:rsidRDefault="006F2E8D" w:rsidP="006F2E8D">
      <w:pPr>
        <w:pStyle w:val="a6"/>
        <w:spacing w:line="240" w:lineRule="auto"/>
        <w:ind w:firstLine="0"/>
        <w:jc w:val="center"/>
        <w:rPr>
          <w:rFonts w:ascii="Times New Roman" w:hAnsi="Times New Roman"/>
          <w:b/>
          <w:color w:val="auto"/>
          <w:sz w:val="28"/>
          <w:szCs w:val="28"/>
          <w:shd w:val="clear" w:color="auto" w:fill="FFFF00"/>
        </w:rPr>
      </w:pPr>
      <w:r w:rsidRPr="00AE5C09">
        <w:rPr>
          <w:rFonts w:ascii="Times New Roman" w:hAnsi="Times New Roman"/>
          <w:b/>
          <w:color w:val="auto"/>
          <w:sz w:val="28"/>
          <w:szCs w:val="28"/>
        </w:rPr>
        <w:t>План психолого-педагогического сопровождения</w:t>
      </w:r>
    </w:p>
    <w:p w:rsidR="006F2E8D" w:rsidRPr="00AE5C09" w:rsidRDefault="006F2E8D" w:rsidP="006F2E8D">
      <w:pPr>
        <w:pStyle w:val="a6"/>
        <w:spacing w:line="240" w:lineRule="auto"/>
        <w:ind w:firstLine="0"/>
        <w:jc w:val="center"/>
        <w:rPr>
          <w:rFonts w:ascii="Times New Roman" w:hAnsi="Times New Roman"/>
          <w:b/>
          <w:color w:val="auto"/>
          <w:sz w:val="28"/>
          <w:szCs w:val="28"/>
        </w:rPr>
      </w:pPr>
      <w:r w:rsidRPr="00AE5C09">
        <w:rPr>
          <w:rFonts w:ascii="Times New Roman" w:hAnsi="Times New Roman"/>
          <w:b/>
          <w:color w:val="auto"/>
          <w:sz w:val="28"/>
          <w:szCs w:val="28"/>
        </w:rPr>
        <w:t>образовательной деятельности в МБОУ «Сарай-Гирская СОШ»</w:t>
      </w:r>
    </w:p>
    <w:tbl>
      <w:tblPr>
        <w:tblW w:w="10774" w:type="dxa"/>
        <w:tblInd w:w="-743" w:type="dxa"/>
        <w:tblLayout w:type="fixed"/>
        <w:tblLook w:val="0000"/>
      </w:tblPr>
      <w:tblGrid>
        <w:gridCol w:w="4820"/>
        <w:gridCol w:w="1134"/>
        <w:gridCol w:w="4820"/>
      </w:tblGrid>
      <w:tr w:rsidR="006F2E8D" w:rsidRPr="00AE5C09" w:rsidTr="000265BD">
        <w:tc>
          <w:tcPr>
            <w:tcW w:w="10774" w:type="dxa"/>
            <w:gridSpan w:val="3"/>
            <w:tcBorders>
              <w:top w:val="single" w:sz="4" w:space="0" w:color="000000"/>
              <w:left w:val="single" w:sz="4" w:space="0" w:color="000000"/>
              <w:bottom w:val="single" w:sz="4" w:space="0" w:color="000000"/>
              <w:right w:val="single" w:sz="4" w:space="0" w:color="000000"/>
            </w:tcBorders>
            <w:shd w:val="clear" w:color="auto" w:fill="DEEAF6"/>
          </w:tcPr>
          <w:p w:rsidR="006F2E8D" w:rsidRPr="00AE5C09" w:rsidRDefault="006F2E8D" w:rsidP="000265BD">
            <w:pPr>
              <w:pStyle w:val="21"/>
              <w:spacing w:line="240" w:lineRule="auto"/>
              <w:ind w:firstLine="0"/>
              <w:jc w:val="center"/>
              <w:rPr>
                <w:b/>
                <w:color w:val="auto"/>
                <w:sz w:val="24"/>
                <w:szCs w:val="24"/>
              </w:rPr>
            </w:pPr>
            <w:r w:rsidRPr="00AE5C09">
              <w:rPr>
                <w:b/>
                <w:color w:val="auto"/>
                <w:sz w:val="24"/>
                <w:szCs w:val="24"/>
              </w:rPr>
              <w:t>ДИАГНОСТИЧЕСКАЯ ДЕЯТЕЛЬНОСТЬ</w:t>
            </w:r>
          </w:p>
        </w:tc>
      </w:tr>
      <w:tr w:rsidR="006F2E8D" w:rsidRPr="00AE5C09" w:rsidTr="000265BD">
        <w:tc>
          <w:tcPr>
            <w:tcW w:w="4820" w:type="dxa"/>
            <w:tcBorders>
              <w:top w:val="single" w:sz="4" w:space="0" w:color="000000"/>
              <w:left w:val="single" w:sz="4" w:space="0" w:color="000000"/>
              <w:bottom w:val="single" w:sz="4" w:space="0" w:color="000000"/>
            </w:tcBorders>
            <w:shd w:val="clear" w:color="auto" w:fill="5B9BD5"/>
          </w:tcPr>
          <w:p w:rsidR="006F2E8D" w:rsidRPr="00AE5C09" w:rsidRDefault="006F2E8D" w:rsidP="000265BD">
            <w:pPr>
              <w:pStyle w:val="21"/>
              <w:spacing w:line="240" w:lineRule="auto"/>
              <w:ind w:firstLine="0"/>
              <w:jc w:val="center"/>
              <w:rPr>
                <w:b/>
                <w:color w:val="auto"/>
                <w:sz w:val="16"/>
                <w:szCs w:val="16"/>
                <w:lang w:val="tt-RU"/>
              </w:rPr>
            </w:pPr>
            <w:r w:rsidRPr="00AE5C09">
              <w:rPr>
                <w:b/>
                <w:color w:val="auto"/>
                <w:sz w:val="16"/>
                <w:szCs w:val="16"/>
                <w:lang w:val="tt-RU"/>
              </w:rPr>
              <w:t>Виды деятельности</w:t>
            </w:r>
          </w:p>
        </w:tc>
        <w:tc>
          <w:tcPr>
            <w:tcW w:w="1134" w:type="dxa"/>
            <w:tcBorders>
              <w:top w:val="single" w:sz="4" w:space="0" w:color="000000"/>
              <w:left w:val="single" w:sz="4" w:space="0" w:color="000000"/>
              <w:bottom w:val="single" w:sz="4" w:space="0" w:color="000000"/>
            </w:tcBorders>
            <w:shd w:val="clear" w:color="auto" w:fill="5B9BD5"/>
          </w:tcPr>
          <w:p w:rsidR="006F2E8D" w:rsidRPr="00AE5C09" w:rsidRDefault="006F2E8D" w:rsidP="000265BD">
            <w:pPr>
              <w:pStyle w:val="21"/>
              <w:spacing w:line="240" w:lineRule="auto"/>
              <w:ind w:firstLine="0"/>
              <w:jc w:val="center"/>
              <w:rPr>
                <w:b/>
                <w:color w:val="auto"/>
                <w:sz w:val="16"/>
                <w:szCs w:val="16"/>
              </w:rPr>
            </w:pPr>
            <w:r w:rsidRPr="00AE5C09">
              <w:rPr>
                <w:b/>
                <w:color w:val="auto"/>
                <w:sz w:val="16"/>
                <w:szCs w:val="16"/>
              </w:rPr>
              <w:t>Сроки</w:t>
            </w:r>
          </w:p>
        </w:tc>
        <w:tc>
          <w:tcPr>
            <w:tcW w:w="4820" w:type="dxa"/>
            <w:tcBorders>
              <w:top w:val="single" w:sz="4" w:space="0" w:color="000000"/>
              <w:left w:val="single" w:sz="4" w:space="0" w:color="000000"/>
              <w:bottom w:val="single" w:sz="4" w:space="0" w:color="000000"/>
              <w:right w:val="single" w:sz="4" w:space="0" w:color="000000"/>
            </w:tcBorders>
            <w:shd w:val="clear" w:color="auto" w:fill="5B9BD5"/>
          </w:tcPr>
          <w:p w:rsidR="006F2E8D" w:rsidRPr="00AE5C09" w:rsidRDefault="006F2E8D" w:rsidP="000265BD">
            <w:pPr>
              <w:pStyle w:val="21"/>
              <w:spacing w:line="240" w:lineRule="auto"/>
              <w:ind w:firstLine="0"/>
              <w:jc w:val="center"/>
              <w:rPr>
                <w:b/>
                <w:color w:val="auto"/>
                <w:sz w:val="16"/>
                <w:szCs w:val="16"/>
              </w:rPr>
            </w:pPr>
            <w:r w:rsidRPr="00AE5C09">
              <w:rPr>
                <w:b/>
                <w:color w:val="auto"/>
                <w:sz w:val="16"/>
                <w:szCs w:val="16"/>
              </w:rPr>
              <w:t>Цель</w:t>
            </w:r>
          </w:p>
        </w:tc>
      </w:tr>
      <w:tr w:rsidR="006F2E8D" w:rsidRPr="00AE5C09" w:rsidTr="000265BD">
        <w:tc>
          <w:tcPr>
            <w:tcW w:w="4820"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Определение готовности к школьному обучению</w:t>
            </w:r>
          </w:p>
        </w:tc>
        <w:tc>
          <w:tcPr>
            <w:tcW w:w="1134"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Сентябрь</w:t>
            </w:r>
          </w:p>
        </w:tc>
        <w:tc>
          <w:tcPr>
            <w:tcW w:w="482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Выявление детей «группы риска» по результатам диагностики, определение  программы сопровождения.</w:t>
            </w:r>
          </w:p>
        </w:tc>
      </w:tr>
      <w:tr w:rsidR="006F2E8D" w:rsidRPr="00AE5C09" w:rsidTr="000265BD">
        <w:tc>
          <w:tcPr>
            <w:tcW w:w="4820"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color w:val="auto"/>
                <w:sz w:val="20"/>
              </w:rPr>
            </w:pPr>
            <w:r w:rsidRPr="00AE5C09">
              <w:rPr>
                <w:color w:val="auto"/>
                <w:sz w:val="20"/>
              </w:rPr>
              <w:t xml:space="preserve">Диагностико-прогностический скрининг учащихся 1 классов.  Диагностика  адаптации учащихся.     </w:t>
            </w:r>
          </w:p>
        </w:tc>
        <w:tc>
          <w:tcPr>
            <w:tcW w:w="1134"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color w:val="auto"/>
                <w:sz w:val="20"/>
              </w:rPr>
            </w:pPr>
            <w:r w:rsidRPr="00AE5C09">
              <w:rPr>
                <w:color w:val="auto"/>
                <w:sz w:val="20"/>
              </w:rPr>
              <w:t xml:space="preserve">Октябрь </w:t>
            </w:r>
          </w:p>
        </w:tc>
        <w:tc>
          <w:tcPr>
            <w:tcW w:w="48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F2E8D" w:rsidRPr="00AE5C09" w:rsidRDefault="006F2E8D" w:rsidP="000265BD">
            <w:pPr>
              <w:pStyle w:val="21"/>
              <w:spacing w:line="240" w:lineRule="auto"/>
              <w:ind w:firstLine="0"/>
              <w:rPr>
                <w:bCs/>
                <w:color w:val="auto"/>
                <w:sz w:val="20"/>
              </w:rPr>
            </w:pPr>
          </w:p>
        </w:tc>
      </w:tr>
      <w:tr w:rsidR="006F2E8D" w:rsidRPr="00AE5C09" w:rsidTr="000265BD">
        <w:tc>
          <w:tcPr>
            <w:tcW w:w="4820"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color w:val="auto"/>
                <w:sz w:val="20"/>
              </w:rPr>
            </w:pPr>
            <w:r w:rsidRPr="00AE5C09">
              <w:rPr>
                <w:color w:val="auto"/>
                <w:sz w:val="20"/>
              </w:rPr>
              <w:t>Мониторинг УУД учащихся  1 классов.</w:t>
            </w:r>
          </w:p>
        </w:tc>
        <w:tc>
          <w:tcPr>
            <w:tcW w:w="1134"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color w:val="auto"/>
                <w:sz w:val="20"/>
              </w:rPr>
            </w:pPr>
            <w:r w:rsidRPr="00AE5C09">
              <w:rPr>
                <w:color w:val="auto"/>
                <w:sz w:val="20"/>
              </w:rPr>
              <w:t>Апрель</w:t>
            </w:r>
          </w:p>
        </w:tc>
        <w:tc>
          <w:tcPr>
            <w:tcW w:w="482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F2E8D" w:rsidRPr="00AE5C09" w:rsidRDefault="006F2E8D" w:rsidP="000265BD">
            <w:pPr>
              <w:pStyle w:val="21"/>
              <w:spacing w:line="240" w:lineRule="auto"/>
              <w:ind w:firstLine="0"/>
              <w:rPr>
                <w:color w:val="auto"/>
                <w:sz w:val="20"/>
              </w:rPr>
            </w:pPr>
            <w:r w:rsidRPr="00AE5C09">
              <w:rPr>
                <w:color w:val="auto"/>
                <w:sz w:val="20"/>
              </w:rPr>
              <w:t xml:space="preserve">  Формирование УУД учащихся в рамках внедрения </w:t>
            </w:r>
            <w:r w:rsidRPr="00AE5C09">
              <w:rPr>
                <w:color w:val="auto"/>
                <w:sz w:val="20"/>
              </w:rPr>
              <w:lastRenderedPageBreak/>
              <w:t>ФГОС</w:t>
            </w:r>
          </w:p>
        </w:tc>
      </w:tr>
      <w:tr w:rsidR="006F2E8D" w:rsidRPr="00AE5C09" w:rsidTr="000265BD">
        <w:tc>
          <w:tcPr>
            <w:tcW w:w="4820"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color w:val="auto"/>
                <w:sz w:val="20"/>
              </w:rPr>
            </w:pPr>
            <w:r w:rsidRPr="00AE5C09">
              <w:rPr>
                <w:color w:val="auto"/>
                <w:sz w:val="20"/>
              </w:rPr>
              <w:lastRenderedPageBreak/>
              <w:t>Мониторинг УУД учащихся  2 классов</w:t>
            </w:r>
          </w:p>
        </w:tc>
        <w:tc>
          <w:tcPr>
            <w:tcW w:w="1134"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ind w:firstLine="30"/>
              <w:rPr>
                <w:sz w:val="20"/>
                <w:szCs w:val="20"/>
              </w:rPr>
            </w:pPr>
            <w:r w:rsidRPr="00AE5C09">
              <w:rPr>
                <w:sz w:val="20"/>
                <w:szCs w:val="20"/>
              </w:rPr>
              <w:t>Апрель</w:t>
            </w:r>
          </w:p>
        </w:tc>
        <w:tc>
          <w:tcPr>
            <w:tcW w:w="48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F2E8D" w:rsidRPr="00AE5C09" w:rsidRDefault="006F2E8D" w:rsidP="000265BD">
            <w:pPr>
              <w:pStyle w:val="21"/>
              <w:spacing w:line="240" w:lineRule="auto"/>
              <w:ind w:firstLine="0"/>
              <w:rPr>
                <w:color w:val="auto"/>
                <w:sz w:val="20"/>
              </w:rPr>
            </w:pPr>
          </w:p>
        </w:tc>
      </w:tr>
      <w:tr w:rsidR="006F2E8D" w:rsidRPr="00AE5C09" w:rsidTr="000265BD">
        <w:tc>
          <w:tcPr>
            <w:tcW w:w="4820"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color w:val="auto"/>
                <w:sz w:val="20"/>
              </w:rPr>
            </w:pPr>
            <w:r w:rsidRPr="00AE5C09">
              <w:rPr>
                <w:color w:val="auto"/>
                <w:sz w:val="20"/>
              </w:rPr>
              <w:lastRenderedPageBreak/>
              <w:t>Мониторинг УУД учащихся  3 классов.</w:t>
            </w:r>
          </w:p>
        </w:tc>
        <w:tc>
          <w:tcPr>
            <w:tcW w:w="1134"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ind w:firstLine="30"/>
              <w:rPr>
                <w:sz w:val="20"/>
                <w:szCs w:val="20"/>
              </w:rPr>
            </w:pPr>
            <w:r w:rsidRPr="00AE5C09">
              <w:rPr>
                <w:sz w:val="20"/>
                <w:szCs w:val="20"/>
              </w:rPr>
              <w:t>Апрель</w:t>
            </w:r>
          </w:p>
        </w:tc>
        <w:tc>
          <w:tcPr>
            <w:tcW w:w="48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F2E8D" w:rsidRPr="00AE5C09" w:rsidRDefault="006F2E8D" w:rsidP="000265BD">
            <w:pPr>
              <w:pStyle w:val="21"/>
              <w:spacing w:line="240" w:lineRule="auto"/>
              <w:ind w:firstLine="0"/>
              <w:rPr>
                <w:color w:val="auto"/>
                <w:sz w:val="20"/>
              </w:rPr>
            </w:pPr>
          </w:p>
        </w:tc>
      </w:tr>
      <w:tr w:rsidR="006F2E8D" w:rsidRPr="00AE5C09" w:rsidTr="000265BD">
        <w:tc>
          <w:tcPr>
            <w:tcW w:w="4820"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color w:val="auto"/>
                <w:sz w:val="20"/>
              </w:rPr>
            </w:pPr>
            <w:r w:rsidRPr="00AE5C09">
              <w:rPr>
                <w:color w:val="auto"/>
                <w:sz w:val="20"/>
              </w:rPr>
              <w:t>Мониторинг УУД учащихся  4 классов.</w:t>
            </w:r>
          </w:p>
        </w:tc>
        <w:tc>
          <w:tcPr>
            <w:tcW w:w="1134"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color w:val="auto"/>
                <w:sz w:val="20"/>
              </w:rPr>
            </w:pPr>
            <w:r w:rsidRPr="00AE5C09">
              <w:rPr>
                <w:color w:val="auto"/>
                <w:sz w:val="20"/>
              </w:rPr>
              <w:t>Апрель</w:t>
            </w:r>
          </w:p>
        </w:tc>
        <w:tc>
          <w:tcPr>
            <w:tcW w:w="48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F2E8D" w:rsidRPr="00AE5C09" w:rsidRDefault="006F2E8D" w:rsidP="000265BD">
            <w:pPr>
              <w:pStyle w:val="21"/>
              <w:spacing w:line="240" w:lineRule="auto"/>
              <w:ind w:firstLine="0"/>
              <w:rPr>
                <w:color w:val="auto"/>
                <w:sz w:val="20"/>
              </w:rPr>
            </w:pPr>
          </w:p>
        </w:tc>
      </w:tr>
      <w:tr w:rsidR="006F2E8D" w:rsidRPr="00AE5C09" w:rsidTr="000265BD">
        <w:tc>
          <w:tcPr>
            <w:tcW w:w="4820"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color w:val="auto"/>
                <w:sz w:val="20"/>
              </w:rPr>
            </w:pPr>
            <w:r w:rsidRPr="00AE5C09">
              <w:rPr>
                <w:color w:val="auto"/>
                <w:sz w:val="20"/>
              </w:rPr>
              <w:t>Выявление детей  «группы риска» по психофизиологическим особенностям.</w:t>
            </w:r>
          </w:p>
        </w:tc>
        <w:tc>
          <w:tcPr>
            <w:tcW w:w="1134"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color w:val="auto"/>
                <w:sz w:val="20"/>
              </w:rPr>
            </w:pPr>
            <w:r w:rsidRPr="00AE5C09">
              <w:rPr>
                <w:color w:val="auto"/>
                <w:sz w:val="20"/>
              </w:rPr>
              <w:t>Сентябрь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F2E8D" w:rsidRPr="00AE5C09" w:rsidRDefault="006F2E8D" w:rsidP="000265BD">
            <w:pPr>
              <w:pStyle w:val="21"/>
              <w:spacing w:line="240" w:lineRule="auto"/>
              <w:ind w:firstLine="0"/>
              <w:rPr>
                <w:color w:val="auto"/>
                <w:sz w:val="20"/>
              </w:rPr>
            </w:pPr>
            <w:r w:rsidRPr="00AE5C09">
              <w:rPr>
                <w:color w:val="auto"/>
                <w:sz w:val="20"/>
              </w:rPr>
              <w:t>Выявление семей, в которых практикуется жестокое обращение с детьми; изучение психофизиологических особенностей детей</w:t>
            </w:r>
          </w:p>
        </w:tc>
      </w:tr>
      <w:tr w:rsidR="006F2E8D" w:rsidRPr="00AE5C09" w:rsidTr="000265BD">
        <w:tc>
          <w:tcPr>
            <w:tcW w:w="4820"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color w:val="auto"/>
                <w:sz w:val="20"/>
              </w:rPr>
            </w:pPr>
            <w:r w:rsidRPr="00AE5C09">
              <w:rPr>
                <w:color w:val="auto"/>
                <w:sz w:val="20"/>
              </w:rPr>
              <w:t>Диагностика психологической готовности учащихся 4-ых классов к ВПР.</w:t>
            </w:r>
          </w:p>
        </w:tc>
        <w:tc>
          <w:tcPr>
            <w:tcW w:w="1134"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color w:val="auto"/>
                <w:sz w:val="20"/>
              </w:rPr>
            </w:pPr>
            <w:r w:rsidRPr="00AE5C09">
              <w:rPr>
                <w:color w:val="auto"/>
                <w:sz w:val="20"/>
              </w:rPr>
              <w:t>Январь</w:t>
            </w:r>
          </w:p>
          <w:p w:rsidR="006F2E8D" w:rsidRPr="00AE5C09" w:rsidRDefault="006F2E8D" w:rsidP="000265BD">
            <w:pPr>
              <w:pStyle w:val="21"/>
              <w:spacing w:line="240" w:lineRule="auto"/>
              <w:ind w:firstLine="0"/>
              <w:rPr>
                <w:color w:val="auto"/>
                <w:sz w:val="20"/>
              </w:rPr>
            </w:pPr>
          </w:p>
          <w:p w:rsidR="006F2E8D" w:rsidRPr="00AE5C09" w:rsidRDefault="006F2E8D" w:rsidP="000265BD">
            <w:pPr>
              <w:pStyle w:val="21"/>
              <w:spacing w:line="240" w:lineRule="auto"/>
              <w:ind w:firstLine="0"/>
              <w:rPr>
                <w:color w:val="auto"/>
                <w:sz w:val="20"/>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F2E8D" w:rsidRPr="00AE5C09" w:rsidRDefault="006F2E8D" w:rsidP="000265BD">
            <w:pPr>
              <w:pStyle w:val="21"/>
              <w:spacing w:line="240" w:lineRule="auto"/>
              <w:ind w:firstLine="0"/>
              <w:rPr>
                <w:color w:val="auto"/>
                <w:sz w:val="20"/>
              </w:rPr>
            </w:pPr>
            <w:r w:rsidRPr="00AE5C09">
              <w:rPr>
                <w:color w:val="auto"/>
                <w:sz w:val="20"/>
              </w:rPr>
              <w:t xml:space="preserve">Психологическая  помощь в период сдачи экзаменов.  Выявление детей «группы риска» с целью проведения индивидуальных и групповых коррекционно-развивающих занятий психолога.   </w:t>
            </w:r>
          </w:p>
        </w:tc>
      </w:tr>
      <w:tr w:rsidR="006F2E8D" w:rsidRPr="00AE5C09" w:rsidTr="000265BD">
        <w:tc>
          <w:tcPr>
            <w:tcW w:w="10774" w:type="dxa"/>
            <w:gridSpan w:val="3"/>
            <w:tcBorders>
              <w:top w:val="single" w:sz="4" w:space="0" w:color="000000"/>
              <w:left w:val="single" w:sz="4" w:space="0" w:color="000000"/>
              <w:bottom w:val="single" w:sz="4" w:space="0" w:color="000000"/>
              <w:right w:val="single" w:sz="4" w:space="0" w:color="000000"/>
            </w:tcBorders>
            <w:shd w:val="clear" w:color="auto" w:fill="DEEAF6"/>
          </w:tcPr>
          <w:p w:rsidR="006F2E8D" w:rsidRPr="00AE5C09" w:rsidRDefault="006F2E8D" w:rsidP="000265BD">
            <w:pPr>
              <w:pStyle w:val="21"/>
              <w:spacing w:line="240" w:lineRule="auto"/>
              <w:ind w:firstLine="0"/>
              <w:jc w:val="center"/>
              <w:rPr>
                <w:b/>
                <w:color w:val="auto"/>
                <w:sz w:val="20"/>
              </w:rPr>
            </w:pPr>
            <w:r w:rsidRPr="00AE5C09">
              <w:rPr>
                <w:b/>
                <w:color w:val="auto"/>
                <w:sz w:val="20"/>
              </w:rPr>
              <w:t>КОНСУЛЬТАЦИОННАЯ ДЕЯТЕЛЬНОСТЬ</w:t>
            </w:r>
          </w:p>
        </w:tc>
      </w:tr>
      <w:tr w:rsidR="006F2E8D" w:rsidRPr="00AE5C09" w:rsidTr="000265BD">
        <w:tc>
          <w:tcPr>
            <w:tcW w:w="4820"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Индивидуальные консультации для учителей, работающих в 1-х классах по результатам диагностики готовности первоклассников к обучению в школе и адаптации</w:t>
            </w:r>
          </w:p>
        </w:tc>
        <w:tc>
          <w:tcPr>
            <w:tcW w:w="1134"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bCs/>
                <w:caps/>
                <w:color w:val="auto"/>
                <w:sz w:val="20"/>
              </w:rPr>
            </w:pPr>
          </w:p>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Сентябрь</w:t>
            </w:r>
          </w:p>
        </w:tc>
        <w:tc>
          <w:tcPr>
            <w:tcW w:w="482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Разработка программ помощи школьникам, испытывающим трудности в обучении, поведении и психическом самочувствии,</w:t>
            </w:r>
          </w:p>
          <w:p w:rsidR="006F2E8D" w:rsidRPr="00AE5C09" w:rsidRDefault="006F2E8D" w:rsidP="000265BD">
            <w:pPr>
              <w:pStyle w:val="21"/>
              <w:spacing w:line="240" w:lineRule="auto"/>
              <w:ind w:firstLine="0"/>
              <w:rPr>
                <w:rFonts w:eastAsia="Calibri"/>
                <w:color w:val="auto"/>
                <w:sz w:val="20"/>
              </w:rPr>
            </w:pPr>
          </w:p>
        </w:tc>
      </w:tr>
      <w:tr w:rsidR="006F2E8D" w:rsidRPr="00AE5C09" w:rsidTr="000265BD">
        <w:tc>
          <w:tcPr>
            <w:tcW w:w="4820"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Индивидуальные консультации для классных руководителей 5-х классов по результатам диагностики готовности к обучению в школе второй ступени и психологического мониторинга</w:t>
            </w:r>
          </w:p>
        </w:tc>
        <w:tc>
          <w:tcPr>
            <w:tcW w:w="1134"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Октябрь</w:t>
            </w:r>
          </w:p>
        </w:tc>
        <w:tc>
          <w:tcPr>
            <w:tcW w:w="48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F2E8D" w:rsidRPr="00AE5C09" w:rsidRDefault="006F2E8D" w:rsidP="000265BD">
            <w:pPr>
              <w:pStyle w:val="21"/>
              <w:spacing w:line="240" w:lineRule="auto"/>
              <w:ind w:firstLine="0"/>
              <w:rPr>
                <w:color w:val="auto"/>
                <w:sz w:val="20"/>
              </w:rPr>
            </w:pPr>
          </w:p>
        </w:tc>
      </w:tr>
      <w:tr w:rsidR="006F2E8D" w:rsidRPr="00AE5C09" w:rsidTr="000265BD">
        <w:tc>
          <w:tcPr>
            <w:tcW w:w="4820"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Консультативная  психологическая помощь семьям и подросткам.      Регулирование взаимоотношений и конфликтных ситуаций среди школьников.</w:t>
            </w:r>
          </w:p>
        </w:tc>
        <w:tc>
          <w:tcPr>
            <w:tcW w:w="1134"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В теч</w:t>
            </w:r>
            <w:proofErr w:type="gramStart"/>
            <w:r w:rsidRPr="00AE5C09">
              <w:rPr>
                <w:rFonts w:eastAsia="Calibri"/>
                <w:color w:val="auto"/>
                <w:sz w:val="20"/>
              </w:rPr>
              <w:t>.г</w:t>
            </w:r>
            <w:proofErr w:type="gramEnd"/>
            <w:r w:rsidRPr="00AE5C09">
              <w:rPr>
                <w:rFonts w:eastAsia="Calibri"/>
                <w:color w:val="auto"/>
                <w:sz w:val="20"/>
              </w:rPr>
              <w:t>ода</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Предупреждение  у школьников нервно-психических расстройств. Пресечение всех случаев неуставных (школьных) отношений.</w:t>
            </w:r>
          </w:p>
        </w:tc>
      </w:tr>
      <w:tr w:rsidR="006F2E8D" w:rsidRPr="00AE5C09" w:rsidTr="000265BD">
        <w:tc>
          <w:tcPr>
            <w:tcW w:w="4820"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color w:val="auto"/>
                <w:sz w:val="20"/>
              </w:rPr>
            </w:pPr>
            <w:r w:rsidRPr="00AE5C09">
              <w:rPr>
                <w:color w:val="auto"/>
                <w:sz w:val="20"/>
              </w:rPr>
              <w:t>Индивидуальные консультации с молодыми специалистами по возникающим проблемам и затруднениям</w:t>
            </w:r>
          </w:p>
        </w:tc>
        <w:tc>
          <w:tcPr>
            <w:tcW w:w="1134"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color w:val="auto"/>
                <w:sz w:val="20"/>
              </w:rPr>
            </w:pPr>
          </w:p>
          <w:p w:rsidR="006F2E8D" w:rsidRPr="00AE5C09" w:rsidRDefault="006F2E8D" w:rsidP="000265BD">
            <w:pPr>
              <w:pStyle w:val="21"/>
              <w:spacing w:line="240" w:lineRule="auto"/>
              <w:ind w:firstLine="0"/>
              <w:rPr>
                <w:color w:val="auto"/>
                <w:sz w:val="20"/>
              </w:rPr>
            </w:pPr>
            <w:r w:rsidRPr="00AE5C09">
              <w:rPr>
                <w:color w:val="auto"/>
                <w:sz w:val="20"/>
              </w:rPr>
              <w:t>В теч</w:t>
            </w:r>
            <w:proofErr w:type="gramStart"/>
            <w:r w:rsidRPr="00AE5C09">
              <w:rPr>
                <w:color w:val="auto"/>
                <w:sz w:val="20"/>
              </w:rPr>
              <w:t>.г</w:t>
            </w:r>
            <w:proofErr w:type="gramEnd"/>
            <w:r w:rsidRPr="00AE5C09">
              <w:rPr>
                <w:color w:val="auto"/>
                <w:sz w:val="20"/>
              </w:rPr>
              <w:t>ода</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«Психологическая атмосфера урока: с чего начать и как поддержать?»</w:t>
            </w:r>
          </w:p>
        </w:tc>
      </w:tr>
      <w:tr w:rsidR="006F2E8D" w:rsidRPr="00AE5C09" w:rsidTr="000265BD">
        <w:tc>
          <w:tcPr>
            <w:tcW w:w="4820"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Индивидуальные консультации для родителей учащихся1-х, испытывающих трудности адаптации или дезадаптированых</w:t>
            </w:r>
          </w:p>
        </w:tc>
        <w:tc>
          <w:tcPr>
            <w:tcW w:w="1134"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Сентябрь</w:t>
            </w:r>
          </w:p>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Октябрь</w:t>
            </w:r>
          </w:p>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Ноябрь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Выявление причин затруднений школьников, построение индивидуального образовательного маршрута</w:t>
            </w:r>
          </w:p>
        </w:tc>
      </w:tr>
      <w:tr w:rsidR="006F2E8D" w:rsidRPr="00AE5C09" w:rsidTr="000265BD">
        <w:tc>
          <w:tcPr>
            <w:tcW w:w="4820"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 xml:space="preserve">Консультация для </w:t>
            </w:r>
            <w:proofErr w:type="gramStart"/>
            <w:r w:rsidRPr="00AE5C09">
              <w:rPr>
                <w:rFonts w:eastAsia="Calibri"/>
                <w:color w:val="auto"/>
                <w:sz w:val="20"/>
              </w:rPr>
              <w:t>родителей</w:t>
            </w:r>
            <w:proofErr w:type="gramEnd"/>
            <w:r w:rsidRPr="00AE5C09">
              <w:rPr>
                <w:rFonts w:eastAsia="Calibri"/>
                <w:color w:val="auto"/>
                <w:sz w:val="20"/>
              </w:rPr>
              <w:t xml:space="preserve"> будущих первоклассников</w:t>
            </w:r>
          </w:p>
          <w:p w:rsidR="006F2E8D" w:rsidRPr="00AE5C09" w:rsidRDefault="006F2E8D" w:rsidP="000265BD">
            <w:pPr>
              <w:pStyle w:val="21"/>
              <w:spacing w:line="240" w:lineRule="auto"/>
              <w:ind w:firstLine="0"/>
              <w:rPr>
                <w:rFonts w:eastAsia="Calibri"/>
                <w:bCs/>
                <w:caps/>
                <w:color w:val="auto"/>
                <w:sz w:val="20"/>
              </w:rPr>
            </w:pPr>
          </w:p>
        </w:tc>
        <w:tc>
          <w:tcPr>
            <w:tcW w:w="1134"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Апрель-май</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Выяснение анамнеза ребенка, типа семейных отношений, мотивационной готовности к школе, развития познавательных процессов. Определение программ обучения.</w:t>
            </w:r>
          </w:p>
        </w:tc>
      </w:tr>
      <w:tr w:rsidR="006F2E8D" w:rsidRPr="00AE5C09" w:rsidTr="000265BD">
        <w:tc>
          <w:tcPr>
            <w:tcW w:w="4820"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Индивидуальные консультации для учащихся с ОВЗ</w:t>
            </w:r>
          </w:p>
        </w:tc>
        <w:tc>
          <w:tcPr>
            <w:tcW w:w="1134"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В теч</w:t>
            </w:r>
            <w:proofErr w:type="gramStart"/>
            <w:r w:rsidRPr="00AE5C09">
              <w:rPr>
                <w:rFonts w:eastAsia="Calibri"/>
                <w:color w:val="auto"/>
                <w:sz w:val="20"/>
              </w:rPr>
              <w:t>.г</w:t>
            </w:r>
            <w:proofErr w:type="gramEnd"/>
            <w:r w:rsidRPr="00AE5C09">
              <w:rPr>
                <w:rFonts w:eastAsia="Calibri"/>
                <w:color w:val="auto"/>
                <w:sz w:val="20"/>
              </w:rPr>
              <w:t>ода</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Разработка программ помощи школьникам, испытывающим трудности в обучении, поведении и психическом самочувствии.</w:t>
            </w:r>
          </w:p>
        </w:tc>
      </w:tr>
      <w:tr w:rsidR="006F2E8D" w:rsidRPr="00AE5C09" w:rsidTr="000265BD">
        <w:tc>
          <w:tcPr>
            <w:tcW w:w="4820"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Консультационно-методическая работа по сопровождению детей с ОВЗ</w:t>
            </w:r>
          </w:p>
        </w:tc>
        <w:tc>
          <w:tcPr>
            <w:tcW w:w="1134"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В теч</w:t>
            </w:r>
            <w:proofErr w:type="gramStart"/>
            <w:r w:rsidRPr="00AE5C09">
              <w:rPr>
                <w:rFonts w:eastAsia="Calibri"/>
                <w:color w:val="auto"/>
                <w:sz w:val="20"/>
              </w:rPr>
              <w:t>.г</w:t>
            </w:r>
            <w:proofErr w:type="gramEnd"/>
            <w:r w:rsidRPr="00AE5C09">
              <w:rPr>
                <w:rFonts w:eastAsia="Calibri"/>
                <w:color w:val="auto"/>
                <w:sz w:val="20"/>
              </w:rPr>
              <w:t>ода</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Создание образовательного маршрута для  детей с особыми образовательными потребностями</w:t>
            </w:r>
          </w:p>
        </w:tc>
      </w:tr>
      <w:tr w:rsidR="006F2E8D" w:rsidRPr="00AE5C09" w:rsidTr="000265BD">
        <w:tc>
          <w:tcPr>
            <w:tcW w:w="4820"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 xml:space="preserve">Проведение индивидуальных консультаций с классными руководителями выпускных классов по результатам диагностики индивидуальных особенностей учащихся. </w:t>
            </w:r>
          </w:p>
        </w:tc>
        <w:tc>
          <w:tcPr>
            <w:tcW w:w="1134"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Ноябрь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 xml:space="preserve">Выработка оптимальной стратегии подготовки к контрольным работам в форме ВПР.  </w:t>
            </w:r>
          </w:p>
        </w:tc>
      </w:tr>
      <w:tr w:rsidR="006F2E8D" w:rsidRPr="00AE5C09" w:rsidTr="000265BD">
        <w:tc>
          <w:tcPr>
            <w:tcW w:w="4820"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color w:val="auto"/>
                <w:sz w:val="20"/>
              </w:rPr>
            </w:pPr>
            <w:r w:rsidRPr="00AE5C09">
              <w:rPr>
                <w:color w:val="auto"/>
                <w:sz w:val="20"/>
              </w:rPr>
              <w:t>Индивидуальные консультации «Осуществление дифференцированного подхода на уроках к учащимся группы учебного риска».</w:t>
            </w:r>
          </w:p>
        </w:tc>
        <w:tc>
          <w:tcPr>
            <w:tcW w:w="1134"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Декабрь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Осуществление дифференцированного подхода на уроках к учащимся группы учебного риска</w:t>
            </w:r>
          </w:p>
        </w:tc>
      </w:tr>
      <w:tr w:rsidR="006F2E8D" w:rsidRPr="00AE5C09" w:rsidTr="000265BD">
        <w:tc>
          <w:tcPr>
            <w:tcW w:w="4820"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Индивидуальные консультации для педагогов, родителей и учащихся 4-х классов</w:t>
            </w:r>
          </w:p>
        </w:tc>
        <w:tc>
          <w:tcPr>
            <w:tcW w:w="1134"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color w:val="auto"/>
                <w:sz w:val="20"/>
              </w:rPr>
            </w:pPr>
            <w:r w:rsidRPr="00AE5C09">
              <w:rPr>
                <w:color w:val="auto"/>
                <w:sz w:val="20"/>
              </w:rPr>
              <w:t>Январь – май</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Психолого-педагогическое сопровождение в период  подготовки и сдачи РЭ</w:t>
            </w:r>
          </w:p>
        </w:tc>
      </w:tr>
      <w:tr w:rsidR="006F2E8D" w:rsidRPr="00AE5C09" w:rsidTr="000265BD">
        <w:tc>
          <w:tcPr>
            <w:tcW w:w="10774" w:type="dxa"/>
            <w:gridSpan w:val="3"/>
            <w:tcBorders>
              <w:top w:val="single" w:sz="4" w:space="0" w:color="000000"/>
              <w:left w:val="single" w:sz="4" w:space="0" w:color="000000"/>
              <w:bottom w:val="single" w:sz="4" w:space="0" w:color="000000"/>
              <w:right w:val="single" w:sz="4" w:space="0" w:color="000000"/>
            </w:tcBorders>
            <w:shd w:val="clear" w:color="auto" w:fill="DEEAF6"/>
          </w:tcPr>
          <w:p w:rsidR="006F2E8D" w:rsidRPr="00AE5C09" w:rsidRDefault="006F2E8D" w:rsidP="000265BD">
            <w:pPr>
              <w:pStyle w:val="21"/>
              <w:spacing w:line="240" w:lineRule="auto"/>
              <w:ind w:firstLine="0"/>
              <w:jc w:val="center"/>
              <w:rPr>
                <w:b/>
                <w:color w:val="auto"/>
                <w:sz w:val="20"/>
              </w:rPr>
            </w:pPr>
            <w:r w:rsidRPr="00AE5C09">
              <w:rPr>
                <w:b/>
                <w:color w:val="auto"/>
                <w:sz w:val="20"/>
              </w:rPr>
              <w:t>ПРОСВЕТИТЕЛЬСКАЯ ДЕЯТЕЛЬНОСТЬ</w:t>
            </w:r>
          </w:p>
        </w:tc>
      </w:tr>
      <w:tr w:rsidR="006F2E8D" w:rsidRPr="00AE5C09" w:rsidTr="000265BD">
        <w:tc>
          <w:tcPr>
            <w:tcW w:w="4820"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Совещание  при зам. директора по ВР</w:t>
            </w:r>
          </w:p>
        </w:tc>
        <w:tc>
          <w:tcPr>
            <w:tcW w:w="1134"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Сентябрь</w:t>
            </w:r>
          </w:p>
        </w:tc>
        <w:tc>
          <w:tcPr>
            <w:tcW w:w="482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Профилактика суицида среди детей и младших подростков с привлечением специалистов учреждений здравоохранения</w:t>
            </w:r>
          </w:p>
        </w:tc>
      </w:tr>
      <w:tr w:rsidR="006F2E8D" w:rsidRPr="00AE5C09" w:rsidTr="000265BD">
        <w:tc>
          <w:tcPr>
            <w:tcW w:w="4820"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color w:val="auto"/>
                <w:sz w:val="20"/>
              </w:rPr>
            </w:pPr>
            <w:r w:rsidRPr="00AE5C09">
              <w:rPr>
                <w:color w:val="auto"/>
                <w:sz w:val="20"/>
              </w:rPr>
              <w:t>Неделя психического здоровья: подготовка памяток о позитивных путях разрешения стрессовых и конфликтных ситуаций, нормах неконфликтного общения;</w:t>
            </w:r>
          </w:p>
        </w:tc>
        <w:tc>
          <w:tcPr>
            <w:tcW w:w="1134"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bCs/>
                <w:caps/>
                <w:color w:val="auto"/>
                <w:sz w:val="20"/>
              </w:rPr>
            </w:pPr>
          </w:p>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Сентябрь</w:t>
            </w:r>
          </w:p>
        </w:tc>
        <w:tc>
          <w:tcPr>
            <w:tcW w:w="4820" w:type="dxa"/>
            <w:vMerge/>
            <w:tcBorders>
              <w:top w:val="single" w:sz="4" w:space="0" w:color="000000"/>
              <w:left w:val="single" w:sz="4" w:space="0" w:color="000000"/>
              <w:bottom w:val="single" w:sz="4" w:space="0" w:color="000000"/>
              <w:right w:val="single" w:sz="4" w:space="0" w:color="000000"/>
            </w:tcBorders>
            <w:shd w:val="clear" w:color="auto" w:fill="auto"/>
          </w:tcPr>
          <w:p w:rsidR="006F2E8D" w:rsidRPr="00AE5C09" w:rsidRDefault="006F2E8D" w:rsidP="000265BD">
            <w:pPr>
              <w:pStyle w:val="21"/>
              <w:spacing w:line="240" w:lineRule="auto"/>
              <w:ind w:firstLine="0"/>
              <w:rPr>
                <w:rFonts w:eastAsia="Calibri"/>
                <w:bCs/>
                <w:caps/>
                <w:color w:val="auto"/>
                <w:sz w:val="20"/>
              </w:rPr>
            </w:pPr>
          </w:p>
        </w:tc>
      </w:tr>
      <w:tr w:rsidR="006F2E8D" w:rsidRPr="00AE5C09" w:rsidTr="000265BD">
        <w:tc>
          <w:tcPr>
            <w:tcW w:w="4820"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color w:val="auto"/>
                <w:sz w:val="20"/>
              </w:rPr>
            </w:pPr>
            <w:r w:rsidRPr="00AE5C09">
              <w:rPr>
                <w:color w:val="auto"/>
                <w:sz w:val="20"/>
              </w:rPr>
              <w:t xml:space="preserve">Распространение информации о различных службах, </w:t>
            </w:r>
            <w:r w:rsidRPr="00AE5C09">
              <w:rPr>
                <w:color w:val="auto"/>
                <w:sz w:val="20"/>
              </w:rPr>
              <w:lastRenderedPageBreak/>
              <w:t>оказывающих содействие в ситуации риска</w:t>
            </w:r>
          </w:p>
        </w:tc>
        <w:tc>
          <w:tcPr>
            <w:tcW w:w="1134"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lastRenderedPageBreak/>
              <w:t>Сентябрь</w:t>
            </w:r>
          </w:p>
        </w:tc>
        <w:tc>
          <w:tcPr>
            <w:tcW w:w="4820" w:type="dxa"/>
            <w:vMerge/>
            <w:tcBorders>
              <w:top w:val="single" w:sz="4" w:space="0" w:color="000000"/>
              <w:left w:val="single" w:sz="4" w:space="0" w:color="000000"/>
              <w:bottom w:val="single" w:sz="4" w:space="0" w:color="000000"/>
              <w:right w:val="single" w:sz="4" w:space="0" w:color="000000"/>
            </w:tcBorders>
            <w:shd w:val="clear" w:color="auto" w:fill="auto"/>
          </w:tcPr>
          <w:p w:rsidR="006F2E8D" w:rsidRPr="00AE5C09" w:rsidRDefault="006F2E8D" w:rsidP="000265BD">
            <w:pPr>
              <w:pStyle w:val="21"/>
              <w:spacing w:line="240" w:lineRule="auto"/>
              <w:ind w:firstLine="0"/>
              <w:rPr>
                <w:rFonts w:eastAsia="Calibri"/>
                <w:bCs/>
                <w:caps/>
                <w:color w:val="auto"/>
                <w:sz w:val="20"/>
              </w:rPr>
            </w:pPr>
          </w:p>
        </w:tc>
      </w:tr>
      <w:tr w:rsidR="006F2E8D" w:rsidRPr="00AE5C09" w:rsidTr="000265BD">
        <w:tc>
          <w:tcPr>
            <w:tcW w:w="4820"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color w:val="auto"/>
                <w:sz w:val="20"/>
              </w:rPr>
            </w:pPr>
            <w:r w:rsidRPr="00AE5C09">
              <w:rPr>
                <w:color w:val="auto"/>
                <w:sz w:val="20"/>
              </w:rPr>
              <w:lastRenderedPageBreak/>
              <w:t xml:space="preserve"> Родительские собрания в 1-ых классах «На старте школьной жизни»</w:t>
            </w:r>
          </w:p>
        </w:tc>
        <w:tc>
          <w:tcPr>
            <w:tcW w:w="1134"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Октябрь</w:t>
            </w:r>
          </w:p>
          <w:p w:rsidR="006F2E8D" w:rsidRPr="00AE5C09" w:rsidRDefault="006F2E8D" w:rsidP="000265BD">
            <w:pPr>
              <w:pStyle w:val="21"/>
              <w:spacing w:line="240" w:lineRule="auto"/>
              <w:ind w:firstLine="0"/>
              <w:rPr>
                <w:rFonts w:eastAsia="Calibri"/>
                <w:bCs/>
                <w:caps/>
                <w:color w:val="auto"/>
                <w:sz w:val="20"/>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Рекомендации практических приемов и упражнений на снятие тревоги, осмысление новой социальной роли.</w:t>
            </w:r>
          </w:p>
        </w:tc>
      </w:tr>
      <w:tr w:rsidR="006F2E8D" w:rsidRPr="00AE5C09" w:rsidTr="000265BD">
        <w:tc>
          <w:tcPr>
            <w:tcW w:w="4820"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Единый день родительского всеобуча. Родительские собрания в 1-ых классах   «Трудности периода адаптации. Что нужно знать, чтобы их преодолеть»</w:t>
            </w:r>
          </w:p>
        </w:tc>
        <w:tc>
          <w:tcPr>
            <w:tcW w:w="1134"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color w:val="auto"/>
                <w:sz w:val="20"/>
              </w:rPr>
            </w:pPr>
            <w:r w:rsidRPr="00AE5C09">
              <w:rPr>
                <w:color w:val="auto"/>
                <w:sz w:val="20"/>
              </w:rPr>
              <w:t xml:space="preserve">Ноябрь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Профилактика дезадаптации</w:t>
            </w:r>
          </w:p>
        </w:tc>
      </w:tr>
      <w:tr w:rsidR="006F2E8D" w:rsidRPr="00AE5C09" w:rsidTr="000265BD">
        <w:tc>
          <w:tcPr>
            <w:tcW w:w="4820"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Совещание при зам</w:t>
            </w:r>
            <w:proofErr w:type="gramStart"/>
            <w:r w:rsidRPr="00AE5C09">
              <w:rPr>
                <w:rFonts w:eastAsia="Calibri"/>
                <w:color w:val="auto"/>
                <w:sz w:val="20"/>
              </w:rPr>
              <w:t>.д</w:t>
            </w:r>
            <w:proofErr w:type="gramEnd"/>
            <w:r w:rsidRPr="00AE5C09">
              <w:rPr>
                <w:rFonts w:eastAsia="Calibri"/>
                <w:color w:val="auto"/>
                <w:sz w:val="20"/>
              </w:rPr>
              <w:t>иректора по УВР</w:t>
            </w:r>
          </w:p>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Просвещение педагогов и родителей: индивидуальные особенности детей с особыми образовательными потребностями.</w:t>
            </w:r>
          </w:p>
        </w:tc>
        <w:tc>
          <w:tcPr>
            <w:tcW w:w="1134"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color w:val="auto"/>
                <w:sz w:val="20"/>
              </w:rPr>
            </w:pPr>
            <w:r w:rsidRPr="00AE5C09">
              <w:rPr>
                <w:color w:val="auto"/>
                <w:sz w:val="20"/>
              </w:rPr>
              <w:t>Ноябрь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Особенности образовательного процесса для детей со специальными образовательными возможностями.</w:t>
            </w:r>
          </w:p>
        </w:tc>
      </w:tr>
      <w:tr w:rsidR="006F2E8D" w:rsidRPr="00AE5C09" w:rsidTr="000265BD">
        <w:tc>
          <w:tcPr>
            <w:tcW w:w="4820"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Родительское собрание «Роль родителей и их практическая помощь при подготовке к экзаменам»</w:t>
            </w:r>
          </w:p>
        </w:tc>
        <w:tc>
          <w:tcPr>
            <w:tcW w:w="1134"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Январь</w:t>
            </w:r>
          </w:p>
        </w:tc>
        <w:tc>
          <w:tcPr>
            <w:tcW w:w="482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Психологическое сопровождение учащихся при подготовке к РЭ, ВПР</w:t>
            </w:r>
          </w:p>
        </w:tc>
      </w:tr>
      <w:tr w:rsidR="006F2E8D" w:rsidRPr="00AE5C09" w:rsidTr="000265BD">
        <w:tc>
          <w:tcPr>
            <w:tcW w:w="4820"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Родительское собрание «Способы саморегуляции в стрессовой ситуации»</w:t>
            </w:r>
          </w:p>
        </w:tc>
        <w:tc>
          <w:tcPr>
            <w:tcW w:w="1134"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Февраль</w:t>
            </w:r>
          </w:p>
        </w:tc>
        <w:tc>
          <w:tcPr>
            <w:tcW w:w="4820" w:type="dxa"/>
            <w:vMerge/>
            <w:tcBorders>
              <w:top w:val="single" w:sz="4" w:space="0" w:color="000000"/>
              <w:left w:val="single" w:sz="4" w:space="0" w:color="000000"/>
              <w:bottom w:val="single" w:sz="4" w:space="0" w:color="000000"/>
              <w:right w:val="single" w:sz="4" w:space="0" w:color="000000"/>
            </w:tcBorders>
            <w:shd w:val="clear" w:color="auto" w:fill="auto"/>
          </w:tcPr>
          <w:p w:rsidR="006F2E8D" w:rsidRPr="00AE5C09" w:rsidRDefault="006F2E8D" w:rsidP="000265BD">
            <w:pPr>
              <w:pStyle w:val="21"/>
              <w:spacing w:line="240" w:lineRule="auto"/>
              <w:ind w:firstLine="0"/>
              <w:rPr>
                <w:rFonts w:eastAsia="Calibri"/>
                <w:bCs/>
                <w:caps/>
                <w:color w:val="auto"/>
                <w:sz w:val="20"/>
              </w:rPr>
            </w:pPr>
          </w:p>
        </w:tc>
      </w:tr>
      <w:tr w:rsidR="006F2E8D" w:rsidRPr="00AE5C09" w:rsidTr="000265BD">
        <w:tc>
          <w:tcPr>
            <w:tcW w:w="4820"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Консультации для родителей  «Если ваш ребенок одарен». Рекомендации по организации режима учебных и внеучебных нагрузок для   учащихся.</w:t>
            </w:r>
          </w:p>
        </w:tc>
        <w:tc>
          <w:tcPr>
            <w:tcW w:w="1134"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В теч</w:t>
            </w:r>
            <w:proofErr w:type="gramStart"/>
            <w:r w:rsidRPr="00AE5C09">
              <w:rPr>
                <w:rFonts w:eastAsia="Calibri"/>
                <w:color w:val="auto"/>
                <w:sz w:val="20"/>
              </w:rPr>
              <w:t>.г</w:t>
            </w:r>
            <w:proofErr w:type="gramEnd"/>
            <w:r w:rsidRPr="00AE5C09">
              <w:rPr>
                <w:rFonts w:eastAsia="Calibri"/>
                <w:color w:val="auto"/>
                <w:sz w:val="20"/>
              </w:rPr>
              <w:t>ода</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Поддержка  талантливого ребенка в реализации его интересов в школе и в семье.</w:t>
            </w:r>
          </w:p>
        </w:tc>
      </w:tr>
      <w:tr w:rsidR="006F2E8D" w:rsidRPr="00AE5C09" w:rsidTr="000265BD">
        <w:tc>
          <w:tcPr>
            <w:tcW w:w="10774" w:type="dxa"/>
            <w:gridSpan w:val="3"/>
            <w:tcBorders>
              <w:top w:val="single" w:sz="4" w:space="0" w:color="000000"/>
              <w:left w:val="single" w:sz="4" w:space="0" w:color="000000"/>
              <w:bottom w:val="single" w:sz="4" w:space="0" w:color="000000"/>
              <w:right w:val="single" w:sz="4" w:space="0" w:color="000000"/>
            </w:tcBorders>
            <w:shd w:val="clear" w:color="auto" w:fill="DEEAF6"/>
          </w:tcPr>
          <w:p w:rsidR="006F2E8D" w:rsidRPr="00AE5C09" w:rsidRDefault="006F2E8D" w:rsidP="000265BD">
            <w:pPr>
              <w:pStyle w:val="21"/>
              <w:spacing w:line="240" w:lineRule="auto"/>
              <w:ind w:firstLine="0"/>
              <w:jc w:val="center"/>
              <w:rPr>
                <w:b/>
                <w:color w:val="auto"/>
                <w:szCs w:val="18"/>
              </w:rPr>
            </w:pPr>
            <w:r w:rsidRPr="00AE5C09">
              <w:rPr>
                <w:b/>
                <w:color w:val="auto"/>
                <w:szCs w:val="18"/>
              </w:rPr>
              <w:t>РАЗВИВАЮЩАЯ И КОРРЕКЦИОННАЯ ДЕЯТЕЛЬНОСТЬ</w:t>
            </w:r>
          </w:p>
        </w:tc>
      </w:tr>
      <w:tr w:rsidR="006F2E8D" w:rsidRPr="00AE5C09" w:rsidTr="000265BD">
        <w:tc>
          <w:tcPr>
            <w:tcW w:w="4820"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Индивидуальные коррекционно-развивающие занятия с детьми с ОВЗ.</w:t>
            </w:r>
          </w:p>
        </w:tc>
        <w:tc>
          <w:tcPr>
            <w:tcW w:w="1134"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color w:val="auto"/>
                <w:sz w:val="20"/>
              </w:rPr>
            </w:pPr>
            <w:r w:rsidRPr="00AE5C09">
              <w:rPr>
                <w:color w:val="auto"/>
                <w:sz w:val="20"/>
              </w:rPr>
              <w:t>В течение года</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F2E8D" w:rsidRPr="00AE5C09" w:rsidRDefault="006F2E8D" w:rsidP="000265BD">
            <w:pPr>
              <w:pStyle w:val="21"/>
              <w:spacing w:line="240" w:lineRule="auto"/>
              <w:ind w:firstLine="0"/>
              <w:rPr>
                <w:color w:val="auto"/>
                <w:sz w:val="20"/>
              </w:rPr>
            </w:pPr>
            <w:r w:rsidRPr="00AE5C09">
              <w:rPr>
                <w:color w:val="auto"/>
                <w:sz w:val="20"/>
              </w:rPr>
              <w:t xml:space="preserve">Оказание психологической помощи и поддержки, разрешение личностных конфликтов.  </w:t>
            </w:r>
          </w:p>
        </w:tc>
      </w:tr>
      <w:tr w:rsidR="006F2E8D" w:rsidRPr="00AE5C09" w:rsidTr="000265BD">
        <w:tc>
          <w:tcPr>
            <w:tcW w:w="4820"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Индивидуальные и групповые коррекционно-развивающие занятия  с подростками</w:t>
            </w:r>
          </w:p>
        </w:tc>
        <w:tc>
          <w:tcPr>
            <w:tcW w:w="1134"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В теч</w:t>
            </w:r>
            <w:proofErr w:type="gramStart"/>
            <w:r w:rsidRPr="00AE5C09">
              <w:rPr>
                <w:rFonts w:eastAsia="Calibri"/>
                <w:color w:val="auto"/>
                <w:sz w:val="20"/>
              </w:rPr>
              <w:t>.г</w:t>
            </w:r>
            <w:proofErr w:type="gramEnd"/>
            <w:r w:rsidRPr="00AE5C09">
              <w:rPr>
                <w:rFonts w:eastAsia="Calibri"/>
                <w:color w:val="auto"/>
                <w:sz w:val="20"/>
              </w:rPr>
              <w:t>ода</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Профилактика   суицидального поведения. Коррекция поведения, межличностных  отношений.</w:t>
            </w:r>
          </w:p>
        </w:tc>
      </w:tr>
      <w:tr w:rsidR="006F2E8D" w:rsidRPr="00AE5C09" w:rsidTr="000265BD">
        <w:tc>
          <w:tcPr>
            <w:tcW w:w="4820"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Регулирование взаимоотношений и конфликтных ситуаций среди школьников.</w:t>
            </w:r>
          </w:p>
        </w:tc>
        <w:tc>
          <w:tcPr>
            <w:tcW w:w="1134"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В теч</w:t>
            </w:r>
            <w:proofErr w:type="gramStart"/>
            <w:r w:rsidRPr="00AE5C09">
              <w:rPr>
                <w:rFonts w:eastAsia="Calibri"/>
                <w:color w:val="auto"/>
                <w:sz w:val="20"/>
              </w:rPr>
              <w:t>.г</w:t>
            </w:r>
            <w:proofErr w:type="gramEnd"/>
            <w:r w:rsidRPr="00AE5C09">
              <w:rPr>
                <w:rFonts w:eastAsia="Calibri"/>
                <w:color w:val="auto"/>
                <w:sz w:val="20"/>
              </w:rPr>
              <w:t>ода</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Пресечение всех случаев неуставных (школьных) отношений с привлечением, при необходимости работников ИДН</w:t>
            </w:r>
          </w:p>
        </w:tc>
      </w:tr>
      <w:tr w:rsidR="006F2E8D" w:rsidRPr="00AE5C09" w:rsidTr="000265BD">
        <w:tc>
          <w:tcPr>
            <w:tcW w:w="4820"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color w:val="auto"/>
                <w:sz w:val="20"/>
              </w:rPr>
            </w:pPr>
            <w:r w:rsidRPr="00AE5C09">
              <w:rPr>
                <w:color w:val="auto"/>
                <w:sz w:val="20"/>
              </w:rPr>
              <w:t xml:space="preserve"> Индивидуальные и групповые занятия психолога для уч-ся 4-х классов.     Психологическая помощь в период сдачи экзаменов</w:t>
            </w:r>
          </w:p>
        </w:tc>
        <w:tc>
          <w:tcPr>
            <w:tcW w:w="1134"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В теч</w:t>
            </w:r>
            <w:proofErr w:type="gramStart"/>
            <w:r w:rsidRPr="00AE5C09">
              <w:rPr>
                <w:rFonts w:eastAsia="Calibri"/>
                <w:color w:val="auto"/>
                <w:sz w:val="20"/>
              </w:rPr>
              <w:t>.г</w:t>
            </w:r>
            <w:proofErr w:type="gramEnd"/>
            <w:r w:rsidRPr="00AE5C09">
              <w:rPr>
                <w:rFonts w:eastAsia="Calibri"/>
                <w:color w:val="auto"/>
                <w:sz w:val="20"/>
              </w:rPr>
              <w:t>ода</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Психологическая помощь в период сдачи экзаменов.  Снятие ситуативной тревожности</w:t>
            </w:r>
          </w:p>
        </w:tc>
      </w:tr>
      <w:tr w:rsidR="006F2E8D" w:rsidRPr="00AE5C09" w:rsidTr="000265BD">
        <w:tc>
          <w:tcPr>
            <w:tcW w:w="10774" w:type="dxa"/>
            <w:gridSpan w:val="3"/>
            <w:tcBorders>
              <w:top w:val="single" w:sz="4" w:space="0" w:color="000000"/>
              <w:left w:val="single" w:sz="4" w:space="0" w:color="000000"/>
              <w:bottom w:val="single" w:sz="4" w:space="0" w:color="000000"/>
              <w:right w:val="single" w:sz="4" w:space="0" w:color="000000"/>
            </w:tcBorders>
            <w:shd w:val="clear" w:color="auto" w:fill="DEEAF6"/>
          </w:tcPr>
          <w:p w:rsidR="006F2E8D" w:rsidRPr="00AE5C09" w:rsidRDefault="006F2E8D" w:rsidP="000265BD">
            <w:pPr>
              <w:pStyle w:val="21"/>
              <w:spacing w:line="240" w:lineRule="auto"/>
              <w:ind w:firstLine="0"/>
              <w:jc w:val="center"/>
              <w:rPr>
                <w:b/>
                <w:color w:val="auto"/>
                <w:sz w:val="16"/>
                <w:szCs w:val="16"/>
              </w:rPr>
            </w:pPr>
            <w:r w:rsidRPr="00AE5C09">
              <w:rPr>
                <w:b/>
                <w:color w:val="auto"/>
                <w:sz w:val="16"/>
                <w:szCs w:val="16"/>
              </w:rPr>
              <w:t>ЭКСПЕРТНАЯ ДЕЯТЕЛЬНОСТЬ</w:t>
            </w:r>
          </w:p>
        </w:tc>
      </w:tr>
      <w:tr w:rsidR="006F2E8D" w:rsidRPr="00AE5C09" w:rsidTr="000265BD">
        <w:tc>
          <w:tcPr>
            <w:tcW w:w="4820"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color w:val="auto"/>
                <w:sz w:val="20"/>
              </w:rPr>
            </w:pPr>
            <w:r w:rsidRPr="00AE5C09">
              <w:rPr>
                <w:color w:val="auto"/>
                <w:sz w:val="20"/>
              </w:rPr>
              <w:t>Классно-обобщающий контроль в 1-ых классах</w:t>
            </w:r>
          </w:p>
        </w:tc>
        <w:tc>
          <w:tcPr>
            <w:tcW w:w="1134"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color w:val="auto"/>
                <w:sz w:val="20"/>
              </w:rPr>
            </w:pPr>
            <w:r w:rsidRPr="00AE5C09">
              <w:rPr>
                <w:color w:val="auto"/>
                <w:sz w:val="20"/>
              </w:rPr>
              <w:t xml:space="preserve">Ноябрь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F2E8D" w:rsidRPr="00AE5C09" w:rsidRDefault="006F2E8D" w:rsidP="000265BD">
            <w:pPr>
              <w:pStyle w:val="21"/>
              <w:spacing w:line="240" w:lineRule="auto"/>
              <w:ind w:firstLine="0"/>
              <w:rPr>
                <w:color w:val="auto"/>
                <w:sz w:val="20"/>
              </w:rPr>
            </w:pPr>
            <w:r w:rsidRPr="00AE5C09">
              <w:rPr>
                <w:color w:val="auto"/>
                <w:sz w:val="20"/>
              </w:rPr>
              <w:t xml:space="preserve">Изучение уровня  адаптации обучающихся 1 классов к обучению </w:t>
            </w:r>
          </w:p>
        </w:tc>
      </w:tr>
      <w:tr w:rsidR="006F2E8D" w:rsidRPr="00AE5C09" w:rsidTr="000265BD">
        <w:tc>
          <w:tcPr>
            <w:tcW w:w="4820"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Заседание ПМПк  № 1</w:t>
            </w:r>
          </w:p>
        </w:tc>
        <w:tc>
          <w:tcPr>
            <w:tcW w:w="1134"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Август</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Определение готовности к школьному обучению, определение дальнейшей программы обучения детей «группы риска».</w:t>
            </w:r>
          </w:p>
        </w:tc>
      </w:tr>
      <w:tr w:rsidR="006F2E8D" w:rsidRPr="00AE5C09" w:rsidTr="000265BD">
        <w:tc>
          <w:tcPr>
            <w:tcW w:w="4820"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color w:val="auto"/>
                <w:sz w:val="20"/>
              </w:rPr>
            </w:pPr>
            <w:r w:rsidRPr="00AE5C09">
              <w:rPr>
                <w:color w:val="auto"/>
                <w:sz w:val="20"/>
              </w:rPr>
              <w:t>Заседание ПМПк № 2</w:t>
            </w:r>
          </w:p>
          <w:p w:rsidR="006F2E8D" w:rsidRPr="00AE5C09" w:rsidRDefault="006F2E8D" w:rsidP="000265BD">
            <w:pPr>
              <w:pStyle w:val="21"/>
              <w:spacing w:line="240" w:lineRule="auto"/>
              <w:ind w:firstLine="0"/>
              <w:rPr>
                <w:color w:val="auto"/>
                <w:sz w:val="20"/>
              </w:rPr>
            </w:pPr>
          </w:p>
        </w:tc>
        <w:tc>
          <w:tcPr>
            <w:tcW w:w="1134"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Октябрь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Определение  путей психолого-медико-педагогического сопровождения учащихся с трудностями адаптации (первые классы).</w:t>
            </w:r>
          </w:p>
        </w:tc>
      </w:tr>
      <w:tr w:rsidR="006F2E8D" w:rsidRPr="00AE5C09" w:rsidTr="000265BD">
        <w:tc>
          <w:tcPr>
            <w:tcW w:w="4820"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color w:val="auto"/>
                <w:sz w:val="20"/>
              </w:rPr>
            </w:pPr>
            <w:r w:rsidRPr="00AE5C09">
              <w:rPr>
                <w:color w:val="auto"/>
                <w:sz w:val="20"/>
              </w:rPr>
              <w:t>Заседание ПМПк № 3</w:t>
            </w:r>
          </w:p>
          <w:p w:rsidR="006F2E8D" w:rsidRPr="00AE5C09" w:rsidRDefault="006F2E8D" w:rsidP="000265BD">
            <w:pPr>
              <w:pStyle w:val="21"/>
              <w:spacing w:line="240" w:lineRule="auto"/>
              <w:ind w:firstLine="0"/>
              <w:rPr>
                <w:color w:val="auto"/>
                <w:sz w:val="20"/>
              </w:rPr>
            </w:pPr>
          </w:p>
        </w:tc>
        <w:tc>
          <w:tcPr>
            <w:tcW w:w="1134"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color w:val="auto"/>
                <w:sz w:val="20"/>
              </w:rPr>
            </w:pPr>
            <w:r w:rsidRPr="00AE5C09">
              <w:rPr>
                <w:color w:val="auto"/>
                <w:sz w:val="20"/>
              </w:rPr>
              <w:t>Октябрь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F2E8D" w:rsidRPr="00AE5C09" w:rsidRDefault="006F2E8D" w:rsidP="000265BD">
            <w:pPr>
              <w:pStyle w:val="21"/>
              <w:spacing w:line="240" w:lineRule="auto"/>
              <w:ind w:firstLine="0"/>
              <w:rPr>
                <w:color w:val="auto"/>
                <w:sz w:val="20"/>
              </w:rPr>
            </w:pPr>
            <w:r w:rsidRPr="00AE5C09">
              <w:rPr>
                <w:color w:val="auto"/>
                <w:sz w:val="20"/>
              </w:rPr>
              <w:t xml:space="preserve">Определение путей психолого-медико-педагогического сопровождения учащихся с трудностями. </w:t>
            </w:r>
          </w:p>
        </w:tc>
      </w:tr>
      <w:tr w:rsidR="006F2E8D" w:rsidRPr="00AE5C09" w:rsidTr="000265BD">
        <w:tc>
          <w:tcPr>
            <w:tcW w:w="4820"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color w:val="auto"/>
                <w:sz w:val="20"/>
              </w:rPr>
            </w:pPr>
            <w:r w:rsidRPr="00AE5C09">
              <w:rPr>
                <w:color w:val="auto"/>
                <w:sz w:val="20"/>
              </w:rPr>
              <w:t xml:space="preserve">Внеплановое заседание </w:t>
            </w:r>
            <w:proofErr w:type="gramStart"/>
            <w:r w:rsidRPr="00AE5C09">
              <w:rPr>
                <w:color w:val="auto"/>
                <w:sz w:val="20"/>
              </w:rPr>
              <w:t>школьного</w:t>
            </w:r>
            <w:proofErr w:type="gramEnd"/>
            <w:r w:rsidRPr="00AE5C09">
              <w:rPr>
                <w:color w:val="auto"/>
                <w:sz w:val="20"/>
              </w:rPr>
              <w:t xml:space="preserve"> ПМПк</w:t>
            </w:r>
          </w:p>
        </w:tc>
        <w:tc>
          <w:tcPr>
            <w:tcW w:w="1134"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В теч</w:t>
            </w:r>
            <w:proofErr w:type="gramStart"/>
            <w:r w:rsidRPr="00AE5C09">
              <w:rPr>
                <w:rFonts w:eastAsia="Calibri"/>
                <w:color w:val="auto"/>
                <w:sz w:val="20"/>
              </w:rPr>
              <w:t>.г</w:t>
            </w:r>
            <w:proofErr w:type="gramEnd"/>
            <w:r w:rsidRPr="00AE5C09">
              <w:rPr>
                <w:rFonts w:eastAsia="Calibri"/>
                <w:color w:val="auto"/>
                <w:sz w:val="20"/>
              </w:rPr>
              <w:t>ода</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F2E8D" w:rsidRPr="00AE5C09" w:rsidRDefault="006F2E8D" w:rsidP="000265BD">
            <w:pPr>
              <w:pStyle w:val="21"/>
              <w:spacing w:line="240" w:lineRule="auto"/>
              <w:ind w:firstLine="0"/>
              <w:rPr>
                <w:color w:val="auto"/>
                <w:sz w:val="20"/>
              </w:rPr>
            </w:pPr>
            <w:r w:rsidRPr="00AE5C09">
              <w:rPr>
                <w:color w:val="auto"/>
                <w:sz w:val="20"/>
              </w:rPr>
              <w:t>Психолого-педагогическое сопровождение детей «группы риска»</w:t>
            </w:r>
          </w:p>
        </w:tc>
      </w:tr>
      <w:tr w:rsidR="006F2E8D" w:rsidRPr="00AE5C09" w:rsidTr="000265BD">
        <w:tc>
          <w:tcPr>
            <w:tcW w:w="10774" w:type="dxa"/>
            <w:gridSpan w:val="3"/>
            <w:tcBorders>
              <w:top w:val="single" w:sz="4" w:space="0" w:color="000000"/>
              <w:left w:val="single" w:sz="4" w:space="0" w:color="000000"/>
              <w:bottom w:val="single" w:sz="4" w:space="0" w:color="000000"/>
              <w:right w:val="single" w:sz="4" w:space="0" w:color="000000"/>
            </w:tcBorders>
            <w:shd w:val="clear" w:color="auto" w:fill="DEEAF6"/>
          </w:tcPr>
          <w:p w:rsidR="006F2E8D" w:rsidRPr="00AE5C09" w:rsidRDefault="006F2E8D" w:rsidP="000265BD">
            <w:pPr>
              <w:pStyle w:val="21"/>
              <w:spacing w:line="240" w:lineRule="auto"/>
              <w:ind w:firstLine="0"/>
              <w:jc w:val="center"/>
              <w:rPr>
                <w:b/>
                <w:bCs/>
                <w:color w:val="auto"/>
                <w:sz w:val="24"/>
                <w:szCs w:val="24"/>
              </w:rPr>
            </w:pPr>
            <w:r w:rsidRPr="00AE5C09">
              <w:rPr>
                <w:b/>
                <w:bCs/>
                <w:color w:val="auto"/>
                <w:sz w:val="24"/>
                <w:szCs w:val="24"/>
              </w:rPr>
              <w:t>ОРГАНИЗАЦИОННО-МЕТОДИЧЕСКАЯ ДЕЯТЕЛЬНОСТЬ</w:t>
            </w:r>
          </w:p>
        </w:tc>
      </w:tr>
      <w:tr w:rsidR="006F2E8D" w:rsidRPr="00AE5C09" w:rsidTr="000265BD">
        <w:tc>
          <w:tcPr>
            <w:tcW w:w="4820"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 xml:space="preserve">  Совещание при зам</w:t>
            </w:r>
            <w:proofErr w:type="gramStart"/>
            <w:r w:rsidRPr="00AE5C09">
              <w:rPr>
                <w:rFonts w:eastAsia="Calibri"/>
                <w:color w:val="auto"/>
                <w:sz w:val="20"/>
              </w:rPr>
              <w:t>.д</w:t>
            </w:r>
            <w:proofErr w:type="gramEnd"/>
            <w:r w:rsidRPr="00AE5C09">
              <w:rPr>
                <w:rFonts w:eastAsia="Calibri"/>
                <w:color w:val="auto"/>
                <w:sz w:val="20"/>
              </w:rPr>
              <w:t>иректора по УВР</w:t>
            </w:r>
          </w:p>
        </w:tc>
        <w:tc>
          <w:tcPr>
            <w:tcW w:w="1134"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Октябрь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F2E8D" w:rsidRPr="00AE5C09" w:rsidRDefault="006F2E8D" w:rsidP="000265BD">
            <w:pPr>
              <w:pStyle w:val="21"/>
              <w:spacing w:line="240" w:lineRule="auto"/>
              <w:ind w:firstLine="0"/>
              <w:rPr>
                <w:color w:val="auto"/>
                <w:sz w:val="20"/>
              </w:rPr>
            </w:pPr>
            <w:r w:rsidRPr="00AE5C09">
              <w:rPr>
                <w:color w:val="auto"/>
                <w:sz w:val="20"/>
              </w:rPr>
              <w:t xml:space="preserve"> Консультационно-методическая работа по сопровождению и созданию образовательного маршрута для  одаренных детей.  </w:t>
            </w:r>
          </w:p>
        </w:tc>
      </w:tr>
      <w:tr w:rsidR="006F2E8D" w:rsidRPr="00AE5C09" w:rsidTr="000265BD">
        <w:tc>
          <w:tcPr>
            <w:tcW w:w="4820"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Заседание ПМПк № 3</w:t>
            </w:r>
          </w:p>
        </w:tc>
        <w:tc>
          <w:tcPr>
            <w:tcW w:w="1134"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Декабрь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Выявление детей, не усваивающих программу основной начальной школы. Подготовка к ПМПК</w:t>
            </w:r>
          </w:p>
        </w:tc>
      </w:tr>
      <w:tr w:rsidR="006F2E8D" w:rsidRPr="00AE5C09" w:rsidTr="000265BD">
        <w:tc>
          <w:tcPr>
            <w:tcW w:w="4820"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Заседание ПМПк № 4</w:t>
            </w:r>
          </w:p>
        </w:tc>
        <w:tc>
          <w:tcPr>
            <w:tcW w:w="1134"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Апрель</w:t>
            </w:r>
          </w:p>
        </w:tc>
        <w:tc>
          <w:tcPr>
            <w:tcW w:w="482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F2E8D" w:rsidRPr="00AE5C09" w:rsidRDefault="006F2E8D" w:rsidP="000265BD">
            <w:pPr>
              <w:pStyle w:val="21"/>
              <w:spacing w:line="240" w:lineRule="auto"/>
              <w:ind w:firstLine="0"/>
              <w:rPr>
                <w:color w:val="auto"/>
                <w:sz w:val="20"/>
              </w:rPr>
            </w:pPr>
            <w:r w:rsidRPr="00AE5C09">
              <w:rPr>
                <w:color w:val="auto"/>
                <w:sz w:val="20"/>
              </w:rPr>
              <w:t xml:space="preserve">Отслеживание динамики развития детей с ЗПР, обучающихся в общеобразовательных классах.  </w:t>
            </w:r>
          </w:p>
        </w:tc>
      </w:tr>
      <w:tr w:rsidR="006F2E8D" w:rsidRPr="00AE5C09" w:rsidTr="000265BD">
        <w:tc>
          <w:tcPr>
            <w:tcW w:w="4820"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color w:val="auto"/>
                <w:sz w:val="20"/>
              </w:rPr>
            </w:pPr>
            <w:r w:rsidRPr="00AE5C09">
              <w:rPr>
                <w:color w:val="auto"/>
                <w:sz w:val="20"/>
              </w:rPr>
              <w:t>Оформление общешкольного стенда «Готовимся к  итоговой аттестации (ВПР)».</w:t>
            </w:r>
          </w:p>
        </w:tc>
        <w:tc>
          <w:tcPr>
            <w:tcW w:w="1134"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Ноябрь</w:t>
            </w:r>
          </w:p>
        </w:tc>
        <w:tc>
          <w:tcPr>
            <w:tcW w:w="4820" w:type="dxa"/>
            <w:vMerge/>
            <w:tcBorders>
              <w:top w:val="single" w:sz="4" w:space="0" w:color="000000"/>
              <w:left w:val="single" w:sz="4" w:space="0" w:color="000000"/>
              <w:bottom w:val="single" w:sz="4" w:space="0" w:color="000000"/>
              <w:right w:val="single" w:sz="4" w:space="0" w:color="000000"/>
            </w:tcBorders>
            <w:shd w:val="clear" w:color="auto" w:fill="auto"/>
          </w:tcPr>
          <w:p w:rsidR="006F2E8D" w:rsidRPr="00AE5C09" w:rsidRDefault="006F2E8D" w:rsidP="000265BD">
            <w:pPr>
              <w:pStyle w:val="21"/>
              <w:spacing w:line="240" w:lineRule="auto"/>
              <w:ind w:firstLine="0"/>
              <w:rPr>
                <w:rFonts w:eastAsia="Calibri"/>
                <w:bCs/>
                <w:caps/>
                <w:color w:val="auto"/>
                <w:sz w:val="20"/>
              </w:rPr>
            </w:pPr>
          </w:p>
        </w:tc>
      </w:tr>
      <w:tr w:rsidR="006F2E8D" w:rsidRPr="00AE5C09" w:rsidTr="000265BD">
        <w:tc>
          <w:tcPr>
            <w:tcW w:w="4820"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color w:val="auto"/>
                <w:sz w:val="20"/>
              </w:rPr>
            </w:pPr>
            <w:r w:rsidRPr="00AE5C09">
              <w:rPr>
                <w:color w:val="auto"/>
                <w:sz w:val="20"/>
              </w:rPr>
              <w:t xml:space="preserve">Создание информационного стенда «Подготовка к региональному экзамену» для учащихся 4-х классов и их родителей </w:t>
            </w:r>
          </w:p>
        </w:tc>
        <w:tc>
          <w:tcPr>
            <w:tcW w:w="1134" w:type="dxa"/>
            <w:tcBorders>
              <w:top w:val="single" w:sz="4" w:space="0" w:color="000000"/>
              <w:left w:val="single" w:sz="4" w:space="0" w:color="000000"/>
              <w:bottom w:val="single" w:sz="4" w:space="0" w:color="000000"/>
            </w:tcBorders>
            <w:shd w:val="clear" w:color="auto" w:fill="auto"/>
          </w:tcPr>
          <w:p w:rsidR="006F2E8D" w:rsidRPr="00AE5C09" w:rsidRDefault="006F2E8D" w:rsidP="000265BD">
            <w:pPr>
              <w:pStyle w:val="21"/>
              <w:spacing w:line="240" w:lineRule="auto"/>
              <w:ind w:firstLine="0"/>
              <w:rPr>
                <w:rFonts w:eastAsia="Calibri"/>
                <w:color w:val="auto"/>
                <w:sz w:val="20"/>
              </w:rPr>
            </w:pPr>
            <w:r w:rsidRPr="00AE5C09">
              <w:rPr>
                <w:rFonts w:eastAsia="Calibri"/>
                <w:color w:val="auto"/>
                <w:sz w:val="20"/>
              </w:rPr>
              <w:t>Февраль</w:t>
            </w:r>
          </w:p>
        </w:tc>
        <w:tc>
          <w:tcPr>
            <w:tcW w:w="4820" w:type="dxa"/>
            <w:vMerge/>
            <w:tcBorders>
              <w:top w:val="single" w:sz="4" w:space="0" w:color="000000"/>
              <w:left w:val="single" w:sz="4" w:space="0" w:color="000000"/>
              <w:bottom w:val="single" w:sz="4" w:space="0" w:color="000000"/>
              <w:right w:val="single" w:sz="4" w:space="0" w:color="000000"/>
            </w:tcBorders>
            <w:shd w:val="clear" w:color="auto" w:fill="auto"/>
          </w:tcPr>
          <w:p w:rsidR="006F2E8D" w:rsidRPr="00AE5C09" w:rsidRDefault="006F2E8D" w:rsidP="000265BD">
            <w:pPr>
              <w:pStyle w:val="21"/>
              <w:spacing w:line="240" w:lineRule="auto"/>
              <w:ind w:firstLine="0"/>
              <w:rPr>
                <w:rFonts w:eastAsia="Calibri"/>
                <w:bCs/>
                <w:caps/>
                <w:color w:val="auto"/>
                <w:sz w:val="20"/>
              </w:rPr>
            </w:pPr>
          </w:p>
        </w:tc>
      </w:tr>
    </w:tbl>
    <w:p w:rsidR="006F2E8D" w:rsidRPr="00AE5C09" w:rsidRDefault="006F2E8D" w:rsidP="006F2E8D">
      <w:pPr>
        <w:rPr>
          <w:b/>
          <w:sz w:val="20"/>
          <w:szCs w:val="20"/>
        </w:rPr>
      </w:pPr>
    </w:p>
    <w:p w:rsidR="00EF0043" w:rsidRPr="00AE5C09" w:rsidRDefault="00EF0043" w:rsidP="00EF0043">
      <w:pPr>
        <w:jc w:val="both"/>
        <w:rPr>
          <w:rFonts w:ascii="Times New Roman" w:hAnsi="Times New Roman" w:cs="Times New Roman"/>
          <w:b/>
          <w:sz w:val="28"/>
          <w:szCs w:val="28"/>
        </w:rPr>
      </w:pPr>
      <w:r w:rsidRPr="00AE5C09">
        <w:rPr>
          <w:rFonts w:ascii="Times New Roman" w:hAnsi="Times New Roman" w:cs="Times New Roman"/>
          <w:b/>
          <w:bCs/>
          <w:sz w:val="28"/>
          <w:szCs w:val="28"/>
        </w:rPr>
        <w:lastRenderedPageBreak/>
        <w:t>3.5.3 Финансово-экономические условия реализации образовательной программы начального общего образования</w:t>
      </w:r>
    </w:p>
    <w:p w:rsidR="000265BD" w:rsidRPr="00AE5C09" w:rsidRDefault="00776D2A" w:rsidP="00776D2A">
      <w:pPr>
        <w:spacing w:after="0"/>
        <w:jc w:val="both"/>
        <w:rPr>
          <w:rFonts w:ascii="Times New Roman" w:hAnsi="Times New Roman" w:cs="Times New Roman"/>
          <w:sz w:val="28"/>
          <w:szCs w:val="28"/>
        </w:rPr>
      </w:pPr>
      <w:r w:rsidRPr="00AE5C09">
        <w:rPr>
          <w:rFonts w:ascii="Times New Roman" w:hAnsi="Times New Roman" w:cs="Times New Roman"/>
          <w:b/>
          <w:sz w:val="28"/>
          <w:szCs w:val="28"/>
        </w:rPr>
        <w:t xml:space="preserve">   </w:t>
      </w:r>
      <w:r w:rsidR="000265BD" w:rsidRPr="00AE5C09">
        <w:rPr>
          <w:rFonts w:ascii="Times New Roman" w:hAnsi="Times New Roman" w:cs="Times New Roman"/>
          <w:b/>
          <w:sz w:val="28"/>
          <w:szCs w:val="28"/>
        </w:rPr>
        <w:t>Финансовое обеспечение</w:t>
      </w:r>
      <w:r w:rsidR="000265BD" w:rsidRPr="00AE5C09">
        <w:rPr>
          <w:rFonts w:ascii="Times New Roman" w:hAnsi="Times New Roman" w:cs="Times New Roman"/>
          <w:sz w:val="28"/>
          <w:szCs w:val="28"/>
        </w:rPr>
        <w:t xml:space="preserve"> реализации основной образовательной программы начального общего образования МБОУ «Сарай-Гирская СОШ</w:t>
      </w:r>
      <w:proofErr w:type="gramStart"/>
      <w:r w:rsidR="000265BD" w:rsidRPr="00AE5C09">
        <w:rPr>
          <w:rFonts w:ascii="Times New Roman" w:hAnsi="Times New Roman" w:cs="Times New Roman"/>
          <w:sz w:val="28"/>
          <w:szCs w:val="28"/>
        </w:rPr>
        <w:t>»о</w:t>
      </w:r>
      <w:proofErr w:type="gramEnd"/>
      <w:r w:rsidR="000265BD" w:rsidRPr="00AE5C09">
        <w:rPr>
          <w:rFonts w:ascii="Times New Roman" w:hAnsi="Times New Roman" w:cs="Times New Roman"/>
          <w:sz w:val="28"/>
          <w:szCs w:val="28"/>
        </w:rPr>
        <w:t>пирается на исполнение расходных обязательств, обеспечивающих конституционное право граждан на бесплатное и общедоступное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начального общего образования.</w:t>
      </w:r>
    </w:p>
    <w:p w:rsidR="000265BD" w:rsidRPr="00AE5C09" w:rsidRDefault="00776D2A" w:rsidP="00776D2A">
      <w:pPr>
        <w:spacing w:after="0"/>
        <w:jc w:val="both"/>
        <w:rPr>
          <w:rFonts w:ascii="Times New Roman" w:hAnsi="Times New Roman" w:cs="Times New Roman"/>
          <w:sz w:val="28"/>
          <w:szCs w:val="28"/>
        </w:rPr>
      </w:pPr>
      <w:r w:rsidRPr="00AE5C09">
        <w:rPr>
          <w:rFonts w:ascii="Times New Roman" w:hAnsi="Times New Roman" w:cs="Times New Roman"/>
          <w:sz w:val="28"/>
          <w:szCs w:val="28"/>
        </w:rPr>
        <w:t xml:space="preserve">   </w:t>
      </w:r>
      <w:r w:rsidR="000265BD" w:rsidRPr="00AE5C09">
        <w:rPr>
          <w:rFonts w:ascii="Times New Roman" w:hAnsi="Times New Roman" w:cs="Times New Roman"/>
          <w:sz w:val="28"/>
          <w:szCs w:val="28"/>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0265BD" w:rsidRPr="00AE5C09" w:rsidRDefault="000265BD" w:rsidP="00776D2A">
      <w:pPr>
        <w:spacing w:after="0"/>
        <w:jc w:val="both"/>
        <w:rPr>
          <w:rFonts w:ascii="Times New Roman" w:hAnsi="Times New Roman" w:cs="Times New Roman"/>
          <w:bCs/>
          <w:iCs/>
          <w:sz w:val="28"/>
          <w:szCs w:val="28"/>
        </w:rPr>
      </w:pPr>
      <w:r w:rsidRPr="00AE5C09">
        <w:rPr>
          <w:rFonts w:ascii="Times New Roman" w:hAnsi="Times New Roman" w:cs="Times New Roman"/>
          <w:i/>
          <w:sz w:val="28"/>
          <w:szCs w:val="28"/>
        </w:rPr>
        <w:t>Финансовое обеспечение задания учредителя по реализации основной образовательной программы начального общего образования</w:t>
      </w:r>
      <w:r w:rsidRPr="00AE5C09">
        <w:rPr>
          <w:rFonts w:ascii="Times New Roman" w:hAnsi="Times New Roman" w:cs="Times New Roman"/>
          <w:sz w:val="28"/>
          <w:szCs w:val="28"/>
        </w:rPr>
        <w:t xml:space="preserve"> осуществляется на основе нормативного подушевого финансирования. Вв</w:t>
      </w:r>
      <w:r w:rsidRPr="00AE5C09">
        <w:rPr>
          <w:rFonts w:ascii="Times New Roman" w:hAnsi="Times New Roman" w:cs="Times New Roman"/>
          <w:bCs/>
          <w:sz w:val="28"/>
          <w:szCs w:val="28"/>
        </w:rPr>
        <w:t xml:space="preserve">едение нормативного подушевого финансирования </w:t>
      </w:r>
      <w:r w:rsidRPr="00AE5C09">
        <w:rPr>
          <w:rFonts w:ascii="Times New Roman" w:hAnsi="Times New Roman" w:cs="Times New Roman"/>
          <w:bCs/>
          <w:iCs/>
          <w:sz w:val="28"/>
          <w:szCs w:val="28"/>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0265BD" w:rsidRPr="00AE5C09" w:rsidRDefault="00776D2A" w:rsidP="00776D2A">
      <w:pPr>
        <w:spacing w:after="0"/>
        <w:jc w:val="both"/>
        <w:rPr>
          <w:rFonts w:ascii="Times New Roman" w:hAnsi="Times New Roman" w:cs="Times New Roman"/>
          <w:bCs/>
          <w:iCs/>
          <w:sz w:val="28"/>
          <w:szCs w:val="28"/>
        </w:rPr>
      </w:pPr>
      <w:r w:rsidRPr="00AE5C09">
        <w:rPr>
          <w:rFonts w:ascii="Times New Roman" w:hAnsi="Times New Roman" w:cs="Times New Roman"/>
          <w:bCs/>
          <w:iCs/>
          <w:sz w:val="28"/>
          <w:szCs w:val="28"/>
        </w:rPr>
        <w:t xml:space="preserve">  </w:t>
      </w:r>
      <w:r w:rsidR="000265BD" w:rsidRPr="00AE5C09">
        <w:rPr>
          <w:rFonts w:ascii="Times New Roman" w:hAnsi="Times New Roman" w:cs="Times New Roman"/>
          <w:bCs/>
          <w:iCs/>
          <w:sz w:val="28"/>
          <w:szCs w:val="28"/>
        </w:rPr>
        <w:t>Применение принципа нормативного подушевого финансирования на уровне образовательной организации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0265BD" w:rsidRPr="00AE5C09" w:rsidRDefault="00776D2A" w:rsidP="00776D2A">
      <w:pPr>
        <w:spacing w:after="0"/>
        <w:jc w:val="both"/>
        <w:rPr>
          <w:rFonts w:ascii="Times New Roman" w:hAnsi="Times New Roman" w:cs="Times New Roman"/>
          <w:sz w:val="28"/>
          <w:szCs w:val="28"/>
        </w:rPr>
      </w:pPr>
      <w:r w:rsidRPr="00AE5C09">
        <w:rPr>
          <w:rFonts w:ascii="Times New Roman" w:hAnsi="Times New Roman" w:cs="Times New Roman"/>
          <w:i/>
          <w:iCs/>
          <w:sz w:val="28"/>
          <w:szCs w:val="28"/>
        </w:rPr>
        <w:t xml:space="preserve">   </w:t>
      </w:r>
      <w:r w:rsidR="000265BD" w:rsidRPr="00AE5C09">
        <w:rPr>
          <w:rFonts w:ascii="Times New Roman" w:hAnsi="Times New Roman" w:cs="Times New Roman"/>
          <w:i/>
          <w:iCs/>
          <w:sz w:val="28"/>
          <w:szCs w:val="28"/>
        </w:rPr>
        <w:t>Региональный расчётный подушевой норматив</w:t>
      </w:r>
      <w:r w:rsidR="000265BD" w:rsidRPr="00AE5C09">
        <w:rPr>
          <w:rFonts w:ascii="Times New Roman" w:hAnsi="Times New Roman" w:cs="Times New Roman"/>
          <w:sz w:val="28"/>
          <w:szCs w:val="28"/>
        </w:rPr>
        <w:t xml:space="preserve">— </w:t>
      </w:r>
      <w:proofErr w:type="gramStart"/>
      <w:r w:rsidR="000265BD" w:rsidRPr="00AE5C09">
        <w:rPr>
          <w:rFonts w:ascii="Times New Roman" w:hAnsi="Times New Roman" w:cs="Times New Roman"/>
          <w:sz w:val="28"/>
          <w:szCs w:val="28"/>
        </w:rPr>
        <w:t>эт</w:t>
      </w:r>
      <w:proofErr w:type="gramEnd"/>
      <w:r w:rsidR="000265BD" w:rsidRPr="00AE5C09">
        <w:rPr>
          <w:rFonts w:ascii="Times New Roman" w:hAnsi="Times New Roman" w:cs="Times New Roman"/>
          <w:sz w:val="28"/>
          <w:szCs w:val="28"/>
        </w:rPr>
        <w:t>о минимально допустимый объём финансовых средств, необходимых для реализации основной образовательной программы в организациях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0265BD" w:rsidRPr="00AE5C09" w:rsidRDefault="000265BD" w:rsidP="00776D2A">
      <w:pPr>
        <w:spacing w:after="0"/>
        <w:jc w:val="both"/>
        <w:rPr>
          <w:rFonts w:ascii="Times New Roman" w:hAnsi="Times New Roman" w:cs="Times New Roman"/>
          <w:bCs/>
          <w:iCs/>
          <w:sz w:val="28"/>
          <w:szCs w:val="28"/>
        </w:rPr>
      </w:pPr>
      <w:r w:rsidRPr="00AE5C09">
        <w:rPr>
          <w:rFonts w:ascii="Times New Roman" w:hAnsi="Times New Roman" w:cs="Times New Roman"/>
          <w:b/>
          <w:bCs/>
          <w:i/>
          <w:iCs/>
          <w:sz w:val="28"/>
          <w:szCs w:val="28"/>
        </w:rPr>
        <w:t>Региональный расчётный подушевой норматив МБОУ «Сарай-Гирская СОШ» покрывает следующие расходы на год</w:t>
      </w:r>
      <w:r w:rsidRPr="00AE5C09">
        <w:rPr>
          <w:rFonts w:ascii="Times New Roman" w:hAnsi="Times New Roman" w:cs="Times New Roman"/>
          <w:bCs/>
          <w:iCs/>
          <w:sz w:val="28"/>
          <w:szCs w:val="28"/>
        </w:rPr>
        <w:t>:</w:t>
      </w:r>
    </w:p>
    <w:p w:rsidR="000265BD" w:rsidRPr="00AE5C09" w:rsidRDefault="000265BD" w:rsidP="00DB7B2E">
      <w:pPr>
        <w:pStyle w:val="31"/>
        <w:numPr>
          <w:ilvl w:val="0"/>
          <w:numId w:val="176"/>
        </w:numPr>
        <w:ind w:left="0" w:firstLine="709"/>
        <w:jc w:val="both"/>
        <w:rPr>
          <w:color w:val="auto"/>
          <w:sz w:val="28"/>
          <w:szCs w:val="28"/>
        </w:rPr>
      </w:pPr>
      <w:r w:rsidRPr="00AE5C09">
        <w:rPr>
          <w:bCs/>
          <w:iCs/>
          <w:color w:val="auto"/>
          <w:sz w:val="28"/>
          <w:szCs w:val="28"/>
        </w:rPr>
        <w:t>оплату труда</w:t>
      </w:r>
      <w:r w:rsidRPr="00AE5C09">
        <w:rPr>
          <w:color w:val="auto"/>
          <w:sz w:val="28"/>
          <w:szCs w:val="28"/>
        </w:rPr>
        <w:t xml:space="preserve"> работников образовательных организаций с учётом районных коэффициентов к заработной плате, а также </w:t>
      </w:r>
      <w:r w:rsidRPr="00AE5C09">
        <w:rPr>
          <w:bCs/>
          <w:iCs/>
          <w:color w:val="auto"/>
          <w:sz w:val="28"/>
          <w:szCs w:val="28"/>
        </w:rPr>
        <w:t>отчисления</w:t>
      </w:r>
      <w:r w:rsidRPr="00AE5C09">
        <w:rPr>
          <w:color w:val="auto"/>
          <w:sz w:val="28"/>
          <w:szCs w:val="28"/>
        </w:rPr>
        <w:t>;</w:t>
      </w:r>
    </w:p>
    <w:p w:rsidR="000265BD" w:rsidRPr="00AE5C09" w:rsidRDefault="000265BD" w:rsidP="00DB7B2E">
      <w:pPr>
        <w:pStyle w:val="31"/>
        <w:numPr>
          <w:ilvl w:val="0"/>
          <w:numId w:val="176"/>
        </w:numPr>
        <w:ind w:left="0" w:firstLine="709"/>
        <w:jc w:val="both"/>
        <w:rPr>
          <w:color w:val="auto"/>
          <w:sz w:val="28"/>
          <w:szCs w:val="28"/>
        </w:rPr>
      </w:pPr>
      <w:r w:rsidRPr="00AE5C09">
        <w:rPr>
          <w:bCs/>
          <w:iCs/>
          <w:color w:val="auto"/>
          <w:sz w:val="28"/>
          <w:szCs w:val="28"/>
        </w:rPr>
        <w:lastRenderedPageBreak/>
        <w:t>расходы, непосредственно связанные с обеспечением образовательного процесса</w:t>
      </w:r>
      <w:r w:rsidRPr="00AE5C09">
        <w:rPr>
          <w:color w:val="auto"/>
          <w:sz w:val="28"/>
          <w:szCs w:val="28"/>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0265BD" w:rsidRPr="00AE5C09" w:rsidRDefault="000265BD" w:rsidP="00DB7B2E">
      <w:pPr>
        <w:pStyle w:val="31"/>
        <w:numPr>
          <w:ilvl w:val="0"/>
          <w:numId w:val="176"/>
        </w:numPr>
        <w:ind w:left="0" w:firstLine="709"/>
        <w:jc w:val="both"/>
        <w:rPr>
          <w:color w:val="auto"/>
          <w:sz w:val="28"/>
          <w:szCs w:val="28"/>
        </w:rPr>
      </w:pPr>
      <w:r w:rsidRPr="00AE5C09">
        <w:rPr>
          <w:bCs/>
          <w:iCs/>
          <w:color w:val="auto"/>
          <w:sz w:val="28"/>
          <w:szCs w:val="28"/>
        </w:rPr>
        <w:t>иные хозяйственные нужды и другие расходы, связанные с обеспечением образовательного процесса</w:t>
      </w:r>
      <w:r w:rsidRPr="00AE5C09">
        <w:rPr>
          <w:color w:val="auto"/>
          <w:sz w:val="28"/>
          <w:szCs w:val="28"/>
        </w:rPr>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местного бюджета.</w:t>
      </w:r>
    </w:p>
    <w:p w:rsidR="000265BD" w:rsidRPr="00AE5C09" w:rsidRDefault="000265BD" w:rsidP="000265BD">
      <w:pPr>
        <w:jc w:val="both"/>
        <w:rPr>
          <w:rFonts w:ascii="Times New Roman" w:hAnsi="Times New Roman" w:cs="Times New Roman"/>
          <w:sz w:val="28"/>
          <w:szCs w:val="28"/>
        </w:rPr>
      </w:pPr>
      <w:r w:rsidRPr="00AE5C09">
        <w:rPr>
          <w:rFonts w:ascii="Times New Roman" w:hAnsi="Times New Roman" w:cs="Times New Roman"/>
          <w:bCs/>
          <w:i/>
          <w:iCs/>
          <w:sz w:val="28"/>
          <w:szCs w:val="28"/>
        </w:rPr>
        <w:t>Реализация принципа</w:t>
      </w:r>
      <w:r w:rsidRPr="00AE5C09">
        <w:rPr>
          <w:rFonts w:ascii="Times New Roman" w:hAnsi="Times New Roman" w:cs="Times New Roman"/>
          <w:i/>
          <w:sz w:val="28"/>
          <w:szCs w:val="28"/>
        </w:rPr>
        <w:t xml:space="preserve"> нормативного подушевого финансирования осуществляется на </w:t>
      </w:r>
      <w:r w:rsidRPr="00AE5C09">
        <w:rPr>
          <w:rFonts w:ascii="Times New Roman" w:hAnsi="Times New Roman" w:cs="Times New Roman"/>
          <w:bCs/>
          <w:i/>
          <w:iCs/>
          <w:sz w:val="28"/>
          <w:szCs w:val="28"/>
        </w:rPr>
        <w:t xml:space="preserve">трёх </w:t>
      </w:r>
      <w:r w:rsidRPr="00AE5C09">
        <w:rPr>
          <w:rFonts w:ascii="Times New Roman" w:hAnsi="Times New Roman" w:cs="Times New Roman"/>
          <w:i/>
          <w:sz w:val="28"/>
          <w:szCs w:val="28"/>
        </w:rPr>
        <w:t>следующих уровнях</w:t>
      </w:r>
      <w:r w:rsidRPr="00AE5C09">
        <w:rPr>
          <w:rFonts w:ascii="Times New Roman" w:hAnsi="Times New Roman" w:cs="Times New Roman"/>
          <w:sz w:val="28"/>
          <w:szCs w:val="28"/>
        </w:rPr>
        <w:t>:</w:t>
      </w:r>
    </w:p>
    <w:p w:rsidR="000265BD" w:rsidRPr="00AE5C09" w:rsidRDefault="000265BD" w:rsidP="000265BD">
      <w:pPr>
        <w:jc w:val="both"/>
        <w:rPr>
          <w:rFonts w:ascii="Times New Roman" w:hAnsi="Times New Roman" w:cs="Times New Roman"/>
          <w:sz w:val="28"/>
          <w:szCs w:val="28"/>
        </w:rPr>
      </w:pPr>
      <w:r w:rsidRPr="00AE5C09">
        <w:rPr>
          <w:rFonts w:ascii="Times New Roman" w:hAnsi="Times New Roman" w:cs="Times New Roman"/>
          <w:bCs/>
          <w:iCs/>
          <w:sz w:val="28"/>
          <w:szCs w:val="28"/>
        </w:rPr>
        <w:t>•межбюджетных отношений</w:t>
      </w:r>
      <w:r w:rsidRPr="00AE5C09">
        <w:rPr>
          <w:rFonts w:ascii="Times New Roman" w:hAnsi="Times New Roman" w:cs="Times New Roman"/>
          <w:sz w:val="28"/>
          <w:szCs w:val="28"/>
        </w:rPr>
        <w:t xml:space="preserve"> (бюджет субъекта РФ — муниципальный бюджет);</w:t>
      </w:r>
    </w:p>
    <w:p w:rsidR="000265BD" w:rsidRPr="00AE5C09" w:rsidRDefault="000265BD" w:rsidP="000265BD">
      <w:pPr>
        <w:jc w:val="both"/>
        <w:rPr>
          <w:rFonts w:ascii="Times New Roman" w:hAnsi="Times New Roman" w:cs="Times New Roman"/>
          <w:sz w:val="28"/>
          <w:szCs w:val="28"/>
        </w:rPr>
      </w:pPr>
      <w:r w:rsidRPr="00AE5C09">
        <w:rPr>
          <w:rFonts w:ascii="Times New Roman" w:hAnsi="Times New Roman" w:cs="Times New Roman"/>
          <w:bCs/>
          <w:iCs/>
          <w:sz w:val="28"/>
          <w:szCs w:val="28"/>
        </w:rPr>
        <w:t>•внутрибюджетных отношений</w:t>
      </w:r>
      <w:r w:rsidRPr="00AE5C09">
        <w:rPr>
          <w:rFonts w:ascii="Times New Roman" w:hAnsi="Times New Roman" w:cs="Times New Roman"/>
          <w:sz w:val="28"/>
          <w:szCs w:val="28"/>
        </w:rPr>
        <w:t xml:space="preserve"> (муниципальный бюджет — образовательная организация);</w:t>
      </w:r>
    </w:p>
    <w:p w:rsidR="000265BD" w:rsidRPr="00AE5C09" w:rsidRDefault="000265BD" w:rsidP="000265BD">
      <w:pPr>
        <w:jc w:val="both"/>
        <w:rPr>
          <w:rFonts w:ascii="Times New Roman" w:hAnsi="Times New Roman" w:cs="Times New Roman"/>
          <w:sz w:val="28"/>
          <w:szCs w:val="28"/>
        </w:rPr>
      </w:pPr>
      <w:r w:rsidRPr="00AE5C09">
        <w:rPr>
          <w:rFonts w:ascii="Times New Roman" w:hAnsi="Times New Roman" w:cs="Times New Roman"/>
          <w:bCs/>
          <w:iCs/>
          <w:sz w:val="28"/>
          <w:szCs w:val="28"/>
        </w:rPr>
        <w:t>•образовательной организации</w:t>
      </w:r>
      <w:r w:rsidRPr="00AE5C09">
        <w:rPr>
          <w:rFonts w:ascii="Times New Roman" w:hAnsi="Times New Roman" w:cs="Times New Roman"/>
          <w:sz w:val="28"/>
          <w:szCs w:val="28"/>
        </w:rPr>
        <w:t>.</w:t>
      </w:r>
    </w:p>
    <w:p w:rsidR="000265BD" w:rsidRPr="00AE5C09" w:rsidRDefault="000265BD" w:rsidP="000265BD">
      <w:pPr>
        <w:jc w:val="both"/>
        <w:rPr>
          <w:rFonts w:ascii="Times New Roman" w:hAnsi="Times New Roman" w:cs="Times New Roman"/>
          <w:sz w:val="28"/>
          <w:szCs w:val="28"/>
        </w:rPr>
      </w:pPr>
      <w:r w:rsidRPr="00AE5C09">
        <w:rPr>
          <w:rFonts w:ascii="Times New Roman" w:hAnsi="Times New Roman" w:cs="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на одного обучающегося, обеспечивает нормативно-правовое закрепление на региональном уровне следующих положений:</w:t>
      </w:r>
    </w:p>
    <w:p w:rsidR="000265BD" w:rsidRPr="00AE5C09" w:rsidRDefault="000265BD" w:rsidP="000265BD">
      <w:pPr>
        <w:jc w:val="both"/>
        <w:rPr>
          <w:rFonts w:ascii="Times New Roman" w:hAnsi="Times New Roman" w:cs="Times New Roman"/>
          <w:sz w:val="28"/>
          <w:szCs w:val="28"/>
        </w:rPr>
      </w:pPr>
      <w:r w:rsidRPr="00AE5C09">
        <w:rPr>
          <w:rFonts w:ascii="Times New Roman" w:hAnsi="Times New Roman" w:cs="Times New Roman"/>
          <w:sz w:val="28"/>
          <w:szCs w:val="28"/>
        </w:rPr>
        <w:t>— неуменьшение уровня финансирования по статьям расходов, включённых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0265BD" w:rsidRPr="00AE5C09" w:rsidRDefault="000265BD" w:rsidP="000265BD">
      <w:pPr>
        <w:jc w:val="both"/>
        <w:rPr>
          <w:rFonts w:ascii="Times New Roman" w:hAnsi="Times New Roman" w:cs="Times New Roman"/>
          <w:sz w:val="28"/>
          <w:szCs w:val="28"/>
        </w:rPr>
      </w:pPr>
      <w:r w:rsidRPr="00AE5C09">
        <w:rPr>
          <w:rFonts w:ascii="Times New Roman" w:hAnsi="Times New Roman" w:cs="Times New Roman"/>
          <w:sz w:val="28"/>
          <w:szCs w:val="28"/>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общеобразовательная организация) и образовательной организации.</w:t>
      </w:r>
    </w:p>
    <w:p w:rsidR="000265BD" w:rsidRPr="00AE5C09" w:rsidRDefault="000265BD" w:rsidP="00776D2A">
      <w:pPr>
        <w:spacing w:after="0"/>
        <w:jc w:val="both"/>
        <w:rPr>
          <w:rFonts w:ascii="Times New Roman" w:hAnsi="Times New Roman" w:cs="Times New Roman"/>
          <w:sz w:val="28"/>
          <w:szCs w:val="28"/>
        </w:rPr>
      </w:pPr>
      <w:proofErr w:type="gramStart"/>
      <w:r w:rsidRPr="00AE5C09">
        <w:rPr>
          <w:rFonts w:ascii="Times New Roman" w:hAnsi="Times New Roman" w:cs="Times New Roman"/>
          <w:sz w:val="28"/>
          <w:szCs w:val="28"/>
        </w:rPr>
        <w:t xml:space="preserve">В связи с требованиями Стандарта, при расчёте регионального подушевого норматива учитываются затраты рабочего времени педагогических работников </w:t>
      </w:r>
      <w:r w:rsidRPr="00AE5C09">
        <w:rPr>
          <w:rFonts w:ascii="Times New Roman" w:hAnsi="Times New Roman" w:cs="Times New Roman"/>
          <w:sz w:val="28"/>
          <w:szCs w:val="28"/>
        </w:rPr>
        <w:lastRenderedPageBreak/>
        <w:t>образовательных организаций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roofErr w:type="gramEnd"/>
    </w:p>
    <w:p w:rsidR="000265BD" w:rsidRPr="00AE5C09" w:rsidRDefault="000265BD" w:rsidP="00776D2A">
      <w:pPr>
        <w:spacing w:after="0"/>
        <w:jc w:val="both"/>
        <w:rPr>
          <w:rFonts w:ascii="Times New Roman" w:hAnsi="Times New Roman" w:cs="Times New Roman"/>
          <w:sz w:val="28"/>
          <w:szCs w:val="28"/>
        </w:rPr>
      </w:pPr>
      <w:r w:rsidRPr="00AE5C09">
        <w:rPr>
          <w:rFonts w:ascii="Times New Roman" w:hAnsi="Times New Roman" w:cs="Times New Roman"/>
          <w:b/>
          <w:sz w:val="28"/>
          <w:szCs w:val="28"/>
        </w:rPr>
        <w:t>Формирование фонда оплаты труда</w:t>
      </w:r>
      <w:r w:rsidRPr="00AE5C09">
        <w:rPr>
          <w:rFonts w:ascii="Times New Roman" w:hAnsi="Times New Roman" w:cs="Times New Roman"/>
          <w:sz w:val="28"/>
          <w:szCs w:val="28"/>
        </w:rPr>
        <w:t xml:space="preserve"> образовательного учреждения осуществляется в пределах объёма средств образовательной организации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0265BD" w:rsidRPr="00AE5C09" w:rsidRDefault="000265BD" w:rsidP="00776D2A">
      <w:pPr>
        <w:spacing w:after="0"/>
        <w:jc w:val="both"/>
        <w:rPr>
          <w:rFonts w:ascii="Times New Roman" w:hAnsi="Times New Roman" w:cs="Times New Roman"/>
          <w:sz w:val="28"/>
          <w:szCs w:val="28"/>
        </w:rPr>
      </w:pPr>
      <w:r w:rsidRPr="00AE5C09">
        <w:rPr>
          <w:rFonts w:ascii="Times New Roman" w:hAnsi="Times New Roman" w:cs="Times New Roman"/>
          <w:sz w:val="28"/>
          <w:szCs w:val="28"/>
        </w:rPr>
        <w:t>В соответствии с установленным порядком финансирования оплаты труда работников образовательных учреждений:</w:t>
      </w:r>
    </w:p>
    <w:p w:rsidR="000265BD" w:rsidRPr="00AE5C09" w:rsidRDefault="000265BD" w:rsidP="00776D2A">
      <w:pPr>
        <w:spacing w:after="0"/>
        <w:jc w:val="both"/>
        <w:rPr>
          <w:rFonts w:ascii="Times New Roman" w:hAnsi="Times New Roman" w:cs="Times New Roman"/>
          <w:b/>
          <w:sz w:val="28"/>
          <w:szCs w:val="28"/>
        </w:rPr>
      </w:pPr>
      <w:r w:rsidRPr="00AE5C09">
        <w:rPr>
          <w:rFonts w:ascii="Times New Roman" w:hAnsi="Times New Roman" w:cs="Times New Roman"/>
          <w:bCs/>
          <w:iCs/>
          <w:sz w:val="28"/>
          <w:szCs w:val="28"/>
        </w:rPr>
        <w:t>•</w:t>
      </w:r>
      <w:r w:rsidRPr="00AE5C09">
        <w:rPr>
          <w:rFonts w:ascii="Times New Roman" w:hAnsi="Times New Roman" w:cs="Times New Roman"/>
          <w:sz w:val="28"/>
          <w:szCs w:val="28"/>
        </w:rPr>
        <w:t>фонд оплаты труда МБОУ «Сарай-Гирская СОШ»  состоит из базовой части и стимулирующей части.</w:t>
      </w:r>
    </w:p>
    <w:p w:rsidR="000265BD" w:rsidRPr="00AE5C09" w:rsidRDefault="000265BD" w:rsidP="00776D2A">
      <w:pPr>
        <w:spacing w:after="0"/>
        <w:jc w:val="both"/>
        <w:rPr>
          <w:rFonts w:ascii="Times New Roman" w:hAnsi="Times New Roman" w:cs="Times New Roman"/>
          <w:sz w:val="28"/>
          <w:szCs w:val="28"/>
        </w:rPr>
      </w:pPr>
      <w:r w:rsidRPr="00AE5C09">
        <w:rPr>
          <w:rFonts w:ascii="Times New Roman" w:hAnsi="Times New Roman" w:cs="Times New Roman"/>
          <w:sz w:val="28"/>
          <w:szCs w:val="28"/>
        </w:rPr>
        <w:t xml:space="preserve">Выдерживается рекомендуемый диапазон стимулирующей доли фонда оплаты труда — </w:t>
      </w:r>
      <w:r w:rsidRPr="00AE5C09">
        <w:rPr>
          <w:rFonts w:ascii="Times New Roman" w:hAnsi="Times New Roman" w:cs="Times New Roman"/>
          <w:b/>
          <w:sz w:val="28"/>
          <w:szCs w:val="28"/>
        </w:rPr>
        <w:t>от 20 до 40%.</w:t>
      </w:r>
      <w:r w:rsidRPr="00AE5C09">
        <w:rPr>
          <w:rFonts w:ascii="Times New Roman" w:hAnsi="Times New Roman" w:cs="Times New Roman"/>
          <w:sz w:val="28"/>
          <w:szCs w:val="28"/>
        </w:rPr>
        <w:t xml:space="preserve"> Значение стимулирующей доли определяется общеобразовательной организацией самостоятельно;</w:t>
      </w:r>
    </w:p>
    <w:p w:rsidR="000265BD" w:rsidRPr="00AE5C09" w:rsidRDefault="000265BD" w:rsidP="00776D2A">
      <w:pPr>
        <w:spacing w:after="0"/>
        <w:jc w:val="both"/>
        <w:rPr>
          <w:rFonts w:ascii="Times New Roman" w:hAnsi="Times New Roman" w:cs="Times New Roman"/>
          <w:sz w:val="28"/>
          <w:szCs w:val="28"/>
        </w:rPr>
      </w:pPr>
      <w:r w:rsidRPr="00AE5C09">
        <w:rPr>
          <w:rFonts w:ascii="Times New Roman" w:hAnsi="Times New Roman" w:cs="Times New Roman"/>
          <w:bCs/>
          <w:iCs/>
          <w:sz w:val="28"/>
          <w:szCs w:val="28"/>
        </w:rPr>
        <w:t>•</w:t>
      </w:r>
      <w:r w:rsidRPr="00AE5C09">
        <w:rPr>
          <w:rFonts w:ascii="Times New Roman" w:hAnsi="Times New Roman" w:cs="Times New Roman"/>
          <w:sz w:val="28"/>
          <w:szCs w:val="28"/>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образовательную деятельность, учебно-вспомогательного и младшего обслуживающего персонала образовательной организации;</w:t>
      </w:r>
    </w:p>
    <w:p w:rsidR="000265BD" w:rsidRPr="00AE5C09" w:rsidRDefault="000265BD" w:rsidP="00776D2A">
      <w:pPr>
        <w:spacing w:after="0"/>
        <w:jc w:val="both"/>
        <w:rPr>
          <w:rFonts w:ascii="Times New Roman" w:hAnsi="Times New Roman" w:cs="Times New Roman"/>
          <w:sz w:val="28"/>
          <w:szCs w:val="28"/>
        </w:rPr>
      </w:pPr>
      <w:r w:rsidRPr="00AE5C09">
        <w:rPr>
          <w:rFonts w:ascii="Times New Roman" w:hAnsi="Times New Roman" w:cs="Times New Roman"/>
          <w:bCs/>
          <w:iCs/>
          <w:sz w:val="28"/>
          <w:szCs w:val="28"/>
        </w:rPr>
        <w:t>•</w:t>
      </w:r>
      <w:r w:rsidRPr="00AE5C09">
        <w:rPr>
          <w:rFonts w:ascii="Times New Roman" w:hAnsi="Times New Roman" w:cs="Times New Roman"/>
          <w:sz w:val="28"/>
          <w:szCs w:val="28"/>
        </w:rPr>
        <w:t>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0265BD" w:rsidRPr="00AE5C09" w:rsidRDefault="000265BD" w:rsidP="00776D2A">
      <w:pPr>
        <w:spacing w:after="0"/>
        <w:jc w:val="both"/>
        <w:rPr>
          <w:rFonts w:ascii="Times New Roman" w:hAnsi="Times New Roman" w:cs="Times New Roman"/>
          <w:sz w:val="28"/>
          <w:szCs w:val="28"/>
        </w:rPr>
      </w:pPr>
      <w:r w:rsidRPr="00AE5C09">
        <w:rPr>
          <w:rFonts w:ascii="Times New Roman" w:hAnsi="Times New Roman" w:cs="Times New Roman"/>
          <w:bCs/>
          <w:iCs/>
          <w:sz w:val="28"/>
          <w:szCs w:val="28"/>
        </w:rPr>
        <w:t>•</w:t>
      </w:r>
      <w:r w:rsidRPr="00AE5C09">
        <w:rPr>
          <w:rFonts w:ascii="Times New Roman" w:hAnsi="Times New Roman" w:cs="Times New Roman"/>
          <w:sz w:val="28"/>
          <w:szCs w:val="28"/>
        </w:rPr>
        <w:t>базовая часть фонда оплаты труда для педагогического персонала, осуществляющего учебный процесс, состоит из общей части и специальной части;</w:t>
      </w:r>
    </w:p>
    <w:p w:rsidR="000265BD" w:rsidRPr="00AE5C09" w:rsidRDefault="000265BD" w:rsidP="00776D2A">
      <w:pPr>
        <w:spacing w:after="0"/>
        <w:jc w:val="both"/>
        <w:rPr>
          <w:rFonts w:ascii="Times New Roman" w:hAnsi="Times New Roman" w:cs="Times New Roman"/>
          <w:sz w:val="28"/>
          <w:szCs w:val="28"/>
        </w:rPr>
      </w:pPr>
      <w:r w:rsidRPr="00AE5C09">
        <w:rPr>
          <w:rFonts w:ascii="Times New Roman" w:hAnsi="Times New Roman" w:cs="Times New Roman"/>
          <w:bCs/>
          <w:iCs/>
          <w:sz w:val="28"/>
          <w:szCs w:val="28"/>
        </w:rPr>
        <w:t>•</w:t>
      </w:r>
      <w:r w:rsidRPr="00AE5C09">
        <w:rPr>
          <w:rFonts w:ascii="Times New Roman" w:hAnsi="Times New Roman" w:cs="Times New Roman"/>
          <w:sz w:val="28"/>
          <w:szCs w:val="28"/>
        </w:rPr>
        <w:t xml:space="preserve">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w:t>
      </w:r>
      <w:proofErr w:type="gramStart"/>
      <w:r w:rsidRPr="00AE5C09">
        <w:rPr>
          <w:rFonts w:ascii="Times New Roman" w:hAnsi="Times New Roman" w:cs="Times New Roman"/>
          <w:sz w:val="28"/>
          <w:szCs w:val="28"/>
        </w:rPr>
        <w:t>количества</w:t>
      </w:r>
      <w:proofErr w:type="gramEnd"/>
      <w:r w:rsidRPr="00AE5C09">
        <w:rPr>
          <w:rFonts w:ascii="Times New Roman" w:hAnsi="Times New Roman" w:cs="Times New Roman"/>
          <w:sz w:val="28"/>
          <w:szCs w:val="28"/>
        </w:rPr>
        <w:t xml:space="preserve"> обучающихся в классах.</w:t>
      </w:r>
    </w:p>
    <w:p w:rsidR="000265BD" w:rsidRPr="00AE5C09" w:rsidRDefault="00776D2A" w:rsidP="00776D2A">
      <w:pPr>
        <w:spacing w:after="0"/>
        <w:jc w:val="both"/>
        <w:rPr>
          <w:rFonts w:ascii="Times New Roman" w:hAnsi="Times New Roman" w:cs="Times New Roman"/>
          <w:sz w:val="28"/>
          <w:szCs w:val="28"/>
        </w:rPr>
      </w:pPr>
      <w:r w:rsidRPr="00AE5C09">
        <w:rPr>
          <w:rFonts w:ascii="Times New Roman" w:hAnsi="Times New Roman" w:cs="Times New Roman"/>
          <w:sz w:val="28"/>
          <w:szCs w:val="28"/>
        </w:rPr>
        <w:t xml:space="preserve">   </w:t>
      </w:r>
      <w:r w:rsidR="000265BD" w:rsidRPr="00AE5C09">
        <w:rPr>
          <w:rFonts w:ascii="Times New Roman" w:hAnsi="Times New Roman" w:cs="Times New Roman"/>
          <w:sz w:val="28"/>
          <w:szCs w:val="28"/>
        </w:rPr>
        <w:t xml:space="preserve">Размеры, порядок и условия осуществления стимулирующих выплат определяются в локальных правовых актах образовательной организации и в коллективном договоре. В локальных правовых актах о стимулирующих выплатах определены критерии и показатели результативности и качества, </w:t>
      </w:r>
      <w:r w:rsidR="000265BD" w:rsidRPr="00AE5C09">
        <w:rPr>
          <w:rFonts w:ascii="Times New Roman" w:hAnsi="Times New Roman" w:cs="Times New Roman"/>
          <w:sz w:val="28"/>
          <w:szCs w:val="28"/>
        </w:rPr>
        <w:lastRenderedPageBreak/>
        <w:t>разработанные в соответствии с требованиями ФГОС к результатам освоения основной образовательной программы начального общего образования.</w:t>
      </w:r>
    </w:p>
    <w:p w:rsidR="000265BD" w:rsidRPr="00AE5C09" w:rsidRDefault="000265BD" w:rsidP="000265BD">
      <w:pPr>
        <w:jc w:val="both"/>
        <w:rPr>
          <w:rFonts w:ascii="Times New Roman" w:hAnsi="Times New Roman" w:cs="Times New Roman"/>
          <w:sz w:val="28"/>
          <w:szCs w:val="28"/>
        </w:rPr>
      </w:pPr>
      <w:r w:rsidRPr="00AE5C09">
        <w:rPr>
          <w:rFonts w:ascii="Times New Roman" w:hAnsi="Times New Roman" w:cs="Times New Roman"/>
          <w:sz w:val="28"/>
          <w:szCs w:val="28"/>
        </w:rPr>
        <w:t>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0265BD" w:rsidRPr="00AE5C09" w:rsidRDefault="000265BD" w:rsidP="000265BD">
      <w:pPr>
        <w:jc w:val="both"/>
        <w:rPr>
          <w:rFonts w:ascii="Times New Roman" w:hAnsi="Times New Roman" w:cs="Times New Roman"/>
          <w:b/>
          <w:sz w:val="28"/>
          <w:szCs w:val="28"/>
        </w:rPr>
      </w:pPr>
      <w:r w:rsidRPr="00AE5C09">
        <w:rPr>
          <w:rFonts w:ascii="Times New Roman" w:hAnsi="Times New Roman" w:cs="Times New Roman"/>
          <w:b/>
          <w:sz w:val="28"/>
          <w:szCs w:val="28"/>
        </w:rPr>
        <w:t xml:space="preserve"> МБОУ «Сарай-Гирская СОШ» самостоятельно определяет:</w:t>
      </w:r>
    </w:p>
    <w:p w:rsidR="000265BD" w:rsidRPr="00AE5C09" w:rsidRDefault="000265BD" w:rsidP="000265BD">
      <w:pPr>
        <w:jc w:val="both"/>
        <w:rPr>
          <w:rFonts w:ascii="Times New Roman" w:hAnsi="Times New Roman" w:cs="Times New Roman"/>
          <w:sz w:val="28"/>
          <w:szCs w:val="28"/>
        </w:rPr>
      </w:pPr>
      <w:r w:rsidRPr="00AE5C09">
        <w:rPr>
          <w:rFonts w:ascii="Times New Roman" w:hAnsi="Times New Roman" w:cs="Times New Roman"/>
          <w:bCs/>
          <w:iCs/>
          <w:sz w:val="28"/>
          <w:szCs w:val="28"/>
        </w:rPr>
        <w:t>•</w:t>
      </w:r>
      <w:r w:rsidRPr="00AE5C09">
        <w:rPr>
          <w:rFonts w:ascii="Times New Roman" w:hAnsi="Times New Roman" w:cs="Times New Roman"/>
          <w:sz w:val="28"/>
          <w:szCs w:val="28"/>
        </w:rPr>
        <w:t>соотношение базовой и стимулирующей части фонда оплаты труда;</w:t>
      </w:r>
    </w:p>
    <w:p w:rsidR="000265BD" w:rsidRPr="00AE5C09" w:rsidRDefault="000265BD" w:rsidP="000265BD">
      <w:pPr>
        <w:jc w:val="both"/>
        <w:rPr>
          <w:rFonts w:ascii="Times New Roman" w:hAnsi="Times New Roman" w:cs="Times New Roman"/>
          <w:sz w:val="28"/>
          <w:szCs w:val="28"/>
        </w:rPr>
      </w:pPr>
      <w:r w:rsidRPr="00AE5C09">
        <w:rPr>
          <w:rFonts w:ascii="Times New Roman" w:hAnsi="Times New Roman" w:cs="Times New Roman"/>
          <w:bCs/>
          <w:iCs/>
          <w:sz w:val="28"/>
          <w:szCs w:val="28"/>
        </w:rPr>
        <w:t>•</w:t>
      </w:r>
      <w:r w:rsidRPr="00AE5C09">
        <w:rPr>
          <w:rFonts w:ascii="Times New Roman" w:hAnsi="Times New Roman" w:cs="Times New Roman"/>
          <w:sz w:val="28"/>
          <w:szCs w:val="28"/>
        </w:rPr>
        <w:t>соотношение фонда оплаты труда педагогического, административно-управленческого и учебно-вспомогательного персонала;</w:t>
      </w:r>
    </w:p>
    <w:p w:rsidR="000265BD" w:rsidRPr="00AE5C09" w:rsidRDefault="000265BD" w:rsidP="000265BD">
      <w:pPr>
        <w:jc w:val="both"/>
        <w:rPr>
          <w:rFonts w:ascii="Times New Roman" w:hAnsi="Times New Roman" w:cs="Times New Roman"/>
          <w:sz w:val="28"/>
          <w:szCs w:val="28"/>
        </w:rPr>
      </w:pPr>
      <w:r w:rsidRPr="00AE5C09">
        <w:rPr>
          <w:rFonts w:ascii="Times New Roman" w:hAnsi="Times New Roman" w:cs="Times New Roman"/>
          <w:bCs/>
          <w:iCs/>
          <w:sz w:val="28"/>
          <w:szCs w:val="28"/>
        </w:rPr>
        <w:t>•</w:t>
      </w:r>
      <w:r w:rsidRPr="00AE5C09">
        <w:rPr>
          <w:rFonts w:ascii="Times New Roman" w:hAnsi="Times New Roman" w:cs="Times New Roman"/>
          <w:sz w:val="28"/>
          <w:szCs w:val="28"/>
        </w:rPr>
        <w:t>соотношение общей и специальной частей внутри базовой части фонда оплаты труда;</w:t>
      </w:r>
    </w:p>
    <w:p w:rsidR="000265BD" w:rsidRPr="00AE5C09" w:rsidRDefault="000265BD" w:rsidP="000265BD">
      <w:pPr>
        <w:jc w:val="both"/>
        <w:rPr>
          <w:rFonts w:ascii="Times New Roman" w:hAnsi="Times New Roman" w:cs="Times New Roman"/>
          <w:sz w:val="28"/>
          <w:szCs w:val="28"/>
        </w:rPr>
      </w:pPr>
      <w:r w:rsidRPr="00AE5C09">
        <w:rPr>
          <w:rFonts w:ascii="Times New Roman" w:hAnsi="Times New Roman" w:cs="Times New Roman"/>
          <w:bCs/>
          <w:iCs/>
          <w:sz w:val="28"/>
          <w:szCs w:val="28"/>
        </w:rPr>
        <w:t>•</w:t>
      </w:r>
      <w:r w:rsidRPr="00AE5C09">
        <w:rPr>
          <w:rFonts w:ascii="Times New Roman" w:hAnsi="Times New Roman" w:cs="Times New Roman"/>
          <w:sz w:val="28"/>
          <w:szCs w:val="28"/>
        </w:rPr>
        <w:t xml:space="preserve">порядок </w:t>
      </w:r>
      <w:proofErr w:type="gramStart"/>
      <w:r w:rsidRPr="00AE5C09">
        <w:rPr>
          <w:rFonts w:ascii="Times New Roman" w:hAnsi="Times New Roman" w:cs="Times New Roman"/>
          <w:sz w:val="28"/>
          <w:szCs w:val="28"/>
        </w:rPr>
        <w:t>распределения стимулирующей части фонда оплаты труда</w:t>
      </w:r>
      <w:proofErr w:type="gramEnd"/>
      <w:r w:rsidRPr="00AE5C09">
        <w:rPr>
          <w:rFonts w:ascii="Times New Roman" w:hAnsi="Times New Roman" w:cs="Times New Roman"/>
          <w:sz w:val="28"/>
          <w:szCs w:val="28"/>
        </w:rPr>
        <w:t xml:space="preserve"> в соответствии с региональными и муниципальными нормативными актами.</w:t>
      </w:r>
    </w:p>
    <w:p w:rsidR="000265BD" w:rsidRPr="00AE5C09" w:rsidRDefault="000265BD" w:rsidP="000265BD">
      <w:pPr>
        <w:jc w:val="both"/>
        <w:rPr>
          <w:rFonts w:ascii="Times New Roman" w:hAnsi="Times New Roman" w:cs="Times New Roman"/>
          <w:b/>
          <w:sz w:val="28"/>
          <w:szCs w:val="28"/>
        </w:rPr>
      </w:pPr>
      <w:r w:rsidRPr="00AE5C09">
        <w:rPr>
          <w:rFonts w:ascii="Times New Roman" w:hAnsi="Times New Roman" w:cs="Times New Roman"/>
          <w:sz w:val="28"/>
          <w:szCs w:val="28"/>
        </w:rPr>
        <w:t xml:space="preserve">Для обеспечения требований Стандарта на основе проведённого </w:t>
      </w:r>
      <w:proofErr w:type="gramStart"/>
      <w:r w:rsidRPr="00AE5C09">
        <w:rPr>
          <w:rFonts w:ascii="Times New Roman" w:hAnsi="Times New Roman" w:cs="Times New Roman"/>
          <w:sz w:val="28"/>
          <w:szCs w:val="28"/>
        </w:rPr>
        <w:t>анализа материально-технических условий реализации основной образовательной программы начального общего образования</w:t>
      </w:r>
      <w:proofErr w:type="gramEnd"/>
      <w:r w:rsidRPr="00AE5C09">
        <w:rPr>
          <w:rFonts w:ascii="Times New Roman" w:hAnsi="Times New Roman" w:cs="Times New Roman"/>
          <w:sz w:val="28"/>
          <w:szCs w:val="28"/>
        </w:rPr>
        <w:t xml:space="preserve"> </w:t>
      </w:r>
      <w:r w:rsidRPr="00AE5C09">
        <w:rPr>
          <w:rFonts w:ascii="Times New Roman" w:hAnsi="Times New Roman" w:cs="Times New Roman"/>
          <w:b/>
          <w:i/>
          <w:sz w:val="28"/>
          <w:szCs w:val="28"/>
        </w:rPr>
        <w:t>МБОУ «Сарай-Гирская СОШ»</w:t>
      </w:r>
      <w:r w:rsidRPr="00AE5C09">
        <w:rPr>
          <w:rFonts w:ascii="Times New Roman" w:hAnsi="Times New Roman" w:cs="Times New Roman"/>
          <w:b/>
          <w:sz w:val="28"/>
          <w:szCs w:val="28"/>
        </w:rPr>
        <w:t>:</w:t>
      </w:r>
    </w:p>
    <w:p w:rsidR="000265BD" w:rsidRPr="00AE5C09" w:rsidRDefault="000265BD" w:rsidP="000265BD">
      <w:pPr>
        <w:jc w:val="both"/>
        <w:rPr>
          <w:rFonts w:ascii="Times New Roman" w:hAnsi="Times New Roman" w:cs="Times New Roman"/>
          <w:sz w:val="28"/>
          <w:szCs w:val="28"/>
        </w:rPr>
      </w:pPr>
      <w:r w:rsidRPr="00AE5C09">
        <w:rPr>
          <w:rFonts w:ascii="Times New Roman" w:hAnsi="Times New Roman" w:cs="Times New Roman"/>
          <w:sz w:val="28"/>
          <w:szCs w:val="28"/>
        </w:rPr>
        <w:t>1)проводит экономический расчёт стоимости обеспечения требований Стандарта по каждой позиции;</w:t>
      </w:r>
    </w:p>
    <w:p w:rsidR="000265BD" w:rsidRPr="00AE5C09" w:rsidRDefault="000265BD" w:rsidP="000265BD">
      <w:pPr>
        <w:jc w:val="both"/>
        <w:rPr>
          <w:rFonts w:ascii="Times New Roman" w:hAnsi="Times New Roman" w:cs="Times New Roman"/>
          <w:sz w:val="28"/>
          <w:szCs w:val="28"/>
        </w:rPr>
      </w:pPr>
      <w:r w:rsidRPr="00AE5C09">
        <w:rPr>
          <w:rFonts w:ascii="Times New Roman" w:hAnsi="Times New Roman" w:cs="Times New Roman"/>
          <w:sz w:val="28"/>
          <w:szCs w:val="28"/>
        </w:rPr>
        <w:t>2)устанавливает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0265BD" w:rsidRPr="00AE5C09" w:rsidRDefault="000265BD" w:rsidP="000265BD">
      <w:pPr>
        <w:jc w:val="both"/>
        <w:rPr>
          <w:rFonts w:ascii="Times New Roman" w:hAnsi="Times New Roman" w:cs="Times New Roman"/>
          <w:sz w:val="28"/>
          <w:szCs w:val="28"/>
        </w:rPr>
      </w:pPr>
      <w:r w:rsidRPr="00AE5C09">
        <w:rPr>
          <w:rFonts w:ascii="Times New Roman" w:hAnsi="Times New Roman" w:cs="Times New Roman"/>
          <w:sz w:val="28"/>
          <w:szCs w:val="28"/>
        </w:rPr>
        <w:t>3)определяет величину затрат на обеспечение требований к условиям реализации ООП НОО;</w:t>
      </w:r>
    </w:p>
    <w:p w:rsidR="000265BD" w:rsidRPr="00AE5C09" w:rsidRDefault="000265BD" w:rsidP="000265BD">
      <w:pPr>
        <w:jc w:val="both"/>
        <w:rPr>
          <w:rFonts w:ascii="Times New Roman" w:hAnsi="Times New Roman" w:cs="Times New Roman"/>
          <w:sz w:val="28"/>
          <w:szCs w:val="28"/>
        </w:rPr>
      </w:pPr>
      <w:r w:rsidRPr="00AE5C09">
        <w:rPr>
          <w:rFonts w:ascii="Times New Roman" w:hAnsi="Times New Roman" w:cs="Times New Roman"/>
          <w:sz w:val="28"/>
          <w:szCs w:val="28"/>
        </w:rPr>
        <w:t>4)соотносит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НОО в соответствии с ФГОС;</w:t>
      </w:r>
    </w:p>
    <w:p w:rsidR="006F2E8D" w:rsidRPr="00AE5C09" w:rsidRDefault="000265BD" w:rsidP="00460BA5">
      <w:pPr>
        <w:spacing w:after="0"/>
        <w:jc w:val="both"/>
        <w:rPr>
          <w:rFonts w:ascii="Times New Roman" w:hAnsi="Times New Roman" w:cs="Times New Roman"/>
          <w:sz w:val="28"/>
          <w:szCs w:val="28"/>
        </w:rPr>
      </w:pPr>
      <w:r w:rsidRPr="00AE5C09">
        <w:rPr>
          <w:rFonts w:ascii="Times New Roman" w:hAnsi="Times New Roman" w:cs="Times New Roman"/>
          <w:sz w:val="28"/>
          <w:szCs w:val="28"/>
        </w:rPr>
        <w:lastRenderedPageBreak/>
        <w:t xml:space="preserve">5)определяет объёмы финансирования, обеспечивающие реализацию внеурочной деятельности </w:t>
      </w:r>
      <w:proofErr w:type="gramStart"/>
      <w:r w:rsidRPr="00AE5C09">
        <w:rPr>
          <w:rFonts w:ascii="Times New Roman" w:hAnsi="Times New Roman" w:cs="Times New Roman"/>
          <w:sz w:val="28"/>
          <w:szCs w:val="28"/>
        </w:rPr>
        <w:t>обучающихся</w:t>
      </w:r>
      <w:proofErr w:type="gramEnd"/>
      <w:r w:rsidRPr="00AE5C09">
        <w:rPr>
          <w:rFonts w:ascii="Times New Roman" w:hAnsi="Times New Roman" w:cs="Times New Roman"/>
          <w:sz w:val="28"/>
          <w:szCs w:val="28"/>
        </w:rPr>
        <w:t>, включённой в основную образовательную программу начального общего образования образовательной организации.</w:t>
      </w:r>
    </w:p>
    <w:p w:rsidR="000265BD" w:rsidRPr="00AE5C09" w:rsidRDefault="000265BD" w:rsidP="000018C9">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t>При реализации основной образовательной программы с при</w:t>
      </w:r>
      <w:r w:rsidRPr="00AE5C09">
        <w:rPr>
          <w:rFonts w:ascii="Times New Roman" w:hAnsi="Times New Roman" w:cs="Times New Roman"/>
          <w:sz w:val="28"/>
          <w:szCs w:val="28"/>
        </w:rPr>
        <w:softHyphen/>
        <w:t>влечением ресурсов иных организаций, на условиях сет</w:t>
      </w:r>
      <w:r w:rsidR="000018C9" w:rsidRPr="00AE5C09">
        <w:rPr>
          <w:rFonts w:ascii="Times New Roman" w:hAnsi="Times New Roman" w:cs="Times New Roman"/>
          <w:sz w:val="28"/>
          <w:szCs w:val="28"/>
        </w:rPr>
        <w:t xml:space="preserve">евого взаимодействия  МБОУ «Сарай-Гирская СОШ» </w:t>
      </w:r>
      <w:r w:rsidRPr="00AE5C09">
        <w:rPr>
          <w:rFonts w:ascii="Times New Roman" w:hAnsi="Times New Roman" w:cs="Times New Roman"/>
          <w:sz w:val="28"/>
          <w:szCs w:val="28"/>
        </w:rPr>
        <w:t xml:space="preserve">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w:t>
      </w:r>
      <w:r w:rsidRPr="00AE5C09">
        <w:rPr>
          <w:rFonts w:ascii="Times New Roman" w:hAnsi="Times New Roman" w:cs="Times New Roman"/>
          <w:sz w:val="28"/>
          <w:szCs w:val="28"/>
        </w:rPr>
        <w:softHyphen/>
        <w:t xml:space="preserve">щими внеурочную деятельность обучающихся, и отражает его в своих локальных нормативных актах. </w:t>
      </w:r>
    </w:p>
    <w:p w:rsidR="000265BD" w:rsidRPr="00AE5C09" w:rsidRDefault="000265BD" w:rsidP="000018C9">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t>Взаимодействие осуществляется:</w:t>
      </w:r>
    </w:p>
    <w:p w:rsidR="000265BD" w:rsidRPr="00AE5C09" w:rsidRDefault="000018C9" w:rsidP="000018C9">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w:t>
      </w:r>
      <w:r w:rsidR="000265BD" w:rsidRPr="00AE5C09">
        <w:rPr>
          <w:rFonts w:ascii="Times New Roman" w:hAnsi="Times New Roman" w:cs="Times New Roman"/>
          <w:color w:val="auto"/>
          <w:sz w:val="28"/>
          <w:szCs w:val="28"/>
        </w:rPr>
        <w:t>на основе соглашений и догово</w:t>
      </w:r>
      <w:r w:rsidRPr="00AE5C09">
        <w:rPr>
          <w:rFonts w:ascii="Times New Roman" w:hAnsi="Times New Roman" w:cs="Times New Roman"/>
          <w:color w:val="auto"/>
          <w:sz w:val="28"/>
          <w:szCs w:val="28"/>
        </w:rPr>
        <w:t>ров о сетевой форме реализа</w:t>
      </w:r>
      <w:r w:rsidRPr="00AE5C09">
        <w:rPr>
          <w:rFonts w:ascii="Times New Roman" w:hAnsi="Times New Roman" w:cs="Times New Roman"/>
          <w:color w:val="auto"/>
          <w:sz w:val="28"/>
          <w:szCs w:val="28"/>
        </w:rPr>
        <w:softHyphen/>
        <w:t xml:space="preserve">ции </w:t>
      </w:r>
      <w:r w:rsidR="000265BD" w:rsidRPr="00AE5C09">
        <w:rPr>
          <w:rFonts w:ascii="Times New Roman" w:hAnsi="Times New Roman" w:cs="Times New Roman"/>
          <w:color w:val="auto"/>
          <w:sz w:val="28"/>
          <w:szCs w:val="28"/>
        </w:rPr>
        <w:t>образовательных программ на проведение занятий в рамках кружков, секций, клубов и др. по различным направ</w:t>
      </w:r>
      <w:r w:rsidR="000265BD" w:rsidRPr="00AE5C09">
        <w:rPr>
          <w:rFonts w:ascii="Times New Roman" w:hAnsi="Times New Roman" w:cs="Times New Roman"/>
          <w:color w:val="auto"/>
          <w:sz w:val="28"/>
          <w:szCs w:val="28"/>
        </w:rPr>
        <w:softHyphen/>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0265BD" w:rsidRPr="00AE5C09" w:rsidRDefault="000018C9" w:rsidP="000018C9">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w:t>
      </w:r>
      <w:r w:rsidR="000265BD" w:rsidRPr="00AE5C09">
        <w:rPr>
          <w:rFonts w:ascii="Times New Roman" w:hAnsi="Times New Roman" w:cs="Times New Roman"/>
          <w:color w:val="auto"/>
          <w:sz w:val="28"/>
          <w:szCs w:val="28"/>
        </w:rPr>
        <w:t>за счёт выделения ставок педагогов дополнительного образо</w:t>
      </w:r>
      <w:r w:rsidR="000265BD" w:rsidRPr="00AE5C09">
        <w:rPr>
          <w:rFonts w:ascii="Times New Roman" w:hAnsi="Times New Roman" w:cs="Times New Roman"/>
          <w:color w:val="auto"/>
          <w:sz w:val="28"/>
          <w:szCs w:val="28"/>
        </w:rPr>
        <w:softHyphen/>
        <w:t>вания, которые обеспечивают реализацию для обучающихся образовательной организации широкого спектра программ внеурочной деятельности.</w:t>
      </w:r>
    </w:p>
    <w:p w:rsidR="000265BD" w:rsidRPr="00AE5C09" w:rsidRDefault="000265BD" w:rsidP="00DB7B2E">
      <w:pPr>
        <w:pStyle w:val="Pa317"/>
        <w:numPr>
          <w:ilvl w:val="0"/>
          <w:numId w:val="177"/>
        </w:numPr>
        <w:ind w:firstLine="220"/>
        <w:jc w:val="both"/>
        <w:rPr>
          <w:rFonts w:ascii="Times New Roman" w:hAnsi="Times New Roman" w:cs="Times New Roman"/>
          <w:sz w:val="28"/>
          <w:szCs w:val="28"/>
        </w:rPr>
      </w:pPr>
      <w:proofErr w:type="gramStart"/>
      <w:r w:rsidRPr="00AE5C09">
        <w:rPr>
          <w:rFonts w:ascii="Times New Roman" w:hAnsi="Times New Roman" w:cs="Times New Roman"/>
          <w:sz w:val="28"/>
          <w:szCs w:val="28"/>
        </w:rPr>
        <w:t>Механизмы расчёта  нормативных затрат оказания государ</w:t>
      </w:r>
      <w:r w:rsidRPr="00AE5C09">
        <w:rPr>
          <w:rFonts w:ascii="Times New Roman" w:hAnsi="Times New Roman" w:cs="Times New Roman"/>
          <w:sz w:val="28"/>
          <w:szCs w:val="28"/>
        </w:rPr>
        <w:softHyphen/>
        <w:t>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w:t>
      </w:r>
      <w:r w:rsidRPr="00AE5C09">
        <w:rPr>
          <w:rFonts w:ascii="Times New Roman" w:hAnsi="Times New Roman" w:cs="Times New Roman"/>
          <w:sz w:val="28"/>
          <w:szCs w:val="28"/>
        </w:rPr>
        <w:softHyphen/>
        <w:t>ния Российской Федерации от 20 ноября 2018 г. № 235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sidRPr="00AE5C09">
        <w:rPr>
          <w:rFonts w:ascii="Times New Roman" w:hAnsi="Times New Roman" w:cs="Times New Roman"/>
          <w:sz w:val="28"/>
          <w:szCs w:val="28"/>
        </w:rPr>
        <w:softHyphen/>
        <w:t>ного</w:t>
      </w:r>
      <w:proofErr w:type="gramEnd"/>
      <w:r w:rsidRPr="00AE5C09">
        <w:rPr>
          <w:rFonts w:ascii="Times New Roman" w:hAnsi="Times New Roman" w:cs="Times New Roman"/>
          <w:sz w:val="28"/>
          <w:szCs w:val="28"/>
        </w:rPr>
        <w:t xml:space="preserve"> </w:t>
      </w:r>
      <w:proofErr w:type="gramStart"/>
      <w:r w:rsidRPr="00AE5C09">
        <w:rPr>
          <w:rFonts w:ascii="Times New Roman" w:hAnsi="Times New Roman" w:cs="Times New Roman"/>
          <w:sz w:val="28"/>
          <w:szCs w:val="28"/>
        </w:rPr>
        <w:t>профессионального образования для лиц, имеющих или получающих среднее профессиональное образование, профес</w:t>
      </w:r>
      <w:r w:rsidRPr="00AE5C09">
        <w:rPr>
          <w:rFonts w:ascii="Times New Roman" w:hAnsi="Times New Roman" w:cs="Times New Roman"/>
          <w:sz w:val="28"/>
          <w:szCs w:val="28"/>
        </w:rPr>
        <w:softHyphen/>
        <w:t>сионального обучения, применяемых при расчёте объёма суб</w:t>
      </w:r>
      <w:r w:rsidRPr="00AE5C09">
        <w:rPr>
          <w:rFonts w:ascii="Times New Roman" w:hAnsi="Times New Roman" w:cs="Times New Roman"/>
          <w:sz w:val="28"/>
          <w:szCs w:val="28"/>
        </w:rPr>
        <w:softHyphen/>
        <w:t>сидии на финансовое обеспечение выполнения государственно</w:t>
      </w:r>
      <w:r w:rsidRPr="00AE5C09">
        <w:rPr>
          <w:rFonts w:ascii="Times New Roman" w:hAnsi="Times New Roman" w:cs="Times New Roman"/>
          <w:sz w:val="28"/>
          <w:szCs w:val="28"/>
        </w:rPr>
        <w:softHyphen/>
        <w:t>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w:t>
      </w:r>
      <w:r w:rsidRPr="00AE5C09">
        <w:rPr>
          <w:rFonts w:ascii="Times New Roman" w:hAnsi="Times New Roman" w:cs="Times New Roman"/>
          <w:sz w:val="28"/>
          <w:szCs w:val="28"/>
        </w:rPr>
        <w:softHyphen/>
        <w:t>ством юстиции Российской Федерации 11 декабря 2018 г., ре</w:t>
      </w:r>
      <w:r w:rsidRPr="00AE5C09">
        <w:rPr>
          <w:rFonts w:ascii="Times New Roman" w:hAnsi="Times New Roman" w:cs="Times New Roman"/>
          <w:sz w:val="28"/>
          <w:szCs w:val="28"/>
        </w:rPr>
        <w:softHyphen/>
        <w:t>гистрационный № 52960)</w:t>
      </w:r>
      <w:r w:rsidR="000018C9" w:rsidRPr="00AE5C09">
        <w:rPr>
          <w:rFonts w:ascii="Times New Roman" w:hAnsi="Times New Roman" w:cs="Times New Roman"/>
          <w:sz w:val="28"/>
          <w:szCs w:val="28"/>
        </w:rPr>
        <w:t xml:space="preserve">, а также </w:t>
      </w:r>
      <w:r w:rsidRPr="00AE5C09">
        <w:rPr>
          <w:rFonts w:ascii="Times New Roman" w:hAnsi="Times New Roman" w:cs="Times New Roman"/>
          <w:sz w:val="28"/>
          <w:szCs w:val="28"/>
        </w:rPr>
        <w:t>в соответствии с Федеральным законом «Об образовании в Российской Федерации» (ст. 2, п</w:t>
      </w:r>
      <w:proofErr w:type="gramEnd"/>
      <w:r w:rsidRPr="00AE5C09">
        <w:rPr>
          <w:rFonts w:ascii="Times New Roman" w:hAnsi="Times New Roman" w:cs="Times New Roman"/>
          <w:sz w:val="28"/>
          <w:szCs w:val="28"/>
        </w:rPr>
        <w:t>. 10).</w:t>
      </w:r>
    </w:p>
    <w:p w:rsidR="000018C9" w:rsidRPr="00AE5C09" w:rsidRDefault="000018C9" w:rsidP="000018C9">
      <w:pPr>
        <w:pStyle w:val="Default"/>
        <w:rPr>
          <w:color w:val="auto"/>
        </w:rPr>
      </w:pPr>
    </w:p>
    <w:p w:rsidR="000018C9" w:rsidRPr="00AE5C09" w:rsidRDefault="000018C9" w:rsidP="000018C9">
      <w:pPr>
        <w:pStyle w:val="Default"/>
        <w:rPr>
          <w:color w:val="auto"/>
        </w:rPr>
      </w:pPr>
    </w:p>
    <w:p w:rsidR="006F2E8D" w:rsidRPr="00AE5C09" w:rsidRDefault="000018C9" w:rsidP="000018C9">
      <w:pPr>
        <w:jc w:val="both"/>
        <w:rPr>
          <w:rFonts w:ascii="Times New Roman" w:hAnsi="Times New Roman" w:cs="Times New Roman"/>
          <w:b/>
          <w:bCs/>
          <w:sz w:val="28"/>
          <w:szCs w:val="28"/>
        </w:rPr>
      </w:pPr>
      <w:r w:rsidRPr="00AE5C09">
        <w:rPr>
          <w:rFonts w:ascii="Times New Roman" w:hAnsi="Times New Roman" w:cs="Times New Roman"/>
          <w:b/>
          <w:bCs/>
          <w:sz w:val="28"/>
          <w:szCs w:val="28"/>
        </w:rPr>
        <w:lastRenderedPageBreak/>
        <w:t>3.5.4. Информационно-методические условия реализации программы начального общего образования</w:t>
      </w:r>
    </w:p>
    <w:p w:rsidR="000018C9" w:rsidRPr="00AE5C09" w:rsidRDefault="00E84E3D" w:rsidP="000018C9">
      <w:pPr>
        <w:jc w:val="both"/>
        <w:rPr>
          <w:rFonts w:ascii="Times New Roman" w:hAnsi="Times New Roman" w:cs="Times New Roman"/>
          <w:b/>
          <w:sz w:val="28"/>
          <w:szCs w:val="28"/>
        </w:rPr>
      </w:pPr>
      <w:r w:rsidRPr="00AE5C09">
        <w:rPr>
          <w:rFonts w:ascii="Times New Roman" w:hAnsi="Times New Roman" w:cs="Times New Roman"/>
          <w:b/>
          <w:sz w:val="28"/>
          <w:szCs w:val="28"/>
        </w:rPr>
        <w:t>Информационно-образовательная среда как условие реализации программы начального общего образования.</w:t>
      </w:r>
    </w:p>
    <w:p w:rsidR="00E84E3D" w:rsidRPr="00AE5C09" w:rsidRDefault="00E84E3D" w:rsidP="003428FD">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t>В соответствии с требованиями ФГОС НОО реализация про</w:t>
      </w:r>
      <w:r w:rsidRPr="00AE5C09">
        <w:rPr>
          <w:rFonts w:ascii="Times New Roman" w:hAnsi="Times New Roman" w:cs="Times New Roman"/>
          <w:sz w:val="28"/>
          <w:szCs w:val="28"/>
        </w:rPr>
        <w:softHyphen/>
        <w:t>граммы начального общего образования обеспечивается совре</w:t>
      </w:r>
      <w:r w:rsidRPr="00AE5C09">
        <w:rPr>
          <w:rFonts w:ascii="Times New Roman" w:hAnsi="Times New Roman" w:cs="Times New Roman"/>
          <w:sz w:val="28"/>
          <w:szCs w:val="28"/>
        </w:rPr>
        <w:softHyphen/>
        <w:t>менной информационно-образовательной средой.</w:t>
      </w:r>
    </w:p>
    <w:p w:rsidR="00E84E3D" w:rsidRPr="00AE5C09" w:rsidRDefault="00E84E3D" w:rsidP="003428FD">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Под </w:t>
      </w:r>
      <w:r w:rsidRPr="00AE5C09">
        <w:rPr>
          <w:rFonts w:ascii="Times New Roman" w:hAnsi="Times New Roman" w:cs="Times New Roman"/>
          <w:b/>
          <w:bCs/>
          <w:sz w:val="28"/>
          <w:szCs w:val="28"/>
        </w:rPr>
        <w:t xml:space="preserve">информационно-образовательной средой </w:t>
      </w:r>
      <w:r w:rsidRPr="00AE5C09">
        <w:rPr>
          <w:rFonts w:ascii="Times New Roman" w:hAnsi="Times New Roman" w:cs="Times New Roman"/>
          <w:sz w:val="28"/>
          <w:szCs w:val="28"/>
        </w:rPr>
        <w:t>(</w:t>
      </w:r>
      <w:r w:rsidRPr="00AE5C09">
        <w:rPr>
          <w:rFonts w:ascii="Times New Roman" w:hAnsi="Times New Roman" w:cs="Times New Roman"/>
          <w:b/>
          <w:bCs/>
          <w:sz w:val="28"/>
          <w:szCs w:val="28"/>
        </w:rPr>
        <w:t>ИОС</w:t>
      </w:r>
      <w:r w:rsidRPr="00AE5C09">
        <w:rPr>
          <w:rFonts w:ascii="Times New Roman" w:hAnsi="Times New Roman" w:cs="Times New Roman"/>
          <w:sz w:val="28"/>
          <w:szCs w:val="28"/>
        </w:rPr>
        <w:t>) МБОУ «Сара</w:t>
      </w:r>
      <w:proofErr w:type="gramStart"/>
      <w:r w:rsidRPr="00AE5C09">
        <w:rPr>
          <w:rFonts w:ascii="Times New Roman" w:hAnsi="Times New Roman" w:cs="Times New Roman"/>
          <w:sz w:val="28"/>
          <w:szCs w:val="28"/>
        </w:rPr>
        <w:t>й-</w:t>
      </w:r>
      <w:proofErr w:type="gramEnd"/>
      <w:r w:rsidRPr="00AE5C09">
        <w:rPr>
          <w:rFonts w:ascii="Times New Roman" w:hAnsi="Times New Roman" w:cs="Times New Roman"/>
          <w:sz w:val="28"/>
          <w:szCs w:val="28"/>
        </w:rPr>
        <w:t xml:space="preserve"> Гирская СОШ»  понимается открытая педагогическая система, включающая разнообразные информационные обра</w:t>
      </w:r>
      <w:r w:rsidRPr="00AE5C09">
        <w:rPr>
          <w:rFonts w:ascii="Times New Roman" w:hAnsi="Times New Roman" w:cs="Times New Roman"/>
          <w:sz w:val="28"/>
          <w:szCs w:val="28"/>
        </w:rPr>
        <w:softHyphen/>
        <w:t>зовательные ресурсы, современные информационно-коммуникационные технологии, способствующие реализации требова</w:t>
      </w:r>
      <w:r w:rsidRPr="00AE5C09">
        <w:rPr>
          <w:rFonts w:ascii="Times New Roman" w:hAnsi="Times New Roman" w:cs="Times New Roman"/>
          <w:sz w:val="28"/>
          <w:szCs w:val="28"/>
        </w:rPr>
        <w:softHyphen/>
        <w:t xml:space="preserve">ний ФГОС. </w:t>
      </w:r>
    </w:p>
    <w:p w:rsidR="00E84E3D" w:rsidRPr="00AE5C09" w:rsidRDefault="00E84E3D" w:rsidP="003428FD">
      <w:pPr>
        <w:pStyle w:val="Pa317"/>
        <w:ind w:firstLine="220"/>
        <w:jc w:val="both"/>
        <w:rPr>
          <w:rFonts w:ascii="Times New Roman" w:hAnsi="Times New Roman" w:cs="Times New Roman"/>
          <w:sz w:val="28"/>
          <w:szCs w:val="28"/>
        </w:rPr>
      </w:pPr>
      <w:r w:rsidRPr="00AE5C09">
        <w:rPr>
          <w:rFonts w:ascii="Times New Roman" w:hAnsi="Times New Roman" w:cs="Times New Roman"/>
          <w:b/>
          <w:bCs/>
          <w:sz w:val="28"/>
          <w:szCs w:val="28"/>
        </w:rPr>
        <w:t>Основными компонентами ИОС являются:</w:t>
      </w:r>
    </w:p>
    <w:p w:rsidR="00E84E3D" w:rsidRPr="00AE5C09" w:rsidRDefault="00E84E3D" w:rsidP="003428FD">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учебно-методические комплекты по всем учебным предметам на языках обучения, определённых учредителем образова</w:t>
      </w:r>
      <w:r w:rsidRPr="00AE5C09">
        <w:rPr>
          <w:rFonts w:ascii="Times New Roman" w:hAnsi="Times New Roman" w:cs="Times New Roman"/>
          <w:color w:val="auto"/>
          <w:sz w:val="28"/>
          <w:szCs w:val="28"/>
        </w:rPr>
        <w:softHyphen/>
        <w:t>тельной организации;</w:t>
      </w:r>
    </w:p>
    <w:p w:rsidR="00E84E3D" w:rsidRPr="00AE5C09" w:rsidRDefault="003428FD" w:rsidP="003428FD">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w:t>
      </w:r>
      <w:r w:rsidR="00E84E3D" w:rsidRPr="00AE5C09">
        <w:rPr>
          <w:rFonts w:ascii="Times New Roman" w:hAnsi="Times New Roman" w:cs="Times New Roman"/>
          <w:color w:val="auto"/>
          <w:sz w:val="28"/>
          <w:szCs w:val="28"/>
        </w:rPr>
        <w:t>учебно-наглядные пособия (средства натурного фонда, печат</w:t>
      </w:r>
      <w:r w:rsidR="00E84E3D" w:rsidRPr="00AE5C09">
        <w:rPr>
          <w:rFonts w:ascii="Times New Roman" w:hAnsi="Times New Roman" w:cs="Times New Roman"/>
          <w:color w:val="auto"/>
          <w:sz w:val="28"/>
          <w:szCs w:val="28"/>
        </w:rPr>
        <w:softHyphen/>
        <w:t>ные средства демонстрационные и раздаточные, экранно-зву</w:t>
      </w:r>
      <w:r w:rsidR="00E84E3D" w:rsidRPr="00AE5C09">
        <w:rPr>
          <w:rFonts w:ascii="Times New Roman" w:hAnsi="Times New Roman" w:cs="Times New Roman"/>
          <w:color w:val="auto"/>
          <w:sz w:val="28"/>
          <w:szCs w:val="28"/>
        </w:rPr>
        <w:softHyphen/>
        <w:t xml:space="preserve">ковые средства, мультимедийные средства); </w:t>
      </w:r>
    </w:p>
    <w:p w:rsidR="003428FD" w:rsidRPr="00AE5C09" w:rsidRDefault="003428FD" w:rsidP="003428FD">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w:t>
      </w:r>
      <w:r w:rsidR="00E84E3D" w:rsidRPr="00AE5C09">
        <w:rPr>
          <w:rFonts w:ascii="Times New Roman" w:hAnsi="Times New Roman" w:cs="Times New Roman"/>
          <w:color w:val="auto"/>
          <w:sz w:val="28"/>
          <w:szCs w:val="28"/>
        </w:rPr>
        <w:t>фонд дополнительной литературы (детская художественная и научно-популярная литература, справочно-библиографи</w:t>
      </w:r>
      <w:r w:rsidR="00E84E3D" w:rsidRPr="00AE5C09">
        <w:rPr>
          <w:rFonts w:ascii="Times New Roman" w:hAnsi="Times New Roman" w:cs="Times New Roman"/>
          <w:color w:val="auto"/>
          <w:sz w:val="28"/>
          <w:szCs w:val="28"/>
        </w:rPr>
        <w:softHyphen/>
        <w:t>ческие и периодические издания).</w:t>
      </w:r>
    </w:p>
    <w:p w:rsidR="003428FD" w:rsidRPr="00AE5C09" w:rsidRDefault="003428FD" w:rsidP="003428FD">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t>В МБОУ «Сара</w:t>
      </w:r>
      <w:proofErr w:type="gramStart"/>
      <w:r w:rsidRPr="00AE5C09">
        <w:rPr>
          <w:rFonts w:ascii="Times New Roman" w:hAnsi="Times New Roman" w:cs="Times New Roman"/>
          <w:sz w:val="28"/>
          <w:szCs w:val="28"/>
        </w:rPr>
        <w:t>й-</w:t>
      </w:r>
      <w:proofErr w:type="gramEnd"/>
      <w:r w:rsidRPr="00AE5C09">
        <w:rPr>
          <w:rFonts w:ascii="Times New Roman" w:hAnsi="Times New Roman" w:cs="Times New Roman"/>
          <w:sz w:val="28"/>
          <w:szCs w:val="28"/>
        </w:rPr>
        <w:t xml:space="preserve"> Гирская СОШ» применяются информацион</w:t>
      </w:r>
      <w:r w:rsidRPr="00AE5C09">
        <w:rPr>
          <w:rFonts w:ascii="Times New Roman" w:hAnsi="Times New Roman" w:cs="Times New Roman"/>
          <w:sz w:val="28"/>
          <w:szCs w:val="28"/>
        </w:rPr>
        <w:softHyphen/>
        <w:t>но-коммуникационные технологии (ИКТ), в том числе с исполь</w:t>
      </w:r>
      <w:r w:rsidRPr="00AE5C09">
        <w:rPr>
          <w:rFonts w:ascii="Times New Roman" w:hAnsi="Times New Roman" w:cs="Times New Roman"/>
          <w:sz w:val="28"/>
          <w:szCs w:val="28"/>
        </w:rPr>
        <w:softHyphen/>
        <w:t>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w:t>
      </w:r>
      <w:r w:rsidRPr="00AE5C09">
        <w:rPr>
          <w:rFonts w:ascii="Times New Roman" w:hAnsi="Times New Roman" w:cs="Times New Roman"/>
          <w:sz w:val="28"/>
          <w:szCs w:val="28"/>
        </w:rPr>
        <w:softHyphen/>
        <w:t>онное взаимодействие всех участников образовательных отно</w:t>
      </w:r>
      <w:r w:rsidRPr="00AE5C09">
        <w:rPr>
          <w:rFonts w:ascii="Times New Roman" w:hAnsi="Times New Roman" w:cs="Times New Roman"/>
          <w:sz w:val="28"/>
          <w:szCs w:val="28"/>
        </w:rPr>
        <w:softHyphen/>
        <w:t>шений как внутри образовательной организации, так и с дру</w:t>
      </w:r>
      <w:r w:rsidRPr="00AE5C09">
        <w:rPr>
          <w:rFonts w:ascii="Times New Roman" w:hAnsi="Times New Roman" w:cs="Times New Roman"/>
          <w:sz w:val="28"/>
          <w:szCs w:val="28"/>
        </w:rPr>
        <w:softHyphen/>
        <w:t xml:space="preserve">гими организациями социальной сферы и органами управления. </w:t>
      </w:r>
    </w:p>
    <w:p w:rsidR="00E84E3D" w:rsidRPr="00AE5C09" w:rsidRDefault="003428FD" w:rsidP="003428FD">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t>Функционирование ИОС в МБОУ «Сара</w:t>
      </w:r>
      <w:proofErr w:type="gramStart"/>
      <w:r w:rsidRPr="00AE5C09">
        <w:rPr>
          <w:rFonts w:ascii="Times New Roman" w:hAnsi="Times New Roman" w:cs="Times New Roman"/>
          <w:sz w:val="28"/>
          <w:szCs w:val="28"/>
        </w:rPr>
        <w:t>й-</w:t>
      </w:r>
      <w:proofErr w:type="gramEnd"/>
      <w:r w:rsidRPr="00AE5C09">
        <w:rPr>
          <w:rFonts w:ascii="Times New Roman" w:hAnsi="Times New Roman" w:cs="Times New Roman"/>
          <w:sz w:val="28"/>
          <w:szCs w:val="28"/>
        </w:rPr>
        <w:t xml:space="preserve"> Гирская СОШ» осуществляется при помощи  технических средств и специального оборудова</w:t>
      </w:r>
      <w:r w:rsidRPr="00AE5C09">
        <w:rPr>
          <w:rFonts w:ascii="Times New Roman" w:hAnsi="Times New Roman" w:cs="Times New Roman"/>
          <w:sz w:val="28"/>
          <w:szCs w:val="28"/>
        </w:rPr>
        <w:softHyphen/>
        <w:t>ния, имеющегося в наличии. МБОУ « Сара</w:t>
      </w:r>
      <w:proofErr w:type="gramStart"/>
      <w:r w:rsidRPr="00AE5C09">
        <w:rPr>
          <w:rFonts w:ascii="Times New Roman" w:hAnsi="Times New Roman" w:cs="Times New Roman"/>
          <w:sz w:val="28"/>
          <w:szCs w:val="28"/>
        </w:rPr>
        <w:t>й-</w:t>
      </w:r>
      <w:proofErr w:type="gramEnd"/>
      <w:r w:rsidRPr="00AE5C09">
        <w:rPr>
          <w:rFonts w:ascii="Times New Roman" w:hAnsi="Times New Roman" w:cs="Times New Roman"/>
          <w:sz w:val="28"/>
          <w:szCs w:val="28"/>
        </w:rPr>
        <w:t xml:space="preserve"> Гирская СОШ» располагает  службой технической поддержки ИКТ.</w:t>
      </w:r>
    </w:p>
    <w:p w:rsidR="003428FD" w:rsidRPr="00AE5C09" w:rsidRDefault="003428FD" w:rsidP="003428FD">
      <w:pPr>
        <w:pStyle w:val="Pa317"/>
        <w:ind w:firstLine="220"/>
        <w:jc w:val="both"/>
        <w:rPr>
          <w:rFonts w:ascii="Times New Roman" w:hAnsi="Times New Roman" w:cs="Times New Roman"/>
          <w:sz w:val="28"/>
          <w:szCs w:val="28"/>
        </w:rPr>
      </w:pPr>
      <w:r w:rsidRPr="00AE5C09">
        <w:rPr>
          <w:rFonts w:ascii="Times New Roman" w:hAnsi="Times New Roman" w:cs="Times New Roman"/>
          <w:b/>
          <w:bCs/>
          <w:sz w:val="28"/>
          <w:szCs w:val="28"/>
        </w:rPr>
        <w:t xml:space="preserve">Информационно-коммуникационные средства и технологии </w:t>
      </w:r>
      <w:r w:rsidRPr="00AE5C09">
        <w:rPr>
          <w:rFonts w:ascii="Times New Roman" w:hAnsi="Times New Roman" w:cs="Times New Roman"/>
          <w:sz w:val="28"/>
          <w:szCs w:val="28"/>
        </w:rPr>
        <w:t xml:space="preserve">обеспечивают: </w:t>
      </w:r>
    </w:p>
    <w:p w:rsidR="003428FD" w:rsidRPr="00AE5C09" w:rsidRDefault="003428FD" w:rsidP="00DB7B2E">
      <w:pPr>
        <w:pStyle w:val="Default"/>
        <w:numPr>
          <w:ilvl w:val="0"/>
          <w:numId w:val="178"/>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достижение личностных, предметных и метапредметных ре</w:t>
      </w:r>
      <w:r w:rsidRPr="00AE5C09">
        <w:rPr>
          <w:rFonts w:ascii="Times New Roman" w:hAnsi="Times New Roman" w:cs="Times New Roman"/>
          <w:color w:val="auto"/>
          <w:sz w:val="28"/>
          <w:szCs w:val="28"/>
        </w:rPr>
        <w:softHyphen/>
        <w:t>зультатов обучения при реализации требований ФГОС НОО;</w:t>
      </w:r>
    </w:p>
    <w:p w:rsidR="00460BA5" w:rsidRPr="00AE5C09" w:rsidRDefault="00776D2A" w:rsidP="00DB7B2E">
      <w:pPr>
        <w:pStyle w:val="Default"/>
        <w:numPr>
          <w:ilvl w:val="0"/>
          <w:numId w:val="178"/>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w:t>
      </w:r>
      <w:r w:rsidR="003428FD" w:rsidRPr="00AE5C09">
        <w:rPr>
          <w:rFonts w:ascii="Times New Roman" w:hAnsi="Times New Roman" w:cs="Times New Roman"/>
          <w:color w:val="auto"/>
          <w:sz w:val="28"/>
          <w:szCs w:val="28"/>
        </w:rPr>
        <w:t>формирование функциональной грамотности;</w:t>
      </w:r>
    </w:p>
    <w:p w:rsidR="003428FD" w:rsidRPr="00AE5C09" w:rsidRDefault="00776D2A" w:rsidP="00DB7B2E">
      <w:pPr>
        <w:pStyle w:val="Default"/>
        <w:numPr>
          <w:ilvl w:val="0"/>
          <w:numId w:val="178"/>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lastRenderedPageBreak/>
        <w:t>-</w:t>
      </w:r>
      <w:r w:rsidR="003428FD" w:rsidRPr="00AE5C09">
        <w:rPr>
          <w:rFonts w:ascii="Times New Roman" w:hAnsi="Times New Roman" w:cs="Times New Roman"/>
          <w:color w:val="auto"/>
          <w:sz w:val="28"/>
          <w:szCs w:val="28"/>
        </w:rPr>
        <w:t>доступ к учебным планам, рабочим программам учебных предметов, курсов внеурочной деятельности;</w:t>
      </w:r>
    </w:p>
    <w:p w:rsidR="003428FD" w:rsidRPr="00AE5C09" w:rsidRDefault="00776D2A" w:rsidP="00DB7B2E">
      <w:pPr>
        <w:pStyle w:val="Default"/>
        <w:numPr>
          <w:ilvl w:val="0"/>
          <w:numId w:val="179"/>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w:t>
      </w:r>
      <w:r w:rsidR="003428FD" w:rsidRPr="00AE5C09">
        <w:rPr>
          <w:rFonts w:ascii="Times New Roman" w:hAnsi="Times New Roman" w:cs="Times New Roman"/>
          <w:color w:val="auto"/>
          <w:sz w:val="28"/>
          <w:szCs w:val="28"/>
        </w:rPr>
        <w:t>доступ к электронным образовательным источникам, ука</w:t>
      </w:r>
      <w:r w:rsidR="003428FD" w:rsidRPr="00AE5C09">
        <w:rPr>
          <w:rFonts w:ascii="Times New Roman" w:hAnsi="Times New Roman" w:cs="Times New Roman"/>
          <w:color w:val="auto"/>
          <w:sz w:val="28"/>
          <w:szCs w:val="28"/>
        </w:rPr>
        <w:softHyphen/>
        <w:t xml:space="preserve">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3428FD" w:rsidRPr="00AE5C09" w:rsidRDefault="00776D2A" w:rsidP="00DB7B2E">
      <w:pPr>
        <w:pStyle w:val="Default"/>
        <w:numPr>
          <w:ilvl w:val="0"/>
          <w:numId w:val="179"/>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w:t>
      </w:r>
      <w:r w:rsidR="003428FD" w:rsidRPr="00AE5C09">
        <w:rPr>
          <w:rFonts w:ascii="Times New Roman" w:hAnsi="Times New Roman" w:cs="Times New Roman"/>
          <w:color w:val="auto"/>
          <w:sz w:val="28"/>
          <w:szCs w:val="28"/>
        </w:rPr>
        <w:t>организацию учебной и внеурочной деятельности, реализа</w:t>
      </w:r>
      <w:r w:rsidR="003428FD" w:rsidRPr="00AE5C09">
        <w:rPr>
          <w:rFonts w:ascii="Times New Roman" w:hAnsi="Times New Roman" w:cs="Times New Roman"/>
          <w:color w:val="auto"/>
          <w:sz w:val="28"/>
          <w:szCs w:val="28"/>
        </w:rPr>
        <w:softHyphen/>
        <w:t>ция которых предусмотрена с применением электронного обучения, с использованием электронных пособий (обучаю</w:t>
      </w:r>
      <w:r w:rsidR="003428FD" w:rsidRPr="00AE5C09">
        <w:rPr>
          <w:rFonts w:ascii="Times New Roman" w:hAnsi="Times New Roman" w:cs="Times New Roman"/>
          <w:color w:val="auto"/>
          <w:sz w:val="28"/>
          <w:szCs w:val="28"/>
        </w:rPr>
        <w:softHyphen/>
        <w:t xml:space="preserve">щих компьютерных игр, тренажёров, моделей с цифровым управлением и обратной связью); </w:t>
      </w:r>
    </w:p>
    <w:p w:rsidR="003428FD" w:rsidRPr="00AE5C09" w:rsidRDefault="00776D2A" w:rsidP="00DB7B2E">
      <w:pPr>
        <w:pStyle w:val="Default"/>
        <w:numPr>
          <w:ilvl w:val="0"/>
          <w:numId w:val="179"/>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w:t>
      </w:r>
      <w:r w:rsidR="003428FD" w:rsidRPr="00AE5C09">
        <w:rPr>
          <w:rFonts w:ascii="Times New Roman" w:hAnsi="Times New Roman" w:cs="Times New Roman"/>
          <w:color w:val="auto"/>
          <w:sz w:val="28"/>
          <w:szCs w:val="28"/>
        </w:rPr>
        <w:t>реализацию индивидуальных образовательных планов, осу</w:t>
      </w:r>
      <w:r w:rsidR="003428FD" w:rsidRPr="00AE5C09">
        <w:rPr>
          <w:rFonts w:ascii="Times New Roman" w:hAnsi="Times New Roman" w:cs="Times New Roman"/>
          <w:color w:val="auto"/>
          <w:sz w:val="28"/>
          <w:szCs w:val="28"/>
        </w:rPr>
        <w:softHyphen/>
        <w:t>ществление самостоятельной образовательной деятельности обучающихся при поддержке педагогических работников;</w:t>
      </w:r>
    </w:p>
    <w:p w:rsidR="003428FD" w:rsidRPr="00AE5C09" w:rsidRDefault="00776D2A" w:rsidP="00DB7B2E">
      <w:pPr>
        <w:pStyle w:val="Default"/>
        <w:numPr>
          <w:ilvl w:val="0"/>
          <w:numId w:val="179"/>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w:t>
      </w:r>
      <w:r w:rsidR="003428FD" w:rsidRPr="00AE5C09">
        <w:rPr>
          <w:rFonts w:ascii="Times New Roman" w:hAnsi="Times New Roman" w:cs="Times New Roman"/>
          <w:color w:val="auto"/>
          <w:sz w:val="28"/>
          <w:szCs w:val="28"/>
        </w:rPr>
        <w:t xml:space="preserve">включение </w:t>
      </w:r>
      <w:proofErr w:type="gramStart"/>
      <w:r w:rsidR="003428FD" w:rsidRPr="00AE5C09">
        <w:rPr>
          <w:rFonts w:ascii="Times New Roman" w:hAnsi="Times New Roman" w:cs="Times New Roman"/>
          <w:color w:val="auto"/>
          <w:sz w:val="28"/>
          <w:szCs w:val="28"/>
        </w:rPr>
        <w:t>обучающихся</w:t>
      </w:r>
      <w:proofErr w:type="gramEnd"/>
      <w:r w:rsidR="003428FD" w:rsidRPr="00AE5C09">
        <w:rPr>
          <w:rFonts w:ascii="Times New Roman" w:hAnsi="Times New Roman" w:cs="Times New Roman"/>
          <w:color w:val="auto"/>
          <w:sz w:val="28"/>
          <w:szCs w:val="28"/>
        </w:rPr>
        <w:t xml:space="preserve"> в проектно-конструкторскую и по</w:t>
      </w:r>
      <w:r w:rsidR="003428FD" w:rsidRPr="00AE5C09">
        <w:rPr>
          <w:rFonts w:ascii="Times New Roman" w:hAnsi="Times New Roman" w:cs="Times New Roman"/>
          <w:color w:val="auto"/>
          <w:sz w:val="28"/>
          <w:szCs w:val="28"/>
        </w:rPr>
        <w:softHyphen/>
        <w:t>исково-исследовательскую деятельность;</w:t>
      </w:r>
    </w:p>
    <w:p w:rsidR="003428FD" w:rsidRPr="00AE5C09" w:rsidRDefault="003428FD" w:rsidP="00DB7B2E">
      <w:pPr>
        <w:pStyle w:val="Default"/>
        <w:numPr>
          <w:ilvl w:val="0"/>
          <w:numId w:val="179"/>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проведение наблюдений и опытов, в том числе с использова</w:t>
      </w:r>
      <w:r w:rsidRPr="00AE5C09">
        <w:rPr>
          <w:rFonts w:ascii="Times New Roman" w:hAnsi="Times New Roman" w:cs="Times New Roman"/>
          <w:color w:val="auto"/>
          <w:sz w:val="28"/>
          <w:szCs w:val="28"/>
        </w:rPr>
        <w:softHyphen/>
        <w:t>нием специального и цифрового оборудования;</w:t>
      </w:r>
    </w:p>
    <w:p w:rsidR="003428FD" w:rsidRPr="00AE5C09" w:rsidRDefault="00776D2A" w:rsidP="00DB7B2E">
      <w:pPr>
        <w:pStyle w:val="Default"/>
        <w:numPr>
          <w:ilvl w:val="0"/>
          <w:numId w:val="179"/>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w:t>
      </w:r>
      <w:r w:rsidR="003428FD" w:rsidRPr="00AE5C09">
        <w:rPr>
          <w:rFonts w:ascii="Times New Roman" w:hAnsi="Times New Roman" w:cs="Times New Roman"/>
          <w:color w:val="auto"/>
          <w:sz w:val="28"/>
          <w:szCs w:val="28"/>
        </w:rPr>
        <w:t>фиксацию и хранение информации о ходе образовательного процесса;</w:t>
      </w:r>
    </w:p>
    <w:p w:rsidR="003428FD" w:rsidRPr="00AE5C09" w:rsidRDefault="00776D2A" w:rsidP="00DB7B2E">
      <w:pPr>
        <w:pStyle w:val="Default"/>
        <w:numPr>
          <w:ilvl w:val="0"/>
          <w:numId w:val="179"/>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w:t>
      </w:r>
      <w:r w:rsidR="003428FD" w:rsidRPr="00AE5C09">
        <w:rPr>
          <w:rFonts w:ascii="Times New Roman" w:hAnsi="Times New Roman" w:cs="Times New Roman"/>
          <w:color w:val="auto"/>
          <w:sz w:val="28"/>
          <w:szCs w:val="28"/>
        </w:rPr>
        <w:t>проведение массовых мероприятий, досуга с просмотром ви</w:t>
      </w:r>
      <w:r w:rsidR="003428FD" w:rsidRPr="00AE5C09">
        <w:rPr>
          <w:rFonts w:ascii="Times New Roman" w:hAnsi="Times New Roman" w:cs="Times New Roman"/>
          <w:color w:val="auto"/>
          <w:sz w:val="28"/>
          <w:szCs w:val="28"/>
        </w:rPr>
        <w:softHyphen/>
        <w:t>деоматериалов, организацию театрализованных представле</w:t>
      </w:r>
      <w:r w:rsidR="003428FD" w:rsidRPr="00AE5C09">
        <w:rPr>
          <w:rFonts w:ascii="Times New Roman" w:hAnsi="Times New Roman" w:cs="Times New Roman"/>
          <w:color w:val="auto"/>
          <w:sz w:val="28"/>
          <w:szCs w:val="28"/>
        </w:rPr>
        <w:softHyphen/>
        <w:t>ний, обеспеченных озвучиванием и освещением;</w:t>
      </w:r>
    </w:p>
    <w:p w:rsidR="003428FD" w:rsidRPr="00AE5C09" w:rsidRDefault="00776D2A" w:rsidP="00DB7B2E">
      <w:pPr>
        <w:pStyle w:val="Default"/>
        <w:numPr>
          <w:ilvl w:val="0"/>
          <w:numId w:val="179"/>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w:t>
      </w:r>
      <w:r w:rsidR="003428FD" w:rsidRPr="00AE5C09">
        <w:rPr>
          <w:rFonts w:ascii="Times New Roman" w:hAnsi="Times New Roman" w:cs="Times New Roman"/>
          <w:color w:val="auto"/>
          <w:sz w:val="28"/>
          <w:szCs w:val="28"/>
        </w:rPr>
        <w:t>взаимодействие между участниками образовательного про</w:t>
      </w:r>
      <w:r w:rsidR="003428FD" w:rsidRPr="00AE5C09">
        <w:rPr>
          <w:rFonts w:ascii="Times New Roman" w:hAnsi="Times New Roman" w:cs="Times New Roman"/>
          <w:color w:val="auto"/>
          <w:sz w:val="28"/>
          <w:szCs w:val="28"/>
        </w:rPr>
        <w:softHyphen/>
        <w:t>цесса, в том числе синхронное и (или) асинхронное взаимо</w:t>
      </w:r>
      <w:r w:rsidR="003428FD" w:rsidRPr="00AE5C09">
        <w:rPr>
          <w:rFonts w:ascii="Times New Roman" w:hAnsi="Times New Roman" w:cs="Times New Roman"/>
          <w:color w:val="auto"/>
          <w:sz w:val="28"/>
          <w:szCs w:val="28"/>
        </w:rPr>
        <w:softHyphen/>
        <w:t>действие посредством локальной сети и Интернета;</w:t>
      </w:r>
    </w:p>
    <w:p w:rsidR="003428FD" w:rsidRPr="00AE5C09" w:rsidRDefault="00776D2A" w:rsidP="00DB7B2E">
      <w:pPr>
        <w:pStyle w:val="Default"/>
        <w:numPr>
          <w:ilvl w:val="0"/>
          <w:numId w:val="179"/>
        </w:numPr>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w:t>
      </w:r>
      <w:r w:rsidR="003428FD" w:rsidRPr="00AE5C09">
        <w:rPr>
          <w:rFonts w:ascii="Times New Roman" w:hAnsi="Times New Roman" w:cs="Times New Roman"/>
          <w:color w:val="auto"/>
          <w:sz w:val="28"/>
          <w:szCs w:val="28"/>
        </w:rPr>
        <w:t xml:space="preserve">формирование и хранение </w:t>
      </w:r>
      <w:proofErr w:type="gramStart"/>
      <w:r w:rsidR="003428FD" w:rsidRPr="00AE5C09">
        <w:rPr>
          <w:rFonts w:ascii="Times New Roman" w:hAnsi="Times New Roman" w:cs="Times New Roman"/>
          <w:color w:val="auto"/>
          <w:sz w:val="28"/>
          <w:szCs w:val="28"/>
        </w:rPr>
        <w:t>электронного</w:t>
      </w:r>
      <w:proofErr w:type="gramEnd"/>
      <w:r w:rsidR="003428FD" w:rsidRPr="00AE5C09">
        <w:rPr>
          <w:rFonts w:ascii="Times New Roman" w:hAnsi="Times New Roman" w:cs="Times New Roman"/>
          <w:color w:val="auto"/>
          <w:sz w:val="28"/>
          <w:szCs w:val="28"/>
        </w:rPr>
        <w:t xml:space="preserve"> портфолио обучаю</w:t>
      </w:r>
      <w:r w:rsidR="003428FD" w:rsidRPr="00AE5C09">
        <w:rPr>
          <w:rFonts w:ascii="Times New Roman" w:hAnsi="Times New Roman" w:cs="Times New Roman"/>
          <w:color w:val="auto"/>
          <w:sz w:val="28"/>
          <w:szCs w:val="28"/>
        </w:rPr>
        <w:softHyphen/>
        <w:t>щегося.</w:t>
      </w:r>
    </w:p>
    <w:p w:rsidR="003428FD" w:rsidRPr="00AE5C09" w:rsidRDefault="003428FD" w:rsidP="00DB7B2E">
      <w:pPr>
        <w:pStyle w:val="Pa317"/>
        <w:numPr>
          <w:ilvl w:val="0"/>
          <w:numId w:val="179"/>
        </w:numPr>
        <w:ind w:firstLine="220"/>
        <w:jc w:val="both"/>
        <w:rPr>
          <w:rFonts w:ascii="Times New Roman" w:hAnsi="Times New Roman" w:cs="Times New Roman"/>
          <w:sz w:val="28"/>
          <w:szCs w:val="28"/>
        </w:rPr>
      </w:pPr>
      <w:r w:rsidRPr="00AE5C09">
        <w:rPr>
          <w:rFonts w:ascii="Times New Roman" w:hAnsi="Times New Roman" w:cs="Times New Roman"/>
          <w:sz w:val="28"/>
          <w:szCs w:val="28"/>
        </w:rPr>
        <w:t>При работе в ИОС должны соблюдаться правила информаци</w:t>
      </w:r>
      <w:r w:rsidRPr="00AE5C09">
        <w:rPr>
          <w:rFonts w:ascii="Times New Roman" w:hAnsi="Times New Roman" w:cs="Times New Roman"/>
          <w:sz w:val="28"/>
          <w:szCs w:val="28"/>
        </w:rPr>
        <w:softHyphen/>
        <w:t>онной безопасности при осуществлении коммуникации в школьных сообществах и мессенджерах, поиске, анализе и ис</w:t>
      </w:r>
      <w:r w:rsidRPr="00AE5C09">
        <w:rPr>
          <w:rFonts w:ascii="Times New Roman" w:hAnsi="Times New Roman" w:cs="Times New Roman"/>
          <w:sz w:val="28"/>
          <w:szCs w:val="28"/>
        </w:rPr>
        <w:softHyphen/>
        <w:t>пользовании информации в соответствии с учебной задачей, предоставлении персональных данных пользователей локаль</w:t>
      </w:r>
      <w:r w:rsidRPr="00AE5C09">
        <w:rPr>
          <w:rFonts w:ascii="Times New Roman" w:hAnsi="Times New Roman" w:cs="Times New Roman"/>
          <w:sz w:val="28"/>
          <w:szCs w:val="28"/>
        </w:rPr>
        <w:softHyphen/>
        <w:t xml:space="preserve">ной сети и Интернета. </w:t>
      </w:r>
    </w:p>
    <w:p w:rsidR="00E84E3D" w:rsidRPr="00AE5C09" w:rsidRDefault="005D4E1D" w:rsidP="00776D2A">
      <w:pPr>
        <w:pStyle w:val="a9"/>
        <w:spacing w:line="240" w:lineRule="auto"/>
        <w:ind w:left="142"/>
        <w:jc w:val="both"/>
        <w:rPr>
          <w:rFonts w:ascii="Times New Roman" w:hAnsi="Times New Roman" w:cs="Times New Roman"/>
          <w:b/>
          <w:sz w:val="28"/>
          <w:szCs w:val="28"/>
        </w:rPr>
      </w:pPr>
      <w:r w:rsidRPr="00AE5C09">
        <w:rPr>
          <w:rFonts w:ascii="Times New Roman" w:hAnsi="Times New Roman" w:cs="Times New Roman"/>
          <w:sz w:val="28"/>
          <w:szCs w:val="28"/>
        </w:rPr>
        <w:t>В МБОУ « Сара</w:t>
      </w:r>
      <w:proofErr w:type="gramStart"/>
      <w:r w:rsidRPr="00AE5C09">
        <w:rPr>
          <w:rFonts w:ascii="Times New Roman" w:hAnsi="Times New Roman" w:cs="Times New Roman"/>
          <w:sz w:val="28"/>
          <w:szCs w:val="28"/>
        </w:rPr>
        <w:t>й-</w:t>
      </w:r>
      <w:proofErr w:type="gramEnd"/>
      <w:r w:rsidRPr="00AE5C09">
        <w:rPr>
          <w:rFonts w:ascii="Times New Roman" w:hAnsi="Times New Roman" w:cs="Times New Roman"/>
          <w:sz w:val="28"/>
          <w:szCs w:val="28"/>
        </w:rPr>
        <w:t xml:space="preserve"> Гирская СОШ» </w:t>
      </w:r>
      <w:r w:rsidR="003428FD" w:rsidRPr="00AE5C09">
        <w:rPr>
          <w:rFonts w:ascii="Times New Roman" w:hAnsi="Times New Roman" w:cs="Times New Roman"/>
          <w:sz w:val="28"/>
          <w:szCs w:val="28"/>
        </w:rPr>
        <w:t xml:space="preserve"> определяются необходимые меры и сроки по формированию компонентов ИОС для реали</w:t>
      </w:r>
      <w:r w:rsidR="003428FD" w:rsidRPr="00AE5C09">
        <w:rPr>
          <w:rFonts w:ascii="Times New Roman" w:hAnsi="Times New Roman" w:cs="Times New Roman"/>
          <w:sz w:val="28"/>
          <w:szCs w:val="28"/>
        </w:rPr>
        <w:softHyphen/>
        <w:t>зации принятых рабочих программ начального общего образо</w:t>
      </w:r>
      <w:r w:rsidR="003428FD" w:rsidRPr="00AE5C09">
        <w:rPr>
          <w:rFonts w:ascii="Times New Roman" w:hAnsi="Times New Roman" w:cs="Times New Roman"/>
          <w:sz w:val="28"/>
          <w:szCs w:val="28"/>
        </w:rPr>
        <w:softHyphen/>
        <w:t xml:space="preserve">вания в соответствии с требованиями ФГОС НОО. Создание в </w:t>
      </w:r>
      <w:r w:rsidRPr="00AE5C09">
        <w:rPr>
          <w:rFonts w:ascii="Times New Roman" w:hAnsi="Times New Roman" w:cs="Times New Roman"/>
          <w:sz w:val="28"/>
          <w:szCs w:val="28"/>
        </w:rPr>
        <w:t>МБОУ «Сара</w:t>
      </w:r>
      <w:proofErr w:type="gramStart"/>
      <w:r w:rsidRPr="00AE5C09">
        <w:rPr>
          <w:rFonts w:ascii="Times New Roman" w:hAnsi="Times New Roman" w:cs="Times New Roman"/>
          <w:sz w:val="28"/>
          <w:szCs w:val="28"/>
        </w:rPr>
        <w:t>й-</w:t>
      </w:r>
      <w:proofErr w:type="gramEnd"/>
      <w:r w:rsidRPr="00AE5C09">
        <w:rPr>
          <w:rFonts w:ascii="Times New Roman" w:hAnsi="Times New Roman" w:cs="Times New Roman"/>
          <w:sz w:val="28"/>
          <w:szCs w:val="28"/>
        </w:rPr>
        <w:t xml:space="preserve"> Гирская СОШ» </w:t>
      </w:r>
      <w:r w:rsidR="003428FD" w:rsidRPr="00AE5C09">
        <w:rPr>
          <w:rFonts w:ascii="Times New Roman" w:hAnsi="Times New Roman" w:cs="Times New Roman"/>
          <w:sz w:val="28"/>
          <w:szCs w:val="28"/>
        </w:rPr>
        <w:t>информационно-</w:t>
      </w:r>
      <w:r w:rsidRPr="00AE5C09">
        <w:rPr>
          <w:rFonts w:ascii="Times New Roman" w:hAnsi="Times New Roman" w:cs="Times New Roman"/>
          <w:sz w:val="28"/>
          <w:szCs w:val="28"/>
        </w:rPr>
        <w:t xml:space="preserve">образовательной среды  осуществляется </w:t>
      </w:r>
      <w:r w:rsidR="003428FD" w:rsidRPr="00AE5C09">
        <w:rPr>
          <w:rFonts w:ascii="Times New Roman" w:hAnsi="Times New Roman" w:cs="Times New Roman"/>
          <w:sz w:val="28"/>
          <w:szCs w:val="28"/>
        </w:rPr>
        <w:t xml:space="preserve"> по следующим параме</w:t>
      </w:r>
      <w:r w:rsidR="003428FD" w:rsidRPr="00AE5C09">
        <w:rPr>
          <w:rFonts w:ascii="Times New Roman" w:hAnsi="Times New Roman" w:cs="Times New Roman"/>
          <w:sz w:val="28"/>
          <w:szCs w:val="28"/>
        </w:rPr>
        <w:softHyphen/>
        <w:t>трам:</w:t>
      </w:r>
    </w:p>
    <w:p w:rsidR="007D7A15" w:rsidRPr="00AE5C09" w:rsidRDefault="005D4E1D" w:rsidP="005D4E1D">
      <w:pPr>
        <w:pStyle w:val="a9"/>
        <w:suppressAutoHyphens/>
        <w:spacing w:after="0" w:line="240" w:lineRule="auto"/>
        <w:ind w:left="709"/>
        <w:contextualSpacing w:val="0"/>
        <w:jc w:val="both"/>
        <w:rPr>
          <w:rFonts w:ascii="Times New Roman" w:hAnsi="Times New Roman" w:cs="Times New Roman"/>
          <w:sz w:val="28"/>
          <w:szCs w:val="28"/>
        </w:rPr>
      </w:pPr>
      <w:r w:rsidRPr="00AE5C09">
        <w:rPr>
          <w:rFonts w:ascii="Times New Roman" w:hAnsi="Times New Roman" w:cs="Times New Roman"/>
          <w:sz w:val="28"/>
          <w:szCs w:val="28"/>
        </w:rPr>
        <w:t xml:space="preserve">- </w:t>
      </w:r>
      <w:r w:rsidR="007D7A15" w:rsidRPr="00AE5C09">
        <w:rPr>
          <w:rFonts w:ascii="Times New Roman" w:hAnsi="Times New Roman" w:cs="Times New Roman"/>
          <w:sz w:val="28"/>
          <w:szCs w:val="28"/>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7D7A15" w:rsidRPr="00AE5C09" w:rsidRDefault="005D4E1D" w:rsidP="005D4E1D">
      <w:pPr>
        <w:pStyle w:val="a9"/>
        <w:suppressAutoHyphens/>
        <w:spacing w:after="0" w:line="240" w:lineRule="auto"/>
        <w:ind w:left="709"/>
        <w:contextualSpacing w:val="0"/>
        <w:jc w:val="both"/>
        <w:rPr>
          <w:rFonts w:ascii="Times New Roman" w:hAnsi="Times New Roman" w:cs="Times New Roman"/>
          <w:sz w:val="28"/>
          <w:szCs w:val="28"/>
        </w:rPr>
      </w:pPr>
      <w:r w:rsidRPr="00AE5C09">
        <w:rPr>
          <w:rFonts w:ascii="Times New Roman" w:hAnsi="Times New Roman" w:cs="Times New Roman"/>
          <w:sz w:val="28"/>
          <w:szCs w:val="28"/>
        </w:rPr>
        <w:lastRenderedPageBreak/>
        <w:t xml:space="preserve">- </w:t>
      </w:r>
      <w:r w:rsidR="007D7A15" w:rsidRPr="00AE5C09">
        <w:rPr>
          <w:rFonts w:ascii="Times New Roman" w:hAnsi="Times New Roman" w:cs="Times New Roman"/>
          <w:sz w:val="28"/>
          <w:szCs w:val="28"/>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460BA5" w:rsidRPr="00AE5C09" w:rsidRDefault="00460BA5" w:rsidP="005D4E1D">
      <w:pPr>
        <w:shd w:val="clear" w:color="auto" w:fill="FFFFFF"/>
        <w:jc w:val="right"/>
        <w:rPr>
          <w:rFonts w:ascii="Times New Roman" w:hAnsi="Times New Roman" w:cs="Times New Roman"/>
          <w:b/>
          <w:sz w:val="28"/>
          <w:szCs w:val="28"/>
        </w:rPr>
      </w:pPr>
    </w:p>
    <w:p w:rsidR="00460BA5" w:rsidRPr="00AE5C09" w:rsidRDefault="00460BA5" w:rsidP="00460BA5">
      <w:pPr>
        <w:shd w:val="clear" w:color="auto" w:fill="FFFFFF"/>
        <w:jc w:val="right"/>
        <w:rPr>
          <w:rFonts w:ascii="Times New Roman" w:hAnsi="Times New Roman" w:cs="Times New Roman"/>
          <w:b/>
          <w:sz w:val="28"/>
          <w:szCs w:val="28"/>
        </w:rPr>
      </w:pPr>
    </w:p>
    <w:p w:rsidR="00460BA5" w:rsidRPr="00AE5C09" w:rsidRDefault="00460BA5" w:rsidP="00460BA5">
      <w:pPr>
        <w:shd w:val="clear" w:color="auto" w:fill="FFFFFF"/>
        <w:jc w:val="right"/>
        <w:rPr>
          <w:rFonts w:ascii="Times New Roman" w:hAnsi="Times New Roman" w:cs="Times New Roman"/>
          <w:b/>
          <w:sz w:val="28"/>
          <w:szCs w:val="28"/>
        </w:rPr>
      </w:pPr>
    </w:p>
    <w:p w:rsidR="00460BA5" w:rsidRPr="00AE5C09" w:rsidRDefault="00460BA5" w:rsidP="00460BA5">
      <w:pPr>
        <w:shd w:val="clear" w:color="auto" w:fill="FFFFFF"/>
        <w:jc w:val="right"/>
        <w:rPr>
          <w:rFonts w:ascii="Times New Roman" w:hAnsi="Times New Roman" w:cs="Times New Roman"/>
          <w:b/>
          <w:sz w:val="28"/>
          <w:szCs w:val="28"/>
        </w:rPr>
      </w:pPr>
    </w:p>
    <w:p w:rsidR="00460BA5" w:rsidRPr="00AE5C09" w:rsidRDefault="00460BA5" w:rsidP="00460BA5">
      <w:pPr>
        <w:shd w:val="clear" w:color="auto" w:fill="FFFFFF"/>
        <w:jc w:val="right"/>
        <w:rPr>
          <w:rFonts w:ascii="Times New Roman" w:hAnsi="Times New Roman" w:cs="Times New Roman"/>
          <w:b/>
          <w:sz w:val="28"/>
          <w:szCs w:val="28"/>
        </w:rPr>
      </w:pPr>
    </w:p>
    <w:p w:rsidR="00460BA5" w:rsidRPr="00AE5C09" w:rsidRDefault="00460BA5" w:rsidP="00460BA5">
      <w:pPr>
        <w:shd w:val="clear" w:color="auto" w:fill="FFFFFF"/>
        <w:jc w:val="right"/>
        <w:rPr>
          <w:rFonts w:ascii="Times New Roman" w:hAnsi="Times New Roman" w:cs="Times New Roman"/>
          <w:b/>
          <w:sz w:val="28"/>
          <w:szCs w:val="28"/>
        </w:rPr>
      </w:pPr>
    </w:p>
    <w:p w:rsidR="00460BA5" w:rsidRPr="00AE5C09" w:rsidRDefault="00460BA5" w:rsidP="00460BA5">
      <w:pPr>
        <w:shd w:val="clear" w:color="auto" w:fill="FFFFFF"/>
        <w:jc w:val="right"/>
        <w:rPr>
          <w:rFonts w:ascii="Times New Roman" w:hAnsi="Times New Roman" w:cs="Times New Roman"/>
          <w:b/>
          <w:sz w:val="28"/>
          <w:szCs w:val="28"/>
        </w:rPr>
      </w:pPr>
    </w:p>
    <w:p w:rsidR="00460BA5" w:rsidRPr="00AE5C09" w:rsidRDefault="00460BA5" w:rsidP="00460BA5">
      <w:pPr>
        <w:shd w:val="clear" w:color="auto" w:fill="FFFFFF"/>
        <w:jc w:val="right"/>
        <w:rPr>
          <w:rFonts w:ascii="Times New Roman" w:hAnsi="Times New Roman" w:cs="Times New Roman"/>
          <w:b/>
          <w:sz w:val="28"/>
          <w:szCs w:val="28"/>
        </w:rPr>
      </w:pPr>
    </w:p>
    <w:p w:rsidR="00460BA5" w:rsidRPr="00AE5C09" w:rsidRDefault="00460BA5" w:rsidP="00460BA5">
      <w:pPr>
        <w:shd w:val="clear" w:color="auto" w:fill="FFFFFF"/>
        <w:jc w:val="right"/>
        <w:rPr>
          <w:rFonts w:ascii="Times New Roman" w:hAnsi="Times New Roman" w:cs="Times New Roman"/>
          <w:b/>
          <w:sz w:val="28"/>
          <w:szCs w:val="28"/>
        </w:rPr>
      </w:pPr>
    </w:p>
    <w:p w:rsidR="00460BA5" w:rsidRPr="00AE5C09" w:rsidRDefault="00460BA5" w:rsidP="00460BA5">
      <w:pPr>
        <w:shd w:val="clear" w:color="auto" w:fill="FFFFFF"/>
        <w:jc w:val="right"/>
        <w:rPr>
          <w:rFonts w:ascii="Times New Roman" w:hAnsi="Times New Roman" w:cs="Times New Roman"/>
          <w:b/>
          <w:sz w:val="28"/>
          <w:szCs w:val="28"/>
        </w:rPr>
      </w:pPr>
    </w:p>
    <w:p w:rsidR="00460BA5" w:rsidRPr="00AE5C09" w:rsidRDefault="00460BA5" w:rsidP="00460BA5">
      <w:pPr>
        <w:shd w:val="clear" w:color="auto" w:fill="FFFFFF"/>
        <w:jc w:val="right"/>
        <w:rPr>
          <w:rFonts w:ascii="Times New Roman" w:hAnsi="Times New Roman" w:cs="Times New Roman"/>
          <w:b/>
          <w:sz w:val="28"/>
          <w:szCs w:val="28"/>
        </w:rPr>
      </w:pPr>
    </w:p>
    <w:p w:rsidR="00460BA5" w:rsidRPr="00AE5C09" w:rsidRDefault="00460BA5" w:rsidP="00460BA5">
      <w:pPr>
        <w:shd w:val="clear" w:color="auto" w:fill="FFFFFF"/>
        <w:jc w:val="right"/>
        <w:rPr>
          <w:rFonts w:ascii="Times New Roman" w:hAnsi="Times New Roman" w:cs="Times New Roman"/>
          <w:b/>
          <w:sz w:val="28"/>
          <w:szCs w:val="28"/>
        </w:rPr>
      </w:pPr>
    </w:p>
    <w:p w:rsidR="00460BA5" w:rsidRPr="00AE5C09" w:rsidRDefault="00460BA5" w:rsidP="00460BA5">
      <w:pPr>
        <w:shd w:val="clear" w:color="auto" w:fill="FFFFFF"/>
        <w:jc w:val="right"/>
        <w:rPr>
          <w:rFonts w:ascii="Times New Roman" w:hAnsi="Times New Roman" w:cs="Times New Roman"/>
          <w:b/>
          <w:sz w:val="28"/>
          <w:szCs w:val="28"/>
        </w:rPr>
      </w:pPr>
    </w:p>
    <w:p w:rsidR="00460BA5" w:rsidRPr="00AE5C09" w:rsidRDefault="00460BA5" w:rsidP="00460BA5">
      <w:pPr>
        <w:shd w:val="clear" w:color="auto" w:fill="FFFFFF"/>
        <w:jc w:val="right"/>
        <w:rPr>
          <w:rFonts w:ascii="Times New Roman" w:hAnsi="Times New Roman" w:cs="Times New Roman"/>
          <w:b/>
          <w:sz w:val="28"/>
          <w:szCs w:val="28"/>
        </w:rPr>
      </w:pPr>
    </w:p>
    <w:p w:rsidR="00460BA5" w:rsidRPr="00AE5C09" w:rsidRDefault="00460BA5" w:rsidP="00460BA5">
      <w:pPr>
        <w:shd w:val="clear" w:color="auto" w:fill="FFFFFF"/>
        <w:jc w:val="right"/>
        <w:rPr>
          <w:rFonts w:ascii="Times New Roman" w:hAnsi="Times New Roman" w:cs="Times New Roman"/>
          <w:b/>
          <w:sz w:val="28"/>
          <w:szCs w:val="28"/>
        </w:rPr>
      </w:pPr>
    </w:p>
    <w:p w:rsidR="00460BA5" w:rsidRPr="00AE5C09" w:rsidRDefault="00460BA5" w:rsidP="00460BA5">
      <w:pPr>
        <w:shd w:val="clear" w:color="auto" w:fill="FFFFFF"/>
        <w:jc w:val="right"/>
        <w:rPr>
          <w:rFonts w:ascii="Times New Roman" w:hAnsi="Times New Roman" w:cs="Times New Roman"/>
          <w:b/>
          <w:sz w:val="28"/>
          <w:szCs w:val="28"/>
        </w:rPr>
      </w:pPr>
    </w:p>
    <w:p w:rsidR="00460BA5" w:rsidRPr="00AE5C09" w:rsidRDefault="00460BA5" w:rsidP="00460BA5">
      <w:pPr>
        <w:shd w:val="clear" w:color="auto" w:fill="FFFFFF"/>
        <w:jc w:val="right"/>
        <w:rPr>
          <w:rFonts w:ascii="Times New Roman" w:hAnsi="Times New Roman" w:cs="Times New Roman"/>
          <w:b/>
          <w:sz w:val="28"/>
          <w:szCs w:val="28"/>
        </w:rPr>
      </w:pPr>
    </w:p>
    <w:p w:rsidR="00460BA5" w:rsidRPr="00AE5C09" w:rsidRDefault="00460BA5" w:rsidP="00460BA5">
      <w:pPr>
        <w:shd w:val="clear" w:color="auto" w:fill="FFFFFF"/>
        <w:jc w:val="right"/>
        <w:rPr>
          <w:rFonts w:ascii="Times New Roman" w:hAnsi="Times New Roman" w:cs="Times New Roman"/>
          <w:b/>
          <w:sz w:val="28"/>
          <w:szCs w:val="28"/>
        </w:rPr>
      </w:pPr>
    </w:p>
    <w:p w:rsidR="00460BA5" w:rsidRPr="00AE5C09" w:rsidRDefault="00460BA5" w:rsidP="00460BA5">
      <w:pPr>
        <w:shd w:val="clear" w:color="auto" w:fill="FFFFFF"/>
        <w:jc w:val="right"/>
        <w:rPr>
          <w:rFonts w:ascii="Times New Roman" w:hAnsi="Times New Roman" w:cs="Times New Roman"/>
          <w:b/>
          <w:sz w:val="28"/>
          <w:szCs w:val="28"/>
        </w:rPr>
      </w:pPr>
    </w:p>
    <w:p w:rsidR="00460BA5" w:rsidRPr="00AE5C09" w:rsidRDefault="00460BA5" w:rsidP="00460BA5">
      <w:pPr>
        <w:shd w:val="clear" w:color="auto" w:fill="FFFFFF"/>
        <w:jc w:val="right"/>
        <w:rPr>
          <w:rFonts w:ascii="Times New Roman" w:hAnsi="Times New Roman" w:cs="Times New Roman"/>
          <w:b/>
          <w:sz w:val="28"/>
          <w:szCs w:val="28"/>
        </w:rPr>
      </w:pPr>
    </w:p>
    <w:p w:rsidR="00460BA5" w:rsidRPr="00AE5C09" w:rsidRDefault="00460BA5" w:rsidP="00460BA5">
      <w:pPr>
        <w:shd w:val="clear" w:color="auto" w:fill="FFFFFF"/>
        <w:jc w:val="right"/>
        <w:rPr>
          <w:rFonts w:ascii="Times New Roman" w:hAnsi="Times New Roman" w:cs="Times New Roman"/>
          <w:b/>
          <w:sz w:val="28"/>
          <w:szCs w:val="28"/>
        </w:rPr>
      </w:pPr>
    </w:p>
    <w:p w:rsidR="005D4E1D" w:rsidRPr="00AE5C09" w:rsidRDefault="005D4E1D" w:rsidP="00460BA5">
      <w:pPr>
        <w:shd w:val="clear" w:color="auto" w:fill="FFFFFF"/>
        <w:jc w:val="right"/>
        <w:rPr>
          <w:rFonts w:ascii="Times New Roman" w:hAnsi="Times New Roman" w:cs="Times New Roman"/>
          <w:b/>
          <w:sz w:val="28"/>
          <w:szCs w:val="28"/>
        </w:rPr>
      </w:pPr>
      <w:r w:rsidRPr="00AE5C09">
        <w:rPr>
          <w:rFonts w:ascii="Times New Roman" w:hAnsi="Times New Roman" w:cs="Times New Roman"/>
          <w:b/>
          <w:sz w:val="28"/>
          <w:szCs w:val="28"/>
        </w:rPr>
        <w:lastRenderedPageBreak/>
        <w:t>Таблица 3.9</w:t>
      </w:r>
    </w:p>
    <w:p w:rsidR="005D4E1D" w:rsidRPr="00AE5C09" w:rsidRDefault="005D4E1D" w:rsidP="005D4E1D">
      <w:pPr>
        <w:pStyle w:val="af5"/>
        <w:spacing w:before="0" w:line="240" w:lineRule="auto"/>
        <w:rPr>
          <w:rFonts w:ascii="Times New Roman" w:hAnsi="Times New Roman"/>
          <w:color w:val="auto"/>
          <w:sz w:val="28"/>
          <w:szCs w:val="28"/>
          <w:shd w:val="clear" w:color="auto" w:fill="FFFF00"/>
        </w:rPr>
      </w:pPr>
      <w:r w:rsidRPr="00AE5C09">
        <w:rPr>
          <w:rFonts w:ascii="Times New Roman" w:hAnsi="Times New Roman"/>
          <w:color w:val="auto"/>
          <w:sz w:val="28"/>
          <w:szCs w:val="28"/>
        </w:rPr>
        <w:t>Создание в МБОУ «Сарай-Гирская СОШ» информационно-образовательной среды, соответствующей требованиям ФГОС НОО</w:t>
      </w:r>
    </w:p>
    <w:p w:rsidR="005D4E1D" w:rsidRPr="00AE5C09" w:rsidRDefault="005D4E1D" w:rsidP="005D4E1D">
      <w:pPr>
        <w:pStyle w:val="af5"/>
        <w:spacing w:before="0" w:line="240" w:lineRule="auto"/>
        <w:rPr>
          <w:rFonts w:ascii="Times New Roman" w:hAnsi="Times New Roman"/>
          <w:color w:val="auto"/>
          <w:sz w:val="28"/>
          <w:szCs w:val="28"/>
          <w:shd w:val="clear" w:color="auto" w:fill="FFFF00"/>
        </w:rPr>
      </w:pPr>
    </w:p>
    <w:tbl>
      <w:tblPr>
        <w:tblW w:w="15572" w:type="dxa"/>
        <w:tblInd w:w="-279" w:type="dxa"/>
        <w:tblLayout w:type="fixed"/>
        <w:tblCellMar>
          <w:left w:w="0" w:type="dxa"/>
          <w:right w:w="0" w:type="dxa"/>
        </w:tblCellMar>
        <w:tblLook w:val="0000"/>
      </w:tblPr>
      <w:tblGrid>
        <w:gridCol w:w="710"/>
        <w:gridCol w:w="6924"/>
        <w:gridCol w:w="3544"/>
        <w:gridCol w:w="4394"/>
      </w:tblGrid>
      <w:tr w:rsidR="005D4E1D" w:rsidRPr="00AE5C09" w:rsidTr="00BF4E48">
        <w:trPr>
          <w:trHeight w:val="779"/>
        </w:trPr>
        <w:tc>
          <w:tcPr>
            <w:tcW w:w="710" w:type="dxa"/>
            <w:tcBorders>
              <w:top w:val="single" w:sz="4" w:space="0" w:color="000000"/>
              <w:left w:val="single" w:sz="4" w:space="0" w:color="000000"/>
              <w:bottom w:val="single" w:sz="4" w:space="0" w:color="000000"/>
            </w:tcBorders>
            <w:shd w:val="clear" w:color="auto" w:fill="DEEAF6"/>
            <w:vAlign w:val="center"/>
          </w:tcPr>
          <w:p w:rsidR="005D4E1D" w:rsidRPr="00AE5C09" w:rsidRDefault="005D4E1D" w:rsidP="00BF4E48">
            <w:pPr>
              <w:pStyle w:val="af4"/>
              <w:snapToGrid w:val="0"/>
              <w:spacing w:line="240" w:lineRule="auto"/>
              <w:jc w:val="both"/>
              <w:rPr>
                <w:rFonts w:ascii="Times New Roman" w:hAnsi="Times New Roman"/>
                <w:b/>
                <w:color w:val="auto"/>
                <w:sz w:val="28"/>
                <w:szCs w:val="28"/>
              </w:rPr>
            </w:pPr>
            <w:r w:rsidRPr="00AE5C09">
              <w:rPr>
                <w:rFonts w:ascii="Times New Roman" w:hAnsi="Times New Roman"/>
                <w:b/>
                <w:color w:val="auto"/>
                <w:sz w:val="28"/>
                <w:szCs w:val="28"/>
              </w:rPr>
              <w:t>№</w:t>
            </w:r>
          </w:p>
        </w:tc>
        <w:tc>
          <w:tcPr>
            <w:tcW w:w="6924" w:type="dxa"/>
            <w:tcBorders>
              <w:top w:val="single" w:sz="4" w:space="0" w:color="000000"/>
              <w:left w:val="single" w:sz="4" w:space="0" w:color="000000"/>
              <w:bottom w:val="single" w:sz="4" w:space="0" w:color="000000"/>
            </w:tcBorders>
            <w:shd w:val="clear" w:color="auto" w:fill="DEEAF6"/>
          </w:tcPr>
          <w:p w:rsidR="005D4E1D" w:rsidRPr="00AE5C09" w:rsidRDefault="005D4E1D" w:rsidP="00BF4E48">
            <w:pPr>
              <w:pStyle w:val="af4"/>
              <w:snapToGrid w:val="0"/>
              <w:spacing w:line="240" w:lineRule="auto"/>
              <w:jc w:val="center"/>
              <w:rPr>
                <w:rFonts w:ascii="Times New Roman" w:hAnsi="Times New Roman"/>
                <w:b/>
                <w:color w:val="auto"/>
                <w:sz w:val="28"/>
                <w:szCs w:val="28"/>
              </w:rPr>
            </w:pPr>
            <w:r w:rsidRPr="00AE5C09">
              <w:rPr>
                <w:rFonts w:ascii="Times New Roman" w:hAnsi="Times New Roman"/>
                <w:b/>
                <w:color w:val="auto"/>
                <w:sz w:val="28"/>
                <w:szCs w:val="28"/>
              </w:rPr>
              <w:t>Необходимые средства</w:t>
            </w:r>
          </w:p>
        </w:tc>
        <w:tc>
          <w:tcPr>
            <w:tcW w:w="354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NoParagraphStyle"/>
              <w:snapToGrid w:val="0"/>
              <w:spacing w:line="240" w:lineRule="auto"/>
              <w:ind w:firstLine="0"/>
              <w:jc w:val="center"/>
              <w:rPr>
                <w:rFonts w:ascii="Times New Roman" w:hAnsi="Times New Roman" w:cs="Times New Roman"/>
                <w:b/>
                <w:color w:val="auto"/>
                <w:sz w:val="28"/>
                <w:szCs w:val="28"/>
                <w:shd w:val="clear" w:color="auto" w:fill="FFFF00"/>
                <w:lang w:val="ru-RU"/>
              </w:rPr>
            </w:pPr>
            <w:r w:rsidRPr="00AE5C09">
              <w:rPr>
                <w:rFonts w:ascii="Times New Roman" w:hAnsi="Times New Roman" w:cs="Times New Roman"/>
                <w:b/>
                <w:color w:val="auto"/>
                <w:sz w:val="28"/>
                <w:szCs w:val="28"/>
                <w:lang w:val="ru-RU"/>
              </w:rPr>
              <w:t>Необходимое количество/имеющееся вналичии</w:t>
            </w:r>
          </w:p>
        </w:tc>
        <w:tc>
          <w:tcPr>
            <w:tcW w:w="4394" w:type="dxa"/>
            <w:tcBorders>
              <w:top w:val="single" w:sz="4" w:space="0" w:color="000000"/>
              <w:left w:val="single" w:sz="4" w:space="0" w:color="000000"/>
              <w:bottom w:val="single" w:sz="4" w:space="0" w:color="000000"/>
              <w:right w:val="single" w:sz="4" w:space="0" w:color="000000"/>
            </w:tcBorders>
            <w:shd w:val="clear" w:color="auto" w:fill="DEEAF6"/>
          </w:tcPr>
          <w:p w:rsidR="005D4E1D" w:rsidRPr="00AE5C09" w:rsidRDefault="005D4E1D" w:rsidP="00BF4E48">
            <w:pPr>
              <w:pStyle w:val="NoParagraphStyle"/>
              <w:snapToGrid w:val="0"/>
              <w:spacing w:line="240" w:lineRule="auto"/>
              <w:ind w:firstLine="0"/>
              <w:jc w:val="center"/>
              <w:rPr>
                <w:rFonts w:ascii="Times New Roman" w:hAnsi="Times New Roman" w:cs="Times New Roman"/>
                <w:b/>
                <w:color w:val="auto"/>
                <w:sz w:val="28"/>
                <w:szCs w:val="28"/>
                <w:lang w:val="ru-RU"/>
              </w:rPr>
            </w:pPr>
            <w:r w:rsidRPr="00AE5C09">
              <w:rPr>
                <w:rFonts w:ascii="Times New Roman" w:hAnsi="Times New Roman" w:cs="Times New Roman"/>
                <w:b/>
                <w:color w:val="auto"/>
                <w:sz w:val="28"/>
                <w:szCs w:val="28"/>
                <w:lang w:val="ru-RU"/>
              </w:rPr>
              <w:t>Сроки создания условий</w:t>
            </w:r>
            <w:r w:rsidRPr="00AE5C09">
              <w:rPr>
                <w:rFonts w:ascii="Times New Roman" w:hAnsi="Times New Roman" w:cs="Times New Roman"/>
                <w:b/>
                <w:color w:val="auto"/>
                <w:sz w:val="28"/>
                <w:szCs w:val="28"/>
                <w:lang w:val="ru-RU"/>
              </w:rPr>
              <w:br/>
              <w:t>в соответствии с требованиями ФГОС НОО</w:t>
            </w:r>
          </w:p>
        </w:tc>
      </w:tr>
      <w:tr w:rsidR="005D4E1D" w:rsidRPr="00AE5C09" w:rsidTr="00BF4E48">
        <w:tblPrEx>
          <w:tblCellMar>
            <w:top w:w="62" w:type="dxa"/>
            <w:left w:w="85" w:type="dxa"/>
            <w:bottom w:w="79" w:type="dxa"/>
            <w:right w:w="85" w:type="dxa"/>
          </w:tblCellMar>
        </w:tblPrEx>
        <w:trPr>
          <w:trHeight w:val="265"/>
        </w:trPr>
        <w:tc>
          <w:tcPr>
            <w:tcW w:w="1557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D4E1D" w:rsidRPr="00AE5C09" w:rsidRDefault="005D4E1D" w:rsidP="00DB7B2E">
            <w:pPr>
              <w:pStyle w:val="af4"/>
              <w:numPr>
                <w:ilvl w:val="1"/>
                <w:numId w:val="180"/>
              </w:numPr>
              <w:tabs>
                <w:tab w:val="left" w:pos="624"/>
              </w:tabs>
              <w:snapToGrid w:val="0"/>
              <w:spacing w:line="240" w:lineRule="auto"/>
              <w:jc w:val="center"/>
              <w:rPr>
                <w:rFonts w:ascii="Times New Roman" w:hAnsi="Times New Roman"/>
                <w:b/>
                <w:color w:val="auto"/>
                <w:sz w:val="28"/>
                <w:szCs w:val="28"/>
                <w:shd w:val="clear" w:color="auto" w:fill="FFFF00"/>
              </w:rPr>
            </w:pPr>
            <w:r w:rsidRPr="00AE5C09">
              <w:rPr>
                <w:rFonts w:ascii="Times New Roman" w:hAnsi="Times New Roman"/>
                <w:b/>
                <w:color w:val="auto"/>
                <w:sz w:val="28"/>
                <w:szCs w:val="28"/>
              </w:rPr>
              <w:t>Технические средства:</w:t>
            </w:r>
          </w:p>
        </w:tc>
      </w:tr>
      <w:tr w:rsidR="005D4E1D" w:rsidRPr="00AE5C09" w:rsidTr="00BF4E48">
        <w:trPr>
          <w:trHeight w:val="259"/>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1.1</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jc w:val="both"/>
              <w:rPr>
                <w:rFonts w:ascii="Times New Roman" w:hAnsi="Times New Roman"/>
                <w:color w:val="auto"/>
                <w:spacing w:val="2"/>
                <w:sz w:val="28"/>
                <w:szCs w:val="28"/>
              </w:rPr>
            </w:pPr>
            <w:r w:rsidRPr="00AE5C09">
              <w:rPr>
                <w:rFonts w:ascii="Times New Roman" w:hAnsi="Times New Roman"/>
                <w:color w:val="auto"/>
                <w:spacing w:val="2"/>
                <w:sz w:val="28"/>
                <w:szCs w:val="28"/>
              </w:rPr>
              <w:t>Мультимедийный проектор и экран</w:t>
            </w:r>
          </w:p>
        </w:tc>
        <w:tc>
          <w:tcPr>
            <w:tcW w:w="3544" w:type="dxa"/>
            <w:tcBorders>
              <w:top w:val="single" w:sz="4" w:space="0" w:color="000000"/>
              <w:left w:val="single" w:sz="4" w:space="0" w:color="000000"/>
              <w:bottom w:val="single" w:sz="4" w:space="0" w:color="000000"/>
            </w:tcBorders>
            <w:shd w:val="clear" w:color="auto" w:fill="FFFFFF" w:themeFill="background1"/>
          </w:tcPr>
          <w:p w:rsidR="005D4E1D" w:rsidRPr="00AE5C09" w:rsidRDefault="005D4E1D" w:rsidP="00BF4E48">
            <w:pPr>
              <w:rPr>
                <w:rFonts w:ascii="Times New Roman" w:hAnsi="Times New Roman" w:cs="Times New Roman"/>
                <w:sz w:val="28"/>
                <w:szCs w:val="28"/>
              </w:rPr>
            </w:pPr>
            <w:r w:rsidRPr="00AE5C09">
              <w:rPr>
                <w:rFonts w:ascii="Times New Roman" w:hAnsi="Times New Roman" w:cs="Times New Roman"/>
                <w:sz w:val="28"/>
                <w:szCs w:val="28"/>
              </w:rPr>
              <w:t>5/3</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pStyle w:val="NoParagraphStyle"/>
              <w:snapToGrid w:val="0"/>
              <w:spacing w:line="240" w:lineRule="auto"/>
              <w:ind w:firstLine="0"/>
              <w:jc w:val="center"/>
              <w:rPr>
                <w:rFonts w:ascii="Times New Roman" w:hAnsi="Times New Roman" w:cs="Times New Roman"/>
                <w:color w:val="auto"/>
                <w:sz w:val="28"/>
                <w:szCs w:val="28"/>
                <w:lang w:val="ru-RU"/>
              </w:rPr>
            </w:pPr>
          </w:p>
        </w:tc>
      </w:tr>
      <w:tr w:rsidR="005D4E1D" w:rsidRPr="00AE5C09" w:rsidTr="00BF4E48">
        <w:trPr>
          <w:trHeight w:val="96"/>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1.2</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jc w:val="both"/>
              <w:rPr>
                <w:rFonts w:ascii="Times New Roman" w:hAnsi="Times New Roman"/>
                <w:color w:val="auto"/>
                <w:spacing w:val="2"/>
                <w:sz w:val="28"/>
                <w:szCs w:val="28"/>
              </w:rPr>
            </w:pPr>
            <w:r w:rsidRPr="00AE5C09">
              <w:rPr>
                <w:rFonts w:ascii="Times New Roman" w:hAnsi="Times New Roman"/>
                <w:color w:val="auto"/>
                <w:spacing w:val="2"/>
                <w:sz w:val="28"/>
                <w:szCs w:val="28"/>
              </w:rPr>
              <w:t>Принтер монохромный</w:t>
            </w:r>
          </w:p>
        </w:tc>
        <w:tc>
          <w:tcPr>
            <w:tcW w:w="3544" w:type="dxa"/>
            <w:tcBorders>
              <w:top w:val="single" w:sz="4" w:space="0" w:color="000000"/>
              <w:left w:val="single" w:sz="4" w:space="0" w:color="000000"/>
              <w:bottom w:val="single" w:sz="4" w:space="0" w:color="000000"/>
            </w:tcBorders>
            <w:shd w:val="clear" w:color="auto" w:fill="FFFFFF" w:themeFill="background1"/>
          </w:tcPr>
          <w:p w:rsidR="005D4E1D" w:rsidRPr="00AE5C09" w:rsidRDefault="005D4E1D" w:rsidP="00BF4E48">
            <w:pPr>
              <w:rPr>
                <w:rFonts w:ascii="Times New Roman" w:hAnsi="Times New Roman" w:cs="Times New Roman"/>
                <w:sz w:val="28"/>
                <w:szCs w:val="28"/>
              </w:rPr>
            </w:pPr>
            <w:r w:rsidRPr="00AE5C09">
              <w:rPr>
                <w:rFonts w:ascii="Times New Roman" w:hAnsi="Times New Roman" w:cs="Times New Roman"/>
                <w:sz w:val="28"/>
                <w:szCs w:val="28"/>
              </w:rPr>
              <w:t>5/1</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pStyle w:val="NoParagraphStyle"/>
              <w:snapToGrid w:val="0"/>
              <w:spacing w:line="240" w:lineRule="auto"/>
              <w:ind w:firstLine="0"/>
              <w:jc w:val="center"/>
              <w:rPr>
                <w:rFonts w:ascii="Times New Roman" w:hAnsi="Times New Roman" w:cs="Times New Roman"/>
                <w:color w:val="auto"/>
                <w:sz w:val="28"/>
                <w:szCs w:val="28"/>
                <w:lang w:val="ru-RU"/>
              </w:rPr>
            </w:pPr>
          </w:p>
        </w:tc>
      </w:tr>
      <w:tr w:rsidR="005D4E1D" w:rsidRPr="00AE5C09" w:rsidTr="00BF4E48">
        <w:trPr>
          <w:trHeight w:val="271"/>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1.3</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jc w:val="both"/>
              <w:rPr>
                <w:rFonts w:ascii="Times New Roman" w:hAnsi="Times New Roman"/>
                <w:color w:val="auto"/>
                <w:spacing w:val="2"/>
                <w:sz w:val="28"/>
                <w:szCs w:val="28"/>
              </w:rPr>
            </w:pPr>
            <w:r w:rsidRPr="00AE5C09">
              <w:rPr>
                <w:rFonts w:ascii="Times New Roman" w:hAnsi="Times New Roman"/>
                <w:color w:val="auto"/>
                <w:spacing w:val="2"/>
                <w:sz w:val="28"/>
                <w:szCs w:val="28"/>
              </w:rPr>
              <w:t>Принтер цветной</w:t>
            </w:r>
          </w:p>
        </w:tc>
        <w:tc>
          <w:tcPr>
            <w:tcW w:w="3544" w:type="dxa"/>
            <w:tcBorders>
              <w:top w:val="single" w:sz="4" w:space="0" w:color="000000"/>
              <w:left w:val="single" w:sz="4" w:space="0" w:color="000000"/>
              <w:bottom w:val="single" w:sz="4" w:space="0" w:color="000000"/>
            </w:tcBorders>
            <w:shd w:val="clear" w:color="auto" w:fill="FFFFFF" w:themeFill="background1"/>
          </w:tcPr>
          <w:p w:rsidR="005D4E1D" w:rsidRPr="00AE5C09" w:rsidRDefault="005D4E1D" w:rsidP="00BF4E48">
            <w:pPr>
              <w:rPr>
                <w:rFonts w:ascii="Times New Roman" w:hAnsi="Times New Roman" w:cs="Times New Roman"/>
                <w:sz w:val="28"/>
                <w:szCs w:val="28"/>
              </w:rPr>
            </w:pPr>
            <w:r w:rsidRPr="00AE5C09">
              <w:rPr>
                <w:rFonts w:ascii="Times New Roman" w:hAnsi="Times New Roman" w:cs="Times New Roman"/>
                <w:sz w:val="28"/>
                <w:szCs w:val="28"/>
              </w:rPr>
              <w:t>2/1</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Согласно плану закупок на период до 2019 года</w:t>
            </w:r>
          </w:p>
        </w:tc>
      </w:tr>
      <w:tr w:rsidR="005D4E1D" w:rsidRPr="00AE5C09" w:rsidTr="00BF4E48">
        <w:trPr>
          <w:trHeight w:val="263"/>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1.4</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jc w:val="both"/>
              <w:rPr>
                <w:rFonts w:ascii="Times New Roman" w:hAnsi="Times New Roman"/>
                <w:color w:val="auto"/>
                <w:spacing w:val="2"/>
                <w:sz w:val="28"/>
                <w:szCs w:val="28"/>
              </w:rPr>
            </w:pPr>
            <w:r w:rsidRPr="00AE5C09">
              <w:rPr>
                <w:rFonts w:ascii="Times New Roman" w:hAnsi="Times New Roman"/>
                <w:color w:val="auto"/>
                <w:spacing w:val="2"/>
                <w:sz w:val="28"/>
                <w:szCs w:val="28"/>
              </w:rPr>
              <w:t>Фотопринтер</w:t>
            </w:r>
          </w:p>
        </w:tc>
        <w:tc>
          <w:tcPr>
            <w:tcW w:w="3544" w:type="dxa"/>
            <w:tcBorders>
              <w:top w:val="single" w:sz="4" w:space="0" w:color="000000"/>
              <w:left w:val="single" w:sz="4" w:space="0" w:color="000000"/>
              <w:bottom w:val="single" w:sz="4" w:space="0" w:color="000000"/>
            </w:tcBorders>
            <w:shd w:val="clear" w:color="auto" w:fill="FFFFFF" w:themeFill="background1"/>
          </w:tcPr>
          <w:p w:rsidR="005D4E1D" w:rsidRPr="00AE5C09" w:rsidRDefault="005D4E1D" w:rsidP="00BF4E48">
            <w:pPr>
              <w:rPr>
                <w:rFonts w:ascii="Times New Roman" w:hAnsi="Times New Roman" w:cs="Times New Roman"/>
                <w:sz w:val="28"/>
                <w:szCs w:val="28"/>
              </w:rPr>
            </w:pPr>
            <w:r w:rsidRPr="00AE5C09">
              <w:rPr>
                <w:rFonts w:ascii="Times New Roman" w:hAnsi="Times New Roman" w:cs="Times New Roman"/>
                <w:sz w:val="28"/>
                <w:szCs w:val="28"/>
              </w:rPr>
              <w:t>1/0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Согласно плану закупок на период до 2019 года</w:t>
            </w:r>
          </w:p>
        </w:tc>
      </w:tr>
      <w:tr w:rsidR="005D4E1D" w:rsidRPr="00AE5C09" w:rsidTr="00BF4E48">
        <w:trPr>
          <w:trHeight w:val="283"/>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1.5</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jc w:val="both"/>
              <w:rPr>
                <w:rFonts w:ascii="Times New Roman" w:hAnsi="Times New Roman"/>
                <w:color w:val="auto"/>
                <w:spacing w:val="2"/>
                <w:sz w:val="28"/>
                <w:szCs w:val="28"/>
              </w:rPr>
            </w:pPr>
            <w:r w:rsidRPr="00AE5C09">
              <w:rPr>
                <w:rFonts w:ascii="Times New Roman" w:hAnsi="Times New Roman"/>
                <w:color w:val="auto"/>
                <w:spacing w:val="2"/>
                <w:sz w:val="28"/>
                <w:szCs w:val="28"/>
              </w:rPr>
              <w:t>Цифровой фотоаппарат</w:t>
            </w:r>
          </w:p>
        </w:tc>
        <w:tc>
          <w:tcPr>
            <w:tcW w:w="3544" w:type="dxa"/>
            <w:tcBorders>
              <w:top w:val="single" w:sz="4" w:space="0" w:color="000000"/>
              <w:left w:val="single" w:sz="4" w:space="0" w:color="000000"/>
              <w:bottom w:val="single" w:sz="4" w:space="0" w:color="000000"/>
            </w:tcBorders>
            <w:shd w:val="clear" w:color="auto" w:fill="FFFFFF" w:themeFill="background1"/>
          </w:tcPr>
          <w:p w:rsidR="005D4E1D" w:rsidRPr="00AE5C09" w:rsidRDefault="005D4E1D" w:rsidP="00BF4E48">
            <w:pPr>
              <w:rPr>
                <w:rFonts w:ascii="Times New Roman" w:hAnsi="Times New Roman" w:cs="Times New Roman"/>
                <w:sz w:val="28"/>
                <w:szCs w:val="28"/>
              </w:rPr>
            </w:pPr>
            <w:r w:rsidRPr="00AE5C09">
              <w:rPr>
                <w:rFonts w:ascii="Times New Roman" w:hAnsi="Times New Roman" w:cs="Times New Roman"/>
                <w:sz w:val="28"/>
                <w:szCs w:val="28"/>
              </w:rPr>
              <w:t>1/1</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Согласно плану закупок на период до 2019 года</w:t>
            </w:r>
          </w:p>
        </w:tc>
      </w:tr>
      <w:tr w:rsidR="005D4E1D" w:rsidRPr="00AE5C09" w:rsidTr="00BF4E48">
        <w:trPr>
          <w:trHeight w:val="276"/>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1.6</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jc w:val="both"/>
              <w:rPr>
                <w:rFonts w:ascii="Times New Roman" w:hAnsi="Times New Roman"/>
                <w:color w:val="auto"/>
                <w:spacing w:val="2"/>
                <w:sz w:val="28"/>
                <w:szCs w:val="28"/>
              </w:rPr>
            </w:pPr>
            <w:r w:rsidRPr="00AE5C09">
              <w:rPr>
                <w:rFonts w:ascii="Times New Roman" w:hAnsi="Times New Roman"/>
                <w:color w:val="auto"/>
                <w:spacing w:val="2"/>
                <w:sz w:val="28"/>
                <w:szCs w:val="28"/>
              </w:rPr>
              <w:t>Цифровая видеокамера</w:t>
            </w:r>
          </w:p>
        </w:tc>
        <w:tc>
          <w:tcPr>
            <w:tcW w:w="3544" w:type="dxa"/>
            <w:tcBorders>
              <w:top w:val="single" w:sz="4" w:space="0" w:color="000000"/>
              <w:left w:val="single" w:sz="4" w:space="0" w:color="000000"/>
              <w:bottom w:val="single" w:sz="4" w:space="0" w:color="000000"/>
            </w:tcBorders>
            <w:shd w:val="clear" w:color="auto" w:fill="FFFFFF" w:themeFill="background1"/>
          </w:tcPr>
          <w:p w:rsidR="005D4E1D" w:rsidRPr="00AE5C09" w:rsidRDefault="005D4E1D" w:rsidP="00BF4E48">
            <w:pPr>
              <w:rPr>
                <w:rFonts w:ascii="Times New Roman" w:hAnsi="Times New Roman" w:cs="Times New Roman"/>
                <w:sz w:val="28"/>
                <w:szCs w:val="28"/>
              </w:rPr>
            </w:pPr>
            <w:r w:rsidRPr="00AE5C09">
              <w:rPr>
                <w:rFonts w:ascii="Times New Roman" w:hAnsi="Times New Roman" w:cs="Times New Roman"/>
                <w:sz w:val="28"/>
                <w:szCs w:val="28"/>
              </w:rPr>
              <w:t>1/0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Согласно плану закупок на период до 2019 года</w:t>
            </w:r>
          </w:p>
        </w:tc>
      </w:tr>
      <w:tr w:rsidR="005D4E1D" w:rsidRPr="00AE5C09" w:rsidTr="00BF4E48">
        <w:trPr>
          <w:trHeight w:val="409"/>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1.7</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6"/>
              <w:snapToGrid w:val="0"/>
              <w:spacing w:line="240" w:lineRule="auto"/>
              <w:ind w:firstLine="0"/>
              <w:rPr>
                <w:rFonts w:ascii="Times New Roman" w:hAnsi="Times New Roman"/>
                <w:color w:val="auto"/>
                <w:spacing w:val="2"/>
                <w:sz w:val="28"/>
                <w:szCs w:val="28"/>
              </w:rPr>
            </w:pPr>
            <w:r w:rsidRPr="00AE5C09">
              <w:rPr>
                <w:rFonts w:ascii="Times New Roman" w:hAnsi="Times New Roman"/>
                <w:color w:val="auto"/>
                <w:spacing w:val="2"/>
                <w:sz w:val="28"/>
                <w:szCs w:val="28"/>
              </w:rPr>
              <w:t>Графический планшет</w:t>
            </w:r>
          </w:p>
        </w:tc>
        <w:tc>
          <w:tcPr>
            <w:tcW w:w="3544" w:type="dxa"/>
            <w:tcBorders>
              <w:top w:val="single" w:sz="4" w:space="0" w:color="000000"/>
              <w:left w:val="single" w:sz="4" w:space="0" w:color="000000"/>
              <w:bottom w:val="single" w:sz="4" w:space="0" w:color="000000"/>
            </w:tcBorders>
            <w:shd w:val="clear" w:color="auto" w:fill="FFFFFF" w:themeFill="background1"/>
          </w:tcPr>
          <w:p w:rsidR="005D4E1D" w:rsidRPr="00AE5C09" w:rsidRDefault="005D4E1D" w:rsidP="00BF4E48">
            <w:pPr>
              <w:rPr>
                <w:rFonts w:ascii="Times New Roman" w:hAnsi="Times New Roman" w:cs="Times New Roman"/>
                <w:sz w:val="28"/>
                <w:szCs w:val="28"/>
              </w:rPr>
            </w:pPr>
            <w:r w:rsidRPr="00AE5C09">
              <w:rPr>
                <w:rFonts w:ascii="Times New Roman" w:hAnsi="Times New Roman" w:cs="Times New Roman"/>
                <w:sz w:val="28"/>
                <w:szCs w:val="28"/>
              </w:rPr>
              <w:t>10/0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Согласно плану закупок на период до 2019 года</w:t>
            </w:r>
          </w:p>
        </w:tc>
      </w:tr>
      <w:tr w:rsidR="005D4E1D" w:rsidRPr="00AE5C09" w:rsidTr="00BF4E48">
        <w:trPr>
          <w:trHeight w:val="275"/>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1.8</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jc w:val="both"/>
              <w:rPr>
                <w:rFonts w:ascii="Times New Roman" w:hAnsi="Times New Roman"/>
                <w:color w:val="auto"/>
                <w:spacing w:val="2"/>
                <w:sz w:val="28"/>
                <w:szCs w:val="28"/>
              </w:rPr>
            </w:pPr>
            <w:r w:rsidRPr="00AE5C09">
              <w:rPr>
                <w:rFonts w:ascii="Times New Roman" w:hAnsi="Times New Roman"/>
                <w:color w:val="auto"/>
                <w:spacing w:val="2"/>
                <w:sz w:val="28"/>
                <w:szCs w:val="28"/>
              </w:rPr>
              <w:t>Сканер</w:t>
            </w:r>
          </w:p>
        </w:tc>
        <w:tc>
          <w:tcPr>
            <w:tcW w:w="3544" w:type="dxa"/>
            <w:tcBorders>
              <w:top w:val="single" w:sz="4" w:space="0" w:color="000000"/>
              <w:left w:val="single" w:sz="4" w:space="0" w:color="000000"/>
              <w:bottom w:val="single" w:sz="4" w:space="0" w:color="000000"/>
            </w:tcBorders>
            <w:shd w:val="clear" w:color="auto" w:fill="FFFFFF" w:themeFill="background1"/>
          </w:tcPr>
          <w:p w:rsidR="005D4E1D" w:rsidRPr="00AE5C09" w:rsidRDefault="005D4E1D" w:rsidP="00BF4E48">
            <w:pPr>
              <w:rPr>
                <w:rFonts w:ascii="Times New Roman" w:hAnsi="Times New Roman" w:cs="Times New Roman"/>
                <w:sz w:val="28"/>
                <w:szCs w:val="28"/>
              </w:rPr>
            </w:pPr>
            <w:r w:rsidRPr="00AE5C09">
              <w:rPr>
                <w:rFonts w:ascii="Times New Roman" w:hAnsi="Times New Roman" w:cs="Times New Roman"/>
                <w:sz w:val="28"/>
                <w:szCs w:val="28"/>
              </w:rPr>
              <w:t>5/0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snapToGrid w:val="0"/>
              <w:rPr>
                <w:rFonts w:ascii="Times New Roman" w:hAnsi="Times New Roman" w:cs="Times New Roman"/>
                <w:sz w:val="28"/>
                <w:szCs w:val="28"/>
              </w:rPr>
            </w:pPr>
            <w:r w:rsidRPr="00AE5C09">
              <w:rPr>
                <w:rFonts w:ascii="Times New Roman" w:hAnsi="Times New Roman" w:cs="Times New Roman"/>
                <w:sz w:val="28"/>
                <w:szCs w:val="28"/>
              </w:rPr>
              <w:t>Согласно плану закупок на период до 2019 года</w:t>
            </w:r>
          </w:p>
        </w:tc>
      </w:tr>
      <w:tr w:rsidR="005D4E1D" w:rsidRPr="00AE5C09" w:rsidTr="00BF4E48">
        <w:trPr>
          <w:trHeight w:val="281"/>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1.9</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jc w:val="both"/>
              <w:rPr>
                <w:rFonts w:ascii="Times New Roman" w:hAnsi="Times New Roman"/>
                <w:color w:val="auto"/>
                <w:spacing w:val="2"/>
                <w:sz w:val="28"/>
                <w:szCs w:val="28"/>
              </w:rPr>
            </w:pPr>
            <w:r w:rsidRPr="00AE5C09">
              <w:rPr>
                <w:rFonts w:ascii="Times New Roman" w:hAnsi="Times New Roman"/>
                <w:color w:val="auto"/>
                <w:spacing w:val="2"/>
                <w:sz w:val="28"/>
                <w:szCs w:val="28"/>
              </w:rPr>
              <w:t>Микрофон</w:t>
            </w:r>
          </w:p>
        </w:tc>
        <w:tc>
          <w:tcPr>
            <w:tcW w:w="3544" w:type="dxa"/>
            <w:tcBorders>
              <w:top w:val="single" w:sz="4" w:space="0" w:color="000000"/>
              <w:left w:val="single" w:sz="4" w:space="0" w:color="000000"/>
              <w:bottom w:val="single" w:sz="4" w:space="0" w:color="000000"/>
            </w:tcBorders>
            <w:shd w:val="clear" w:color="auto" w:fill="FFFFFF" w:themeFill="background1"/>
          </w:tcPr>
          <w:p w:rsidR="005D4E1D" w:rsidRPr="00AE5C09" w:rsidRDefault="005D4E1D" w:rsidP="00BF4E48">
            <w:pPr>
              <w:rPr>
                <w:rFonts w:ascii="Times New Roman" w:hAnsi="Times New Roman" w:cs="Times New Roman"/>
                <w:sz w:val="28"/>
                <w:szCs w:val="28"/>
              </w:rPr>
            </w:pPr>
            <w:r w:rsidRPr="00AE5C09">
              <w:rPr>
                <w:rFonts w:ascii="Times New Roman" w:hAnsi="Times New Roman" w:cs="Times New Roman"/>
                <w:sz w:val="28"/>
                <w:szCs w:val="28"/>
              </w:rPr>
              <w:t>15/0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snapToGrid w:val="0"/>
              <w:rPr>
                <w:rFonts w:ascii="Times New Roman" w:hAnsi="Times New Roman" w:cs="Times New Roman"/>
                <w:sz w:val="28"/>
                <w:szCs w:val="28"/>
              </w:rPr>
            </w:pPr>
            <w:r w:rsidRPr="00AE5C09">
              <w:rPr>
                <w:rFonts w:ascii="Times New Roman" w:hAnsi="Times New Roman" w:cs="Times New Roman"/>
                <w:sz w:val="28"/>
                <w:szCs w:val="28"/>
              </w:rPr>
              <w:t>Согласно плану закупок на период до 2019 года</w:t>
            </w:r>
          </w:p>
        </w:tc>
      </w:tr>
      <w:tr w:rsidR="005D4E1D" w:rsidRPr="00AE5C09" w:rsidTr="00BF4E48">
        <w:trPr>
          <w:trHeight w:val="274"/>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1.10</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jc w:val="both"/>
              <w:rPr>
                <w:rFonts w:ascii="Times New Roman" w:hAnsi="Times New Roman"/>
                <w:color w:val="auto"/>
                <w:spacing w:val="2"/>
                <w:sz w:val="28"/>
                <w:szCs w:val="28"/>
              </w:rPr>
            </w:pPr>
            <w:r w:rsidRPr="00AE5C09">
              <w:rPr>
                <w:rFonts w:ascii="Times New Roman" w:hAnsi="Times New Roman"/>
                <w:color w:val="auto"/>
                <w:spacing w:val="2"/>
                <w:sz w:val="28"/>
                <w:szCs w:val="28"/>
              </w:rPr>
              <w:t>Музыкальная клавиатура</w:t>
            </w:r>
          </w:p>
        </w:tc>
        <w:tc>
          <w:tcPr>
            <w:tcW w:w="3544" w:type="dxa"/>
            <w:tcBorders>
              <w:top w:val="single" w:sz="4" w:space="0" w:color="000000"/>
              <w:left w:val="single" w:sz="4" w:space="0" w:color="000000"/>
              <w:bottom w:val="single" w:sz="4" w:space="0" w:color="000000"/>
            </w:tcBorders>
            <w:shd w:val="clear" w:color="auto" w:fill="FFFFFF" w:themeFill="background1"/>
          </w:tcPr>
          <w:p w:rsidR="005D4E1D" w:rsidRPr="00AE5C09" w:rsidRDefault="005D4E1D" w:rsidP="00BF4E48">
            <w:pPr>
              <w:rPr>
                <w:rFonts w:ascii="Times New Roman" w:hAnsi="Times New Roman" w:cs="Times New Roman"/>
                <w:sz w:val="28"/>
                <w:szCs w:val="28"/>
              </w:rPr>
            </w:pPr>
            <w:r w:rsidRPr="00AE5C09">
              <w:rPr>
                <w:rFonts w:ascii="Times New Roman" w:hAnsi="Times New Roman" w:cs="Times New Roman"/>
                <w:sz w:val="28"/>
                <w:szCs w:val="28"/>
              </w:rPr>
              <w:t>1/0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snapToGrid w:val="0"/>
              <w:rPr>
                <w:rFonts w:ascii="Times New Roman" w:hAnsi="Times New Roman" w:cs="Times New Roman"/>
                <w:sz w:val="28"/>
                <w:szCs w:val="28"/>
              </w:rPr>
            </w:pPr>
            <w:r w:rsidRPr="00AE5C09">
              <w:rPr>
                <w:rFonts w:ascii="Times New Roman" w:hAnsi="Times New Roman" w:cs="Times New Roman"/>
                <w:sz w:val="28"/>
                <w:szCs w:val="28"/>
              </w:rPr>
              <w:t>Согласно плану закупок на период до 2019 года</w:t>
            </w:r>
          </w:p>
        </w:tc>
      </w:tr>
      <w:tr w:rsidR="005D4E1D" w:rsidRPr="00AE5C09" w:rsidTr="00BF4E48">
        <w:trPr>
          <w:trHeight w:val="280"/>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1.11</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jc w:val="both"/>
              <w:rPr>
                <w:rFonts w:ascii="Times New Roman" w:hAnsi="Times New Roman"/>
                <w:color w:val="auto"/>
                <w:spacing w:val="2"/>
                <w:sz w:val="28"/>
                <w:szCs w:val="28"/>
              </w:rPr>
            </w:pPr>
            <w:r w:rsidRPr="00AE5C09">
              <w:rPr>
                <w:rFonts w:ascii="Times New Roman" w:hAnsi="Times New Roman"/>
                <w:color w:val="auto"/>
                <w:spacing w:val="2"/>
                <w:sz w:val="28"/>
                <w:szCs w:val="28"/>
              </w:rPr>
              <w:t>Оборудование компьютерной сети</w:t>
            </w:r>
          </w:p>
        </w:tc>
        <w:tc>
          <w:tcPr>
            <w:tcW w:w="3544" w:type="dxa"/>
            <w:tcBorders>
              <w:top w:val="single" w:sz="4" w:space="0" w:color="000000"/>
              <w:left w:val="single" w:sz="4" w:space="0" w:color="000000"/>
              <w:bottom w:val="single" w:sz="4" w:space="0" w:color="000000"/>
            </w:tcBorders>
            <w:shd w:val="clear" w:color="auto" w:fill="FFFFFF" w:themeFill="background1"/>
          </w:tcPr>
          <w:p w:rsidR="005D4E1D" w:rsidRPr="00AE5C09" w:rsidRDefault="005D4E1D" w:rsidP="00BF4E48">
            <w:pPr>
              <w:rPr>
                <w:rFonts w:ascii="Times New Roman" w:hAnsi="Times New Roman" w:cs="Times New Roman"/>
                <w:sz w:val="28"/>
                <w:szCs w:val="28"/>
              </w:rPr>
            </w:pPr>
            <w:r w:rsidRPr="00AE5C09">
              <w:rPr>
                <w:rFonts w:ascii="Times New Roman" w:hAnsi="Times New Roman" w:cs="Times New Roman"/>
                <w:sz w:val="28"/>
                <w:szCs w:val="28"/>
              </w:rPr>
              <w:t>1/0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snapToGrid w:val="0"/>
              <w:rPr>
                <w:rFonts w:ascii="Times New Roman" w:hAnsi="Times New Roman" w:cs="Times New Roman"/>
                <w:sz w:val="28"/>
                <w:szCs w:val="28"/>
              </w:rPr>
            </w:pPr>
            <w:r w:rsidRPr="00AE5C09">
              <w:rPr>
                <w:rFonts w:ascii="Times New Roman" w:hAnsi="Times New Roman" w:cs="Times New Roman"/>
                <w:sz w:val="28"/>
                <w:szCs w:val="28"/>
              </w:rPr>
              <w:t>Согласно плану закупок на период до 2019 года</w:t>
            </w:r>
          </w:p>
        </w:tc>
      </w:tr>
      <w:tr w:rsidR="005D4E1D" w:rsidRPr="00AE5C09" w:rsidTr="00BF4E48">
        <w:trPr>
          <w:trHeight w:val="482"/>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1.12</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jc w:val="both"/>
              <w:rPr>
                <w:rFonts w:ascii="Times New Roman" w:hAnsi="Times New Roman"/>
                <w:color w:val="auto"/>
                <w:spacing w:val="2"/>
                <w:sz w:val="28"/>
                <w:szCs w:val="28"/>
              </w:rPr>
            </w:pPr>
            <w:r w:rsidRPr="00AE5C09">
              <w:rPr>
                <w:rFonts w:ascii="Times New Roman" w:hAnsi="Times New Roman"/>
                <w:color w:val="auto"/>
                <w:spacing w:val="2"/>
                <w:sz w:val="28"/>
                <w:szCs w:val="28"/>
              </w:rPr>
              <w:t>Конструктор, позволяющий создавать компьютерно управляемые движущиеся модели с обратной связью</w:t>
            </w:r>
          </w:p>
        </w:tc>
        <w:tc>
          <w:tcPr>
            <w:tcW w:w="3544" w:type="dxa"/>
            <w:tcBorders>
              <w:top w:val="single" w:sz="4" w:space="0" w:color="000000"/>
              <w:left w:val="single" w:sz="4" w:space="0" w:color="000000"/>
              <w:bottom w:val="single" w:sz="4" w:space="0" w:color="000000"/>
            </w:tcBorders>
            <w:shd w:val="clear" w:color="auto" w:fill="FFFFFF" w:themeFill="background1"/>
          </w:tcPr>
          <w:p w:rsidR="005D4E1D" w:rsidRPr="00AE5C09" w:rsidRDefault="005D4E1D" w:rsidP="00BF4E48">
            <w:pPr>
              <w:rPr>
                <w:rFonts w:ascii="Times New Roman" w:hAnsi="Times New Roman" w:cs="Times New Roman"/>
                <w:sz w:val="28"/>
                <w:szCs w:val="28"/>
              </w:rPr>
            </w:pPr>
            <w:r w:rsidRPr="00AE5C09">
              <w:rPr>
                <w:rFonts w:ascii="Times New Roman" w:hAnsi="Times New Roman" w:cs="Times New Roman"/>
                <w:sz w:val="28"/>
                <w:szCs w:val="28"/>
              </w:rPr>
              <w:t>5/0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Согласно плану закупок на период до 2019 года</w:t>
            </w:r>
          </w:p>
        </w:tc>
      </w:tr>
      <w:tr w:rsidR="005D4E1D" w:rsidRPr="00AE5C09" w:rsidTr="00BF4E48">
        <w:trPr>
          <w:trHeight w:val="355"/>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1.13</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jc w:val="both"/>
              <w:rPr>
                <w:rFonts w:ascii="Times New Roman" w:hAnsi="Times New Roman"/>
                <w:color w:val="auto"/>
                <w:spacing w:val="2"/>
                <w:sz w:val="28"/>
                <w:szCs w:val="28"/>
              </w:rPr>
            </w:pPr>
            <w:r w:rsidRPr="00AE5C09">
              <w:rPr>
                <w:rFonts w:ascii="Times New Roman" w:hAnsi="Times New Roman"/>
                <w:color w:val="auto"/>
                <w:spacing w:val="2"/>
                <w:sz w:val="28"/>
                <w:szCs w:val="28"/>
              </w:rPr>
              <w:t>Цифровые датчики с интерфейсом (цифровой микроскоп)</w:t>
            </w:r>
          </w:p>
        </w:tc>
        <w:tc>
          <w:tcPr>
            <w:tcW w:w="3544" w:type="dxa"/>
            <w:tcBorders>
              <w:top w:val="single" w:sz="4" w:space="0" w:color="000000"/>
              <w:left w:val="single" w:sz="4" w:space="0" w:color="000000"/>
              <w:bottom w:val="single" w:sz="4" w:space="0" w:color="000000"/>
            </w:tcBorders>
            <w:shd w:val="clear" w:color="auto" w:fill="FFFFFF" w:themeFill="background1"/>
          </w:tcPr>
          <w:p w:rsidR="005D4E1D" w:rsidRPr="00AE5C09" w:rsidRDefault="005D4E1D" w:rsidP="00BF4E48">
            <w:pPr>
              <w:rPr>
                <w:rFonts w:ascii="Times New Roman" w:hAnsi="Times New Roman" w:cs="Times New Roman"/>
                <w:sz w:val="28"/>
                <w:szCs w:val="28"/>
              </w:rPr>
            </w:pPr>
            <w:r w:rsidRPr="00AE5C09">
              <w:rPr>
                <w:rFonts w:ascii="Times New Roman" w:hAnsi="Times New Roman" w:cs="Times New Roman"/>
                <w:sz w:val="28"/>
                <w:szCs w:val="28"/>
              </w:rPr>
              <w:t>5/0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pStyle w:val="NoParagraphStyle"/>
              <w:snapToGrid w:val="0"/>
              <w:spacing w:line="240" w:lineRule="auto"/>
              <w:ind w:firstLine="0"/>
              <w:jc w:val="both"/>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Согласно плану закупок на период до 2019 года</w:t>
            </w:r>
          </w:p>
        </w:tc>
      </w:tr>
      <w:tr w:rsidR="005D4E1D" w:rsidRPr="00AE5C09" w:rsidTr="00BF4E48">
        <w:trPr>
          <w:trHeight w:val="277"/>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1.14</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rPr>
                <w:rFonts w:ascii="Times New Roman" w:hAnsi="Times New Roman"/>
                <w:color w:val="auto"/>
                <w:spacing w:val="2"/>
                <w:sz w:val="28"/>
                <w:szCs w:val="28"/>
              </w:rPr>
            </w:pPr>
            <w:r w:rsidRPr="00AE5C09">
              <w:rPr>
                <w:rFonts w:ascii="Times New Roman" w:hAnsi="Times New Roman"/>
                <w:color w:val="auto"/>
                <w:spacing w:val="2"/>
                <w:sz w:val="28"/>
                <w:szCs w:val="28"/>
              </w:rPr>
              <w:t>Устройство глобального позиционирования</w:t>
            </w:r>
          </w:p>
        </w:tc>
        <w:tc>
          <w:tcPr>
            <w:tcW w:w="3544" w:type="dxa"/>
            <w:tcBorders>
              <w:top w:val="single" w:sz="4" w:space="0" w:color="000000"/>
              <w:left w:val="single" w:sz="4" w:space="0" w:color="000000"/>
              <w:bottom w:val="single" w:sz="4" w:space="0" w:color="000000"/>
            </w:tcBorders>
            <w:shd w:val="clear" w:color="auto" w:fill="FFFFFF" w:themeFill="background1"/>
          </w:tcPr>
          <w:p w:rsidR="005D4E1D" w:rsidRPr="00AE5C09" w:rsidRDefault="005D4E1D" w:rsidP="00BF4E48">
            <w:pPr>
              <w:rPr>
                <w:rFonts w:ascii="Times New Roman" w:hAnsi="Times New Roman" w:cs="Times New Roman"/>
                <w:sz w:val="28"/>
                <w:szCs w:val="28"/>
              </w:rPr>
            </w:pPr>
            <w:r w:rsidRPr="00AE5C09">
              <w:rPr>
                <w:rFonts w:ascii="Times New Roman" w:hAnsi="Times New Roman" w:cs="Times New Roman"/>
                <w:sz w:val="28"/>
                <w:szCs w:val="28"/>
              </w:rPr>
              <w:t>нет</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pStyle w:val="NoParagraphStyle"/>
              <w:snapToGrid w:val="0"/>
              <w:spacing w:line="240" w:lineRule="auto"/>
              <w:ind w:firstLine="0"/>
              <w:jc w:val="both"/>
              <w:rPr>
                <w:rFonts w:ascii="Times New Roman" w:hAnsi="Times New Roman" w:cs="Times New Roman"/>
                <w:color w:val="auto"/>
                <w:sz w:val="28"/>
                <w:szCs w:val="28"/>
                <w:lang w:val="ru-RU"/>
              </w:rPr>
            </w:pPr>
          </w:p>
        </w:tc>
      </w:tr>
      <w:tr w:rsidR="005D4E1D" w:rsidRPr="00AE5C09" w:rsidTr="00BF4E48">
        <w:trPr>
          <w:trHeight w:val="256"/>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lastRenderedPageBreak/>
              <w:t>1.15</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rPr>
                <w:rFonts w:ascii="Times New Roman" w:hAnsi="Times New Roman"/>
                <w:color w:val="auto"/>
                <w:spacing w:val="2"/>
                <w:sz w:val="28"/>
                <w:szCs w:val="28"/>
              </w:rPr>
            </w:pPr>
            <w:r w:rsidRPr="00AE5C09">
              <w:rPr>
                <w:rFonts w:ascii="Times New Roman" w:hAnsi="Times New Roman"/>
                <w:color w:val="auto"/>
                <w:spacing w:val="2"/>
                <w:sz w:val="28"/>
                <w:szCs w:val="28"/>
              </w:rPr>
              <w:t>Цифровой микроскоп</w:t>
            </w:r>
          </w:p>
        </w:tc>
        <w:tc>
          <w:tcPr>
            <w:tcW w:w="3544" w:type="dxa"/>
            <w:tcBorders>
              <w:top w:val="single" w:sz="4" w:space="0" w:color="000000"/>
              <w:left w:val="single" w:sz="4" w:space="0" w:color="000000"/>
              <w:bottom w:val="single" w:sz="4" w:space="0" w:color="000000"/>
            </w:tcBorders>
            <w:shd w:val="clear" w:color="auto" w:fill="FFFFFF" w:themeFill="background1"/>
          </w:tcPr>
          <w:p w:rsidR="005D4E1D" w:rsidRPr="00AE5C09" w:rsidRDefault="005D4E1D" w:rsidP="00BF4E48">
            <w:pPr>
              <w:rPr>
                <w:rFonts w:ascii="Times New Roman" w:hAnsi="Times New Roman" w:cs="Times New Roman"/>
                <w:sz w:val="28"/>
                <w:szCs w:val="28"/>
              </w:rPr>
            </w:pPr>
            <w:r w:rsidRPr="00AE5C09">
              <w:rPr>
                <w:rFonts w:ascii="Times New Roman" w:hAnsi="Times New Roman" w:cs="Times New Roman"/>
                <w:sz w:val="28"/>
                <w:szCs w:val="28"/>
              </w:rPr>
              <w:t>1/0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pStyle w:val="NoParagraphStyle"/>
              <w:snapToGrid w:val="0"/>
              <w:spacing w:line="240" w:lineRule="auto"/>
              <w:ind w:firstLine="0"/>
              <w:jc w:val="both"/>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Согласно плану закупок на период до 2019 года</w:t>
            </w:r>
          </w:p>
        </w:tc>
      </w:tr>
      <w:tr w:rsidR="005D4E1D" w:rsidRPr="00AE5C09" w:rsidTr="00BF4E48">
        <w:trPr>
          <w:trHeight w:val="482"/>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1.16</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rPr>
                <w:rFonts w:ascii="Times New Roman" w:hAnsi="Times New Roman"/>
                <w:color w:val="auto"/>
                <w:spacing w:val="2"/>
                <w:sz w:val="28"/>
                <w:szCs w:val="28"/>
              </w:rPr>
            </w:pPr>
            <w:r w:rsidRPr="00AE5C09">
              <w:rPr>
                <w:rFonts w:ascii="Times New Roman" w:hAnsi="Times New Roman"/>
                <w:color w:val="auto"/>
                <w:spacing w:val="2"/>
                <w:sz w:val="28"/>
                <w:szCs w:val="28"/>
              </w:rPr>
              <w:t>Доска со средствами, обеспечивающими обратную связь</w:t>
            </w:r>
          </w:p>
        </w:tc>
        <w:tc>
          <w:tcPr>
            <w:tcW w:w="3544" w:type="dxa"/>
            <w:tcBorders>
              <w:top w:val="single" w:sz="4" w:space="0" w:color="000000"/>
              <w:left w:val="single" w:sz="4" w:space="0" w:color="000000"/>
              <w:bottom w:val="single" w:sz="4" w:space="0" w:color="000000"/>
            </w:tcBorders>
            <w:shd w:val="clear" w:color="auto" w:fill="FFFFFF" w:themeFill="background1"/>
          </w:tcPr>
          <w:p w:rsidR="005D4E1D" w:rsidRPr="00AE5C09" w:rsidRDefault="005D4E1D" w:rsidP="00BF4E48">
            <w:pPr>
              <w:rPr>
                <w:rFonts w:ascii="Times New Roman" w:hAnsi="Times New Roman" w:cs="Times New Roman"/>
                <w:sz w:val="28"/>
                <w:szCs w:val="28"/>
              </w:rPr>
            </w:pPr>
            <w:r w:rsidRPr="00AE5C09">
              <w:rPr>
                <w:rFonts w:ascii="Times New Roman" w:hAnsi="Times New Roman" w:cs="Times New Roman"/>
                <w:sz w:val="28"/>
                <w:szCs w:val="28"/>
              </w:rPr>
              <w:t>5/1</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pStyle w:val="NoParagraphStyle"/>
              <w:snapToGrid w:val="0"/>
              <w:spacing w:line="240" w:lineRule="auto"/>
              <w:ind w:firstLine="0"/>
              <w:jc w:val="both"/>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Согласно плану закупок на период до 2019 года</w:t>
            </w:r>
          </w:p>
        </w:tc>
      </w:tr>
      <w:tr w:rsidR="005D4E1D" w:rsidRPr="00AE5C09" w:rsidTr="00BF4E48">
        <w:tblPrEx>
          <w:tblCellMar>
            <w:top w:w="62" w:type="dxa"/>
            <w:left w:w="85" w:type="dxa"/>
            <w:bottom w:w="79" w:type="dxa"/>
            <w:right w:w="85" w:type="dxa"/>
          </w:tblCellMar>
        </w:tblPrEx>
        <w:trPr>
          <w:trHeight w:val="188"/>
        </w:trPr>
        <w:tc>
          <w:tcPr>
            <w:tcW w:w="15572"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D4E1D" w:rsidRPr="00AE5C09" w:rsidRDefault="005D4E1D" w:rsidP="00BF4E48">
            <w:pPr>
              <w:rPr>
                <w:rFonts w:ascii="Times New Roman" w:hAnsi="Times New Roman" w:cs="Times New Roman"/>
                <w:b/>
                <w:sz w:val="28"/>
                <w:szCs w:val="28"/>
              </w:rPr>
            </w:pPr>
            <w:r w:rsidRPr="00AE5C09">
              <w:rPr>
                <w:rFonts w:ascii="Times New Roman" w:hAnsi="Times New Roman" w:cs="Times New Roman"/>
                <w:sz w:val="28"/>
                <w:szCs w:val="28"/>
              </w:rPr>
              <w:t xml:space="preserve"> </w:t>
            </w:r>
            <w:r w:rsidRPr="00AE5C09">
              <w:rPr>
                <w:rFonts w:ascii="Times New Roman" w:hAnsi="Times New Roman" w:cs="Times New Roman"/>
                <w:b/>
                <w:sz w:val="28"/>
                <w:szCs w:val="28"/>
                <w:lang w:val="en-US"/>
              </w:rPr>
              <w:t xml:space="preserve">II </w:t>
            </w:r>
            <w:r w:rsidRPr="00AE5C09">
              <w:rPr>
                <w:rFonts w:ascii="Times New Roman" w:hAnsi="Times New Roman" w:cs="Times New Roman"/>
                <w:b/>
                <w:sz w:val="28"/>
                <w:szCs w:val="28"/>
              </w:rPr>
              <w:t>Программные инструменты:</w:t>
            </w:r>
          </w:p>
        </w:tc>
      </w:tr>
      <w:tr w:rsidR="005D4E1D" w:rsidRPr="00AE5C09" w:rsidTr="00BF4E48">
        <w:trPr>
          <w:trHeight w:val="561"/>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2.1</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6"/>
              <w:snapToGrid w:val="0"/>
              <w:spacing w:line="240" w:lineRule="auto"/>
              <w:ind w:firstLine="0"/>
              <w:rPr>
                <w:rFonts w:ascii="Times New Roman" w:hAnsi="Times New Roman"/>
                <w:color w:val="auto"/>
                <w:sz w:val="28"/>
                <w:szCs w:val="28"/>
              </w:rPr>
            </w:pPr>
            <w:r w:rsidRPr="00AE5C09">
              <w:rPr>
                <w:rFonts w:ascii="Times New Roman" w:hAnsi="Times New Roman"/>
                <w:color w:val="auto"/>
                <w:spacing w:val="-4"/>
                <w:sz w:val="28"/>
                <w:szCs w:val="28"/>
              </w:rPr>
              <w:t>Операционные системы и слу</w:t>
            </w:r>
            <w:r w:rsidRPr="00AE5C09">
              <w:rPr>
                <w:rFonts w:ascii="Times New Roman" w:hAnsi="Times New Roman"/>
                <w:color w:val="auto"/>
                <w:sz w:val="28"/>
                <w:szCs w:val="28"/>
              </w:rPr>
              <w:t>жебные инструменты</w:t>
            </w:r>
          </w:p>
        </w:tc>
        <w:tc>
          <w:tcPr>
            <w:tcW w:w="354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rPr>
                <w:rFonts w:ascii="Times New Roman" w:hAnsi="Times New Roman" w:cs="Times New Roman"/>
                <w:sz w:val="28"/>
                <w:szCs w:val="28"/>
              </w:rPr>
            </w:pPr>
            <w:r w:rsidRPr="00AE5C09">
              <w:rPr>
                <w:rFonts w:ascii="Times New Roman" w:hAnsi="Times New Roman" w:cs="Times New Roman"/>
                <w:sz w:val="28"/>
                <w:szCs w:val="28"/>
              </w:rPr>
              <w:t> Windows XP, Windows 8.1</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pStyle w:val="NoParagraphStyle"/>
              <w:snapToGrid w:val="0"/>
              <w:spacing w:line="240" w:lineRule="auto"/>
              <w:ind w:firstLine="0"/>
              <w:jc w:val="center"/>
              <w:rPr>
                <w:rFonts w:ascii="Times New Roman" w:hAnsi="Times New Roman" w:cs="Times New Roman"/>
                <w:color w:val="auto"/>
                <w:sz w:val="28"/>
                <w:szCs w:val="28"/>
                <w:lang w:val="ru-RU"/>
              </w:rPr>
            </w:pPr>
          </w:p>
        </w:tc>
      </w:tr>
      <w:tr w:rsidR="005D4E1D" w:rsidRPr="00AE5C09" w:rsidTr="00BF4E48">
        <w:trPr>
          <w:trHeight w:val="482"/>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2.2</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jc w:val="both"/>
              <w:rPr>
                <w:rFonts w:ascii="Times New Roman" w:hAnsi="Times New Roman"/>
                <w:color w:val="auto"/>
                <w:spacing w:val="-2"/>
                <w:sz w:val="28"/>
                <w:szCs w:val="28"/>
              </w:rPr>
            </w:pPr>
            <w:r w:rsidRPr="00AE5C09">
              <w:rPr>
                <w:rFonts w:ascii="Times New Roman" w:hAnsi="Times New Roman"/>
                <w:color w:val="auto"/>
                <w:sz w:val="28"/>
                <w:szCs w:val="28"/>
              </w:rPr>
              <w:t>Орфографический корректор для тек</w:t>
            </w:r>
            <w:r w:rsidRPr="00AE5C09">
              <w:rPr>
                <w:rFonts w:ascii="Times New Roman" w:hAnsi="Times New Roman"/>
                <w:color w:val="auto"/>
                <w:spacing w:val="-2"/>
                <w:sz w:val="28"/>
                <w:szCs w:val="28"/>
              </w:rPr>
              <w:t>стов на русском и иностранном языках</w:t>
            </w:r>
          </w:p>
        </w:tc>
        <w:tc>
          <w:tcPr>
            <w:tcW w:w="354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rPr>
                <w:rFonts w:ascii="Times New Roman" w:hAnsi="Times New Roman" w:cs="Times New Roman"/>
                <w:sz w:val="28"/>
                <w:szCs w:val="28"/>
              </w:rPr>
            </w:pPr>
            <w:r w:rsidRPr="00AE5C09">
              <w:rPr>
                <w:rFonts w:ascii="Times New Roman" w:hAnsi="Times New Roman" w:cs="Times New Roman"/>
                <w:sz w:val="28"/>
                <w:szCs w:val="28"/>
              </w:rPr>
              <w:t>необходимо</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pStyle w:val="NoParagraphStyle"/>
              <w:snapToGrid w:val="0"/>
              <w:spacing w:line="240" w:lineRule="auto"/>
              <w:ind w:firstLine="0"/>
              <w:jc w:val="both"/>
              <w:rPr>
                <w:rFonts w:ascii="Times New Roman" w:hAnsi="Times New Roman" w:cs="Times New Roman"/>
                <w:color w:val="auto"/>
                <w:sz w:val="28"/>
                <w:szCs w:val="28"/>
                <w:lang w:val="ru-RU"/>
              </w:rPr>
            </w:pPr>
          </w:p>
        </w:tc>
      </w:tr>
      <w:tr w:rsidR="005D4E1D" w:rsidRPr="00AE5C09" w:rsidTr="00BF4E48">
        <w:trPr>
          <w:trHeight w:val="482"/>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2.3</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jc w:val="both"/>
              <w:rPr>
                <w:rFonts w:ascii="Times New Roman" w:hAnsi="Times New Roman"/>
                <w:color w:val="auto"/>
                <w:spacing w:val="-2"/>
                <w:sz w:val="28"/>
                <w:szCs w:val="28"/>
              </w:rPr>
            </w:pPr>
            <w:r w:rsidRPr="00AE5C09">
              <w:rPr>
                <w:rFonts w:ascii="Times New Roman" w:hAnsi="Times New Roman"/>
                <w:color w:val="auto"/>
                <w:spacing w:val="-2"/>
                <w:sz w:val="28"/>
                <w:szCs w:val="28"/>
              </w:rPr>
              <w:t>Клавиатурный тренажёр для русского и иностранного языков</w:t>
            </w:r>
          </w:p>
        </w:tc>
        <w:tc>
          <w:tcPr>
            <w:tcW w:w="354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rPr>
                <w:rFonts w:ascii="Times New Roman" w:hAnsi="Times New Roman" w:cs="Times New Roman"/>
                <w:sz w:val="28"/>
                <w:szCs w:val="28"/>
              </w:rPr>
            </w:pPr>
            <w:r w:rsidRPr="00AE5C09">
              <w:rPr>
                <w:rFonts w:ascii="Times New Roman" w:hAnsi="Times New Roman" w:cs="Times New Roman"/>
                <w:sz w:val="28"/>
                <w:szCs w:val="28"/>
              </w:rPr>
              <w:t>необходимо</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pStyle w:val="NoParagraphStyle"/>
              <w:snapToGrid w:val="0"/>
              <w:spacing w:line="240" w:lineRule="auto"/>
              <w:ind w:firstLine="0"/>
              <w:jc w:val="both"/>
              <w:rPr>
                <w:rFonts w:ascii="Times New Roman" w:hAnsi="Times New Roman" w:cs="Times New Roman"/>
                <w:color w:val="auto"/>
                <w:sz w:val="28"/>
                <w:szCs w:val="28"/>
                <w:lang w:val="ru-RU"/>
              </w:rPr>
            </w:pPr>
          </w:p>
        </w:tc>
      </w:tr>
      <w:tr w:rsidR="005D4E1D" w:rsidRPr="00AE5C09" w:rsidTr="00BF4E48">
        <w:trPr>
          <w:trHeight w:val="482"/>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2.4</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pacing w:val="-2"/>
                <w:sz w:val="28"/>
                <w:szCs w:val="28"/>
              </w:rPr>
              <w:t xml:space="preserve">Текстовый редактор для работы с русскими и иноязычными текстами; инструмент </w:t>
            </w:r>
            <w:r w:rsidRPr="00AE5C09">
              <w:rPr>
                <w:rFonts w:ascii="Times New Roman" w:hAnsi="Times New Roman"/>
                <w:color w:val="auto"/>
                <w:sz w:val="28"/>
                <w:szCs w:val="28"/>
              </w:rPr>
              <w:t>планирования деятельности</w:t>
            </w:r>
          </w:p>
        </w:tc>
        <w:tc>
          <w:tcPr>
            <w:tcW w:w="354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rPr>
                <w:rFonts w:ascii="Times New Roman" w:hAnsi="Times New Roman" w:cs="Times New Roman"/>
                <w:sz w:val="28"/>
                <w:szCs w:val="28"/>
              </w:rPr>
            </w:pPr>
            <w:r w:rsidRPr="00AE5C09">
              <w:rPr>
                <w:rFonts w:ascii="Times New Roman" w:hAnsi="Times New Roman" w:cs="Times New Roman"/>
                <w:sz w:val="28"/>
                <w:szCs w:val="28"/>
              </w:rPr>
              <w:t>необходимо</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pStyle w:val="NoParagraphStyle"/>
              <w:snapToGrid w:val="0"/>
              <w:spacing w:line="240" w:lineRule="auto"/>
              <w:ind w:firstLine="0"/>
              <w:jc w:val="both"/>
              <w:rPr>
                <w:rFonts w:ascii="Times New Roman" w:hAnsi="Times New Roman" w:cs="Times New Roman"/>
                <w:color w:val="auto"/>
                <w:sz w:val="28"/>
                <w:szCs w:val="28"/>
                <w:lang w:val="ru-RU"/>
              </w:rPr>
            </w:pPr>
          </w:p>
        </w:tc>
      </w:tr>
      <w:tr w:rsidR="005D4E1D" w:rsidRPr="00AE5C09" w:rsidTr="00BF4E48">
        <w:trPr>
          <w:trHeight w:val="482"/>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2.5</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Графический редакт</w:t>
            </w:r>
          </w:p>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ор для обработки растровых изображений</w:t>
            </w:r>
          </w:p>
        </w:tc>
        <w:tc>
          <w:tcPr>
            <w:tcW w:w="354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rPr>
                <w:rFonts w:ascii="Times New Roman" w:hAnsi="Times New Roman" w:cs="Times New Roman"/>
                <w:sz w:val="28"/>
                <w:szCs w:val="28"/>
              </w:rPr>
            </w:pPr>
            <w:r w:rsidRPr="00AE5C09">
              <w:rPr>
                <w:rFonts w:ascii="Times New Roman" w:hAnsi="Times New Roman" w:cs="Times New Roman"/>
                <w:sz w:val="28"/>
                <w:szCs w:val="28"/>
              </w:rPr>
              <w:t>необходимо</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pStyle w:val="NoParagraphStyle"/>
              <w:snapToGrid w:val="0"/>
              <w:spacing w:line="240" w:lineRule="auto"/>
              <w:ind w:firstLine="0"/>
              <w:jc w:val="both"/>
              <w:rPr>
                <w:rFonts w:ascii="Times New Roman" w:hAnsi="Times New Roman" w:cs="Times New Roman"/>
                <w:color w:val="auto"/>
                <w:sz w:val="28"/>
                <w:szCs w:val="28"/>
                <w:lang w:val="ru-RU"/>
              </w:rPr>
            </w:pPr>
          </w:p>
        </w:tc>
      </w:tr>
      <w:tr w:rsidR="005D4E1D" w:rsidRPr="00AE5C09" w:rsidTr="00BF4E48">
        <w:trPr>
          <w:trHeight w:val="73"/>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2.6</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Графический редактор для обработки векторных изображений</w:t>
            </w:r>
          </w:p>
        </w:tc>
        <w:tc>
          <w:tcPr>
            <w:tcW w:w="354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rPr>
                <w:rFonts w:ascii="Times New Roman" w:hAnsi="Times New Roman" w:cs="Times New Roman"/>
                <w:sz w:val="28"/>
                <w:szCs w:val="28"/>
              </w:rPr>
            </w:pPr>
            <w:r w:rsidRPr="00AE5C09">
              <w:rPr>
                <w:rFonts w:ascii="Times New Roman" w:hAnsi="Times New Roman" w:cs="Times New Roman"/>
                <w:sz w:val="28"/>
                <w:szCs w:val="28"/>
              </w:rPr>
              <w:t>необходимо</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pStyle w:val="NoParagraphStyle"/>
              <w:snapToGrid w:val="0"/>
              <w:spacing w:line="240" w:lineRule="auto"/>
              <w:ind w:firstLine="0"/>
              <w:jc w:val="both"/>
              <w:rPr>
                <w:rFonts w:ascii="Times New Roman" w:hAnsi="Times New Roman" w:cs="Times New Roman"/>
                <w:color w:val="auto"/>
                <w:sz w:val="28"/>
                <w:szCs w:val="28"/>
                <w:lang w:val="ru-RU"/>
              </w:rPr>
            </w:pPr>
          </w:p>
        </w:tc>
      </w:tr>
      <w:tr w:rsidR="005D4E1D" w:rsidRPr="00AE5C09" w:rsidTr="00BF4E48">
        <w:trPr>
          <w:trHeight w:val="263"/>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2.7</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 xml:space="preserve">Музыкальный редактор </w:t>
            </w:r>
          </w:p>
        </w:tc>
        <w:tc>
          <w:tcPr>
            <w:tcW w:w="354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rPr>
                <w:rFonts w:ascii="Times New Roman" w:hAnsi="Times New Roman" w:cs="Times New Roman"/>
                <w:sz w:val="28"/>
                <w:szCs w:val="28"/>
              </w:rPr>
            </w:pPr>
            <w:r w:rsidRPr="00AE5C09">
              <w:rPr>
                <w:rFonts w:ascii="Times New Roman" w:hAnsi="Times New Roman" w:cs="Times New Roman"/>
                <w:sz w:val="28"/>
                <w:szCs w:val="28"/>
              </w:rPr>
              <w:t>необходимо</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pStyle w:val="NoParagraphStyle"/>
              <w:snapToGrid w:val="0"/>
              <w:spacing w:line="240" w:lineRule="auto"/>
              <w:ind w:firstLine="0"/>
              <w:jc w:val="both"/>
              <w:rPr>
                <w:rFonts w:ascii="Times New Roman" w:hAnsi="Times New Roman" w:cs="Times New Roman"/>
                <w:color w:val="auto"/>
                <w:sz w:val="28"/>
                <w:szCs w:val="28"/>
                <w:lang w:val="ru-RU"/>
              </w:rPr>
            </w:pPr>
          </w:p>
        </w:tc>
      </w:tr>
      <w:tr w:rsidR="005D4E1D" w:rsidRPr="00AE5C09" w:rsidTr="00BF4E48">
        <w:trPr>
          <w:trHeight w:val="282"/>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2.8</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Редактор подготовки презентаций</w:t>
            </w:r>
          </w:p>
        </w:tc>
        <w:tc>
          <w:tcPr>
            <w:tcW w:w="354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rPr>
                <w:rFonts w:ascii="Times New Roman" w:hAnsi="Times New Roman" w:cs="Times New Roman"/>
                <w:sz w:val="28"/>
                <w:szCs w:val="28"/>
              </w:rPr>
            </w:pPr>
            <w:r w:rsidRPr="00AE5C09">
              <w:rPr>
                <w:rFonts w:ascii="Times New Roman" w:hAnsi="Times New Roman" w:cs="Times New Roman"/>
                <w:sz w:val="28"/>
                <w:szCs w:val="28"/>
              </w:rPr>
              <w:t>+</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pStyle w:val="NoParagraphStyle"/>
              <w:snapToGrid w:val="0"/>
              <w:spacing w:line="240" w:lineRule="auto"/>
              <w:ind w:firstLine="0"/>
              <w:jc w:val="both"/>
              <w:rPr>
                <w:rFonts w:ascii="Times New Roman" w:hAnsi="Times New Roman" w:cs="Times New Roman"/>
                <w:color w:val="auto"/>
                <w:sz w:val="28"/>
                <w:szCs w:val="28"/>
                <w:lang w:val="ru-RU"/>
              </w:rPr>
            </w:pPr>
          </w:p>
        </w:tc>
      </w:tr>
      <w:tr w:rsidR="005D4E1D" w:rsidRPr="00AE5C09" w:rsidTr="00BF4E48">
        <w:trPr>
          <w:trHeight w:val="273"/>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2.9</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 xml:space="preserve">Редактор видео </w:t>
            </w:r>
          </w:p>
        </w:tc>
        <w:tc>
          <w:tcPr>
            <w:tcW w:w="354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rPr>
                <w:rFonts w:ascii="Times New Roman" w:hAnsi="Times New Roman" w:cs="Times New Roman"/>
                <w:sz w:val="28"/>
                <w:szCs w:val="28"/>
              </w:rPr>
            </w:pPr>
            <w:r w:rsidRPr="00AE5C09">
              <w:rPr>
                <w:rFonts w:ascii="Times New Roman" w:hAnsi="Times New Roman" w:cs="Times New Roman"/>
                <w:sz w:val="28"/>
                <w:szCs w:val="28"/>
              </w:rPr>
              <w:t>необходимо</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pStyle w:val="NoParagraphStyle"/>
              <w:snapToGrid w:val="0"/>
              <w:spacing w:line="240" w:lineRule="auto"/>
              <w:ind w:firstLine="0"/>
              <w:jc w:val="both"/>
              <w:rPr>
                <w:rFonts w:ascii="Times New Roman" w:hAnsi="Times New Roman" w:cs="Times New Roman"/>
                <w:color w:val="auto"/>
                <w:sz w:val="28"/>
                <w:szCs w:val="28"/>
                <w:lang w:val="ru-RU"/>
              </w:rPr>
            </w:pPr>
          </w:p>
        </w:tc>
      </w:tr>
      <w:tr w:rsidR="005D4E1D" w:rsidRPr="00AE5C09" w:rsidTr="00BF4E48">
        <w:trPr>
          <w:trHeight w:val="279"/>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2.10</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jc w:val="both"/>
              <w:rPr>
                <w:rFonts w:ascii="Times New Roman" w:hAnsi="Times New Roman"/>
                <w:color w:val="auto"/>
                <w:spacing w:val="-2"/>
                <w:sz w:val="28"/>
                <w:szCs w:val="28"/>
              </w:rPr>
            </w:pPr>
            <w:r w:rsidRPr="00AE5C09">
              <w:rPr>
                <w:rFonts w:ascii="Times New Roman" w:hAnsi="Times New Roman"/>
                <w:color w:val="auto"/>
                <w:sz w:val="28"/>
                <w:szCs w:val="28"/>
              </w:rPr>
              <w:t>Редактор</w:t>
            </w:r>
            <w:r w:rsidRPr="00AE5C09">
              <w:rPr>
                <w:rFonts w:ascii="Times New Roman" w:hAnsi="Times New Roman"/>
                <w:color w:val="auto"/>
                <w:spacing w:val="-2"/>
                <w:sz w:val="28"/>
                <w:szCs w:val="28"/>
              </w:rPr>
              <w:t xml:space="preserve"> звука</w:t>
            </w:r>
          </w:p>
        </w:tc>
        <w:tc>
          <w:tcPr>
            <w:tcW w:w="354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rPr>
                <w:rFonts w:ascii="Times New Roman" w:hAnsi="Times New Roman" w:cs="Times New Roman"/>
                <w:sz w:val="28"/>
                <w:szCs w:val="28"/>
              </w:rPr>
            </w:pPr>
            <w:r w:rsidRPr="00AE5C09">
              <w:rPr>
                <w:rFonts w:ascii="Times New Roman" w:hAnsi="Times New Roman" w:cs="Times New Roman"/>
                <w:sz w:val="28"/>
                <w:szCs w:val="28"/>
              </w:rPr>
              <w:t>необходимо</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pStyle w:val="NoParagraphStyle"/>
              <w:snapToGrid w:val="0"/>
              <w:spacing w:line="240" w:lineRule="auto"/>
              <w:ind w:firstLine="0"/>
              <w:jc w:val="both"/>
              <w:rPr>
                <w:rFonts w:ascii="Times New Roman" w:hAnsi="Times New Roman" w:cs="Times New Roman"/>
                <w:color w:val="auto"/>
                <w:sz w:val="28"/>
                <w:szCs w:val="28"/>
                <w:lang w:val="ru-RU"/>
              </w:rPr>
            </w:pPr>
          </w:p>
        </w:tc>
      </w:tr>
      <w:tr w:rsidR="005D4E1D" w:rsidRPr="00AE5C09" w:rsidTr="00BF4E48">
        <w:trPr>
          <w:trHeight w:val="482"/>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2.11</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jc w:val="both"/>
              <w:rPr>
                <w:rFonts w:ascii="Times New Roman" w:hAnsi="Times New Roman"/>
                <w:color w:val="auto"/>
                <w:spacing w:val="-2"/>
                <w:sz w:val="28"/>
                <w:szCs w:val="28"/>
              </w:rPr>
            </w:pPr>
            <w:r w:rsidRPr="00AE5C09">
              <w:rPr>
                <w:rFonts w:ascii="Times New Roman" w:hAnsi="Times New Roman"/>
                <w:color w:val="auto"/>
                <w:spacing w:val="-2"/>
                <w:sz w:val="28"/>
                <w:szCs w:val="28"/>
              </w:rPr>
              <w:t>Редактор представления временнóй информации (линия времени)</w:t>
            </w:r>
          </w:p>
        </w:tc>
        <w:tc>
          <w:tcPr>
            <w:tcW w:w="354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rPr>
                <w:rFonts w:ascii="Times New Roman" w:hAnsi="Times New Roman" w:cs="Times New Roman"/>
                <w:sz w:val="28"/>
                <w:szCs w:val="28"/>
              </w:rPr>
            </w:pPr>
            <w:r w:rsidRPr="00AE5C09">
              <w:rPr>
                <w:rFonts w:ascii="Times New Roman" w:hAnsi="Times New Roman" w:cs="Times New Roman"/>
                <w:sz w:val="28"/>
                <w:szCs w:val="28"/>
              </w:rPr>
              <w:t>необходимо</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pStyle w:val="NoParagraphStyle"/>
              <w:snapToGrid w:val="0"/>
              <w:spacing w:line="240" w:lineRule="auto"/>
              <w:ind w:firstLine="0"/>
              <w:jc w:val="both"/>
              <w:rPr>
                <w:rFonts w:ascii="Times New Roman" w:hAnsi="Times New Roman" w:cs="Times New Roman"/>
                <w:color w:val="auto"/>
                <w:sz w:val="28"/>
                <w:szCs w:val="28"/>
                <w:lang w:val="ru-RU"/>
              </w:rPr>
            </w:pPr>
          </w:p>
        </w:tc>
      </w:tr>
      <w:tr w:rsidR="005D4E1D" w:rsidRPr="00AE5C09" w:rsidTr="00BF4E48">
        <w:trPr>
          <w:trHeight w:val="324"/>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2.12</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jc w:val="both"/>
              <w:rPr>
                <w:rFonts w:ascii="Times New Roman" w:hAnsi="Times New Roman"/>
                <w:color w:val="auto"/>
                <w:spacing w:val="-2"/>
                <w:sz w:val="28"/>
                <w:szCs w:val="28"/>
              </w:rPr>
            </w:pPr>
            <w:r w:rsidRPr="00AE5C09">
              <w:rPr>
                <w:rFonts w:ascii="Times New Roman" w:hAnsi="Times New Roman"/>
                <w:color w:val="auto"/>
                <w:spacing w:val="-2"/>
                <w:sz w:val="28"/>
                <w:szCs w:val="28"/>
              </w:rPr>
              <w:t xml:space="preserve">Редактор генеалогических деревьев </w:t>
            </w:r>
          </w:p>
        </w:tc>
        <w:tc>
          <w:tcPr>
            <w:tcW w:w="354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rPr>
                <w:rFonts w:ascii="Times New Roman" w:hAnsi="Times New Roman" w:cs="Times New Roman"/>
                <w:sz w:val="28"/>
                <w:szCs w:val="28"/>
              </w:rPr>
            </w:pPr>
            <w:r w:rsidRPr="00AE5C09">
              <w:rPr>
                <w:rFonts w:ascii="Times New Roman" w:hAnsi="Times New Roman" w:cs="Times New Roman"/>
                <w:sz w:val="28"/>
                <w:szCs w:val="28"/>
              </w:rPr>
              <w:t>необходимо</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pStyle w:val="NoParagraphStyle"/>
              <w:snapToGrid w:val="0"/>
              <w:spacing w:line="240" w:lineRule="auto"/>
              <w:ind w:firstLine="0"/>
              <w:jc w:val="center"/>
              <w:rPr>
                <w:rFonts w:ascii="Times New Roman" w:hAnsi="Times New Roman" w:cs="Times New Roman"/>
                <w:color w:val="auto"/>
                <w:sz w:val="28"/>
                <w:szCs w:val="28"/>
                <w:lang w:val="ru-RU"/>
              </w:rPr>
            </w:pPr>
          </w:p>
        </w:tc>
      </w:tr>
      <w:tr w:rsidR="005D4E1D" w:rsidRPr="00AE5C09" w:rsidTr="00BF4E48">
        <w:trPr>
          <w:trHeight w:val="274"/>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2.13</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pacing w:val="-2"/>
                <w:sz w:val="28"/>
                <w:szCs w:val="28"/>
              </w:rPr>
              <w:t>Цифро</w:t>
            </w:r>
            <w:r w:rsidRPr="00AE5C09">
              <w:rPr>
                <w:rFonts w:ascii="Times New Roman" w:hAnsi="Times New Roman"/>
                <w:color w:val="auto"/>
                <w:sz w:val="28"/>
                <w:szCs w:val="28"/>
              </w:rPr>
              <w:t>вой биологический определитель</w:t>
            </w:r>
          </w:p>
        </w:tc>
        <w:tc>
          <w:tcPr>
            <w:tcW w:w="354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rPr>
                <w:rFonts w:ascii="Times New Roman" w:hAnsi="Times New Roman" w:cs="Times New Roman"/>
                <w:sz w:val="28"/>
                <w:szCs w:val="28"/>
              </w:rPr>
            </w:pPr>
            <w:r w:rsidRPr="00AE5C09">
              <w:rPr>
                <w:rFonts w:ascii="Times New Roman" w:hAnsi="Times New Roman" w:cs="Times New Roman"/>
                <w:sz w:val="28"/>
                <w:szCs w:val="28"/>
              </w:rPr>
              <w:t>необходимо</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pStyle w:val="NoParagraphStyle"/>
              <w:snapToGrid w:val="0"/>
              <w:spacing w:line="240" w:lineRule="auto"/>
              <w:ind w:firstLine="0"/>
              <w:jc w:val="center"/>
              <w:rPr>
                <w:rFonts w:ascii="Times New Roman" w:hAnsi="Times New Roman" w:cs="Times New Roman"/>
                <w:color w:val="auto"/>
                <w:sz w:val="28"/>
                <w:szCs w:val="28"/>
                <w:lang w:val="ru-RU"/>
              </w:rPr>
            </w:pPr>
          </w:p>
        </w:tc>
      </w:tr>
      <w:tr w:rsidR="005D4E1D" w:rsidRPr="00AE5C09" w:rsidTr="00BF4E48">
        <w:trPr>
          <w:trHeight w:val="482"/>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2.14</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jc w:val="both"/>
              <w:rPr>
                <w:rFonts w:ascii="Times New Roman" w:hAnsi="Times New Roman"/>
                <w:color w:val="auto"/>
                <w:spacing w:val="2"/>
                <w:sz w:val="28"/>
                <w:szCs w:val="28"/>
              </w:rPr>
            </w:pPr>
            <w:r w:rsidRPr="00AE5C09">
              <w:rPr>
                <w:rFonts w:ascii="Times New Roman" w:hAnsi="Times New Roman"/>
                <w:color w:val="auto"/>
                <w:sz w:val="28"/>
                <w:szCs w:val="28"/>
              </w:rPr>
              <w:t xml:space="preserve">Виртуальные лаборатории </w:t>
            </w:r>
            <w:r w:rsidRPr="00AE5C09">
              <w:rPr>
                <w:rFonts w:ascii="Times New Roman" w:hAnsi="Times New Roman"/>
                <w:color w:val="auto"/>
                <w:spacing w:val="2"/>
                <w:sz w:val="28"/>
                <w:szCs w:val="28"/>
              </w:rPr>
              <w:t xml:space="preserve">по учебным предметам </w:t>
            </w:r>
          </w:p>
        </w:tc>
        <w:tc>
          <w:tcPr>
            <w:tcW w:w="354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rPr>
                <w:rFonts w:ascii="Times New Roman" w:hAnsi="Times New Roman" w:cs="Times New Roman"/>
                <w:sz w:val="28"/>
                <w:szCs w:val="28"/>
              </w:rPr>
            </w:pPr>
            <w:r w:rsidRPr="00AE5C09">
              <w:rPr>
                <w:rFonts w:ascii="Times New Roman" w:hAnsi="Times New Roman" w:cs="Times New Roman"/>
                <w:sz w:val="28"/>
                <w:szCs w:val="28"/>
              </w:rPr>
              <w:t>необходимо</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pStyle w:val="NoParagraphStyle"/>
              <w:snapToGrid w:val="0"/>
              <w:spacing w:line="240" w:lineRule="auto"/>
              <w:ind w:firstLine="0"/>
              <w:jc w:val="center"/>
              <w:rPr>
                <w:rFonts w:ascii="Times New Roman" w:hAnsi="Times New Roman" w:cs="Times New Roman"/>
                <w:color w:val="auto"/>
                <w:sz w:val="28"/>
                <w:szCs w:val="28"/>
                <w:lang w:val="ru-RU"/>
              </w:rPr>
            </w:pPr>
          </w:p>
        </w:tc>
      </w:tr>
      <w:tr w:rsidR="005D4E1D" w:rsidRPr="00AE5C09" w:rsidTr="00BF4E48">
        <w:trPr>
          <w:trHeight w:val="482"/>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2.15</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jc w:val="both"/>
              <w:rPr>
                <w:rFonts w:ascii="Times New Roman" w:hAnsi="Times New Roman"/>
                <w:color w:val="auto"/>
                <w:spacing w:val="2"/>
                <w:sz w:val="28"/>
                <w:szCs w:val="28"/>
              </w:rPr>
            </w:pPr>
            <w:r w:rsidRPr="00AE5C09">
              <w:rPr>
                <w:rFonts w:ascii="Times New Roman" w:hAnsi="Times New Roman"/>
                <w:color w:val="auto"/>
                <w:spacing w:val="2"/>
                <w:sz w:val="28"/>
                <w:szCs w:val="28"/>
              </w:rPr>
              <w:t>Среды для дистанционного онлайн и офлайн сетевого взаимодействия</w:t>
            </w:r>
          </w:p>
        </w:tc>
        <w:tc>
          <w:tcPr>
            <w:tcW w:w="354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rPr>
                <w:rFonts w:ascii="Times New Roman" w:hAnsi="Times New Roman" w:cs="Times New Roman"/>
                <w:sz w:val="28"/>
                <w:szCs w:val="28"/>
              </w:rPr>
            </w:pPr>
            <w:r w:rsidRPr="00AE5C09">
              <w:rPr>
                <w:rFonts w:ascii="Times New Roman" w:hAnsi="Times New Roman" w:cs="Times New Roman"/>
                <w:sz w:val="28"/>
                <w:szCs w:val="28"/>
              </w:rPr>
              <w:t>необходимо</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pStyle w:val="NoParagraphStyle"/>
              <w:snapToGrid w:val="0"/>
              <w:spacing w:line="240" w:lineRule="auto"/>
              <w:ind w:firstLine="0"/>
              <w:jc w:val="center"/>
              <w:rPr>
                <w:rFonts w:ascii="Times New Roman" w:hAnsi="Times New Roman" w:cs="Times New Roman"/>
                <w:color w:val="auto"/>
                <w:sz w:val="28"/>
                <w:szCs w:val="28"/>
                <w:lang w:val="ru-RU"/>
              </w:rPr>
            </w:pPr>
          </w:p>
        </w:tc>
      </w:tr>
      <w:tr w:rsidR="005D4E1D" w:rsidRPr="00AE5C09" w:rsidTr="00BF4E48">
        <w:trPr>
          <w:trHeight w:val="370"/>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2.16</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jc w:val="both"/>
              <w:rPr>
                <w:rFonts w:ascii="Times New Roman" w:hAnsi="Times New Roman"/>
                <w:color w:val="auto"/>
                <w:spacing w:val="-2"/>
                <w:sz w:val="28"/>
                <w:szCs w:val="28"/>
              </w:rPr>
            </w:pPr>
            <w:r w:rsidRPr="00AE5C09">
              <w:rPr>
                <w:rFonts w:ascii="Times New Roman" w:hAnsi="Times New Roman"/>
                <w:color w:val="auto"/>
                <w:spacing w:val="2"/>
                <w:sz w:val="28"/>
                <w:szCs w:val="28"/>
              </w:rPr>
              <w:t xml:space="preserve">Среда </w:t>
            </w:r>
            <w:proofErr w:type="gramStart"/>
            <w:r w:rsidRPr="00AE5C09">
              <w:rPr>
                <w:rFonts w:ascii="Times New Roman" w:hAnsi="Times New Roman"/>
                <w:color w:val="auto"/>
                <w:spacing w:val="2"/>
                <w:sz w:val="28"/>
                <w:szCs w:val="28"/>
              </w:rPr>
              <w:t>для</w:t>
            </w:r>
            <w:proofErr w:type="gramEnd"/>
            <w:r w:rsidRPr="00AE5C09">
              <w:rPr>
                <w:rFonts w:ascii="Times New Roman" w:hAnsi="Times New Roman"/>
                <w:color w:val="auto"/>
                <w:spacing w:val="2"/>
                <w:sz w:val="28"/>
                <w:szCs w:val="28"/>
              </w:rPr>
              <w:t xml:space="preserve"> </w:t>
            </w:r>
            <w:proofErr w:type="gramStart"/>
            <w:r w:rsidRPr="00AE5C09">
              <w:rPr>
                <w:rFonts w:ascii="Times New Roman" w:hAnsi="Times New Roman"/>
                <w:color w:val="auto"/>
                <w:spacing w:val="2"/>
                <w:sz w:val="28"/>
                <w:szCs w:val="28"/>
              </w:rPr>
              <w:t>интернет</w:t>
            </w:r>
            <w:r w:rsidRPr="00AE5C09">
              <w:rPr>
                <w:rFonts w:ascii="Times New Roman" w:hAnsi="Times New Roman"/>
                <w:color w:val="auto"/>
                <w:spacing w:val="2"/>
                <w:sz w:val="28"/>
                <w:szCs w:val="28"/>
              </w:rPr>
              <w:softHyphen/>
            </w:r>
            <w:proofErr w:type="gramEnd"/>
            <w:r w:rsidRPr="00AE5C09">
              <w:rPr>
                <w:rFonts w:ascii="Times New Roman" w:hAnsi="Times New Roman"/>
                <w:color w:val="auto"/>
                <w:spacing w:val="2"/>
                <w:sz w:val="28"/>
                <w:szCs w:val="28"/>
              </w:rPr>
              <w:t xml:space="preserve"> пу</w:t>
            </w:r>
            <w:r w:rsidRPr="00AE5C09">
              <w:rPr>
                <w:rFonts w:ascii="Times New Roman" w:hAnsi="Times New Roman"/>
                <w:color w:val="auto"/>
                <w:spacing w:val="-2"/>
                <w:sz w:val="28"/>
                <w:szCs w:val="28"/>
              </w:rPr>
              <w:t>бликаций</w:t>
            </w:r>
          </w:p>
        </w:tc>
        <w:tc>
          <w:tcPr>
            <w:tcW w:w="354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rPr>
                <w:rFonts w:ascii="Times New Roman" w:hAnsi="Times New Roman" w:cs="Times New Roman"/>
                <w:sz w:val="28"/>
                <w:szCs w:val="28"/>
              </w:rPr>
            </w:pPr>
            <w:r w:rsidRPr="00AE5C09">
              <w:rPr>
                <w:rFonts w:ascii="Times New Roman" w:hAnsi="Times New Roman" w:cs="Times New Roman"/>
                <w:sz w:val="28"/>
                <w:szCs w:val="28"/>
              </w:rPr>
              <w:t>необходимо</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pStyle w:val="NoParagraphStyle"/>
              <w:snapToGrid w:val="0"/>
              <w:spacing w:line="240" w:lineRule="auto"/>
              <w:ind w:firstLine="0"/>
              <w:jc w:val="center"/>
              <w:rPr>
                <w:rFonts w:ascii="Times New Roman" w:hAnsi="Times New Roman" w:cs="Times New Roman"/>
                <w:color w:val="auto"/>
                <w:sz w:val="28"/>
                <w:szCs w:val="28"/>
                <w:lang w:val="ru-RU"/>
              </w:rPr>
            </w:pPr>
          </w:p>
        </w:tc>
      </w:tr>
      <w:tr w:rsidR="005D4E1D" w:rsidRPr="00AE5C09" w:rsidTr="00BF4E48">
        <w:trPr>
          <w:trHeight w:val="264"/>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2.17</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jc w:val="both"/>
              <w:rPr>
                <w:rFonts w:ascii="Times New Roman" w:hAnsi="Times New Roman"/>
                <w:color w:val="auto"/>
                <w:spacing w:val="-2"/>
                <w:sz w:val="28"/>
                <w:szCs w:val="28"/>
              </w:rPr>
            </w:pPr>
            <w:r w:rsidRPr="00AE5C09">
              <w:rPr>
                <w:rFonts w:ascii="Times New Roman" w:hAnsi="Times New Roman"/>
                <w:color w:val="auto"/>
                <w:spacing w:val="-2"/>
                <w:sz w:val="28"/>
                <w:szCs w:val="28"/>
              </w:rPr>
              <w:t>Редактор интернет</w:t>
            </w:r>
            <w:r w:rsidRPr="00AE5C09">
              <w:rPr>
                <w:rFonts w:ascii="Times New Roman" w:hAnsi="Times New Roman"/>
                <w:color w:val="auto"/>
                <w:spacing w:val="-2"/>
                <w:sz w:val="28"/>
                <w:szCs w:val="28"/>
              </w:rPr>
              <w:softHyphen/>
              <w:t xml:space="preserve"> сайтов</w:t>
            </w:r>
          </w:p>
        </w:tc>
        <w:tc>
          <w:tcPr>
            <w:tcW w:w="354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rPr>
                <w:rFonts w:ascii="Times New Roman" w:hAnsi="Times New Roman" w:cs="Times New Roman"/>
                <w:sz w:val="28"/>
                <w:szCs w:val="28"/>
              </w:rPr>
            </w:pPr>
            <w:r w:rsidRPr="00AE5C09">
              <w:rPr>
                <w:rFonts w:ascii="Times New Roman" w:hAnsi="Times New Roman" w:cs="Times New Roman"/>
                <w:sz w:val="28"/>
                <w:szCs w:val="28"/>
              </w:rPr>
              <w:t>необходимо</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pStyle w:val="NoParagraphStyle"/>
              <w:snapToGrid w:val="0"/>
              <w:spacing w:line="240" w:lineRule="auto"/>
              <w:ind w:firstLine="0"/>
              <w:jc w:val="center"/>
              <w:rPr>
                <w:rFonts w:ascii="Times New Roman" w:hAnsi="Times New Roman" w:cs="Times New Roman"/>
                <w:color w:val="auto"/>
                <w:sz w:val="28"/>
                <w:szCs w:val="28"/>
                <w:lang w:val="ru-RU"/>
              </w:rPr>
            </w:pPr>
          </w:p>
        </w:tc>
      </w:tr>
      <w:tr w:rsidR="005D4E1D" w:rsidRPr="00AE5C09" w:rsidTr="00BF4E48">
        <w:trPr>
          <w:trHeight w:val="482"/>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lastRenderedPageBreak/>
              <w:t>2.18</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jc w:val="both"/>
              <w:rPr>
                <w:rFonts w:ascii="Times New Roman" w:hAnsi="Times New Roman"/>
                <w:color w:val="auto"/>
                <w:spacing w:val="-2"/>
                <w:sz w:val="28"/>
                <w:szCs w:val="28"/>
              </w:rPr>
            </w:pPr>
            <w:r w:rsidRPr="00AE5C09">
              <w:rPr>
                <w:rFonts w:ascii="Times New Roman" w:hAnsi="Times New Roman"/>
                <w:color w:val="auto"/>
                <w:spacing w:val="-2"/>
                <w:sz w:val="28"/>
                <w:szCs w:val="28"/>
              </w:rPr>
              <w:t>Редактор для совместного удалённого редактирования сообщений</w:t>
            </w:r>
          </w:p>
        </w:tc>
        <w:tc>
          <w:tcPr>
            <w:tcW w:w="354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rPr>
                <w:rFonts w:ascii="Times New Roman" w:hAnsi="Times New Roman" w:cs="Times New Roman"/>
                <w:sz w:val="28"/>
                <w:szCs w:val="28"/>
              </w:rPr>
            </w:pPr>
          </w:p>
          <w:p w:rsidR="005D4E1D" w:rsidRPr="00AE5C09" w:rsidRDefault="005D4E1D" w:rsidP="00BF4E48">
            <w:pPr>
              <w:rPr>
                <w:rFonts w:ascii="Times New Roman" w:hAnsi="Times New Roman" w:cs="Times New Roman"/>
                <w:sz w:val="28"/>
                <w:szCs w:val="28"/>
              </w:rPr>
            </w:pPr>
            <w:r w:rsidRPr="00AE5C09">
              <w:rPr>
                <w:rFonts w:ascii="Times New Roman" w:hAnsi="Times New Roman" w:cs="Times New Roman"/>
                <w:sz w:val="28"/>
                <w:szCs w:val="28"/>
              </w:rPr>
              <w:t xml:space="preserve"> необходимо</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pStyle w:val="NoParagraphStyle"/>
              <w:snapToGrid w:val="0"/>
              <w:spacing w:line="240" w:lineRule="auto"/>
              <w:ind w:firstLine="0"/>
              <w:jc w:val="center"/>
              <w:rPr>
                <w:rFonts w:ascii="Times New Roman" w:hAnsi="Times New Roman" w:cs="Times New Roman"/>
                <w:color w:val="auto"/>
                <w:sz w:val="28"/>
                <w:szCs w:val="28"/>
                <w:lang w:val="ru-RU"/>
              </w:rPr>
            </w:pPr>
          </w:p>
        </w:tc>
      </w:tr>
      <w:tr w:rsidR="005D4E1D" w:rsidRPr="00AE5C09" w:rsidTr="00BF4E48">
        <w:tblPrEx>
          <w:tblCellMar>
            <w:top w:w="62" w:type="dxa"/>
            <w:left w:w="85" w:type="dxa"/>
            <w:bottom w:w="79" w:type="dxa"/>
            <w:right w:w="85" w:type="dxa"/>
          </w:tblCellMar>
        </w:tblPrEx>
        <w:trPr>
          <w:trHeight w:val="482"/>
        </w:trPr>
        <w:tc>
          <w:tcPr>
            <w:tcW w:w="1557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D4E1D" w:rsidRPr="00AE5C09" w:rsidRDefault="005D4E1D" w:rsidP="00BF4E48">
            <w:pPr>
              <w:rPr>
                <w:rFonts w:ascii="Times New Roman" w:hAnsi="Times New Roman" w:cs="Times New Roman"/>
                <w:b/>
                <w:sz w:val="28"/>
                <w:szCs w:val="28"/>
              </w:rPr>
            </w:pPr>
            <w:r w:rsidRPr="00AE5C09">
              <w:rPr>
                <w:rFonts w:ascii="Times New Roman" w:hAnsi="Times New Roman" w:cs="Times New Roman"/>
                <w:b/>
                <w:sz w:val="28"/>
                <w:szCs w:val="28"/>
              </w:rPr>
              <w:t>III.  Обеспечение технической, методической и организационной поддержки:</w:t>
            </w:r>
          </w:p>
        </w:tc>
      </w:tr>
      <w:tr w:rsidR="005D4E1D" w:rsidRPr="00AE5C09" w:rsidTr="00BF4E48">
        <w:trPr>
          <w:trHeight w:val="274"/>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3.1</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jc w:val="both"/>
              <w:rPr>
                <w:rFonts w:ascii="Times New Roman" w:hAnsi="Times New Roman"/>
                <w:color w:val="auto"/>
                <w:spacing w:val="2"/>
                <w:sz w:val="28"/>
                <w:szCs w:val="28"/>
              </w:rPr>
            </w:pPr>
            <w:r w:rsidRPr="00AE5C09">
              <w:rPr>
                <w:rFonts w:ascii="Times New Roman" w:hAnsi="Times New Roman"/>
                <w:color w:val="auto"/>
                <w:spacing w:val="2"/>
                <w:sz w:val="28"/>
                <w:szCs w:val="28"/>
              </w:rPr>
              <w:t>Разработка планов, дорожных карт</w:t>
            </w:r>
          </w:p>
        </w:tc>
        <w:tc>
          <w:tcPr>
            <w:tcW w:w="354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jc w:val="center"/>
              <w:rPr>
                <w:rFonts w:ascii="Times New Roman" w:hAnsi="Times New Roman" w:cs="Times New Roman"/>
                <w:sz w:val="28"/>
                <w:szCs w:val="28"/>
              </w:rPr>
            </w:pPr>
            <w:r w:rsidRPr="00AE5C09">
              <w:rPr>
                <w:rFonts w:ascii="Times New Roman" w:hAnsi="Times New Roman" w:cs="Times New Roman"/>
                <w:sz w:val="28"/>
                <w:szCs w:val="28"/>
              </w:rPr>
              <w:t>+</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2019</w:t>
            </w:r>
          </w:p>
        </w:tc>
      </w:tr>
      <w:tr w:rsidR="005D4E1D" w:rsidRPr="00AE5C09" w:rsidTr="00BF4E48">
        <w:trPr>
          <w:trHeight w:val="265"/>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3.2</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jc w:val="both"/>
              <w:rPr>
                <w:rFonts w:ascii="Times New Roman" w:hAnsi="Times New Roman"/>
                <w:color w:val="auto"/>
                <w:spacing w:val="2"/>
                <w:sz w:val="28"/>
                <w:szCs w:val="28"/>
              </w:rPr>
            </w:pPr>
            <w:r w:rsidRPr="00AE5C09">
              <w:rPr>
                <w:rFonts w:ascii="Times New Roman" w:hAnsi="Times New Roman"/>
                <w:color w:val="auto"/>
                <w:spacing w:val="2"/>
                <w:sz w:val="28"/>
                <w:szCs w:val="28"/>
              </w:rPr>
              <w:t>Заключение договоров</w:t>
            </w:r>
          </w:p>
        </w:tc>
        <w:tc>
          <w:tcPr>
            <w:tcW w:w="354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jc w:val="center"/>
              <w:rPr>
                <w:rFonts w:ascii="Times New Roman" w:hAnsi="Times New Roman" w:cs="Times New Roman"/>
                <w:sz w:val="28"/>
                <w:szCs w:val="28"/>
              </w:rPr>
            </w:pPr>
            <w:r w:rsidRPr="00AE5C09">
              <w:rPr>
                <w:rFonts w:ascii="Times New Roman" w:hAnsi="Times New Roman" w:cs="Times New Roman"/>
                <w:sz w:val="28"/>
                <w:szCs w:val="28"/>
              </w:rPr>
              <w:t>+</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2019</w:t>
            </w:r>
          </w:p>
        </w:tc>
      </w:tr>
      <w:tr w:rsidR="005D4E1D" w:rsidRPr="00AE5C09" w:rsidTr="00BF4E48">
        <w:trPr>
          <w:trHeight w:val="569"/>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3.3</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jc w:val="both"/>
              <w:rPr>
                <w:rFonts w:ascii="Times New Roman" w:hAnsi="Times New Roman"/>
                <w:color w:val="auto"/>
                <w:spacing w:val="2"/>
                <w:sz w:val="28"/>
                <w:szCs w:val="28"/>
              </w:rPr>
            </w:pPr>
            <w:r w:rsidRPr="00AE5C09">
              <w:rPr>
                <w:rFonts w:ascii="Times New Roman" w:hAnsi="Times New Roman"/>
                <w:color w:val="auto"/>
                <w:spacing w:val="2"/>
                <w:sz w:val="28"/>
                <w:szCs w:val="28"/>
              </w:rPr>
              <w:t>Подготовка распорядительных документов учредителя</w:t>
            </w:r>
          </w:p>
        </w:tc>
        <w:tc>
          <w:tcPr>
            <w:tcW w:w="354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jc w:val="center"/>
              <w:rPr>
                <w:rFonts w:ascii="Times New Roman" w:hAnsi="Times New Roman" w:cs="Times New Roman"/>
                <w:sz w:val="28"/>
                <w:szCs w:val="28"/>
              </w:rPr>
            </w:pPr>
            <w:r w:rsidRPr="00AE5C09">
              <w:rPr>
                <w:rFonts w:ascii="Times New Roman" w:hAnsi="Times New Roman" w:cs="Times New Roman"/>
                <w:sz w:val="28"/>
                <w:szCs w:val="28"/>
              </w:rPr>
              <w:t>+</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2019</w:t>
            </w:r>
          </w:p>
        </w:tc>
      </w:tr>
      <w:tr w:rsidR="005D4E1D" w:rsidRPr="00AE5C09" w:rsidTr="00BF4E48">
        <w:trPr>
          <w:trHeight w:val="550"/>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3.4</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jc w:val="both"/>
              <w:rPr>
                <w:rFonts w:ascii="Times New Roman" w:hAnsi="Times New Roman"/>
                <w:color w:val="auto"/>
                <w:sz w:val="28"/>
                <w:szCs w:val="28"/>
                <w:shd w:val="clear" w:color="auto" w:fill="FFFF00"/>
              </w:rPr>
            </w:pPr>
            <w:r w:rsidRPr="00AE5C09">
              <w:rPr>
                <w:rFonts w:ascii="Times New Roman" w:hAnsi="Times New Roman"/>
                <w:color w:val="auto"/>
                <w:spacing w:val="2"/>
                <w:sz w:val="28"/>
                <w:szCs w:val="28"/>
              </w:rPr>
              <w:t xml:space="preserve">Подготовка локальных актов образовательной организации: </w:t>
            </w:r>
            <w:r w:rsidRPr="00AE5C09">
              <w:rPr>
                <w:rFonts w:ascii="Times New Roman" w:hAnsi="Times New Roman"/>
                <w:color w:val="auto"/>
                <w:sz w:val="28"/>
                <w:szCs w:val="28"/>
              </w:rPr>
              <w:t>«</w:t>
            </w:r>
            <w:r w:rsidRPr="00AE5C09">
              <w:rPr>
                <w:rFonts w:ascii="Times New Roman" w:hAnsi="Times New Roman"/>
                <w:color w:val="auto"/>
                <w:spacing w:val="2"/>
                <w:sz w:val="28"/>
                <w:szCs w:val="28"/>
              </w:rPr>
              <w:t xml:space="preserve">Об </w:t>
            </w:r>
            <w:r w:rsidRPr="00AE5C09">
              <w:rPr>
                <w:rFonts w:ascii="Times New Roman" w:hAnsi="Times New Roman"/>
                <w:color w:val="auto"/>
                <w:sz w:val="28"/>
                <w:szCs w:val="28"/>
              </w:rPr>
              <w:t xml:space="preserve">использовании электронных учебников в МБОУ «Сарай-Гирская СОШ», «О создании индивидуальных программ формирования </w:t>
            </w:r>
            <w:proofErr w:type="gramStart"/>
            <w:r w:rsidRPr="00AE5C09">
              <w:rPr>
                <w:rFonts w:ascii="Times New Roman" w:hAnsi="Times New Roman"/>
                <w:color w:val="auto"/>
                <w:sz w:val="28"/>
                <w:szCs w:val="28"/>
              </w:rPr>
              <w:t>ИКТ-компетентности</w:t>
            </w:r>
            <w:proofErr w:type="gramEnd"/>
            <w:r w:rsidRPr="00AE5C09">
              <w:rPr>
                <w:rFonts w:ascii="Times New Roman" w:hAnsi="Times New Roman"/>
                <w:color w:val="auto"/>
                <w:sz w:val="28"/>
                <w:szCs w:val="28"/>
              </w:rPr>
              <w:t xml:space="preserve"> педагогов»</w:t>
            </w:r>
          </w:p>
        </w:tc>
        <w:tc>
          <w:tcPr>
            <w:tcW w:w="354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rPr>
                <w:rFonts w:ascii="Times New Roman" w:hAnsi="Times New Roman" w:cs="Times New Roman"/>
                <w:sz w:val="28"/>
                <w:szCs w:val="28"/>
              </w:rPr>
            </w:pPr>
            <w:r w:rsidRPr="00AE5C09">
              <w:rPr>
                <w:rFonts w:ascii="Times New Roman" w:hAnsi="Times New Roman" w:cs="Times New Roman"/>
                <w:sz w:val="28"/>
                <w:szCs w:val="28"/>
              </w:rPr>
              <w:t>Положения МБОУ «Сарай-Гирская СОШ»</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2019</w:t>
            </w:r>
          </w:p>
        </w:tc>
      </w:tr>
      <w:tr w:rsidR="005D4E1D" w:rsidRPr="00AE5C09" w:rsidTr="00BF4E48">
        <w:trPr>
          <w:trHeight w:val="366"/>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3.5</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pacing w:val="2"/>
                <w:sz w:val="28"/>
                <w:szCs w:val="28"/>
              </w:rPr>
              <w:t xml:space="preserve">Подготовка программ формирования </w:t>
            </w:r>
            <w:proofErr w:type="gramStart"/>
            <w:r w:rsidRPr="00AE5C09">
              <w:rPr>
                <w:rFonts w:ascii="Times New Roman" w:hAnsi="Times New Roman"/>
                <w:color w:val="auto"/>
                <w:sz w:val="28"/>
                <w:szCs w:val="28"/>
              </w:rPr>
              <w:t>ИКТ-компетентности</w:t>
            </w:r>
            <w:proofErr w:type="gramEnd"/>
            <w:r w:rsidRPr="00AE5C09">
              <w:rPr>
                <w:rFonts w:ascii="Times New Roman" w:hAnsi="Times New Roman"/>
                <w:color w:val="auto"/>
                <w:sz w:val="28"/>
                <w:szCs w:val="28"/>
              </w:rPr>
              <w:t xml:space="preserve"> работников ОУ (индивидуальных программ для каждого работника)</w:t>
            </w:r>
          </w:p>
        </w:tc>
        <w:tc>
          <w:tcPr>
            <w:tcW w:w="354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rPr>
                <w:rFonts w:ascii="Times New Roman" w:hAnsi="Times New Roman" w:cs="Times New Roman"/>
                <w:sz w:val="28"/>
                <w:szCs w:val="28"/>
              </w:rPr>
            </w:pPr>
            <w:r w:rsidRPr="00AE5C09">
              <w:rPr>
                <w:rFonts w:ascii="Times New Roman" w:hAnsi="Times New Roman" w:cs="Times New Roman"/>
                <w:sz w:val="28"/>
                <w:szCs w:val="28"/>
              </w:rPr>
              <w:t>Программа внутрифирменного обучения в МБОУ «Сарай-Гирская СОШ»</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2019</w:t>
            </w:r>
          </w:p>
        </w:tc>
      </w:tr>
      <w:tr w:rsidR="005D4E1D" w:rsidRPr="00AE5C09" w:rsidTr="00BF4E48">
        <w:tblPrEx>
          <w:tblCellMar>
            <w:top w:w="62" w:type="dxa"/>
            <w:left w:w="85" w:type="dxa"/>
            <w:bottom w:w="79" w:type="dxa"/>
            <w:right w:w="85" w:type="dxa"/>
          </w:tblCellMar>
        </w:tblPrEx>
        <w:trPr>
          <w:trHeight w:val="670"/>
        </w:trPr>
        <w:tc>
          <w:tcPr>
            <w:tcW w:w="1557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D4E1D" w:rsidRPr="00AE5C09" w:rsidRDefault="005D4E1D" w:rsidP="00BF4E48">
            <w:pPr>
              <w:ind w:left="709"/>
              <w:rPr>
                <w:rFonts w:ascii="Times New Roman" w:hAnsi="Times New Roman" w:cs="Times New Roman"/>
                <w:b/>
                <w:sz w:val="28"/>
                <w:szCs w:val="28"/>
              </w:rPr>
            </w:pPr>
            <w:r w:rsidRPr="00AE5C09">
              <w:rPr>
                <w:rFonts w:ascii="Times New Roman" w:hAnsi="Times New Roman" w:cs="Times New Roman"/>
                <w:b/>
                <w:sz w:val="28"/>
                <w:szCs w:val="28"/>
              </w:rPr>
              <w:t>IV. Отображение образовательной деятельности в информационной среде</w:t>
            </w:r>
          </w:p>
        </w:tc>
      </w:tr>
      <w:tr w:rsidR="005D4E1D" w:rsidRPr="00AE5C09" w:rsidTr="00BF4E48">
        <w:trPr>
          <w:trHeight w:val="670"/>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4.1</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pacing w:val="2"/>
                <w:sz w:val="28"/>
                <w:szCs w:val="28"/>
              </w:rPr>
              <w:t>Размещаются домашние задания (тексто</w:t>
            </w:r>
            <w:r w:rsidRPr="00AE5C09">
              <w:rPr>
                <w:rFonts w:ascii="Times New Roman" w:hAnsi="Times New Roman"/>
                <w:color w:val="auto"/>
                <w:sz w:val="28"/>
                <w:szCs w:val="28"/>
              </w:rPr>
              <w:t>вая формулировка, видеофильм для анализа, географическая карта)</w:t>
            </w:r>
          </w:p>
        </w:tc>
        <w:tc>
          <w:tcPr>
            <w:tcW w:w="354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ind w:left="709"/>
              <w:rPr>
                <w:rFonts w:ascii="Times New Roman" w:hAnsi="Times New Roman" w:cs="Times New Roman"/>
                <w:sz w:val="28"/>
                <w:szCs w:val="28"/>
              </w:rPr>
            </w:pPr>
            <w:r w:rsidRPr="00AE5C09">
              <w:rPr>
                <w:rFonts w:ascii="Times New Roman" w:hAnsi="Times New Roman" w:cs="Times New Roman"/>
                <w:sz w:val="28"/>
                <w:szCs w:val="28"/>
              </w:rPr>
              <w:t xml:space="preserve">Электронный журнал </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ind w:left="709"/>
              <w:rPr>
                <w:rFonts w:ascii="Times New Roman" w:hAnsi="Times New Roman" w:cs="Times New Roman"/>
                <w:sz w:val="28"/>
                <w:szCs w:val="28"/>
              </w:rPr>
            </w:pPr>
          </w:p>
        </w:tc>
      </w:tr>
      <w:tr w:rsidR="005D4E1D" w:rsidRPr="00AE5C09" w:rsidTr="00BF4E48">
        <w:trPr>
          <w:trHeight w:val="670"/>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4.2</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jc w:val="both"/>
              <w:rPr>
                <w:rFonts w:ascii="Times New Roman" w:hAnsi="Times New Roman"/>
                <w:color w:val="auto"/>
                <w:spacing w:val="2"/>
                <w:sz w:val="28"/>
                <w:szCs w:val="28"/>
              </w:rPr>
            </w:pPr>
            <w:r w:rsidRPr="00AE5C09">
              <w:rPr>
                <w:rFonts w:ascii="Times New Roman" w:hAnsi="Times New Roman"/>
                <w:color w:val="auto"/>
                <w:sz w:val="28"/>
                <w:szCs w:val="28"/>
              </w:rPr>
              <w:t>Результаты выполнения аттестационных работ обуча</w:t>
            </w:r>
            <w:r w:rsidRPr="00AE5C09">
              <w:rPr>
                <w:rFonts w:ascii="Times New Roman" w:hAnsi="Times New Roman"/>
                <w:color w:val="auto"/>
                <w:spacing w:val="2"/>
                <w:sz w:val="28"/>
                <w:szCs w:val="28"/>
              </w:rPr>
              <w:t>ющихся</w:t>
            </w:r>
          </w:p>
        </w:tc>
        <w:tc>
          <w:tcPr>
            <w:tcW w:w="354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ind w:left="709"/>
              <w:rPr>
                <w:rFonts w:ascii="Times New Roman" w:hAnsi="Times New Roman" w:cs="Times New Roman"/>
                <w:sz w:val="28"/>
                <w:szCs w:val="28"/>
              </w:rPr>
            </w:pPr>
            <w:r w:rsidRPr="00AE5C09">
              <w:rPr>
                <w:rFonts w:ascii="Times New Roman" w:hAnsi="Times New Roman" w:cs="Times New Roman"/>
                <w:sz w:val="28"/>
                <w:szCs w:val="28"/>
              </w:rPr>
              <w:t xml:space="preserve">Электронный журнал </w:t>
            </w:r>
          </w:p>
          <w:p w:rsidR="005D4E1D" w:rsidRPr="00AE5C09" w:rsidRDefault="005D4E1D" w:rsidP="00BF4E48">
            <w:pPr>
              <w:ind w:left="709"/>
              <w:rPr>
                <w:rFonts w:ascii="Times New Roman" w:hAnsi="Times New Roman" w:cs="Times New Roman"/>
                <w:sz w:val="28"/>
                <w:szCs w:val="28"/>
              </w:rPr>
            </w:pPr>
            <w:r w:rsidRPr="00AE5C09">
              <w:rPr>
                <w:rFonts w:ascii="Times New Roman" w:hAnsi="Times New Roman" w:cs="Times New Roman"/>
                <w:sz w:val="28"/>
                <w:szCs w:val="28"/>
              </w:rPr>
              <w:t>Сайт Администрации муниципального образования «Матвеевский район»</w:t>
            </w:r>
          </w:p>
          <w:p w:rsidR="005D4E1D" w:rsidRPr="00AE5C09" w:rsidRDefault="005D4E1D" w:rsidP="00BF4E48">
            <w:pPr>
              <w:ind w:left="709"/>
              <w:rPr>
                <w:rFonts w:ascii="Times New Roman" w:hAnsi="Times New Roman" w:cs="Times New Roman"/>
                <w:sz w:val="28"/>
                <w:szCs w:val="28"/>
              </w:rPr>
            </w:pPr>
            <w:r w:rsidRPr="00AE5C09">
              <w:rPr>
                <w:rFonts w:ascii="Times New Roman" w:hAnsi="Times New Roman" w:cs="Times New Roman"/>
                <w:sz w:val="28"/>
                <w:szCs w:val="28"/>
              </w:rPr>
              <w:t xml:space="preserve">http://www.matveevka56.ru/  </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ind w:left="709"/>
              <w:rPr>
                <w:rFonts w:ascii="Times New Roman" w:hAnsi="Times New Roman" w:cs="Times New Roman"/>
                <w:sz w:val="28"/>
                <w:szCs w:val="28"/>
              </w:rPr>
            </w:pPr>
          </w:p>
        </w:tc>
      </w:tr>
      <w:tr w:rsidR="005D4E1D" w:rsidRPr="00AE5C09" w:rsidTr="00BF4E48">
        <w:trPr>
          <w:trHeight w:val="670"/>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4.3</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jc w:val="both"/>
              <w:rPr>
                <w:rFonts w:ascii="Times New Roman" w:hAnsi="Times New Roman"/>
                <w:color w:val="auto"/>
                <w:spacing w:val="2"/>
                <w:sz w:val="28"/>
                <w:szCs w:val="28"/>
              </w:rPr>
            </w:pPr>
            <w:r w:rsidRPr="00AE5C09">
              <w:rPr>
                <w:rFonts w:ascii="Times New Roman" w:hAnsi="Times New Roman"/>
                <w:color w:val="auto"/>
                <w:spacing w:val="2"/>
                <w:sz w:val="28"/>
                <w:szCs w:val="28"/>
              </w:rPr>
              <w:t>Творческие работы учителей и обучающихся</w:t>
            </w:r>
          </w:p>
        </w:tc>
        <w:tc>
          <w:tcPr>
            <w:tcW w:w="354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NoParagraphStyle"/>
              <w:snapToGrid w:val="0"/>
              <w:spacing w:line="240" w:lineRule="auto"/>
              <w:ind w:firstLine="0"/>
              <w:jc w:val="both"/>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Сайт школы</w:t>
            </w:r>
          </w:p>
          <w:p w:rsidR="005D4E1D" w:rsidRPr="00AE5C09" w:rsidRDefault="005A2A56" w:rsidP="00BF4E48">
            <w:pPr>
              <w:pStyle w:val="NoParagraphStyle"/>
              <w:spacing w:line="240" w:lineRule="auto"/>
              <w:ind w:firstLine="0"/>
              <w:jc w:val="both"/>
              <w:rPr>
                <w:rFonts w:ascii="Times New Roman" w:hAnsi="Times New Roman" w:cs="Times New Roman"/>
                <w:color w:val="auto"/>
                <w:sz w:val="28"/>
                <w:szCs w:val="28"/>
                <w:lang w:val="ru-RU"/>
              </w:rPr>
            </w:pPr>
            <w:hyperlink r:id="rId20" w:history="1">
              <w:r w:rsidR="005D4E1D" w:rsidRPr="00AE5C09">
                <w:rPr>
                  <w:rStyle w:val="af3"/>
                  <w:rFonts w:ascii="Times New Roman" w:eastAsia="Calibri" w:hAnsi="Times New Roman" w:cs="Times New Roman"/>
                  <w:color w:val="auto"/>
                  <w:sz w:val="28"/>
                  <w:szCs w:val="28"/>
                </w:rPr>
                <w:t>http</w:t>
              </w:r>
              <w:r w:rsidR="005D4E1D" w:rsidRPr="00AE5C09">
                <w:rPr>
                  <w:rStyle w:val="af3"/>
                  <w:rFonts w:ascii="Times New Roman" w:eastAsia="Calibri" w:hAnsi="Times New Roman" w:cs="Times New Roman"/>
                  <w:color w:val="auto"/>
                  <w:sz w:val="28"/>
                  <w:szCs w:val="28"/>
                  <w:lang w:val="ru-RU"/>
                </w:rPr>
                <w:t>://</w:t>
              </w:r>
              <w:r w:rsidR="005D4E1D" w:rsidRPr="00AE5C09">
                <w:rPr>
                  <w:rStyle w:val="af3"/>
                  <w:rFonts w:ascii="Times New Roman" w:eastAsia="Calibri" w:hAnsi="Times New Roman" w:cs="Times New Roman"/>
                  <w:color w:val="auto"/>
                  <w:sz w:val="28"/>
                  <w:szCs w:val="28"/>
                </w:rPr>
                <w:t>mou</w:t>
              </w:r>
              <w:r w:rsidR="005D4E1D" w:rsidRPr="00AE5C09">
                <w:rPr>
                  <w:rStyle w:val="af3"/>
                  <w:rFonts w:ascii="Times New Roman" w:eastAsia="Calibri" w:hAnsi="Times New Roman" w:cs="Times New Roman"/>
                  <w:color w:val="auto"/>
                  <w:sz w:val="28"/>
                  <w:szCs w:val="28"/>
                  <w:lang w:val="ru-RU"/>
                </w:rPr>
                <w:t>6649.</w:t>
              </w:r>
              <w:r w:rsidR="005D4E1D" w:rsidRPr="00AE5C09">
                <w:rPr>
                  <w:rStyle w:val="af3"/>
                  <w:rFonts w:ascii="Times New Roman" w:eastAsia="Calibri" w:hAnsi="Times New Roman" w:cs="Times New Roman"/>
                  <w:color w:val="auto"/>
                  <w:sz w:val="28"/>
                  <w:szCs w:val="28"/>
                </w:rPr>
                <w:t>ucoz</w:t>
              </w:r>
              <w:r w:rsidR="005D4E1D" w:rsidRPr="00AE5C09">
                <w:rPr>
                  <w:rStyle w:val="af3"/>
                  <w:rFonts w:ascii="Times New Roman" w:eastAsia="Calibri" w:hAnsi="Times New Roman" w:cs="Times New Roman"/>
                  <w:color w:val="auto"/>
                  <w:sz w:val="28"/>
                  <w:szCs w:val="28"/>
                  <w:lang w:val="ru-RU"/>
                </w:rPr>
                <w:t>.</w:t>
              </w:r>
              <w:r w:rsidR="005D4E1D" w:rsidRPr="00AE5C09">
                <w:rPr>
                  <w:rStyle w:val="af3"/>
                  <w:rFonts w:ascii="Times New Roman" w:eastAsia="Calibri" w:hAnsi="Times New Roman" w:cs="Times New Roman"/>
                  <w:color w:val="auto"/>
                  <w:sz w:val="28"/>
                  <w:szCs w:val="28"/>
                </w:rPr>
                <w:t>ru</w:t>
              </w:r>
              <w:r w:rsidR="005D4E1D" w:rsidRPr="00AE5C09">
                <w:rPr>
                  <w:rStyle w:val="af3"/>
                  <w:rFonts w:ascii="Times New Roman" w:eastAsia="Calibri" w:hAnsi="Times New Roman" w:cs="Times New Roman"/>
                  <w:color w:val="auto"/>
                  <w:sz w:val="28"/>
                  <w:szCs w:val="28"/>
                  <w:lang w:val="ru-RU"/>
                </w:rPr>
                <w:t>/</w:t>
              </w:r>
            </w:hyperlink>
          </w:p>
          <w:p w:rsidR="005D4E1D" w:rsidRPr="00AE5C09" w:rsidRDefault="005D4E1D" w:rsidP="00BF4E48">
            <w:pPr>
              <w:pStyle w:val="NoParagraphStyle"/>
              <w:spacing w:line="240" w:lineRule="auto"/>
              <w:ind w:firstLine="0"/>
              <w:jc w:val="both"/>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Блоги классов</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pStyle w:val="NoParagraphStyle"/>
              <w:snapToGrid w:val="0"/>
              <w:spacing w:line="240" w:lineRule="auto"/>
              <w:ind w:firstLine="0"/>
              <w:jc w:val="both"/>
              <w:rPr>
                <w:rFonts w:ascii="Times New Roman" w:hAnsi="Times New Roman" w:cs="Times New Roman"/>
                <w:color w:val="auto"/>
                <w:sz w:val="28"/>
                <w:szCs w:val="28"/>
                <w:lang w:val="ru-RU"/>
              </w:rPr>
            </w:pPr>
          </w:p>
        </w:tc>
      </w:tr>
      <w:tr w:rsidR="005D4E1D" w:rsidRPr="00AE5C09" w:rsidTr="00BF4E48">
        <w:trPr>
          <w:trHeight w:val="670"/>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lastRenderedPageBreak/>
              <w:t>4.4</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jc w:val="both"/>
              <w:rPr>
                <w:rFonts w:ascii="Times New Roman" w:hAnsi="Times New Roman"/>
                <w:color w:val="auto"/>
                <w:spacing w:val="2"/>
                <w:sz w:val="28"/>
                <w:szCs w:val="28"/>
              </w:rPr>
            </w:pPr>
            <w:r w:rsidRPr="00AE5C09">
              <w:rPr>
                <w:rFonts w:ascii="Times New Roman" w:hAnsi="Times New Roman"/>
                <w:color w:val="auto"/>
                <w:spacing w:val="2"/>
                <w:sz w:val="28"/>
                <w:szCs w:val="28"/>
              </w:rPr>
              <w:t>Осу</w:t>
            </w:r>
            <w:r w:rsidRPr="00AE5C09">
              <w:rPr>
                <w:rFonts w:ascii="Times New Roman" w:hAnsi="Times New Roman"/>
                <w:color w:val="auto"/>
                <w:sz w:val="28"/>
                <w:szCs w:val="28"/>
              </w:rPr>
              <w:t>ществляется связь учителей, администрации, родителей, ор</w:t>
            </w:r>
            <w:r w:rsidRPr="00AE5C09">
              <w:rPr>
                <w:rFonts w:ascii="Times New Roman" w:hAnsi="Times New Roman"/>
                <w:color w:val="auto"/>
                <w:spacing w:val="2"/>
                <w:sz w:val="28"/>
                <w:szCs w:val="28"/>
              </w:rPr>
              <w:t>ганов управления</w:t>
            </w:r>
          </w:p>
        </w:tc>
        <w:tc>
          <w:tcPr>
            <w:tcW w:w="354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NoParagraphStyle"/>
              <w:snapToGrid w:val="0"/>
              <w:spacing w:line="240" w:lineRule="auto"/>
              <w:ind w:firstLine="0"/>
              <w:jc w:val="both"/>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Сайт Администрации муниципального образования «Матвеевский район»</w:t>
            </w:r>
          </w:p>
          <w:p w:rsidR="005D4E1D" w:rsidRPr="00AE5C09" w:rsidRDefault="005D4E1D" w:rsidP="00BF4E48">
            <w:pPr>
              <w:pStyle w:val="NoParagraphStyle"/>
              <w:spacing w:line="240" w:lineRule="auto"/>
              <w:ind w:firstLine="0"/>
              <w:jc w:val="both"/>
              <w:rPr>
                <w:rFonts w:ascii="Times New Roman" w:hAnsi="Times New Roman" w:cs="Times New Roman"/>
                <w:color w:val="auto"/>
                <w:sz w:val="28"/>
                <w:szCs w:val="28"/>
                <w:lang w:val="ru-RU"/>
              </w:rPr>
            </w:pPr>
            <w:r w:rsidRPr="00AE5C09">
              <w:rPr>
                <w:rFonts w:ascii="Times New Roman" w:hAnsi="Times New Roman" w:cs="Times New Roman"/>
                <w:color w:val="auto"/>
                <w:sz w:val="28"/>
                <w:szCs w:val="28"/>
              </w:rPr>
              <w:t>http</w:t>
            </w:r>
            <w:r w:rsidRPr="00AE5C09">
              <w:rPr>
                <w:rFonts w:ascii="Times New Roman" w:hAnsi="Times New Roman" w:cs="Times New Roman"/>
                <w:color w:val="auto"/>
                <w:sz w:val="28"/>
                <w:szCs w:val="28"/>
                <w:lang w:val="ru-RU"/>
              </w:rPr>
              <w:t>://</w:t>
            </w:r>
            <w:r w:rsidRPr="00AE5C09">
              <w:rPr>
                <w:rFonts w:ascii="Times New Roman" w:hAnsi="Times New Roman" w:cs="Times New Roman"/>
                <w:color w:val="auto"/>
                <w:sz w:val="28"/>
                <w:szCs w:val="28"/>
              </w:rPr>
              <w:t>www</w:t>
            </w:r>
            <w:r w:rsidRPr="00AE5C09">
              <w:rPr>
                <w:rFonts w:ascii="Times New Roman" w:hAnsi="Times New Roman" w:cs="Times New Roman"/>
                <w:color w:val="auto"/>
                <w:sz w:val="28"/>
                <w:szCs w:val="28"/>
                <w:lang w:val="ru-RU"/>
              </w:rPr>
              <w:t>.</w:t>
            </w:r>
            <w:r w:rsidRPr="00AE5C09">
              <w:rPr>
                <w:rFonts w:ascii="Times New Roman" w:hAnsi="Times New Roman" w:cs="Times New Roman"/>
                <w:color w:val="auto"/>
                <w:sz w:val="28"/>
                <w:szCs w:val="28"/>
              </w:rPr>
              <w:t>matveevka</w:t>
            </w:r>
            <w:r w:rsidRPr="00AE5C09">
              <w:rPr>
                <w:rFonts w:ascii="Times New Roman" w:hAnsi="Times New Roman" w:cs="Times New Roman"/>
                <w:color w:val="auto"/>
                <w:sz w:val="28"/>
                <w:szCs w:val="28"/>
                <w:lang w:val="ru-RU"/>
              </w:rPr>
              <w:t>56.</w:t>
            </w:r>
            <w:r w:rsidRPr="00AE5C09">
              <w:rPr>
                <w:rFonts w:ascii="Times New Roman" w:hAnsi="Times New Roman" w:cs="Times New Roman"/>
                <w:color w:val="auto"/>
                <w:sz w:val="28"/>
                <w:szCs w:val="28"/>
              </w:rPr>
              <w:t>ru</w:t>
            </w:r>
            <w:r w:rsidRPr="00AE5C09">
              <w:rPr>
                <w:rFonts w:ascii="Times New Roman" w:hAnsi="Times New Roman" w:cs="Times New Roman"/>
                <w:color w:val="auto"/>
                <w:sz w:val="28"/>
                <w:szCs w:val="28"/>
                <w:lang w:val="ru-RU"/>
              </w:rPr>
              <w:t xml:space="preserve">/  </w:t>
            </w:r>
          </w:p>
          <w:p w:rsidR="005D4E1D" w:rsidRPr="00AE5C09" w:rsidRDefault="005D4E1D" w:rsidP="00BF4E48">
            <w:pPr>
              <w:pStyle w:val="NoParagraphStyle"/>
              <w:spacing w:line="240" w:lineRule="auto"/>
              <w:ind w:firstLine="0"/>
              <w:jc w:val="both"/>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Сайт школы</w:t>
            </w:r>
          </w:p>
          <w:p w:rsidR="005D4E1D" w:rsidRPr="00AE5C09" w:rsidRDefault="005A2A56" w:rsidP="00BF4E48">
            <w:pPr>
              <w:pStyle w:val="NoParagraphStyle"/>
              <w:spacing w:line="240" w:lineRule="auto"/>
              <w:ind w:firstLine="0"/>
              <w:jc w:val="both"/>
              <w:rPr>
                <w:rFonts w:ascii="Times New Roman" w:hAnsi="Times New Roman" w:cs="Times New Roman"/>
                <w:color w:val="auto"/>
                <w:sz w:val="28"/>
                <w:szCs w:val="28"/>
                <w:lang w:val="ru-RU"/>
              </w:rPr>
            </w:pPr>
            <w:hyperlink r:id="rId21" w:history="1">
              <w:r w:rsidR="005D4E1D" w:rsidRPr="00AE5C09">
                <w:rPr>
                  <w:rStyle w:val="af3"/>
                  <w:rFonts w:ascii="Times New Roman" w:eastAsia="Calibri" w:hAnsi="Times New Roman" w:cs="Times New Roman"/>
                  <w:color w:val="auto"/>
                  <w:sz w:val="28"/>
                  <w:szCs w:val="28"/>
                </w:rPr>
                <w:t>http</w:t>
              </w:r>
              <w:r w:rsidR="005D4E1D" w:rsidRPr="00AE5C09">
                <w:rPr>
                  <w:rStyle w:val="af3"/>
                  <w:rFonts w:ascii="Times New Roman" w:eastAsia="Calibri" w:hAnsi="Times New Roman" w:cs="Times New Roman"/>
                  <w:color w:val="auto"/>
                  <w:sz w:val="28"/>
                  <w:szCs w:val="28"/>
                  <w:lang w:val="ru-RU"/>
                </w:rPr>
                <w:t>://</w:t>
              </w:r>
              <w:r w:rsidR="005D4E1D" w:rsidRPr="00AE5C09">
                <w:rPr>
                  <w:rStyle w:val="af3"/>
                  <w:rFonts w:ascii="Times New Roman" w:eastAsia="Calibri" w:hAnsi="Times New Roman" w:cs="Times New Roman"/>
                  <w:color w:val="auto"/>
                  <w:sz w:val="28"/>
                  <w:szCs w:val="28"/>
                </w:rPr>
                <w:t>mou</w:t>
              </w:r>
              <w:r w:rsidR="005D4E1D" w:rsidRPr="00AE5C09">
                <w:rPr>
                  <w:rStyle w:val="af3"/>
                  <w:rFonts w:ascii="Times New Roman" w:eastAsia="Calibri" w:hAnsi="Times New Roman" w:cs="Times New Roman"/>
                  <w:color w:val="auto"/>
                  <w:sz w:val="28"/>
                  <w:szCs w:val="28"/>
                  <w:lang w:val="ru-RU"/>
                </w:rPr>
                <w:t>6649.</w:t>
              </w:r>
              <w:r w:rsidR="005D4E1D" w:rsidRPr="00AE5C09">
                <w:rPr>
                  <w:rStyle w:val="af3"/>
                  <w:rFonts w:ascii="Times New Roman" w:eastAsia="Calibri" w:hAnsi="Times New Roman" w:cs="Times New Roman"/>
                  <w:color w:val="auto"/>
                  <w:sz w:val="28"/>
                  <w:szCs w:val="28"/>
                </w:rPr>
                <w:t>ucoz</w:t>
              </w:r>
              <w:r w:rsidR="005D4E1D" w:rsidRPr="00AE5C09">
                <w:rPr>
                  <w:rStyle w:val="af3"/>
                  <w:rFonts w:ascii="Times New Roman" w:eastAsia="Calibri" w:hAnsi="Times New Roman" w:cs="Times New Roman"/>
                  <w:color w:val="auto"/>
                  <w:sz w:val="28"/>
                  <w:szCs w:val="28"/>
                  <w:lang w:val="ru-RU"/>
                </w:rPr>
                <w:t>.</w:t>
              </w:r>
              <w:r w:rsidR="005D4E1D" w:rsidRPr="00AE5C09">
                <w:rPr>
                  <w:rStyle w:val="af3"/>
                  <w:rFonts w:ascii="Times New Roman" w:eastAsia="Calibri" w:hAnsi="Times New Roman" w:cs="Times New Roman"/>
                  <w:color w:val="auto"/>
                  <w:sz w:val="28"/>
                  <w:szCs w:val="28"/>
                </w:rPr>
                <w:t>ru</w:t>
              </w:r>
              <w:r w:rsidR="005D4E1D" w:rsidRPr="00AE5C09">
                <w:rPr>
                  <w:rStyle w:val="af3"/>
                  <w:rFonts w:ascii="Times New Roman" w:eastAsia="Calibri" w:hAnsi="Times New Roman" w:cs="Times New Roman"/>
                  <w:color w:val="auto"/>
                  <w:sz w:val="28"/>
                  <w:szCs w:val="28"/>
                  <w:lang w:val="ru-RU"/>
                </w:rPr>
                <w:t>/</w:t>
              </w:r>
            </w:hyperlink>
          </w:p>
          <w:p w:rsidR="005D4E1D" w:rsidRPr="00AE5C09" w:rsidRDefault="005D4E1D" w:rsidP="00BF4E48">
            <w:pPr>
              <w:pStyle w:val="NoParagraphStyle"/>
              <w:spacing w:line="240" w:lineRule="auto"/>
              <w:ind w:firstLine="0"/>
              <w:jc w:val="both"/>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Блоги классов</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pStyle w:val="NoParagraphStyle"/>
              <w:snapToGrid w:val="0"/>
              <w:spacing w:line="240" w:lineRule="auto"/>
              <w:ind w:firstLine="0"/>
              <w:jc w:val="both"/>
              <w:rPr>
                <w:rFonts w:ascii="Times New Roman" w:hAnsi="Times New Roman" w:cs="Times New Roman"/>
                <w:color w:val="auto"/>
                <w:sz w:val="28"/>
                <w:szCs w:val="28"/>
                <w:lang w:val="ru-RU"/>
              </w:rPr>
            </w:pPr>
          </w:p>
        </w:tc>
      </w:tr>
      <w:tr w:rsidR="005D4E1D" w:rsidRPr="00AE5C09" w:rsidTr="00BF4E48">
        <w:trPr>
          <w:trHeight w:val="670"/>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4.5</w:t>
            </w:r>
          </w:p>
        </w:tc>
        <w:tc>
          <w:tcPr>
            <w:tcW w:w="14862" w:type="dxa"/>
            <w:gridSpan w:val="3"/>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pStyle w:val="af4"/>
              <w:snapToGrid w:val="0"/>
              <w:spacing w:line="240" w:lineRule="auto"/>
              <w:rPr>
                <w:rFonts w:ascii="Times New Roman" w:hAnsi="Times New Roman"/>
                <w:color w:val="auto"/>
                <w:sz w:val="28"/>
                <w:szCs w:val="28"/>
              </w:rPr>
            </w:pPr>
            <w:r w:rsidRPr="00AE5C09">
              <w:rPr>
                <w:rFonts w:ascii="Times New Roman" w:hAnsi="Times New Roman"/>
                <w:color w:val="auto"/>
                <w:spacing w:val="2"/>
                <w:sz w:val="28"/>
                <w:szCs w:val="28"/>
              </w:rPr>
              <w:t xml:space="preserve">Осуществляется методическая поддержка </w:t>
            </w:r>
            <w:r w:rsidRPr="00AE5C09">
              <w:rPr>
                <w:rFonts w:ascii="Times New Roman" w:hAnsi="Times New Roman"/>
                <w:color w:val="auto"/>
                <w:sz w:val="28"/>
                <w:szCs w:val="28"/>
              </w:rPr>
              <w:t>учителей (интернет</w:t>
            </w:r>
            <w:r w:rsidRPr="00AE5C09">
              <w:rPr>
                <w:rFonts w:ascii="Times New Roman" w:hAnsi="Times New Roman"/>
                <w:color w:val="auto"/>
                <w:sz w:val="28"/>
                <w:szCs w:val="28"/>
              </w:rPr>
              <w:softHyphen/>
              <w:t>школа, интернет</w:t>
            </w:r>
            <w:r w:rsidRPr="00AE5C09">
              <w:rPr>
                <w:rFonts w:ascii="Times New Roman" w:hAnsi="Times New Roman"/>
                <w:color w:val="auto"/>
                <w:sz w:val="28"/>
                <w:szCs w:val="28"/>
              </w:rPr>
              <w:softHyphen/>
              <w:t>ИПК, мультимедиаколлекция)</w:t>
            </w:r>
          </w:p>
          <w:p w:rsidR="005D4E1D" w:rsidRPr="00AE5C09" w:rsidRDefault="005D4E1D" w:rsidP="00BF4E48">
            <w:pPr>
              <w:pStyle w:val="NoParagraphStyle"/>
              <w:spacing w:line="240" w:lineRule="auto"/>
              <w:ind w:firstLine="0"/>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Сайт Администрации муниципального образования «Матвеевский район»</w:t>
            </w:r>
            <w:hyperlink r:id="rId22" w:history="1">
              <w:r w:rsidRPr="00AE5C09">
                <w:rPr>
                  <w:rStyle w:val="af3"/>
                  <w:rFonts w:ascii="Times New Roman" w:hAnsi="Times New Roman" w:cs="Times New Roman"/>
                  <w:color w:val="auto"/>
                  <w:sz w:val="28"/>
                  <w:szCs w:val="28"/>
                </w:rPr>
                <w:t>http</w:t>
              </w:r>
              <w:r w:rsidRPr="00AE5C09">
                <w:rPr>
                  <w:rStyle w:val="af3"/>
                  <w:rFonts w:ascii="Times New Roman" w:hAnsi="Times New Roman" w:cs="Times New Roman"/>
                  <w:color w:val="auto"/>
                  <w:sz w:val="28"/>
                  <w:szCs w:val="28"/>
                  <w:lang w:val="ru-RU"/>
                </w:rPr>
                <w:t>://</w:t>
              </w:r>
              <w:r w:rsidRPr="00AE5C09">
                <w:rPr>
                  <w:rStyle w:val="af3"/>
                  <w:rFonts w:ascii="Times New Roman" w:hAnsi="Times New Roman" w:cs="Times New Roman"/>
                  <w:color w:val="auto"/>
                  <w:sz w:val="28"/>
                  <w:szCs w:val="28"/>
                </w:rPr>
                <w:t>www</w:t>
              </w:r>
              <w:r w:rsidRPr="00AE5C09">
                <w:rPr>
                  <w:rStyle w:val="af3"/>
                  <w:rFonts w:ascii="Times New Roman" w:hAnsi="Times New Roman" w:cs="Times New Roman"/>
                  <w:color w:val="auto"/>
                  <w:sz w:val="28"/>
                  <w:szCs w:val="28"/>
                  <w:lang w:val="ru-RU"/>
                </w:rPr>
                <w:t>.</w:t>
              </w:r>
              <w:r w:rsidRPr="00AE5C09">
                <w:rPr>
                  <w:rStyle w:val="af3"/>
                  <w:rFonts w:ascii="Times New Roman" w:hAnsi="Times New Roman" w:cs="Times New Roman"/>
                  <w:color w:val="auto"/>
                  <w:sz w:val="28"/>
                  <w:szCs w:val="28"/>
                </w:rPr>
                <w:t>matveevka</w:t>
              </w:r>
              <w:r w:rsidRPr="00AE5C09">
                <w:rPr>
                  <w:rStyle w:val="af3"/>
                  <w:rFonts w:ascii="Times New Roman" w:hAnsi="Times New Roman" w:cs="Times New Roman"/>
                  <w:color w:val="auto"/>
                  <w:sz w:val="28"/>
                  <w:szCs w:val="28"/>
                  <w:lang w:val="ru-RU"/>
                </w:rPr>
                <w:t>56.</w:t>
              </w:r>
              <w:r w:rsidRPr="00AE5C09">
                <w:rPr>
                  <w:rStyle w:val="af3"/>
                  <w:rFonts w:ascii="Times New Roman" w:hAnsi="Times New Roman" w:cs="Times New Roman"/>
                  <w:color w:val="auto"/>
                  <w:sz w:val="28"/>
                  <w:szCs w:val="28"/>
                </w:rPr>
                <w:t>ru</w:t>
              </w:r>
              <w:r w:rsidRPr="00AE5C09">
                <w:rPr>
                  <w:rStyle w:val="af3"/>
                  <w:rFonts w:ascii="Times New Roman" w:hAnsi="Times New Roman" w:cs="Times New Roman"/>
                  <w:color w:val="auto"/>
                  <w:sz w:val="28"/>
                  <w:szCs w:val="28"/>
                  <w:lang w:val="ru-RU"/>
                </w:rPr>
                <w:t>/</w:t>
              </w:r>
            </w:hyperlink>
          </w:p>
          <w:p w:rsidR="005D4E1D" w:rsidRPr="00AE5C09" w:rsidRDefault="005D4E1D" w:rsidP="00BF4E48">
            <w:pPr>
              <w:pStyle w:val="NoParagraphStyle"/>
              <w:spacing w:line="240" w:lineRule="auto"/>
              <w:ind w:firstLine="0"/>
              <w:jc w:val="both"/>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 xml:space="preserve">Российский проект «Школа цифрового века» </w:t>
            </w:r>
            <w:hyperlink r:id="rId23" w:history="1">
              <w:r w:rsidRPr="00AE5C09">
                <w:rPr>
                  <w:rStyle w:val="af3"/>
                  <w:rFonts w:ascii="Times New Roman" w:eastAsia="MS Gothic" w:hAnsi="Times New Roman" w:cs="Times New Roman"/>
                  <w:color w:val="auto"/>
                  <w:sz w:val="28"/>
                  <w:szCs w:val="28"/>
                </w:rPr>
                <w:t>http</w:t>
              </w:r>
              <w:r w:rsidRPr="00AE5C09">
                <w:rPr>
                  <w:rStyle w:val="af3"/>
                  <w:rFonts w:ascii="Times New Roman" w:eastAsia="MS Gothic" w:hAnsi="Times New Roman" w:cs="Times New Roman"/>
                  <w:color w:val="auto"/>
                  <w:sz w:val="28"/>
                  <w:szCs w:val="28"/>
                  <w:lang w:val="ru-RU"/>
                </w:rPr>
                <w:t>://</w:t>
              </w:r>
              <w:r w:rsidRPr="00AE5C09">
                <w:rPr>
                  <w:rStyle w:val="af3"/>
                  <w:rFonts w:ascii="Times New Roman" w:eastAsia="MS Gothic" w:hAnsi="Times New Roman" w:cs="Times New Roman"/>
                  <w:color w:val="auto"/>
                  <w:sz w:val="28"/>
                  <w:szCs w:val="28"/>
                </w:rPr>
                <w:t>digital</w:t>
              </w:r>
              <w:r w:rsidRPr="00AE5C09">
                <w:rPr>
                  <w:rStyle w:val="af3"/>
                  <w:rFonts w:ascii="Times New Roman" w:eastAsia="MS Gothic" w:hAnsi="Times New Roman" w:cs="Times New Roman"/>
                  <w:color w:val="auto"/>
                  <w:sz w:val="28"/>
                  <w:szCs w:val="28"/>
                  <w:lang w:val="ru-RU"/>
                </w:rPr>
                <w:t>.1</w:t>
              </w:r>
              <w:r w:rsidRPr="00AE5C09">
                <w:rPr>
                  <w:rStyle w:val="af3"/>
                  <w:rFonts w:ascii="Times New Roman" w:eastAsia="MS Gothic" w:hAnsi="Times New Roman" w:cs="Times New Roman"/>
                  <w:color w:val="auto"/>
                  <w:sz w:val="28"/>
                  <w:szCs w:val="28"/>
                </w:rPr>
                <w:t>september</w:t>
              </w:r>
              <w:r w:rsidRPr="00AE5C09">
                <w:rPr>
                  <w:rStyle w:val="af3"/>
                  <w:rFonts w:ascii="Times New Roman" w:eastAsia="MS Gothic" w:hAnsi="Times New Roman" w:cs="Times New Roman"/>
                  <w:color w:val="auto"/>
                  <w:sz w:val="28"/>
                  <w:szCs w:val="28"/>
                  <w:lang w:val="ru-RU"/>
                </w:rPr>
                <w:t>.</w:t>
              </w:r>
              <w:r w:rsidRPr="00AE5C09">
                <w:rPr>
                  <w:rStyle w:val="af3"/>
                  <w:rFonts w:ascii="Times New Roman" w:eastAsia="MS Gothic" w:hAnsi="Times New Roman" w:cs="Times New Roman"/>
                  <w:color w:val="auto"/>
                  <w:sz w:val="28"/>
                  <w:szCs w:val="28"/>
                </w:rPr>
                <w:t>ru</w:t>
              </w:r>
              <w:r w:rsidRPr="00AE5C09">
                <w:rPr>
                  <w:rStyle w:val="af3"/>
                  <w:rFonts w:ascii="Times New Roman" w:eastAsia="MS Gothic" w:hAnsi="Times New Roman" w:cs="Times New Roman"/>
                  <w:color w:val="auto"/>
                  <w:sz w:val="28"/>
                  <w:szCs w:val="28"/>
                  <w:lang w:val="ru-RU"/>
                </w:rPr>
                <w:t>/</w:t>
              </w:r>
            </w:hyperlink>
          </w:p>
          <w:p w:rsidR="005D4E1D" w:rsidRPr="00AE5C09" w:rsidRDefault="005D4E1D" w:rsidP="00BF4E48">
            <w:pPr>
              <w:pStyle w:val="NoParagraphStyle"/>
              <w:spacing w:line="240" w:lineRule="auto"/>
              <w:ind w:firstLine="0"/>
              <w:jc w:val="both"/>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 xml:space="preserve">Сайт «Педсовет» </w:t>
            </w:r>
            <w:hyperlink r:id="rId24" w:history="1">
              <w:r w:rsidRPr="00AE5C09">
                <w:rPr>
                  <w:rStyle w:val="af3"/>
                  <w:rFonts w:ascii="Times New Roman" w:eastAsia="MS Gothic" w:hAnsi="Times New Roman" w:cs="Times New Roman"/>
                  <w:color w:val="auto"/>
                  <w:sz w:val="28"/>
                  <w:szCs w:val="28"/>
                </w:rPr>
                <w:t>http</w:t>
              </w:r>
              <w:r w:rsidRPr="00AE5C09">
                <w:rPr>
                  <w:rStyle w:val="af3"/>
                  <w:rFonts w:ascii="Times New Roman" w:eastAsia="MS Gothic" w:hAnsi="Times New Roman" w:cs="Times New Roman"/>
                  <w:color w:val="auto"/>
                  <w:sz w:val="28"/>
                  <w:szCs w:val="28"/>
                  <w:lang w:val="ru-RU"/>
                </w:rPr>
                <w:t>://</w:t>
              </w:r>
              <w:r w:rsidRPr="00AE5C09">
                <w:rPr>
                  <w:rStyle w:val="af3"/>
                  <w:rFonts w:ascii="Times New Roman" w:eastAsia="MS Gothic" w:hAnsi="Times New Roman" w:cs="Times New Roman"/>
                  <w:color w:val="auto"/>
                  <w:sz w:val="28"/>
                  <w:szCs w:val="28"/>
                </w:rPr>
                <w:t>pedsovet</w:t>
              </w:r>
              <w:r w:rsidRPr="00AE5C09">
                <w:rPr>
                  <w:rStyle w:val="af3"/>
                  <w:rFonts w:ascii="Times New Roman" w:eastAsia="MS Gothic" w:hAnsi="Times New Roman" w:cs="Times New Roman"/>
                  <w:color w:val="auto"/>
                  <w:sz w:val="28"/>
                  <w:szCs w:val="28"/>
                  <w:lang w:val="ru-RU"/>
                </w:rPr>
                <w:t>.</w:t>
              </w:r>
              <w:r w:rsidRPr="00AE5C09">
                <w:rPr>
                  <w:rStyle w:val="af3"/>
                  <w:rFonts w:ascii="Times New Roman" w:eastAsia="MS Gothic" w:hAnsi="Times New Roman" w:cs="Times New Roman"/>
                  <w:color w:val="auto"/>
                  <w:sz w:val="28"/>
                  <w:szCs w:val="28"/>
                </w:rPr>
                <w:t>org</w:t>
              </w:r>
              <w:r w:rsidRPr="00AE5C09">
                <w:rPr>
                  <w:rStyle w:val="af3"/>
                  <w:rFonts w:ascii="Times New Roman" w:eastAsia="MS Gothic" w:hAnsi="Times New Roman" w:cs="Times New Roman"/>
                  <w:color w:val="auto"/>
                  <w:sz w:val="28"/>
                  <w:szCs w:val="28"/>
                  <w:lang w:val="ru-RU"/>
                </w:rPr>
                <w:t>/</w:t>
              </w:r>
              <w:r w:rsidRPr="00AE5C09">
                <w:rPr>
                  <w:rStyle w:val="af3"/>
                  <w:rFonts w:ascii="Times New Roman" w:eastAsia="MS Gothic" w:hAnsi="Times New Roman" w:cs="Times New Roman"/>
                  <w:color w:val="auto"/>
                  <w:sz w:val="28"/>
                  <w:szCs w:val="28"/>
                </w:rPr>
                <w:t>content</w:t>
              </w:r>
              <w:r w:rsidRPr="00AE5C09">
                <w:rPr>
                  <w:rStyle w:val="af3"/>
                  <w:rFonts w:ascii="Times New Roman" w:eastAsia="MS Gothic" w:hAnsi="Times New Roman" w:cs="Times New Roman"/>
                  <w:color w:val="auto"/>
                  <w:sz w:val="28"/>
                  <w:szCs w:val="28"/>
                  <w:lang w:val="ru-RU"/>
                </w:rPr>
                <w:t>/</w:t>
              </w:r>
              <w:r w:rsidRPr="00AE5C09">
                <w:rPr>
                  <w:rStyle w:val="af3"/>
                  <w:rFonts w:ascii="Times New Roman" w:eastAsia="MS Gothic" w:hAnsi="Times New Roman" w:cs="Times New Roman"/>
                  <w:color w:val="auto"/>
                  <w:sz w:val="28"/>
                  <w:szCs w:val="28"/>
                </w:rPr>
                <w:t>view</w:t>
              </w:r>
              <w:r w:rsidRPr="00AE5C09">
                <w:rPr>
                  <w:rStyle w:val="af3"/>
                  <w:rFonts w:ascii="Times New Roman" w:eastAsia="MS Gothic" w:hAnsi="Times New Roman" w:cs="Times New Roman"/>
                  <w:color w:val="auto"/>
                  <w:sz w:val="28"/>
                  <w:szCs w:val="28"/>
                  <w:lang w:val="ru-RU"/>
                </w:rPr>
                <w:t>/3575/530</w:t>
              </w:r>
            </w:hyperlink>
          </w:p>
          <w:p w:rsidR="005D4E1D" w:rsidRPr="00AE5C09" w:rsidRDefault="005D4E1D" w:rsidP="00BF4E48">
            <w:pPr>
              <w:pStyle w:val="31"/>
              <w:autoSpaceDE w:val="0"/>
              <w:ind w:left="0" w:firstLine="0"/>
              <w:jc w:val="both"/>
              <w:rPr>
                <w:color w:val="auto"/>
                <w:sz w:val="28"/>
                <w:szCs w:val="28"/>
              </w:rPr>
            </w:pPr>
            <w:r w:rsidRPr="00AE5C09">
              <w:rPr>
                <w:color w:val="auto"/>
                <w:sz w:val="28"/>
                <w:szCs w:val="28"/>
              </w:rPr>
              <w:t xml:space="preserve">Российское образование. Федеральный портал </w:t>
            </w:r>
            <w:hyperlink r:id="rId25" w:history="1">
              <w:r w:rsidRPr="00AE5C09">
                <w:rPr>
                  <w:rStyle w:val="af3"/>
                  <w:color w:val="auto"/>
                  <w:sz w:val="28"/>
                  <w:szCs w:val="28"/>
                </w:rPr>
                <w:t>http://www.edu.ru</w:t>
              </w:r>
            </w:hyperlink>
          </w:p>
          <w:p w:rsidR="005D4E1D" w:rsidRPr="00AE5C09" w:rsidRDefault="005D4E1D" w:rsidP="00BF4E48">
            <w:pPr>
              <w:pStyle w:val="31"/>
              <w:autoSpaceDE w:val="0"/>
              <w:ind w:left="0" w:firstLine="0"/>
              <w:jc w:val="both"/>
              <w:rPr>
                <w:color w:val="auto"/>
                <w:sz w:val="28"/>
                <w:szCs w:val="28"/>
              </w:rPr>
            </w:pPr>
            <w:r w:rsidRPr="00AE5C09">
              <w:rPr>
                <w:color w:val="auto"/>
                <w:sz w:val="28"/>
                <w:szCs w:val="28"/>
              </w:rPr>
              <w:t xml:space="preserve">Российский общеобразовательный портал </w:t>
            </w:r>
            <w:hyperlink r:id="rId26" w:history="1">
              <w:r w:rsidRPr="00AE5C09">
                <w:rPr>
                  <w:rStyle w:val="af3"/>
                  <w:color w:val="auto"/>
                  <w:sz w:val="28"/>
                  <w:szCs w:val="28"/>
                </w:rPr>
                <w:t>http://school.edu.ru</w:t>
              </w:r>
            </w:hyperlink>
          </w:p>
          <w:p w:rsidR="005D4E1D" w:rsidRPr="00AE5C09" w:rsidRDefault="005D4E1D" w:rsidP="00BF4E48">
            <w:pPr>
              <w:pStyle w:val="31"/>
              <w:autoSpaceDE w:val="0"/>
              <w:ind w:left="0" w:firstLine="0"/>
              <w:jc w:val="both"/>
              <w:rPr>
                <w:color w:val="auto"/>
                <w:sz w:val="28"/>
                <w:szCs w:val="28"/>
              </w:rPr>
            </w:pPr>
            <w:r w:rsidRPr="00AE5C09">
              <w:rPr>
                <w:color w:val="auto"/>
                <w:sz w:val="28"/>
                <w:szCs w:val="28"/>
              </w:rPr>
              <w:t xml:space="preserve">Федеральный государственный образовательный стандарт </w:t>
            </w:r>
            <w:hyperlink r:id="rId27" w:history="1">
              <w:r w:rsidRPr="00AE5C09">
                <w:rPr>
                  <w:rStyle w:val="af3"/>
                  <w:color w:val="auto"/>
                  <w:sz w:val="28"/>
                  <w:szCs w:val="28"/>
                </w:rPr>
                <w:t>http://www.standart.edu.ru</w:t>
              </w:r>
            </w:hyperlink>
          </w:p>
          <w:p w:rsidR="005D4E1D" w:rsidRPr="00AE5C09" w:rsidRDefault="005D4E1D" w:rsidP="00BF4E48">
            <w:pPr>
              <w:pStyle w:val="31"/>
              <w:autoSpaceDE w:val="0"/>
              <w:ind w:left="0" w:firstLine="0"/>
              <w:jc w:val="both"/>
              <w:rPr>
                <w:color w:val="auto"/>
                <w:sz w:val="28"/>
                <w:szCs w:val="28"/>
              </w:rPr>
            </w:pPr>
            <w:proofErr w:type="gramStart"/>
            <w:r w:rsidRPr="00AE5C09">
              <w:rPr>
                <w:color w:val="auto"/>
                <w:sz w:val="28"/>
                <w:szCs w:val="28"/>
              </w:rPr>
              <w:t>C</w:t>
            </w:r>
            <w:proofErr w:type="gramEnd"/>
            <w:r w:rsidRPr="00AE5C09">
              <w:rPr>
                <w:color w:val="auto"/>
                <w:sz w:val="28"/>
                <w:szCs w:val="28"/>
              </w:rPr>
              <w:t xml:space="preserve">айт «Информика» </w:t>
            </w:r>
            <w:hyperlink r:id="rId28" w:history="1">
              <w:r w:rsidRPr="00AE5C09">
                <w:rPr>
                  <w:rStyle w:val="af3"/>
                  <w:color w:val="auto"/>
                  <w:sz w:val="28"/>
                  <w:szCs w:val="28"/>
                </w:rPr>
                <w:t>www.informika.ru</w:t>
              </w:r>
            </w:hyperlink>
          </w:p>
          <w:p w:rsidR="005D4E1D" w:rsidRPr="00AE5C09" w:rsidRDefault="005D4E1D" w:rsidP="00BF4E48">
            <w:pPr>
              <w:pStyle w:val="31"/>
              <w:autoSpaceDE w:val="0"/>
              <w:ind w:left="0" w:firstLine="0"/>
              <w:jc w:val="both"/>
              <w:rPr>
                <w:color w:val="auto"/>
                <w:sz w:val="28"/>
                <w:szCs w:val="28"/>
              </w:rPr>
            </w:pPr>
            <w:proofErr w:type="gramStart"/>
            <w:r w:rsidRPr="00AE5C09">
              <w:rPr>
                <w:color w:val="auto"/>
                <w:sz w:val="28"/>
                <w:szCs w:val="28"/>
              </w:rPr>
              <w:t>Естественно-научный</w:t>
            </w:r>
            <w:proofErr w:type="gramEnd"/>
            <w:r w:rsidRPr="00AE5C09">
              <w:rPr>
                <w:color w:val="auto"/>
                <w:sz w:val="28"/>
                <w:szCs w:val="28"/>
              </w:rPr>
              <w:t xml:space="preserve"> образовательный портал </w:t>
            </w:r>
            <w:hyperlink r:id="rId29" w:history="1">
              <w:r w:rsidRPr="00AE5C09">
                <w:rPr>
                  <w:rStyle w:val="af3"/>
                  <w:color w:val="auto"/>
                  <w:sz w:val="28"/>
                  <w:szCs w:val="28"/>
                </w:rPr>
                <w:t>http://www.en.edu.ru</w:t>
              </w:r>
            </w:hyperlink>
          </w:p>
          <w:p w:rsidR="005D4E1D" w:rsidRPr="00AE5C09" w:rsidRDefault="005D4E1D" w:rsidP="00BF4E48">
            <w:pPr>
              <w:pStyle w:val="31"/>
              <w:autoSpaceDE w:val="0"/>
              <w:ind w:left="0" w:firstLine="0"/>
              <w:jc w:val="both"/>
              <w:rPr>
                <w:color w:val="auto"/>
                <w:sz w:val="28"/>
                <w:szCs w:val="28"/>
              </w:rPr>
            </w:pPr>
            <w:r w:rsidRPr="00AE5C09">
              <w:rPr>
                <w:color w:val="auto"/>
                <w:sz w:val="28"/>
                <w:szCs w:val="28"/>
              </w:rPr>
              <w:t xml:space="preserve">Информационно-коммуникационные технологии в образовании </w:t>
            </w:r>
            <w:hyperlink r:id="rId30" w:history="1">
              <w:r w:rsidRPr="00AE5C09">
                <w:rPr>
                  <w:rStyle w:val="af3"/>
                  <w:color w:val="auto"/>
                  <w:sz w:val="28"/>
                  <w:szCs w:val="28"/>
                </w:rPr>
                <w:t>http://www.ict.edu.ru</w:t>
              </w:r>
            </w:hyperlink>
          </w:p>
          <w:p w:rsidR="005D4E1D" w:rsidRPr="00AE5C09" w:rsidRDefault="005D4E1D" w:rsidP="00BF4E48">
            <w:pPr>
              <w:pStyle w:val="31"/>
              <w:autoSpaceDE w:val="0"/>
              <w:ind w:left="0" w:firstLine="0"/>
              <w:jc w:val="both"/>
              <w:rPr>
                <w:color w:val="auto"/>
                <w:sz w:val="28"/>
                <w:szCs w:val="28"/>
              </w:rPr>
            </w:pPr>
            <w:r w:rsidRPr="00AE5C09">
              <w:rPr>
                <w:color w:val="auto"/>
                <w:sz w:val="28"/>
                <w:szCs w:val="28"/>
              </w:rPr>
              <w:t xml:space="preserve">Сообщество учителей начальных классов </w:t>
            </w:r>
            <w:hyperlink r:id="rId31" w:history="1">
              <w:r w:rsidRPr="00AE5C09">
                <w:rPr>
                  <w:rStyle w:val="af3"/>
                  <w:color w:val="auto"/>
                  <w:sz w:val="28"/>
                  <w:szCs w:val="28"/>
                </w:rPr>
                <w:t>http://www.nachalka.com/about</w:t>
              </w:r>
            </w:hyperlink>
          </w:p>
          <w:p w:rsidR="005D4E1D" w:rsidRPr="00AE5C09" w:rsidRDefault="005A2A56" w:rsidP="00BF4E48">
            <w:pPr>
              <w:pStyle w:val="31"/>
              <w:autoSpaceDE w:val="0"/>
              <w:ind w:left="0" w:firstLine="0"/>
              <w:jc w:val="both"/>
              <w:rPr>
                <w:color w:val="auto"/>
                <w:sz w:val="28"/>
                <w:szCs w:val="28"/>
              </w:rPr>
            </w:pPr>
            <w:hyperlink r:id="rId32" w:anchor="_blank" w:history="1">
              <w:r w:rsidR="005D4E1D" w:rsidRPr="00AE5C09">
                <w:rPr>
                  <w:rStyle w:val="af3"/>
                  <w:color w:val="auto"/>
                  <w:sz w:val="28"/>
                  <w:szCs w:val="28"/>
                </w:rPr>
                <w:t>ФГОС НОО. Учебно-методический портал</w:t>
              </w:r>
            </w:hyperlink>
            <w:hyperlink r:id="rId33" w:history="1">
              <w:r w:rsidR="005D4E1D" w:rsidRPr="00AE5C09">
                <w:rPr>
                  <w:rStyle w:val="af3"/>
                  <w:color w:val="auto"/>
                  <w:sz w:val="28"/>
                  <w:szCs w:val="28"/>
                </w:rPr>
                <w:t>http://nachalka.seminfo.ru/</w:t>
              </w:r>
            </w:hyperlink>
          </w:p>
          <w:p w:rsidR="005D4E1D" w:rsidRPr="00AE5C09" w:rsidRDefault="005D4E1D" w:rsidP="00BF4E48">
            <w:pPr>
              <w:pStyle w:val="31"/>
              <w:autoSpaceDE w:val="0"/>
              <w:ind w:left="0" w:firstLine="0"/>
              <w:jc w:val="both"/>
              <w:rPr>
                <w:color w:val="auto"/>
                <w:sz w:val="28"/>
                <w:szCs w:val="28"/>
              </w:rPr>
            </w:pPr>
            <w:r w:rsidRPr="00AE5C09">
              <w:rPr>
                <w:color w:val="auto"/>
                <w:sz w:val="28"/>
                <w:szCs w:val="28"/>
              </w:rPr>
              <w:t>Методический журнал</w:t>
            </w:r>
            <w:proofErr w:type="gramStart"/>
            <w:r w:rsidRPr="00AE5C09">
              <w:rPr>
                <w:color w:val="auto"/>
                <w:sz w:val="28"/>
                <w:szCs w:val="28"/>
              </w:rPr>
              <w:t>«М</w:t>
            </w:r>
            <w:proofErr w:type="gramEnd"/>
            <w:r w:rsidRPr="00AE5C09">
              <w:rPr>
                <w:color w:val="auto"/>
                <w:sz w:val="28"/>
                <w:szCs w:val="28"/>
              </w:rPr>
              <w:t>одернизация региональной системы образования: опыт педагогов Оренбуржья» (ИПКиППРО ОГПУ)</w:t>
            </w:r>
            <w:hyperlink r:id="rId34" w:history="1">
              <w:r w:rsidRPr="00AE5C09">
                <w:rPr>
                  <w:rStyle w:val="af3"/>
                  <w:color w:val="auto"/>
                  <w:sz w:val="28"/>
                  <w:szCs w:val="28"/>
                </w:rPr>
                <w:t>http://www.orenipk.ru/nauka/metjournal.htm</w:t>
              </w:r>
            </w:hyperlink>
          </w:p>
        </w:tc>
      </w:tr>
      <w:tr w:rsidR="005D4E1D" w:rsidRPr="00AE5C09" w:rsidTr="00BF4E48">
        <w:tblPrEx>
          <w:tblCellMar>
            <w:top w:w="62" w:type="dxa"/>
            <w:left w:w="85" w:type="dxa"/>
            <w:bottom w:w="79" w:type="dxa"/>
            <w:right w:w="85" w:type="dxa"/>
          </w:tblCellMar>
        </w:tblPrEx>
        <w:trPr>
          <w:trHeight w:val="482"/>
        </w:trPr>
        <w:tc>
          <w:tcPr>
            <w:tcW w:w="1557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D4E1D" w:rsidRPr="00AE5C09" w:rsidRDefault="005D4E1D" w:rsidP="00BF4E48">
            <w:pPr>
              <w:rPr>
                <w:rFonts w:ascii="Times New Roman" w:hAnsi="Times New Roman" w:cs="Times New Roman"/>
                <w:sz w:val="28"/>
                <w:szCs w:val="28"/>
              </w:rPr>
            </w:pPr>
            <w:r w:rsidRPr="00AE5C09">
              <w:rPr>
                <w:rFonts w:ascii="Times New Roman" w:hAnsi="Times New Roman" w:cs="Times New Roman"/>
                <w:sz w:val="28"/>
                <w:szCs w:val="28"/>
              </w:rPr>
              <w:t>V. Компоненты на бумажных носителях:</w:t>
            </w:r>
          </w:p>
        </w:tc>
      </w:tr>
      <w:tr w:rsidR="005D4E1D" w:rsidRPr="00AE5C09" w:rsidTr="00BF4E48">
        <w:trPr>
          <w:trHeight w:val="482"/>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5.1</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Учебники (органайзеры)</w:t>
            </w:r>
          </w:p>
        </w:tc>
        <w:tc>
          <w:tcPr>
            <w:tcW w:w="354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NoParagraphStyle"/>
              <w:snapToGrid w:val="0"/>
              <w:spacing w:line="240" w:lineRule="auto"/>
              <w:ind w:firstLine="0"/>
              <w:jc w:val="center"/>
              <w:rPr>
                <w:rFonts w:ascii="Times New Roman" w:hAnsi="Times New Roman" w:cs="Times New Roman"/>
                <w:color w:val="auto"/>
                <w:sz w:val="28"/>
                <w:szCs w:val="28"/>
                <w:shd w:val="clear" w:color="auto" w:fill="FFFF00"/>
                <w:lang w:val="ru-RU"/>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Согласно плану закупок на период до 2019 года</w:t>
            </w:r>
          </w:p>
        </w:tc>
      </w:tr>
      <w:tr w:rsidR="005D4E1D" w:rsidRPr="00AE5C09" w:rsidTr="00BF4E48">
        <w:trPr>
          <w:trHeight w:val="482"/>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5.2</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Рабочие тетради (тетради</w:t>
            </w:r>
            <w:r w:rsidRPr="00AE5C09">
              <w:rPr>
                <w:rFonts w:ascii="Times New Roman" w:hAnsi="Times New Roman"/>
                <w:color w:val="auto"/>
                <w:sz w:val="28"/>
                <w:szCs w:val="28"/>
              </w:rPr>
              <w:softHyphen/>
              <w:t>тренажёры)</w:t>
            </w:r>
          </w:p>
        </w:tc>
        <w:tc>
          <w:tcPr>
            <w:tcW w:w="354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NoParagraphStyle"/>
              <w:snapToGrid w:val="0"/>
              <w:spacing w:line="240" w:lineRule="auto"/>
              <w:ind w:firstLine="0"/>
              <w:jc w:val="center"/>
              <w:rPr>
                <w:rFonts w:ascii="Times New Roman" w:hAnsi="Times New Roman" w:cs="Times New Roman"/>
                <w:color w:val="auto"/>
                <w:sz w:val="28"/>
                <w:szCs w:val="28"/>
                <w:shd w:val="clear" w:color="auto" w:fill="FFFF00"/>
                <w:lang w:val="ru-RU"/>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Согласно плану закупок на период до 2019 года</w:t>
            </w:r>
          </w:p>
        </w:tc>
      </w:tr>
      <w:tr w:rsidR="005D4E1D" w:rsidRPr="00AE5C09" w:rsidTr="00BF4E48">
        <w:tblPrEx>
          <w:tblCellMar>
            <w:top w:w="62" w:type="dxa"/>
            <w:left w:w="85" w:type="dxa"/>
            <w:bottom w:w="79" w:type="dxa"/>
            <w:right w:w="85" w:type="dxa"/>
          </w:tblCellMar>
        </w:tblPrEx>
        <w:trPr>
          <w:trHeight w:val="482"/>
        </w:trPr>
        <w:tc>
          <w:tcPr>
            <w:tcW w:w="1557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D4E1D" w:rsidRPr="00AE5C09" w:rsidRDefault="005D4E1D" w:rsidP="00BF4E48">
            <w:pPr>
              <w:pStyle w:val="af4"/>
              <w:snapToGrid w:val="0"/>
              <w:spacing w:line="240" w:lineRule="auto"/>
              <w:jc w:val="center"/>
              <w:rPr>
                <w:rFonts w:ascii="Times New Roman" w:hAnsi="Times New Roman"/>
                <w:b/>
                <w:color w:val="auto"/>
                <w:sz w:val="28"/>
                <w:szCs w:val="28"/>
                <w:shd w:val="clear" w:color="auto" w:fill="FFFF00"/>
              </w:rPr>
            </w:pPr>
            <w:r w:rsidRPr="00AE5C09">
              <w:rPr>
                <w:rFonts w:ascii="Times New Roman" w:hAnsi="Times New Roman"/>
                <w:b/>
                <w:color w:val="auto"/>
                <w:sz w:val="28"/>
                <w:szCs w:val="28"/>
              </w:rPr>
              <w:t>VI. Компоненты на CD и DVD</w:t>
            </w:r>
          </w:p>
        </w:tc>
      </w:tr>
      <w:tr w:rsidR="005D4E1D" w:rsidRPr="00AE5C09" w:rsidTr="00BF4E48">
        <w:trPr>
          <w:trHeight w:val="341"/>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6.1.</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Электронные приложения к учебникам</w:t>
            </w:r>
          </w:p>
        </w:tc>
        <w:tc>
          <w:tcPr>
            <w:tcW w:w="793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5D4E1D" w:rsidRPr="00AE5C09" w:rsidRDefault="005D4E1D" w:rsidP="00BF4E48">
            <w:pPr>
              <w:pStyle w:val="NoParagraphStyle"/>
              <w:snapToGrid w:val="0"/>
              <w:spacing w:line="240" w:lineRule="auto"/>
              <w:ind w:firstLine="0"/>
              <w:jc w:val="both"/>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УМК «Школа России»</w:t>
            </w:r>
          </w:p>
          <w:p w:rsidR="005D4E1D" w:rsidRPr="00AE5C09" w:rsidRDefault="005A2A56" w:rsidP="00BF4E48">
            <w:pPr>
              <w:pStyle w:val="NoParagraphStyle"/>
              <w:spacing w:line="240" w:lineRule="auto"/>
              <w:ind w:firstLine="0"/>
              <w:jc w:val="both"/>
              <w:rPr>
                <w:rFonts w:ascii="Times New Roman" w:eastAsia="MS Gothic" w:hAnsi="Times New Roman" w:cs="Times New Roman"/>
                <w:color w:val="auto"/>
                <w:sz w:val="28"/>
                <w:szCs w:val="28"/>
                <w:lang w:val="ru-RU"/>
              </w:rPr>
            </w:pPr>
            <w:hyperlink r:id="rId35" w:history="1">
              <w:r w:rsidR="005D4E1D" w:rsidRPr="00AE5C09">
                <w:rPr>
                  <w:rStyle w:val="af3"/>
                  <w:rFonts w:ascii="Times New Roman" w:eastAsia="MS Gothic" w:hAnsi="Times New Roman" w:cs="Times New Roman"/>
                  <w:color w:val="auto"/>
                  <w:sz w:val="28"/>
                  <w:szCs w:val="28"/>
                  <w:lang w:val="ru-RU"/>
                </w:rPr>
                <w:t>http://school-russia.prosv.ru/info.aspx?ob_no=15478</w:t>
              </w:r>
            </w:hyperlink>
          </w:p>
          <w:p w:rsidR="005D4E1D" w:rsidRPr="00AE5C09" w:rsidRDefault="005D4E1D" w:rsidP="00BF4E48">
            <w:pPr>
              <w:pStyle w:val="NoParagraphStyle"/>
              <w:spacing w:line="240" w:lineRule="auto"/>
              <w:ind w:firstLine="0"/>
              <w:jc w:val="both"/>
              <w:rPr>
                <w:rFonts w:ascii="Times New Roman" w:hAnsi="Times New Roman" w:cs="Times New Roman"/>
                <w:color w:val="auto"/>
                <w:sz w:val="28"/>
                <w:szCs w:val="28"/>
                <w:lang w:val="ru-RU"/>
              </w:rPr>
            </w:pPr>
          </w:p>
          <w:p w:rsidR="005D4E1D" w:rsidRPr="00AE5C09" w:rsidRDefault="005D4E1D" w:rsidP="00BF4E48">
            <w:pPr>
              <w:pStyle w:val="NoParagraphStyle"/>
              <w:spacing w:line="240" w:lineRule="auto"/>
              <w:ind w:firstLine="0"/>
              <w:jc w:val="both"/>
              <w:rPr>
                <w:rFonts w:ascii="Times New Roman" w:hAnsi="Times New Roman" w:cs="Times New Roman"/>
                <w:color w:val="auto"/>
                <w:sz w:val="28"/>
                <w:szCs w:val="28"/>
                <w:shd w:val="clear" w:color="auto" w:fill="FFFF00"/>
                <w:lang w:val="ru-RU"/>
              </w:rPr>
            </w:pPr>
          </w:p>
        </w:tc>
      </w:tr>
      <w:tr w:rsidR="005D4E1D" w:rsidRPr="00AE5C09" w:rsidTr="00BF4E48">
        <w:trPr>
          <w:trHeight w:val="278"/>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6.2.</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Электронные наглядные пособия</w:t>
            </w:r>
          </w:p>
        </w:tc>
        <w:tc>
          <w:tcPr>
            <w:tcW w:w="793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5D4E1D" w:rsidRPr="00AE5C09" w:rsidRDefault="005D4E1D" w:rsidP="00BF4E48">
            <w:pPr>
              <w:snapToGrid w:val="0"/>
              <w:rPr>
                <w:rFonts w:ascii="Times New Roman" w:eastAsia="Times New Roman" w:hAnsi="Times New Roman" w:cs="Times New Roman"/>
                <w:sz w:val="28"/>
                <w:szCs w:val="28"/>
                <w:shd w:val="clear" w:color="auto" w:fill="FFFF00"/>
              </w:rPr>
            </w:pPr>
          </w:p>
        </w:tc>
      </w:tr>
      <w:tr w:rsidR="005D4E1D" w:rsidRPr="00AE5C09" w:rsidTr="00BF4E48">
        <w:trPr>
          <w:trHeight w:val="270"/>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6.3.</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Электронные тренажёры</w:t>
            </w:r>
          </w:p>
        </w:tc>
        <w:tc>
          <w:tcPr>
            <w:tcW w:w="793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5D4E1D" w:rsidRPr="00AE5C09" w:rsidRDefault="005D4E1D" w:rsidP="00BF4E48">
            <w:pPr>
              <w:snapToGrid w:val="0"/>
              <w:rPr>
                <w:rFonts w:ascii="Times New Roman" w:eastAsia="Times New Roman" w:hAnsi="Times New Roman" w:cs="Times New Roman"/>
                <w:sz w:val="28"/>
                <w:szCs w:val="28"/>
                <w:shd w:val="clear" w:color="auto" w:fill="FFFF00"/>
              </w:rPr>
            </w:pPr>
          </w:p>
        </w:tc>
      </w:tr>
      <w:tr w:rsidR="005D4E1D" w:rsidRPr="00AE5C09" w:rsidTr="00BF4E48">
        <w:trPr>
          <w:trHeight w:val="275"/>
        </w:trPr>
        <w:tc>
          <w:tcPr>
            <w:tcW w:w="710" w:type="dxa"/>
            <w:tcBorders>
              <w:top w:val="single" w:sz="4" w:space="0" w:color="000000"/>
              <w:left w:val="single" w:sz="4" w:space="0" w:color="000000"/>
              <w:bottom w:val="single" w:sz="4" w:space="0" w:color="000000"/>
            </w:tcBorders>
            <w:shd w:val="clear" w:color="auto" w:fill="auto"/>
            <w:vAlign w:val="center"/>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6.4.</w:t>
            </w:r>
          </w:p>
        </w:tc>
        <w:tc>
          <w:tcPr>
            <w:tcW w:w="6924" w:type="dxa"/>
            <w:tcBorders>
              <w:top w:val="single" w:sz="4" w:space="0" w:color="000000"/>
              <w:left w:val="single" w:sz="4" w:space="0" w:color="000000"/>
              <w:bottom w:val="single" w:sz="4" w:space="0" w:color="000000"/>
            </w:tcBorders>
            <w:shd w:val="clear" w:color="auto" w:fill="auto"/>
          </w:tcPr>
          <w:p w:rsidR="005D4E1D" w:rsidRPr="00AE5C09" w:rsidRDefault="005D4E1D" w:rsidP="00BF4E48">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Электронные практикумы</w:t>
            </w:r>
          </w:p>
        </w:tc>
        <w:tc>
          <w:tcPr>
            <w:tcW w:w="793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5D4E1D" w:rsidRPr="00AE5C09" w:rsidRDefault="005D4E1D" w:rsidP="00BF4E48">
            <w:pPr>
              <w:snapToGrid w:val="0"/>
              <w:rPr>
                <w:rFonts w:ascii="Times New Roman" w:eastAsia="Times New Roman" w:hAnsi="Times New Roman" w:cs="Times New Roman"/>
                <w:sz w:val="28"/>
                <w:szCs w:val="28"/>
                <w:shd w:val="clear" w:color="auto" w:fill="FFFF00"/>
              </w:rPr>
            </w:pPr>
          </w:p>
        </w:tc>
      </w:tr>
    </w:tbl>
    <w:p w:rsidR="005D4E1D" w:rsidRPr="00AE5C09" w:rsidRDefault="005D4E1D" w:rsidP="005D4E1D">
      <w:pPr>
        <w:pStyle w:val="af5"/>
        <w:spacing w:before="0" w:line="240" w:lineRule="auto"/>
        <w:jc w:val="both"/>
        <w:rPr>
          <w:rFonts w:ascii="Times New Roman" w:hAnsi="Times New Roman"/>
          <w:color w:val="auto"/>
          <w:sz w:val="28"/>
          <w:szCs w:val="28"/>
          <w:shd w:val="clear" w:color="auto" w:fill="FFFF00"/>
        </w:rPr>
        <w:sectPr w:rsidR="005D4E1D" w:rsidRPr="00AE5C09" w:rsidSect="00460BA5">
          <w:headerReference w:type="even" r:id="rId36"/>
          <w:headerReference w:type="default" r:id="rId37"/>
          <w:footerReference w:type="even" r:id="rId38"/>
          <w:footerReference w:type="default" r:id="rId39"/>
          <w:headerReference w:type="first" r:id="rId40"/>
          <w:footerReference w:type="first" r:id="rId41"/>
          <w:pgSz w:w="11906" w:h="16838"/>
          <w:pgMar w:top="426" w:right="991" w:bottom="1134" w:left="1173" w:header="1701" w:footer="851" w:gutter="0"/>
          <w:cols w:space="720"/>
          <w:docGrid w:linePitch="381"/>
        </w:sectPr>
      </w:pPr>
    </w:p>
    <w:p w:rsidR="005D4E1D" w:rsidRPr="00AE5C09" w:rsidRDefault="005D4E1D" w:rsidP="005D4E1D">
      <w:pPr>
        <w:pStyle w:val="a9"/>
        <w:suppressAutoHyphens/>
        <w:spacing w:after="0" w:line="240" w:lineRule="auto"/>
        <w:ind w:left="709"/>
        <w:contextualSpacing w:val="0"/>
        <w:jc w:val="both"/>
        <w:rPr>
          <w:sz w:val="28"/>
          <w:szCs w:val="28"/>
        </w:rPr>
      </w:pPr>
    </w:p>
    <w:p w:rsidR="00460BA5" w:rsidRPr="00AE5C09" w:rsidRDefault="00460BA5" w:rsidP="00B00438">
      <w:pPr>
        <w:jc w:val="both"/>
        <w:rPr>
          <w:rFonts w:ascii="Times New Roman" w:hAnsi="Times New Roman" w:cs="Times New Roman"/>
          <w:b/>
          <w:bCs/>
          <w:sz w:val="28"/>
          <w:szCs w:val="28"/>
        </w:rPr>
      </w:pPr>
    </w:p>
    <w:p w:rsidR="00460BA5" w:rsidRPr="00AE5C09" w:rsidRDefault="00460BA5" w:rsidP="00B00438">
      <w:pPr>
        <w:jc w:val="both"/>
        <w:rPr>
          <w:rFonts w:ascii="Times New Roman" w:hAnsi="Times New Roman" w:cs="Times New Roman"/>
          <w:b/>
          <w:bCs/>
          <w:sz w:val="28"/>
          <w:szCs w:val="28"/>
        </w:rPr>
      </w:pPr>
    </w:p>
    <w:p w:rsidR="00460BA5" w:rsidRPr="00AE5C09" w:rsidRDefault="00460BA5" w:rsidP="00B00438">
      <w:pPr>
        <w:jc w:val="both"/>
        <w:rPr>
          <w:rFonts w:ascii="Times New Roman" w:hAnsi="Times New Roman" w:cs="Times New Roman"/>
          <w:b/>
          <w:bCs/>
          <w:sz w:val="28"/>
          <w:szCs w:val="28"/>
        </w:rPr>
      </w:pPr>
    </w:p>
    <w:p w:rsidR="00460BA5" w:rsidRPr="00AE5C09" w:rsidRDefault="00460BA5" w:rsidP="00B00438">
      <w:pPr>
        <w:jc w:val="both"/>
        <w:rPr>
          <w:rFonts w:ascii="Times New Roman" w:hAnsi="Times New Roman" w:cs="Times New Roman"/>
          <w:b/>
          <w:bCs/>
          <w:sz w:val="28"/>
          <w:szCs w:val="28"/>
        </w:rPr>
      </w:pPr>
    </w:p>
    <w:p w:rsidR="00460BA5" w:rsidRPr="00AE5C09" w:rsidRDefault="00460BA5" w:rsidP="00B00438">
      <w:pPr>
        <w:jc w:val="both"/>
        <w:rPr>
          <w:rFonts w:ascii="Times New Roman" w:hAnsi="Times New Roman" w:cs="Times New Roman"/>
          <w:b/>
          <w:bCs/>
          <w:sz w:val="28"/>
          <w:szCs w:val="28"/>
        </w:rPr>
      </w:pPr>
    </w:p>
    <w:p w:rsidR="00460BA5" w:rsidRPr="00AE5C09" w:rsidRDefault="00460BA5" w:rsidP="00B00438">
      <w:pPr>
        <w:jc w:val="both"/>
        <w:rPr>
          <w:rFonts w:ascii="Times New Roman" w:hAnsi="Times New Roman" w:cs="Times New Roman"/>
          <w:b/>
          <w:bCs/>
          <w:sz w:val="28"/>
          <w:szCs w:val="28"/>
        </w:rPr>
      </w:pPr>
    </w:p>
    <w:p w:rsidR="00460BA5" w:rsidRPr="00AE5C09" w:rsidRDefault="00460BA5" w:rsidP="00B00438">
      <w:pPr>
        <w:jc w:val="both"/>
        <w:rPr>
          <w:rFonts w:ascii="Times New Roman" w:hAnsi="Times New Roman" w:cs="Times New Roman"/>
          <w:b/>
          <w:bCs/>
          <w:sz w:val="28"/>
          <w:szCs w:val="28"/>
        </w:rPr>
      </w:pPr>
    </w:p>
    <w:p w:rsidR="00460BA5" w:rsidRPr="00AE5C09" w:rsidRDefault="00460BA5" w:rsidP="00B00438">
      <w:pPr>
        <w:jc w:val="both"/>
        <w:rPr>
          <w:rFonts w:ascii="Times New Roman" w:hAnsi="Times New Roman" w:cs="Times New Roman"/>
          <w:b/>
          <w:bCs/>
          <w:sz w:val="28"/>
          <w:szCs w:val="28"/>
        </w:rPr>
      </w:pPr>
    </w:p>
    <w:p w:rsidR="00460BA5" w:rsidRPr="00AE5C09" w:rsidRDefault="00460BA5" w:rsidP="00B00438">
      <w:pPr>
        <w:jc w:val="both"/>
        <w:rPr>
          <w:rFonts w:ascii="Times New Roman" w:hAnsi="Times New Roman" w:cs="Times New Roman"/>
          <w:b/>
          <w:bCs/>
          <w:sz w:val="28"/>
          <w:szCs w:val="28"/>
        </w:rPr>
      </w:pPr>
    </w:p>
    <w:p w:rsidR="00460BA5" w:rsidRPr="00AE5C09" w:rsidRDefault="00460BA5" w:rsidP="00B00438">
      <w:pPr>
        <w:jc w:val="both"/>
        <w:rPr>
          <w:rFonts w:ascii="Times New Roman" w:hAnsi="Times New Roman" w:cs="Times New Roman"/>
          <w:b/>
          <w:bCs/>
          <w:sz w:val="28"/>
          <w:szCs w:val="28"/>
        </w:rPr>
      </w:pPr>
    </w:p>
    <w:p w:rsidR="00460BA5" w:rsidRPr="00AE5C09" w:rsidRDefault="00460BA5" w:rsidP="00B00438">
      <w:pPr>
        <w:jc w:val="both"/>
        <w:rPr>
          <w:rFonts w:ascii="Times New Roman" w:hAnsi="Times New Roman" w:cs="Times New Roman"/>
          <w:b/>
          <w:bCs/>
          <w:sz w:val="28"/>
          <w:szCs w:val="28"/>
        </w:rPr>
      </w:pPr>
    </w:p>
    <w:p w:rsidR="00460BA5" w:rsidRPr="00AE5C09" w:rsidRDefault="00460BA5" w:rsidP="00B00438">
      <w:pPr>
        <w:jc w:val="both"/>
        <w:rPr>
          <w:rFonts w:ascii="Times New Roman" w:hAnsi="Times New Roman" w:cs="Times New Roman"/>
          <w:b/>
          <w:bCs/>
          <w:sz w:val="28"/>
          <w:szCs w:val="28"/>
        </w:rPr>
      </w:pPr>
    </w:p>
    <w:p w:rsidR="00460BA5" w:rsidRPr="00AE5C09" w:rsidRDefault="00460BA5" w:rsidP="00B00438">
      <w:pPr>
        <w:jc w:val="both"/>
        <w:rPr>
          <w:rFonts w:ascii="Times New Roman" w:hAnsi="Times New Roman" w:cs="Times New Roman"/>
          <w:b/>
          <w:bCs/>
          <w:sz w:val="28"/>
          <w:szCs w:val="28"/>
        </w:rPr>
      </w:pPr>
    </w:p>
    <w:p w:rsidR="00460BA5" w:rsidRPr="00AE5C09" w:rsidRDefault="00460BA5" w:rsidP="00B00438">
      <w:pPr>
        <w:jc w:val="both"/>
        <w:rPr>
          <w:rFonts w:ascii="Times New Roman" w:hAnsi="Times New Roman" w:cs="Times New Roman"/>
          <w:b/>
          <w:bCs/>
          <w:sz w:val="28"/>
          <w:szCs w:val="28"/>
        </w:rPr>
      </w:pPr>
    </w:p>
    <w:p w:rsidR="006F2E8D" w:rsidRPr="00AE5C09" w:rsidRDefault="00B00438" w:rsidP="00B00438">
      <w:pPr>
        <w:jc w:val="both"/>
        <w:rPr>
          <w:rFonts w:ascii="Times New Roman" w:hAnsi="Times New Roman" w:cs="Times New Roman"/>
          <w:b/>
          <w:bCs/>
          <w:sz w:val="28"/>
          <w:szCs w:val="28"/>
        </w:rPr>
      </w:pPr>
      <w:r w:rsidRPr="00AE5C09">
        <w:rPr>
          <w:rFonts w:ascii="Times New Roman" w:hAnsi="Times New Roman" w:cs="Times New Roman"/>
          <w:b/>
          <w:bCs/>
          <w:sz w:val="28"/>
          <w:szCs w:val="28"/>
        </w:rPr>
        <w:lastRenderedPageBreak/>
        <w:t>3.5.5. Материально-технические условия реализации основной образовательной программы</w:t>
      </w:r>
    </w:p>
    <w:p w:rsidR="00BF4E48" w:rsidRPr="00AE5C09" w:rsidRDefault="00BF4E48" w:rsidP="00BF4E48">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t>Материально-техническая база МБОУ «Сарай-Гирская СОШ»  обеспечивает:</w:t>
      </w:r>
    </w:p>
    <w:p w:rsidR="00BF4E48" w:rsidRPr="00AE5C09" w:rsidRDefault="00BF4E48" w:rsidP="00BF4E48">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 возможность достижения </w:t>
      </w:r>
      <w:proofErr w:type="gramStart"/>
      <w:r w:rsidRPr="00AE5C09">
        <w:rPr>
          <w:rFonts w:ascii="Times New Roman" w:hAnsi="Times New Roman" w:cs="Times New Roman"/>
          <w:color w:val="auto"/>
          <w:sz w:val="28"/>
          <w:szCs w:val="28"/>
        </w:rPr>
        <w:t>обучающимися</w:t>
      </w:r>
      <w:proofErr w:type="gramEnd"/>
      <w:r w:rsidRPr="00AE5C09">
        <w:rPr>
          <w:rFonts w:ascii="Times New Roman" w:hAnsi="Times New Roman" w:cs="Times New Roman"/>
          <w:color w:val="auto"/>
          <w:sz w:val="28"/>
          <w:szCs w:val="28"/>
        </w:rPr>
        <w:t xml:space="preserve"> результатов освое</w:t>
      </w:r>
      <w:r w:rsidRPr="00AE5C09">
        <w:rPr>
          <w:rFonts w:ascii="Times New Roman" w:hAnsi="Times New Roman" w:cs="Times New Roman"/>
          <w:color w:val="auto"/>
          <w:sz w:val="28"/>
          <w:szCs w:val="28"/>
        </w:rPr>
        <w:softHyphen/>
        <w:t xml:space="preserve">ния программы начального общего образования; </w:t>
      </w:r>
    </w:p>
    <w:p w:rsidR="00BF4E48" w:rsidRPr="00AE5C09" w:rsidRDefault="00BF4E48" w:rsidP="00BF4E48">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 безопасность и комфортность организации учебного процесса;</w:t>
      </w:r>
    </w:p>
    <w:p w:rsidR="00BF4E48" w:rsidRPr="00AE5C09" w:rsidRDefault="00BF4E48" w:rsidP="00BF4E48">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 соблюдение санитарно-эпидемиологических и санитарно-ги</w:t>
      </w:r>
      <w:r w:rsidRPr="00AE5C09">
        <w:rPr>
          <w:rFonts w:ascii="Times New Roman" w:hAnsi="Times New Roman" w:cs="Times New Roman"/>
          <w:color w:val="auto"/>
          <w:sz w:val="28"/>
          <w:szCs w:val="28"/>
        </w:rPr>
        <w:softHyphen/>
        <w:t>гиенических правил и нормативов;</w:t>
      </w:r>
    </w:p>
    <w:p w:rsidR="00BF4E48" w:rsidRPr="00AE5C09" w:rsidRDefault="00BF4E48" w:rsidP="00BF4E48">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 возможность для беспрепятственного доступа детей-инвали</w:t>
      </w:r>
      <w:r w:rsidRPr="00AE5C09">
        <w:rPr>
          <w:rFonts w:ascii="Times New Roman" w:hAnsi="Times New Roman" w:cs="Times New Roman"/>
          <w:color w:val="auto"/>
          <w:sz w:val="28"/>
          <w:szCs w:val="28"/>
        </w:rPr>
        <w:softHyphen/>
        <w:t>дов и обучающихся с ограниченными возможностями здоро</w:t>
      </w:r>
      <w:r w:rsidRPr="00AE5C09">
        <w:rPr>
          <w:rFonts w:ascii="Times New Roman" w:hAnsi="Times New Roman" w:cs="Times New Roman"/>
          <w:color w:val="auto"/>
          <w:sz w:val="28"/>
          <w:szCs w:val="28"/>
        </w:rPr>
        <w:softHyphen/>
        <w:t>вья к объектам инфраструктуры организации.</w:t>
      </w:r>
    </w:p>
    <w:p w:rsidR="00BF4E48" w:rsidRPr="00AE5C09" w:rsidRDefault="00BF4E48" w:rsidP="00BF4E48">
      <w:pPr>
        <w:pStyle w:val="a6"/>
        <w:spacing w:line="240" w:lineRule="auto"/>
        <w:ind w:firstLine="0"/>
        <w:rPr>
          <w:rFonts w:ascii="Times New Roman" w:hAnsi="Times New Roman"/>
          <w:color w:val="auto"/>
          <w:sz w:val="28"/>
          <w:szCs w:val="28"/>
        </w:rPr>
      </w:pPr>
      <w:r w:rsidRPr="00AE5C09">
        <w:rPr>
          <w:rFonts w:ascii="Times New Roman" w:hAnsi="Times New Roman"/>
          <w:color w:val="auto"/>
          <w:spacing w:val="-2"/>
          <w:sz w:val="28"/>
          <w:szCs w:val="28"/>
        </w:rPr>
        <w:t xml:space="preserve">Для этого образовательная организация разработала и закрепила </w:t>
      </w:r>
      <w:r w:rsidRPr="00AE5C09">
        <w:rPr>
          <w:rFonts w:ascii="Times New Roman" w:hAnsi="Times New Roman"/>
          <w:color w:val="auto"/>
          <w:spacing w:val="-2"/>
          <w:sz w:val="28"/>
          <w:szCs w:val="28"/>
          <w:shd w:val="clear" w:color="auto" w:fill="FFFFFF" w:themeFill="background1"/>
        </w:rPr>
        <w:t>локальным актом перечни оснащения и обору</w:t>
      </w:r>
      <w:r w:rsidRPr="00AE5C09">
        <w:rPr>
          <w:rFonts w:ascii="Times New Roman" w:hAnsi="Times New Roman"/>
          <w:color w:val="auto"/>
          <w:sz w:val="28"/>
          <w:szCs w:val="28"/>
          <w:shd w:val="clear" w:color="auto" w:fill="FFFFFF" w:themeFill="background1"/>
        </w:rPr>
        <w:t>дования МБОУ «Сарай-Гирская</w:t>
      </w:r>
      <w:r w:rsidR="00460BA5" w:rsidRPr="00AE5C09">
        <w:rPr>
          <w:rFonts w:ascii="Times New Roman" w:hAnsi="Times New Roman"/>
          <w:color w:val="auto"/>
          <w:sz w:val="28"/>
          <w:szCs w:val="28"/>
          <w:shd w:val="clear" w:color="auto" w:fill="FFFFFF" w:themeFill="background1"/>
        </w:rPr>
        <w:t xml:space="preserve"> </w:t>
      </w:r>
      <w:r w:rsidRPr="00AE5C09">
        <w:rPr>
          <w:rFonts w:ascii="Times New Roman" w:hAnsi="Times New Roman"/>
          <w:color w:val="auto"/>
          <w:sz w:val="28"/>
          <w:szCs w:val="28"/>
          <w:shd w:val="clear" w:color="auto" w:fill="FFFFFF" w:themeFill="background1"/>
        </w:rPr>
        <w:t>СОШ</w:t>
      </w:r>
      <w:r w:rsidRPr="00AE5C09">
        <w:rPr>
          <w:rFonts w:ascii="Times New Roman" w:hAnsi="Times New Roman"/>
          <w:color w:val="auto"/>
          <w:sz w:val="28"/>
          <w:szCs w:val="28"/>
        </w:rPr>
        <w:t>»</w:t>
      </w:r>
      <w:r w:rsidRPr="00AE5C09">
        <w:rPr>
          <w:rStyle w:val="a3"/>
          <w:rFonts w:ascii="Times New Roman" w:hAnsi="Times New Roman"/>
          <w:color w:val="auto"/>
          <w:sz w:val="28"/>
          <w:szCs w:val="28"/>
        </w:rPr>
        <w:footnoteReference w:id="9"/>
      </w:r>
      <w:r w:rsidRPr="00AE5C09">
        <w:rPr>
          <w:rFonts w:ascii="Times New Roman" w:hAnsi="Times New Roman"/>
          <w:color w:val="auto"/>
          <w:sz w:val="28"/>
          <w:szCs w:val="28"/>
        </w:rPr>
        <w:t>.</w:t>
      </w:r>
    </w:p>
    <w:p w:rsidR="00BF4E48" w:rsidRPr="00AE5C09" w:rsidRDefault="00BF4E48" w:rsidP="00BF4E48">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t>Критериальными источниками оценки материально-техни</w:t>
      </w:r>
      <w:r w:rsidRPr="00AE5C09">
        <w:rPr>
          <w:rFonts w:ascii="Times New Roman" w:hAnsi="Times New Roman" w:cs="Times New Roman"/>
          <w:sz w:val="28"/>
          <w:szCs w:val="28"/>
        </w:rPr>
        <w:softHyphen/>
        <w:t>ческих условий образовательной деятельности являются требо</w:t>
      </w:r>
      <w:r w:rsidRPr="00AE5C09">
        <w:rPr>
          <w:rFonts w:ascii="Times New Roman" w:hAnsi="Times New Roman" w:cs="Times New Roman"/>
          <w:sz w:val="28"/>
          <w:szCs w:val="28"/>
        </w:rPr>
        <w:softHyphen/>
        <w:t>вания ФГОС НОО, лицензионные требования и условия Поло</w:t>
      </w:r>
      <w:r w:rsidRPr="00AE5C09">
        <w:rPr>
          <w:rFonts w:ascii="Times New Roman" w:hAnsi="Times New Roman" w:cs="Times New Roman"/>
          <w:sz w:val="28"/>
          <w:szCs w:val="28"/>
        </w:rPr>
        <w:softHyphen/>
        <w:t>жения о лицензировании образовательной деятельности, утверждённого постановлением Правительства Российской Фе</w:t>
      </w:r>
      <w:r w:rsidRPr="00AE5C09">
        <w:rPr>
          <w:rFonts w:ascii="Times New Roman" w:hAnsi="Times New Roman" w:cs="Times New Roman"/>
          <w:sz w:val="28"/>
          <w:szCs w:val="28"/>
        </w:rPr>
        <w:softHyphen/>
        <w:t>дерации 28 октября 2013 г. № 966, а также соответствующие приказы и методические рекомендации, в том числе:</w:t>
      </w:r>
    </w:p>
    <w:p w:rsidR="00BF4E48" w:rsidRPr="00AE5C09" w:rsidRDefault="00BF4E48" w:rsidP="00BF4E48">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постановление Федеральной службы по надзору в сфере за</w:t>
      </w:r>
      <w:r w:rsidRPr="00AE5C09">
        <w:rPr>
          <w:rFonts w:ascii="Times New Roman" w:hAnsi="Times New Roman" w:cs="Times New Roman"/>
          <w:color w:val="auto"/>
          <w:sz w:val="28"/>
          <w:szCs w:val="28"/>
        </w:rPr>
        <w:softHyphen/>
        <w:t>щиты прав потребителей и благополучия человека СП 2.4.3648-20 «Санитарно-эпидемиологические требования к организациям воспитания и обучения, отдыха и оздоровле</w:t>
      </w:r>
      <w:r w:rsidRPr="00AE5C09">
        <w:rPr>
          <w:rFonts w:ascii="Times New Roman" w:hAnsi="Times New Roman" w:cs="Times New Roman"/>
          <w:color w:val="auto"/>
          <w:sz w:val="28"/>
          <w:szCs w:val="28"/>
        </w:rPr>
        <w:softHyphen/>
        <w:t>ния детей и молодёжи»;</w:t>
      </w:r>
    </w:p>
    <w:p w:rsidR="00BF4E48" w:rsidRPr="00AE5C09" w:rsidRDefault="00BF4E48" w:rsidP="00BF4E48">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нормы СанПиН 1.2.3685-21 «Гигиенические нормативы и требования к обеспечению безопасности и (или) безвредности для человека факторов среды обитания», утверждённые по</w:t>
      </w:r>
      <w:r w:rsidRPr="00AE5C09">
        <w:rPr>
          <w:rFonts w:ascii="Times New Roman" w:hAnsi="Times New Roman" w:cs="Times New Roman"/>
          <w:color w:val="auto"/>
          <w:sz w:val="28"/>
          <w:szCs w:val="28"/>
        </w:rPr>
        <w:softHyphen/>
        <w:t>становлением Главного государственного санитарного врача Российской Федерации от 28 января 2021 г. № 2;</w:t>
      </w:r>
    </w:p>
    <w:p w:rsidR="00BF4E48" w:rsidRPr="00AE5C09" w:rsidRDefault="00BF4E48" w:rsidP="00BF4E48">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-перечень учебников, допущенных к использованию при реа</w:t>
      </w:r>
      <w:r w:rsidRPr="00AE5C09">
        <w:rPr>
          <w:rFonts w:ascii="Times New Roman" w:hAnsi="Times New Roman" w:cs="Times New Roman"/>
          <w:color w:val="auto"/>
          <w:sz w:val="28"/>
          <w:szCs w:val="28"/>
        </w:rPr>
        <w:softHyphen/>
        <w:t>лизации имеющих государственную аккредитацию образова</w:t>
      </w:r>
      <w:r w:rsidRPr="00AE5C09">
        <w:rPr>
          <w:rFonts w:ascii="Times New Roman" w:hAnsi="Times New Roman" w:cs="Times New Roman"/>
          <w:color w:val="auto"/>
          <w:sz w:val="28"/>
          <w:szCs w:val="28"/>
        </w:rPr>
        <w:softHyphen/>
        <w:t>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BF4E48" w:rsidRPr="00AE5C09" w:rsidRDefault="00BF4E48" w:rsidP="00BF4E48">
      <w:pPr>
        <w:pStyle w:val="Default"/>
        <w:jc w:val="both"/>
        <w:rPr>
          <w:rFonts w:ascii="Times New Roman" w:hAnsi="Times New Roman" w:cs="Times New Roman"/>
          <w:color w:val="auto"/>
          <w:sz w:val="28"/>
          <w:szCs w:val="28"/>
        </w:rPr>
      </w:pPr>
      <w:proofErr w:type="gramStart"/>
      <w:r w:rsidRPr="00AE5C09">
        <w:rPr>
          <w:rFonts w:ascii="Times New Roman" w:hAnsi="Times New Roman" w:cs="Times New Roman"/>
          <w:color w:val="auto"/>
          <w:sz w:val="28"/>
          <w:szCs w:val="28"/>
        </w:rPr>
        <w:lastRenderedPageBreak/>
        <w:t>- Приказ Министерства просвещения Российской Федерации от 03.09.2019 г. № 465 «Об утверждении перечня средств об</w:t>
      </w:r>
      <w:r w:rsidRPr="00AE5C09">
        <w:rPr>
          <w:rFonts w:ascii="Times New Roman" w:hAnsi="Times New Roman" w:cs="Times New Roman"/>
          <w:color w:val="auto"/>
          <w:sz w:val="28"/>
          <w:szCs w:val="28"/>
        </w:rPr>
        <w:softHyphen/>
        <w:t>учения и воспитания, необходимых для реализации образо</w:t>
      </w:r>
      <w:r w:rsidRPr="00AE5C09">
        <w:rPr>
          <w:rFonts w:ascii="Times New Roman" w:hAnsi="Times New Roman" w:cs="Times New Roman"/>
          <w:color w:val="auto"/>
          <w:sz w:val="28"/>
          <w:szCs w:val="28"/>
        </w:rPr>
        <w:softHyphen/>
        <w:t>вательных программ начального общего, основного общего и среднего общего образования, соответствующих современ</w:t>
      </w:r>
      <w:r w:rsidRPr="00AE5C09">
        <w:rPr>
          <w:rFonts w:ascii="Times New Roman" w:hAnsi="Times New Roman" w:cs="Times New Roman"/>
          <w:color w:val="auto"/>
          <w:sz w:val="28"/>
          <w:szCs w:val="28"/>
        </w:rPr>
        <w:softHyphen/>
        <w:t>ным условиям обучения, необходимого при оснащении обще</w:t>
      </w:r>
      <w:r w:rsidRPr="00AE5C09">
        <w:rPr>
          <w:rFonts w:ascii="Times New Roman" w:hAnsi="Times New Roman" w:cs="Times New Roman"/>
          <w:color w:val="auto"/>
          <w:sz w:val="28"/>
          <w:szCs w:val="28"/>
        </w:rPr>
        <w:softHyphen/>
        <w:t>образовательных организаций в целях реализации меропри</w:t>
      </w:r>
      <w:r w:rsidRPr="00AE5C09">
        <w:rPr>
          <w:rFonts w:ascii="Times New Roman" w:hAnsi="Times New Roman" w:cs="Times New Roman"/>
          <w:color w:val="auto"/>
          <w:sz w:val="28"/>
          <w:szCs w:val="28"/>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w:t>
      </w:r>
      <w:proofErr w:type="gramEnd"/>
      <w:r w:rsidRPr="00AE5C09">
        <w:rPr>
          <w:rFonts w:ascii="Times New Roman" w:hAnsi="Times New Roman" w:cs="Times New Roman"/>
          <w:color w:val="auto"/>
          <w:sz w:val="28"/>
          <w:szCs w:val="28"/>
        </w:rPr>
        <w:t xml:space="preserve"> формирования и требований к функциональному оснаще</w:t>
      </w:r>
      <w:r w:rsidRPr="00AE5C09">
        <w:rPr>
          <w:rFonts w:ascii="Times New Roman" w:hAnsi="Times New Roman" w:cs="Times New Roman"/>
          <w:color w:val="auto"/>
          <w:sz w:val="28"/>
          <w:szCs w:val="28"/>
        </w:rPr>
        <w:softHyphen/>
        <w:t>нию, а также норматива стоимости оснащения одного места обучающегося указанными средствами обучения и воспита</w:t>
      </w:r>
      <w:r w:rsidRPr="00AE5C09">
        <w:rPr>
          <w:rFonts w:ascii="Times New Roman" w:hAnsi="Times New Roman" w:cs="Times New Roman"/>
          <w:color w:val="auto"/>
          <w:sz w:val="28"/>
          <w:szCs w:val="28"/>
        </w:rPr>
        <w:softHyphen/>
        <w:t>ния» (</w:t>
      </w:r>
      <w:proofErr w:type="gramStart"/>
      <w:r w:rsidRPr="00AE5C09">
        <w:rPr>
          <w:rFonts w:ascii="Times New Roman" w:hAnsi="Times New Roman" w:cs="Times New Roman"/>
          <w:color w:val="auto"/>
          <w:sz w:val="28"/>
          <w:szCs w:val="28"/>
        </w:rPr>
        <w:t>зарегистрирован</w:t>
      </w:r>
      <w:proofErr w:type="gramEnd"/>
      <w:r w:rsidRPr="00AE5C09">
        <w:rPr>
          <w:rFonts w:ascii="Times New Roman" w:hAnsi="Times New Roman" w:cs="Times New Roman"/>
          <w:color w:val="auto"/>
          <w:sz w:val="28"/>
          <w:szCs w:val="28"/>
        </w:rPr>
        <w:t xml:space="preserve"> 25.12.2019 № 56982);</w:t>
      </w:r>
    </w:p>
    <w:p w:rsidR="00BF4E48" w:rsidRPr="00AE5C09" w:rsidRDefault="00BF4E48" w:rsidP="00BF4E48">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аналогичные перечни, утверждённые региональными норма</w:t>
      </w:r>
      <w:r w:rsidRPr="00AE5C09">
        <w:rPr>
          <w:rFonts w:ascii="Times New Roman" w:hAnsi="Times New Roman" w:cs="Times New Roman"/>
          <w:color w:val="auto"/>
          <w:sz w:val="28"/>
          <w:szCs w:val="28"/>
        </w:rPr>
        <w:softHyphen/>
        <w:t>тивными актами и локальными актами образовательной ор</w:t>
      </w:r>
      <w:r w:rsidRPr="00AE5C09">
        <w:rPr>
          <w:rFonts w:ascii="Times New Roman" w:hAnsi="Times New Roman" w:cs="Times New Roman"/>
          <w:color w:val="auto"/>
          <w:sz w:val="28"/>
          <w:szCs w:val="28"/>
        </w:rPr>
        <w:softHyphen/>
        <w:t>ганизации, разработанные с учётом особенностей реализа</w:t>
      </w:r>
      <w:r w:rsidRPr="00AE5C09">
        <w:rPr>
          <w:rFonts w:ascii="Times New Roman" w:hAnsi="Times New Roman" w:cs="Times New Roman"/>
          <w:color w:val="auto"/>
          <w:sz w:val="28"/>
          <w:szCs w:val="28"/>
        </w:rPr>
        <w:softHyphen/>
        <w:t>ции основной образовательной программы в образовательной организации;</w:t>
      </w:r>
    </w:p>
    <w:p w:rsidR="00BF4E48" w:rsidRPr="00AE5C09" w:rsidRDefault="00BF4E48" w:rsidP="00BF4E48">
      <w:pPr>
        <w:pStyle w:val="Default"/>
        <w:jc w:val="both"/>
        <w:rPr>
          <w:rFonts w:ascii="Times New Roman" w:hAnsi="Times New Roman" w:cs="Times New Roman"/>
          <w:color w:val="auto"/>
          <w:sz w:val="28"/>
          <w:szCs w:val="28"/>
        </w:rPr>
      </w:pPr>
      <w:r w:rsidRPr="00AE5C09">
        <w:rPr>
          <w:rStyle w:val="A36"/>
          <w:rFonts w:ascii="Times New Roman" w:hAnsi="Times New Roman" w:cs="Times New Roman"/>
          <w:color w:val="auto"/>
          <w:sz w:val="28"/>
          <w:szCs w:val="28"/>
        </w:rPr>
        <w:t xml:space="preserve">- </w:t>
      </w:r>
      <w:r w:rsidRPr="00AE5C09">
        <w:rPr>
          <w:rFonts w:ascii="Times New Roman" w:hAnsi="Times New Roman" w:cs="Times New Roman"/>
          <w:color w:val="auto"/>
          <w:sz w:val="28"/>
          <w:szCs w:val="28"/>
        </w:rPr>
        <w:t>Федеральный закон от 29 декабря 2010 г. № 436-ФЗ «О за</w:t>
      </w:r>
      <w:r w:rsidRPr="00AE5C09">
        <w:rPr>
          <w:rFonts w:ascii="Times New Roman" w:hAnsi="Times New Roman" w:cs="Times New Roman"/>
          <w:color w:val="auto"/>
          <w:sz w:val="28"/>
          <w:szCs w:val="28"/>
        </w:rPr>
        <w:softHyphen/>
        <w:t>щите детей от информации, причиняющей вред их здоровью и развитию» (Собрание законодательства Российской Феде</w:t>
      </w:r>
      <w:r w:rsidRPr="00AE5C09">
        <w:rPr>
          <w:rFonts w:ascii="Times New Roman" w:hAnsi="Times New Roman" w:cs="Times New Roman"/>
          <w:color w:val="auto"/>
          <w:sz w:val="28"/>
          <w:szCs w:val="28"/>
        </w:rPr>
        <w:softHyphen/>
        <w:t>рации, 2011, № 1, ст. 48; 2021, № 15, ст. 2432);</w:t>
      </w:r>
    </w:p>
    <w:p w:rsidR="00BF4E48" w:rsidRPr="00AE5C09" w:rsidRDefault="00BF4E48" w:rsidP="00BF4E48">
      <w:pPr>
        <w:pStyle w:val="Default"/>
        <w:jc w:val="both"/>
        <w:rPr>
          <w:rFonts w:ascii="Times New Roman" w:hAnsi="Times New Roman" w:cs="Times New Roman"/>
          <w:color w:val="auto"/>
          <w:sz w:val="28"/>
          <w:szCs w:val="28"/>
        </w:rPr>
      </w:pPr>
      <w:r w:rsidRPr="00AE5C09">
        <w:rPr>
          <w:rStyle w:val="A36"/>
          <w:rFonts w:ascii="Times New Roman" w:hAnsi="Times New Roman" w:cs="Times New Roman"/>
          <w:color w:val="auto"/>
          <w:sz w:val="28"/>
          <w:szCs w:val="28"/>
        </w:rPr>
        <w:t>-</w:t>
      </w:r>
      <w:r w:rsidRPr="00AE5C09">
        <w:rPr>
          <w:rFonts w:ascii="Times New Roman" w:hAnsi="Times New Roman" w:cs="Times New Roman"/>
          <w:color w:val="auto"/>
          <w:sz w:val="28"/>
          <w:szCs w:val="28"/>
        </w:rPr>
        <w:t>Федеральный закон от 27 июля 2006 г. № 152-ФЗ «О персо</w:t>
      </w:r>
      <w:r w:rsidRPr="00AE5C09">
        <w:rPr>
          <w:rFonts w:ascii="Times New Roman" w:hAnsi="Times New Roman" w:cs="Times New Roman"/>
          <w:color w:val="auto"/>
          <w:sz w:val="28"/>
          <w:szCs w:val="28"/>
        </w:rPr>
        <w:softHyphen/>
        <w:t>нальных данных» (Собрание законодательства Российской Федерации, 2006, № 31, ст. 3451; 2021, № 1, ст. 58).</w:t>
      </w:r>
    </w:p>
    <w:p w:rsidR="00BF4E48" w:rsidRPr="00AE5C09" w:rsidRDefault="00BF4E48" w:rsidP="004F3BBD">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В зональную структуру МБОУ «Сарай-Гирская СОШ»  </w:t>
      </w:r>
      <w:proofErr w:type="gramStart"/>
      <w:r w:rsidRPr="00AE5C09">
        <w:rPr>
          <w:rFonts w:ascii="Times New Roman" w:hAnsi="Times New Roman" w:cs="Times New Roman"/>
          <w:sz w:val="28"/>
          <w:szCs w:val="28"/>
        </w:rPr>
        <w:t>вклю</w:t>
      </w:r>
      <w:r w:rsidRPr="00AE5C09">
        <w:rPr>
          <w:rFonts w:ascii="Times New Roman" w:hAnsi="Times New Roman" w:cs="Times New Roman"/>
          <w:sz w:val="28"/>
          <w:szCs w:val="28"/>
        </w:rPr>
        <w:softHyphen/>
        <w:t>чены</w:t>
      </w:r>
      <w:proofErr w:type="gramEnd"/>
      <w:r w:rsidRPr="00AE5C09">
        <w:rPr>
          <w:rFonts w:ascii="Times New Roman" w:hAnsi="Times New Roman" w:cs="Times New Roman"/>
          <w:sz w:val="28"/>
          <w:szCs w:val="28"/>
        </w:rPr>
        <w:t>:</w:t>
      </w:r>
    </w:p>
    <w:p w:rsidR="00BF4E48" w:rsidRPr="00AE5C09" w:rsidRDefault="00BF4E48" w:rsidP="004F3BBD">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входная зона;</w:t>
      </w:r>
    </w:p>
    <w:p w:rsidR="00BF4E48" w:rsidRPr="00AE5C09" w:rsidRDefault="00BF4E48" w:rsidP="004F3BBD">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учебные классы с рабочими местами обучающихся и педаго</w:t>
      </w:r>
      <w:r w:rsidRPr="00AE5C09">
        <w:rPr>
          <w:rFonts w:ascii="Times New Roman" w:hAnsi="Times New Roman" w:cs="Times New Roman"/>
          <w:color w:val="auto"/>
          <w:sz w:val="28"/>
          <w:szCs w:val="28"/>
        </w:rPr>
        <w:softHyphen/>
        <w:t>гических работников;</w:t>
      </w:r>
    </w:p>
    <w:p w:rsidR="00BF4E48" w:rsidRPr="00AE5C09" w:rsidRDefault="004F3BBD" w:rsidP="004F3BBD">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w:t>
      </w:r>
      <w:r w:rsidR="00BF4E48" w:rsidRPr="00AE5C09">
        <w:rPr>
          <w:rFonts w:ascii="Times New Roman" w:hAnsi="Times New Roman" w:cs="Times New Roman"/>
          <w:color w:val="auto"/>
          <w:sz w:val="28"/>
          <w:szCs w:val="28"/>
        </w:rPr>
        <w:t>учебные кабинеты для занятий техно</w:t>
      </w:r>
      <w:r w:rsidR="00BF4E48" w:rsidRPr="00AE5C09">
        <w:rPr>
          <w:rFonts w:ascii="Times New Roman" w:hAnsi="Times New Roman" w:cs="Times New Roman"/>
          <w:color w:val="auto"/>
          <w:sz w:val="28"/>
          <w:szCs w:val="28"/>
        </w:rPr>
        <w:softHyphen/>
        <w:t>логией, музыкой, изобразительным искусством, иностранными языками;</w:t>
      </w:r>
    </w:p>
    <w:p w:rsidR="00BF4E48" w:rsidRPr="00AE5C09" w:rsidRDefault="004F3BBD" w:rsidP="004F3BBD">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w:t>
      </w:r>
      <w:r w:rsidR="00BF4E48" w:rsidRPr="00AE5C09">
        <w:rPr>
          <w:rFonts w:ascii="Times New Roman" w:hAnsi="Times New Roman" w:cs="Times New Roman"/>
          <w:color w:val="auto"/>
          <w:sz w:val="28"/>
          <w:szCs w:val="28"/>
        </w:rPr>
        <w:t>библиотека с рабочими зонами: книгохранилищем, медиате</w:t>
      </w:r>
      <w:r w:rsidR="00BF4E48" w:rsidRPr="00AE5C09">
        <w:rPr>
          <w:rFonts w:ascii="Times New Roman" w:hAnsi="Times New Roman" w:cs="Times New Roman"/>
          <w:color w:val="auto"/>
          <w:sz w:val="28"/>
          <w:szCs w:val="28"/>
        </w:rPr>
        <w:softHyphen/>
        <w:t>кой, читальным залом;</w:t>
      </w:r>
    </w:p>
    <w:p w:rsidR="00BF4E48" w:rsidRPr="00AE5C09" w:rsidRDefault="004F3BBD" w:rsidP="004F3BBD">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w:t>
      </w:r>
      <w:r w:rsidR="00BF4E48" w:rsidRPr="00AE5C09">
        <w:rPr>
          <w:rFonts w:ascii="Times New Roman" w:hAnsi="Times New Roman" w:cs="Times New Roman"/>
          <w:color w:val="auto"/>
          <w:sz w:val="28"/>
          <w:szCs w:val="28"/>
        </w:rPr>
        <w:t>актовый зал;</w:t>
      </w:r>
    </w:p>
    <w:p w:rsidR="00BF4E48" w:rsidRPr="00AE5C09" w:rsidRDefault="004F3BBD" w:rsidP="004F3BBD">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w:t>
      </w:r>
      <w:r w:rsidR="00BF4E48" w:rsidRPr="00AE5C09">
        <w:rPr>
          <w:rFonts w:ascii="Times New Roman" w:hAnsi="Times New Roman" w:cs="Times New Roman"/>
          <w:color w:val="auto"/>
          <w:sz w:val="28"/>
          <w:szCs w:val="28"/>
        </w:rPr>
        <w:t>спортивные сооружения (зал, стадион, спортивная площадка);</w:t>
      </w:r>
    </w:p>
    <w:p w:rsidR="00BF4E48" w:rsidRPr="00AE5C09" w:rsidRDefault="004F3BBD" w:rsidP="004F3BBD">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w:t>
      </w:r>
      <w:r w:rsidR="00BF4E48" w:rsidRPr="00AE5C09">
        <w:rPr>
          <w:rFonts w:ascii="Times New Roman" w:hAnsi="Times New Roman" w:cs="Times New Roman"/>
          <w:color w:val="auto"/>
          <w:sz w:val="28"/>
          <w:szCs w:val="28"/>
        </w:rPr>
        <w:t xml:space="preserve">помещения для питания </w:t>
      </w:r>
      <w:proofErr w:type="gramStart"/>
      <w:r w:rsidR="00BF4E48" w:rsidRPr="00AE5C09">
        <w:rPr>
          <w:rFonts w:ascii="Times New Roman" w:hAnsi="Times New Roman" w:cs="Times New Roman"/>
          <w:color w:val="auto"/>
          <w:sz w:val="28"/>
          <w:szCs w:val="28"/>
        </w:rPr>
        <w:t>обучающихся</w:t>
      </w:r>
      <w:proofErr w:type="gramEnd"/>
      <w:r w:rsidR="00BF4E48" w:rsidRPr="00AE5C09">
        <w:rPr>
          <w:rFonts w:ascii="Times New Roman" w:hAnsi="Times New Roman" w:cs="Times New Roman"/>
          <w:color w:val="auto"/>
          <w:sz w:val="28"/>
          <w:szCs w:val="28"/>
        </w:rPr>
        <w:t>, а также для хране</w:t>
      </w:r>
      <w:r w:rsidR="00BF4E48" w:rsidRPr="00AE5C09">
        <w:rPr>
          <w:rFonts w:ascii="Times New Roman" w:hAnsi="Times New Roman" w:cs="Times New Roman"/>
          <w:color w:val="auto"/>
          <w:sz w:val="28"/>
          <w:szCs w:val="28"/>
        </w:rPr>
        <w:softHyphen/>
        <w:t>ния и приготовления пищи, обеспечивающие возможность организации качественного горячего питания;</w:t>
      </w:r>
    </w:p>
    <w:p w:rsidR="00BF4E48" w:rsidRPr="00AE5C09" w:rsidRDefault="004F3BBD" w:rsidP="004F3BBD">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w:t>
      </w:r>
      <w:r w:rsidR="00BF4E48" w:rsidRPr="00AE5C09">
        <w:rPr>
          <w:rFonts w:ascii="Times New Roman" w:hAnsi="Times New Roman" w:cs="Times New Roman"/>
          <w:color w:val="auto"/>
          <w:sz w:val="28"/>
          <w:szCs w:val="28"/>
        </w:rPr>
        <w:t>административные помещения;</w:t>
      </w:r>
    </w:p>
    <w:p w:rsidR="00BF4E48" w:rsidRPr="00AE5C09" w:rsidRDefault="004F3BBD" w:rsidP="004F3BBD">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w:t>
      </w:r>
      <w:r w:rsidR="002C4AB5" w:rsidRPr="00AE5C09">
        <w:rPr>
          <w:rFonts w:ascii="Times New Roman" w:hAnsi="Times New Roman" w:cs="Times New Roman"/>
          <w:color w:val="auto"/>
          <w:sz w:val="28"/>
          <w:szCs w:val="28"/>
        </w:rPr>
        <w:t>гардероб</w:t>
      </w:r>
      <w:r w:rsidR="00BF4E48" w:rsidRPr="00AE5C09">
        <w:rPr>
          <w:rFonts w:ascii="Times New Roman" w:hAnsi="Times New Roman" w:cs="Times New Roman"/>
          <w:color w:val="auto"/>
          <w:sz w:val="28"/>
          <w:szCs w:val="28"/>
        </w:rPr>
        <w:t>, санузлы;</w:t>
      </w:r>
    </w:p>
    <w:p w:rsidR="00BF4E48" w:rsidRPr="00AE5C09" w:rsidRDefault="004F3BBD" w:rsidP="004F3BBD">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w:t>
      </w:r>
      <w:r w:rsidR="00BF4E48" w:rsidRPr="00AE5C09">
        <w:rPr>
          <w:rFonts w:ascii="Times New Roman" w:hAnsi="Times New Roman" w:cs="Times New Roman"/>
          <w:color w:val="auto"/>
          <w:sz w:val="28"/>
          <w:szCs w:val="28"/>
        </w:rPr>
        <w:t>участки (территории) с целесообразным набором оснащён</w:t>
      </w:r>
      <w:r w:rsidR="00BF4E48" w:rsidRPr="00AE5C09">
        <w:rPr>
          <w:rFonts w:ascii="Times New Roman" w:hAnsi="Times New Roman" w:cs="Times New Roman"/>
          <w:color w:val="auto"/>
          <w:sz w:val="28"/>
          <w:szCs w:val="28"/>
        </w:rPr>
        <w:softHyphen/>
        <w:t>ных зон.</w:t>
      </w:r>
    </w:p>
    <w:p w:rsidR="00BF4E48" w:rsidRPr="00AE5C09" w:rsidRDefault="00BF4E48" w:rsidP="00C94A79">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lastRenderedPageBreak/>
        <w:t>Состав и площади учебных помещений предоставляют усло</w:t>
      </w:r>
      <w:r w:rsidRPr="00AE5C09">
        <w:rPr>
          <w:rFonts w:ascii="Times New Roman" w:hAnsi="Times New Roman" w:cs="Times New Roman"/>
          <w:sz w:val="28"/>
          <w:szCs w:val="28"/>
        </w:rPr>
        <w:softHyphen/>
        <w:t xml:space="preserve">вия </w:t>
      </w:r>
      <w:proofErr w:type="gramStart"/>
      <w:r w:rsidRPr="00AE5C09">
        <w:rPr>
          <w:rFonts w:ascii="Times New Roman" w:hAnsi="Times New Roman" w:cs="Times New Roman"/>
          <w:sz w:val="28"/>
          <w:szCs w:val="28"/>
        </w:rPr>
        <w:t>для</w:t>
      </w:r>
      <w:proofErr w:type="gramEnd"/>
      <w:r w:rsidRPr="00AE5C09">
        <w:rPr>
          <w:rFonts w:ascii="Times New Roman" w:hAnsi="Times New Roman" w:cs="Times New Roman"/>
          <w:sz w:val="28"/>
          <w:szCs w:val="28"/>
        </w:rPr>
        <w:t>:</w:t>
      </w:r>
    </w:p>
    <w:p w:rsidR="00BF4E48" w:rsidRPr="00AE5C09" w:rsidRDefault="004F3BBD" w:rsidP="00C94A79">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w:t>
      </w:r>
      <w:r w:rsidR="00BF4E48" w:rsidRPr="00AE5C09">
        <w:rPr>
          <w:rFonts w:ascii="Times New Roman" w:hAnsi="Times New Roman" w:cs="Times New Roman"/>
          <w:color w:val="auto"/>
          <w:sz w:val="28"/>
          <w:szCs w:val="28"/>
        </w:rPr>
        <w:t>начального общего образования согласно избранным направ</w:t>
      </w:r>
      <w:r w:rsidR="00BF4E48" w:rsidRPr="00AE5C09">
        <w:rPr>
          <w:rFonts w:ascii="Times New Roman" w:hAnsi="Times New Roman" w:cs="Times New Roman"/>
          <w:color w:val="auto"/>
          <w:sz w:val="28"/>
          <w:szCs w:val="28"/>
        </w:rPr>
        <w:softHyphen/>
        <w:t>лениям учебного плана в соответствии с ФГОС НОО;</w:t>
      </w:r>
    </w:p>
    <w:p w:rsidR="00BF4E48" w:rsidRPr="00AE5C09" w:rsidRDefault="004F3BBD" w:rsidP="00C94A79">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w:t>
      </w:r>
      <w:r w:rsidR="00BF4E48" w:rsidRPr="00AE5C09">
        <w:rPr>
          <w:rFonts w:ascii="Times New Roman" w:hAnsi="Times New Roman" w:cs="Times New Roman"/>
          <w:color w:val="auto"/>
          <w:sz w:val="28"/>
          <w:szCs w:val="28"/>
        </w:rPr>
        <w:t>организации режима труда и отдыха участников образова</w:t>
      </w:r>
      <w:r w:rsidR="00BF4E48" w:rsidRPr="00AE5C09">
        <w:rPr>
          <w:rFonts w:ascii="Times New Roman" w:hAnsi="Times New Roman" w:cs="Times New Roman"/>
          <w:color w:val="auto"/>
          <w:sz w:val="28"/>
          <w:szCs w:val="28"/>
        </w:rPr>
        <w:softHyphen/>
        <w:t>тельного процесса;</w:t>
      </w:r>
    </w:p>
    <w:p w:rsidR="00BF4E48" w:rsidRPr="00AE5C09" w:rsidRDefault="004F3BBD" w:rsidP="00C94A79">
      <w:pPr>
        <w:pStyle w:val="Default"/>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 xml:space="preserve">- </w:t>
      </w:r>
      <w:r w:rsidR="00BF4E48" w:rsidRPr="00AE5C09">
        <w:rPr>
          <w:rFonts w:ascii="Times New Roman" w:hAnsi="Times New Roman" w:cs="Times New Roman"/>
          <w:color w:val="auto"/>
          <w:sz w:val="28"/>
          <w:szCs w:val="28"/>
        </w:rPr>
        <w:t>размещения в классах и кабинетах необходимых комплектов специализированной мебели и учебного оборудования, отве</w:t>
      </w:r>
      <w:r w:rsidR="00BF4E48" w:rsidRPr="00AE5C09">
        <w:rPr>
          <w:rFonts w:ascii="Times New Roman" w:hAnsi="Times New Roman" w:cs="Times New Roman"/>
          <w:color w:val="auto"/>
          <w:sz w:val="28"/>
          <w:szCs w:val="28"/>
        </w:rPr>
        <w:softHyphen/>
        <w:t>чающих специфике учебно-воспитательного процесса по дан</w:t>
      </w:r>
      <w:r w:rsidR="00BF4E48" w:rsidRPr="00AE5C09">
        <w:rPr>
          <w:rFonts w:ascii="Times New Roman" w:hAnsi="Times New Roman" w:cs="Times New Roman"/>
          <w:color w:val="auto"/>
          <w:sz w:val="28"/>
          <w:szCs w:val="28"/>
        </w:rPr>
        <w:softHyphen/>
        <w:t>ному предмету или циклу учебных дисциплин.</w:t>
      </w:r>
    </w:p>
    <w:p w:rsidR="00BF4E48" w:rsidRPr="00AE5C09" w:rsidRDefault="00BF4E48" w:rsidP="004F3BBD">
      <w:pPr>
        <w:pStyle w:val="Pa317"/>
        <w:jc w:val="both"/>
        <w:rPr>
          <w:rFonts w:ascii="Times New Roman" w:hAnsi="Times New Roman" w:cs="Times New Roman"/>
          <w:sz w:val="28"/>
          <w:szCs w:val="28"/>
        </w:rPr>
      </w:pPr>
      <w:r w:rsidRPr="00AE5C09">
        <w:rPr>
          <w:rFonts w:ascii="Times New Roman" w:hAnsi="Times New Roman" w:cs="Times New Roman"/>
          <w:sz w:val="28"/>
          <w:szCs w:val="28"/>
        </w:rPr>
        <w:t>В основной комплект школьной мебели и оборудования вхо</w:t>
      </w:r>
      <w:r w:rsidRPr="00AE5C09">
        <w:rPr>
          <w:rFonts w:ascii="Times New Roman" w:hAnsi="Times New Roman" w:cs="Times New Roman"/>
          <w:sz w:val="28"/>
          <w:szCs w:val="28"/>
        </w:rPr>
        <w:softHyphen/>
        <w:t>дят:</w:t>
      </w:r>
    </w:p>
    <w:p w:rsidR="00BF4E48" w:rsidRPr="00AE5C09" w:rsidRDefault="002C4AB5" w:rsidP="00DB7B2E">
      <w:pPr>
        <w:pStyle w:val="Default"/>
        <w:numPr>
          <w:ilvl w:val="0"/>
          <w:numId w:val="181"/>
        </w:numPr>
        <w:tabs>
          <w:tab w:val="left" w:pos="0"/>
        </w:tabs>
        <w:ind w:left="1211" w:hanging="360"/>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w:t>
      </w:r>
      <w:r w:rsidR="00BF4E48" w:rsidRPr="00AE5C09">
        <w:rPr>
          <w:rFonts w:ascii="Times New Roman" w:hAnsi="Times New Roman" w:cs="Times New Roman"/>
          <w:color w:val="auto"/>
          <w:sz w:val="28"/>
          <w:szCs w:val="28"/>
        </w:rPr>
        <w:t>доска классная;</w:t>
      </w:r>
    </w:p>
    <w:p w:rsidR="00BF4E48" w:rsidRPr="00AE5C09" w:rsidRDefault="002C4AB5" w:rsidP="00DB7B2E">
      <w:pPr>
        <w:pStyle w:val="Default"/>
        <w:numPr>
          <w:ilvl w:val="0"/>
          <w:numId w:val="181"/>
        </w:numPr>
        <w:tabs>
          <w:tab w:val="left" w:pos="0"/>
        </w:tabs>
        <w:ind w:left="1211" w:hanging="360"/>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w:t>
      </w:r>
      <w:r w:rsidR="00BF4E48" w:rsidRPr="00AE5C09">
        <w:rPr>
          <w:rFonts w:ascii="Times New Roman" w:hAnsi="Times New Roman" w:cs="Times New Roman"/>
          <w:color w:val="auto"/>
          <w:sz w:val="28"/>
          <w:szCs w:val="28"/>
        </w:rPr>
        <w:t>стол учителя;</w:t>
      </w:r>
    </w:p>
    <w:p w:rsidR="00BF4E48" w:rsidRPr="00AE5C09" w:rsidRDefault="002C4AB5" w:rsidP="00DB7B2E">
      <w:pPr>
        <w:pStyle w:val="Default"/>
        <w:numPr>
          <w:ilvl w:val="0"/>
          <w:numId w:val="181"/>
        </w:numPr>
        <w:tabs>
          <w:tab w:val="left" w:pos="0"/>
        </w:tabs>
        <w:ind w:left="1211" w:hanging="360"/>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w:t>
      </w:r>
      <w:r w:rsidR="00BF4E48" w:rsidRPr="00AE5C09">
        <w:rPr>
          <w:rFonts w:ascii="Times New Roman" w:hAnsi="Times New Roman" w:cs="Times New Roman"/>
          <w:color w:val="auto"/>
          <w:sz w:val="28"/>
          <w:szCs w:val="28"/>
        </w:rPr>
        <w:t>стул учителя (приставной);</w:t>
      </w:r>
    </w:p>
    <w:p w:rsidR="00BF4E48" w:rsidRPr="00AE5C09" w:rsidRDefault="002C4AB5" w:rsidP="00DB7B2E">
      <w:pPr>
        <w:pStyle w:val="Default"/>
        <w:numPr>
          <w:ilvl w:val="0"/>
          <w:numId w:val="181"/>
        </w:numPr>
        <w:tabs>
          <w:tab w:val="left" w:pos="0"/>
        </w:tabs>
        <w:ind w:left="1211" w:hanging="360"/>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w:t>
      </w:r>
      <w:r w:rsidR="00BF4E48" w:rsidRPr="00AE5C09">
        <w:rPr>
          <w:rFonts w:ascii="Times New Roman" w:hAnsi="Times New Roman" w:cs="Times New Roman"/>
          <w:color w:val="auto"/>
          <w:sz w:val="28"/>
          <w:szCs w:val="28"/>
        </w:rPr>
        <w:t>стол ученический (регулируемый по высоте);</w:t>
      </w:r>
    </w:p>
    <w:p w:rsidR="00BF4E48" w:rsidRPr="00AE5C09" w:rsidRDefault="002C4AB5" w:rsidP="00DB7B2E">
      <w:pPr>
        <w:pStyle w:val="Default"/>
        <w:numPr>
          <w:ilvl w:val="0"/>
          <w:numId w:val="181"/>
        </w:numPr>
        <w:tabs>
          <w:tab w:val="left" w:pos="0"/>
        </w:tabs>
        <w:ind w:left="1211" w:hanging="360"/>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w:t>
      </w:r>
      <w:r w:rsidR="00BF4E48" w:rsidRPr="00AE5C09">
        <w:rPr>
          <w:rFonts w:ascii="Times New Roman" w:hAnsi="Times New Roman" w:cs="Times New Roman"/>
          <w:color w:val="auto"/>
          <w:sz w:val="28"/>
          <w:szCs w:val="28"/>
        </w:rPr>
        <w:t>стул ученический (регулируемый по высоте);</w:t>
      </w:r>
    </w:p>
    <w:p w:rsidR="00BF4E48" w:rsidRPr="00AE5C09" w:rsidRDefault="002C4AB5" w:rsidP="00DB7B2E">
      <w:pPr>
        <w:pStyle w:val="Default"/>
        <w:numPr>
          <w:ilvl w:val="0"/>
          <w:numId w:val="181"/>
        </w:numPr>
        <w:tabs>
          <w:tab w:val="left" w:pos="0"/>
        </w:tabs>
        <w:ind w:left="1211" w:hanging="360"/>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w:t>
      </w:r>
      <w:r w:rsidR="00BF4E48" w:rsidRPr="00AE5C09">
        <w:rPr>
          <w:rFonts w:ascii="Times New Roman" w:hAnsi="Times New Roman" w:cs="Times New Roman"/>
          <w:color w:val="auto"/>
          <w:sz w:val="28"/>
          <w:szCs w:val="28"/>
        </w:rPr>
        <w:t>шкаф для хранения учебных пособий;</w:t>
      </w:r>
    </w:p>
    <w:p w:rsidR="00BF4E48" w:rsidRPr="00AE5C09" w:rsidRDefault="002C4AB5" w:rsidP="00DB7B2E">
      <w:pPr>
        <w:pStyle w:val="Default"/>
        <w:numPr>
          <w:ilvl w:val="0"/>
          <w:numId w:val="181"/>
        </w:numPr>
        <w:tabs>
          <w:tab w:val="left" w:pos="0"/>
        </w:tabs>
        <w:ind w:left="1211" w:hanging="360"/>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w:t>
      </w:r>
      <w:r w:rsidR="00BF4E48" w:rsidRPr="00AE5C09">
        <w:rPr>
          <w:rFonts w:ascii="Times New Roman" w:hAnsi="Times New Roman" w:cs="Times New Roman"/>
          <w:color w:val="auto"/>
          <w:sz w:val="28"/>
          <w:szCs w:val="28"/>
        </w:rPr>
        <w:t>стеллаж демонстрационный;</w:t>
      </w:r>
    </w:p>
    <w:p w:rsidR="00BF4E48" w:rsidRPr="00AE5C09" w:rsidRDefault="002C4AB5" w:rsidP="00DB7B2E">
      <w:pPr>
        <w:pStyle w:val="Default"/>
        <w:numPr>
          <w:ilvl w:val="0"/>
          <w:numId w:val="181"/>
        </w:numPr>
        <w:tabs>
          <w:tab w:val="left" w:pos="0"/>
        </w:tabs>
        <w:ind w:left="1211" w:hanging="360"/>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w:t>
      </w:r>
      <w:r w:rsidR="00BF4E48" w:rsidRPr="00AE5C09">
        <w:rPr>
          <w:rFonts w:ascii="Times New Roman" w:hAnsi="Times New Roman" w:cs="Times New Roman"/>
          <w:color w:val="auto"/>
          <w:sz w:val="28"/>
          <w:szCs w:val="28"/>
        </w:rPr>
        <w:t>стеллаж/шкаф для хранения личных вещей с индивидуаль</w:t>
      </w:r>
      <w:r w:rsidR="00BF4E48" w:rsidRPr="00AE5C09">
        <w:rPr>
          <w:rFonts w:ascii="Times New Roman" w:hAnsi="Times New Roman" w:cs="Times New Roman"/>
          <w:color w:val="auto"/>
          <w:sz w:val="28"/>
          <w:szCs w:val="28"/>
        </w:rPr>
        <w:softHyphen/>
        <w:t>ными ячейками.</w:t>
      </w:r>
    </w:p>
    <w:p w:rsidR="00BF4E48" w:rsidRPr="00AE5C09" w:rsidRDefault="00BF4E48" w:rsidP="00BF4E48">
      <w:pPr>
        <w:pStyle w:val="Default"/>
        <w:rPr>
          <w:color w:val="auto"/>
          <w:sz w:val="20"/>
          <w:szCs w:val="20"/>
        </w:rPr>
      </w:pPr>
    </w:p>
    <w:p w:rsidR="00BF4E48" w:rsidRPr="00AE5C09" w:rsidRDefault="00BF4E48" w:rsidP="00BF4E48">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t>Мебель, приспособления, оргтехника и иное оборудование отвечают требованиям учебного назначения, максимально при</w:t>
      </w:r>
      <w:r w:rsidRPr="00AE5C09">
        <w:rPr>
          <w:rFonts w:ascii="Times New Roman" w:hAnsi="Times New Roman" w:cs="Times New Roman"/>
          <w:sz w:val="28"/>
          <w:szCs w:val="28"/>
        </w:rPr>
        <w:softHyphen/>
        <w:t>способлены к особенностям обучения, имеют сертификаты со</w:t>
      </w:r>
      <w:r w:rsidRPr="00AE5C09">
        <w:rPr>
          <w:rFonts w:ascii="Times New Roman" w:hAnsi="Times New Roman" w:cs="Times New Roman"/>
          <w:sz w:val="28"/>
          <w:szCs w:val="28"/>
        </w:rPr>
        <w:softHyphen/>
        <w:t>ответствия принятой категории разработанного стандарта (ре</w:t>
      </w:r>
      <w:r w:rsidRPr="00AE5C09">
        <w:rPr>
          <w:rFonts w:ascii="Times New Roman" w:hAnsi="Times New Roman" w:cs="Times New Roman"/>
          <w:sz w:val="28"/>
          <w:szCs w:val="28"/>
        </w:rPr>
        <w:softHyphen/>
        <w:t>гламента).</w:t>
      </w:r>
    </w:p>
    <w:p w:rsidR="00BF4E48" w:rsidRPr="00AE5C09" w:rsidRDefault="00BF4E48" w:rsidP="00BF4E48">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t>В основной комплект технических сре</w:t>
      </w:r>
      <w:proofErr w:type="gramStart"/>
      <w:r w:rsidRPr="00AE5C09">
        <w:rPr>
          <w:rFonts w:ascii="Times New Roman" w:hAnsi="Times New Roman" w:cs="Times New Roman"/>
          <w:sz w:val="28"/>
          <w:szCs w:val="28"/>
        </w:rPr>
        <w:t>дств вх</w:t>
      </w:r>
      <w:proofErr w:type="gramEnd"/>
      <w:r w:rsidRPr="00AE5C09">
        <w:rPr>
          <w:rFonts w:ascii="Times New Roman" w:hAnsi="Times New Roman" w:cs="Times New Roman"/>
          <w:sz w:val="28"/>
          <w:szCs w:val="28"/>
        </w:rPr>
        <w:t xml:space="preserve">одят: </w:t>
      </w:r>
    </w:p>
    <w:p w:rsidR="00BF4E48" w:rsidRPr="00AE5C09" w:rsidRDefault="002C4AB5" w:rsidP="00DB7B2E">
      <w:pPr>
        <w:pStyle w:val="Default"/>
        <w:numPr>
          <w:ilvl w:val="0"/>
          <w:numId w:val="182"/>
        </w:numPr>
        <w:tabs>
          <w:tab w:val="left" w:pos="142"/>
        </w:tabs>
        <w:ind w:left="720" w:hanging="360"/>
        <w:rPr>
          <w:rFonts w:ascii="Times New Roman" w:hAnsi="Times New Roman" w:cs="Times New Roman"/>
          <w:color w:val="auto"/>
          <w:sz w:val="28"/>
          <w:szCs w:val="28"/>
        </w:rPr>
      </w:pPr>
      <w:r w:rsidRPr="00AE5C09">
        <w:rPr>
          <w:rFonts w:ascii="Times New Roman" w:hAnsi="Times New Roman" w:cs="Times New Roman"/>
          <w:color w:val="auto"/>
          <w:sz w:val="28"/>
          <w:szCs w:val="28"/>
        </w:rPr>
        <w:t>-</w:t>
      </w:r>
      <w:r w:rsidR="00BF4E48" w:rsidRPr="00AE5C09">
        <w:rPr>
          <w:rFonts w:ascii="Times New Roman" w:hAnsi="Times New Roman" w:cs="Times New Roman"/>
          <w:color w:val="auto"/>
          <w:sz w:val="28"/>
          <w:szCs w:val="28"/>
        </w:rPr>
        <w:t>компьютер/ноутбук учителя с периферией;</w:t>
      </w:r>
    </w:p>
    <w:p w:rsidR="00BF4E48" w:rsidRPr="00AE5C09" w:rsidRDefault="002C4AB5" w:rsidP="00DB7B2E">
      <w:pPr>
        <w:pStyle w:val="Default"/>
        <w:numPr>
          <w:ilvl w:val="0"/>
          <w:numId w:val="182"/>
        </w:numPr>
        <w:tabs>
          <w:tab w:val="left" w:pos="142"/>
        </w:tabs>
        <w:ind w:left="720" w:hanging="360"/>
        <w:rPr>
          <w:rFonts w:ascii="Times New Roman" w:hAnsi="Times New Roman" w:cs="Times New Roman"/>
          <w:color w:val="auto"/>
          <w:sz w:val="28"/>
          <w:szCs w:val="28"/>
        </w:rPr>
      </w:pPr>
      <w:r w:rsidRPr="00AE5C09">
        <w:rPr>
          <w:rFonts w:ascii="Times New Roman" w:hAnsi="Times New Roman" w:cs="Times New Roman"/>
          <w:color w:val="auto"/>
          <w:sz w:val="28"/>
          <w:szCs w:val="28"/>
        </w:rPr>
        <w:t>-</w:t>
      </w:r>
      <w:r w:rsidR="00BF4E48" w:rsidRPr="00AE5C09">
        <w:rPr>
          <w:rFonts w:ascii="Times New Roman" w:hAnsi="Times New Roman" w:cs="Times New Roman"/>
          <w:color w:val="auto"/>
          <w:sz w:val="28"/>
          <w:szCs w:val="28"/>
        </w:rPr>
        <w:t>многофункциональное устройство/принтер, сканер, ксерокс;</w:t>
      </w:r>
    </w:p>
    <w:p w:rsidR="00BF4E48" w:rsidRPr="00AE5C09" w:rsidRDefault="002C4AB5" w:rsidP="00DB7B2E">
      <w:pPr>
        <w:pStyle w:val="Default"/>
        <w:numPr>
          <w:ilvl w:val="0"/>
          <w:numId w:val="182"/>
        </w:numPr>
        <w:tabs>
          <w:tab w:val="left" w:pos="142"/>
        </w:tabs>
        <w:ind w:left="720" w:hanging="360"/>
        <w:rPr>
          <w:rFonts w:ascii="Times New Roman" w:hAnsi="Times New Roman" w:cs="Times New Roman"/>
          <w:color w:val="auto"/>
          <w:sz w:val="28"/>
          <w:szCs w:val="28"/>
        </w:rPr>
      </w:pPr>
      <w:r w:rsidRPr="00AE5C09">
        <w:rPr>
          <w:rFonts w:ascii="Times New Roman" w:hAnsi="Times New Roman" w:cs="Times New Roman"/>
          <w:color w:val="auto"/>
          <w:sz w:val="28"/>
          <w:szCs w:val="28"/>
        </w:rPr>
        <w:t>-</w:t>
      </w:r>
      <w:r w:rsidR="00BF4E48" w:rsidRPr="00AE5C09">
        <w:rPr>
          <w:rFonts w:ascii="Times New Roman" w:hAnsi="Times New Roman" w:cs="Times New Roman"/>
          <w:color w:val="auto"/>
          <w:sz w:val="28"/>
          <w:szCs w:val="28"/>
        </w:rPr>
        <w:t>сетевой фильтр;</w:t>
      </w:r>
    </w:p>
    <w:p w:rsidR="00BF4E48" w:rsidRPr="00AE5C09" w:rsidRDefault="002C4AB5" w:rsidP="00DB7B2E">
      <w:pPr>
        <w:pStyle w:val="Default"/>
        <w:numPr>
          <w:ilvl w:val="0"/>
          <w:numId w:val="182"/>
        </w:numPr>
        <w:tabs>
          <w:tab w:val="left" w:pos="142"/>
        </w:tabs>
        <w:rPr>
          <w:rFonts w:ascii="Times New Roman" w:hAnsi="Times New Roman" w:cs="Times New Roman"/>
          <w:color w:val="auto"/>
          <w:sz w:val="28"/>
          <w:szCs w:val="28"/>
        </w:rPr>
      </w:pPr>
      <w:r w:rsidRPr="00AE5C09">
        <w:rPr>
          <w:rFonts w:ascii="Times New Roman" w:hAnsi="Times New Roman" w:cs="Times New Roman"/>
          <w:color w:val="auto"/>
          <w:sz w:val="28"/>
          <w:szCs w:val="28"/>
        </w:rPr>
        <w:t>-</w:t>
      </w:r>
      <w:r w:rsidR="00BF4E48" w:rsidRPr="00AE5C09">
        <w:rPr>
          <w:rFonts w:ascii="Times New Roman" w:hAnsi="Times New Roman" w:cs="Times New Roman"/>
          <w:color w:val="auto"/>
          <w:sz w:val="28"/>
          <w:szCs w:val="28"/>
        </w:rPr>
        <w:t>документ-камера.</w:t>
      </w:r>
    </w:p>
    <w:p w:rsidR="00BF4E48" w:rsidRPr="00AE5C09" w:rsidRDefault="00BF4E48" w:rsidP="00BF4E48">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t>Учебные классы и кабинеты включают следующие зоны:</w:t>
      </w:r>
    </w:p>
    <w:p w:rsidR="00BF4E48" w:rsidRPr="00AE5C09" w:rsidRDefault="002C4AB5" w:rsidP="00DB7B2E">
      <w:pPr>
        <w:pStyle w:val="Default"/>
        <w:numPr>
          <w:ilvl w:val="0"/>
          <w:numId w:val="183"/>
        </w:numPr>
        <w:tabs>
          <w:tab w:val="left" w:pos="142"/>
        </w:tabs>
        <w:rPr>
          <w:rFonts w:ascii="Times New Roman" w:hAnsi="Times New Roman" w:cs="Times New Roman"/>
          <w:color w:val="auto"/>
          <w:sz w:val="28"/>
          <w:szCs w:val="28"/>
        </w:rPr>
      </w:pPr>
      <w:r w:rsidRPr="00AE5C09">
        <w:rPr>
          <w:rFonts w:ascii="Times New Roman" w:hAnsi="Times New Roman" w:cs="Times New Roman"/>
          <w:color w:val="auto"/>
          <w:sz w:val="28"/>
          <w:szCs w:val="28"/>
        </w:rPr>
        <w:t>-</w:t>
      </w:r>
      <w:r w:rsidR="00BF4E48" w:rsidRPr="00AE5C09">
        <w:rPr>
          <w:rFonts w:ascii="Times New Roman" w:hAnsi="Times New Roman" w:cs="Times New Roman"/>
          <w:color w:val="auto"/>
          <w:sz w:val="28"/>
          <w:szCs w:val="28"/>
        </w:rPr>
        <w:t>рабочее место учителя с пространством для размещения ча</w:t>
      </w:r>
      <w:r w:rsidR="00BF4E48" w:rsidRPr="00AE5C09">
        <w:rPr>
          <w:rFonts w:ascii="Times New Roman" w:hAnsi="Times New Roman" w:cs="Times New Roman"/>
          <w:color w:val="auto"/>
          <w:sz w:val="28"/>
          <w:szCs w:val="28"/>
        </w:rPr>
        <w:softHyphen/>
        <w:t>сто используемого оснащения;</w:t>
      </w:r>
    </w:p>
    <w:p w:rsidR="00BF4E48" w:rsidRPr="00AE5C09" w:rsidRDefault="002C4AB5" w:rsidP="00DB7B2E">
      <w:pPr>
        <w:pStyle w:val="Default"/>
        <w:numPr>
          <w:ilvl w:val="0"/>
          <w:numId w:val="183"/>
        </w:numPr>
        <w:tabs>
          <w:tab w:val="left" w:pos="142"/>
        </w:tabs>
        <w:rPr>
          <w:rFonts w:ascii="Times New Roman" w:hAnsi="Times New Roman" w:cs="Times New Roman"/>
          <w:color w:val="auto"/>
          <w:sz w:val="28"/>
          <w:szCs w:val="28"/>
        </w:rPr>
      </w:pPr>
      <w:r w:rsidRPr="00AE5C09">
        <w:rPr>
          <w:rFonts w:ascii="Times New Roman" w:hAnsi="Times New Roman" w:cs="Times New Roman"/>
          <w:color w:val="auto"/>
          <w:sz w:val="28"/>
          <w:szCs w:val="28"/>
        </w:rPr>
        <w:t>-</w:t>
      </w:r>
      <w:r w:rsidR="00BF4E48" w:rsidRPr="00AE5C09">
        <w:rPr>
          <w:rFonts w:ascii="Times New Roman" w:hAnsi="Times New Roman" w:cs="Times New Roman"/>
          <w:color w:val="auto"/>
          <w:sz w:val="28"/>
          <w:szCs w:val="28"/>
        </w:rPr>
        <w:t>рабочую зону обучающихся с местом для размещения лич</w:t>
      </w:r>
      <w:r w:rsidR="00BF4E48" w:rsidRPr="00AE5C09">
        <w:rPr>
          <w:rFonts w:ascii="Times New Roman" w:hAnsi="Times New Roman" w:cs="Times New Roman"/>
          <w:color w:val="auto"/>
          <w:sz w:val="28"/>
          <w:szCs w:val="28"/>
        </w:rPr>
        <w:softHyphen/>
        <w:t>ных вещей;</w:t>
      </w:r>
    </w:p>
    <w:p w:rsidR="00BF4E48" w:rsidRPr="00AE5C09" w:rsidRDefault="002C4AB5" w:rsidP="00DB7B2E">
      <w:pPr>
        <w:pStyle w:val="Default"/>
        <w:numPr>
          <w:ilvl w:val="0"/>
          <w:numId w:val="183"/>
        </w:numPr>
        <w:tabs>
          <w:tab w:val="left" w:pos="142"/>
        </w:tabs>
        <w:rPr>
          <w:rFonts w:ascii="Times New Roman" w:hAnsi="Times New Roman" w:cs="Times New Roman"/>
          <w:color w:val="auto"/>
          <w:sz w:val="28"/>
          <w:szCs w:val="28"/>
        </w:rPr>
      </w:pPr>
      <w:r w:rsidRPr="00AE5C09">
        <w:rPr>
          <w:rFonts w:ascii="Times New Roman" w:hAnsi="Times New Roman" w:cs="Times New Roman"/>
          <w:color w:val="auto"/>
          <w:sz w:val="28"/>
          <w:szCs w:val="28"/>
        </w:rPr>
        <w:lastRenderedPageBreak/>
        <w:t>-</w:t>
      </w:r>
      <w:r w:rsidR="00BF4E48" w:rsidRPr="00AE5C09">
        <w:rPr>
          <w:rFonts w:ascii="Times New Roman" w:hAnsi="Times New Roman" w:cs="Times New Roman"/>
          <w:color w:val="auto"/>
          <w:sz w:val="28"/>
          <w:szCs w:val="28"/>
        </w:rPr>
        <w:t>пространство для размещения и хранения учебного оборудо</w:t>
      </w:r>
      <w:r w:rsidR="00BF4E48" w:rsidRPr="00AE5C09">
        <w:rPr>
          <w:rFonts w:ascii="Times New Roman" w:hAnsi="Times New Roman" w:cs="Times New Roman"/>
          <w:color w:val="auto"/>
          <w:sz w:val="28"/>
          <w:szCs w:val="28"/>
        </w:rPr>
        <w:softHyphen/>
        <w:t>вания.</w:t>
      </w:r>
    </w:p>
    <w:p w:rsidR="00BF4E48" w:rsidRPr="00AE5C09" w:rsidRDefault="00BF4E48" w:rsidP="00DB7B2E">
      <w:pPr>
        <w:pStyle w:val="Pa317"/>
        <w:numPr>
          <w:ilvl w:val="0"/>
          <w:numId w:val="183"/>
        </w:numPr>
        <w:ind w:firstLine="220"/>
        <w:jc w:val="both"/>
        <w:rPr>
          <w:rFonts w:ascii="Times New Roman" w:hAnsi="Times New Roman" w:cs="Times New Roman"/>
          <w:sz w:val="28"/>
          <w:szCs w:val="28"/>
        </w:rPr>
      </w:pPr>
      <w:r w:rsidRPr="00AE5C09">
        <w:rPr>
          <w:rFonts w:ascii="Times New Roman" w:hAnsi="Times New Roman" w:cs="Times New Roman"/>
          <w:sz w:val="28"/>
          <w:szCs w:val="28"/>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BF4E48" w:rsidRPr="00AE5C09" w:rsidRDefault="00BF4E48" w:rsidP="00DB7B2E">
      <w:pPr>
        <w:pStyle w:val="Pa317"/>
        <w:numPr>
          <w:ilvl w:val="0"/>
          <w:numId w:val="183"/>
        </w:numPr>
        <w:ind w:firstLine="220"/>
        <w:jc w:val="both"/>
        <w:rPr>
          <w:rFonts w:ascii="Times New Roman" w:hAnsi="Times New Roman" w:cs="Times New Roman"/>
          <w:sz w:val="28"/>
          <w:szCs w:val="28"/>
        </w:rPr>
      </w:pPr>
      <w:r w:rsidRPr="00AE5C09">
        <w:rPr>
          <w:rFonts w:ascii="Times New Roman" w:hAnsi="Times New Roman" w:cs="Times New Roman"/>
          <w:sz w:val="28"/>
          <w:szCs w:val="28"/>
        </w:rPr>
        <w:t>Комплекты оснащения классов, учебных кабинетов, иных помещений и зон внеурочной деятельности формируются в со</w:t>
      </w:r>
      <w:r w:rsidRPr="00AE5C09">
        <w:rPr>
          <w:rFonts w:ascii="Times New Roman" w:hAnsi="Times New Roman" w:cs="Times New Roman"/>
          <w:sz w:val="28"/>
          <w:szCs w:val="28"/>
        </w:rPr>
        <w:softHyphen/>
        <w:t>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w:t>
      </w:r>
      <w:r w:rsidRPr="00AE5C09">
        <w:rPr>
          <w:rFonts w:ascii="Times New Roman" w:hAnsi="Times New Roman" w:cs="Times New Roman"/>
          <w:sz w:val="28"/>
          <w:szCs w:val="28"/>
        </w:rPr>
        <w:softHyphen/>
        <w:t>мой рабочей программой.</w:t>
      </w:r>
    </w:p>
    <w:p w:rsidR="002C4AB5" w:rsidRPr="00AE5C09" w:rsidRDefault="002C4AB5" w:rsidP="002C4AB5">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t>Комплектование классов и учебных кабинетов формируется с учётом:</w:t>
      </w:r>
    </w:p>
    <w:p w:rsidR="002C4AB5" w:rsidRPr="00AE5C09" w:rsidRDefault="002C4AB5" w:rsidP="00DB7B2E">
      <w:pPr>
        <w:pStyle w:val="Default"/>
        <w:numPr>
          <w:ilvl w:val="0"/>
          <w:numId w:val="184"/>
        </w:numPr>
        <w:tabs>
          <w:tab w:val="left" w:pos="0"/>
        </w:tabs>
        <w:ind w:left="432" w:hanging="432"/>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-возрастных и индивидуальных психологических особенно</w:t>
      </w:r>
      <w:r w:rsidRPr="00AE5C09">
        <w:rPr>
          <w:rFonts w:ascii="Times New Roman" w:hAnsi="Times New Roman" w:cs="Times New Roman"/>
          <w:color w:val="auto"/>
          <w:sz w:val="28"/>
          <w:szCs w:val="28"/>
        </w:rPr>
        <w:softHyphen/>
        <w:t xml:space="preserve">стей обучающихся; </w:t>
      </w:r>
    </w:p>
    <w:p w:rsidR="002C4AB5" w:rsidRPr="00AE5C09" w:rsidRDefault="002C4AB5" w:rsidP="00DB7B2E">
      <w:pPr>
        <w:pStyle w:val="Default"/>
        <w:numPr>
          <w:ilvl w:val="0"/>
          <w:numId w:val="184"/>
        </w:numPr>
        <w:tabs>
          <w:tab w:val="left" w:pos="0"/>
        </w:tabs>
        <w:ind w:left="432" w:hanging="432"/>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-ориентации на достижение личностных, метапредметных и предметных результатов обучения;</w:t>
      </w:r>
    </w:p>
    <w:p w:rsidR="002C4AB5" w:rsidRPr="00AE5C09" w:rsidRDefault="002C4AB5" w:rsidP="00DB7B2E">
      <w:pPr>
        <w:pStyle w:val="Default"/>
        <w:numPr>
          <w:ilvl w:val="0"/>
          <w:numId w:val="184"/>
        </w:numPr>
        <w:tabs>
          <w:tab w:val="left" w:pos="0"/>
        </w:tabs>
        <w:ind w:left="432" w:hanging="432"/>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-необходимости и достаточности;</w:t>
      </w:r>
    </w:p>
    <w:p w:rsidR="002C4AB5" w:rsidRPr="00AE5C09" w:rsidRDefault="002C4AB5" w:rsidP="00DB7B2E">
      <w:pPr>
        <w:pStyle w:val="Default"/>
        <w:numPr>
          <w:ilvl w:val="0"/>
          <w:numId w:val="184"/>
        </w:numPr>
        <w:tabs>
          <w:tab w:val="left" w:pos="0"/>
        </w:tabs>
        <w:ind w:left="432" w:hanging="432"/>
        <w:jc w:val="both"/>
        <w:rPr>
          <w:rFonts w:ascii="Times New Roman" w:hAnsi="Times New Roman" w:cs="Times New Roman"/>
          <w:color w:val="auto"/>
          <w:sz w:val="28"/>
          <w:szCs w:val="28"/>
        </w:rPr>
      </w:pPr>
      <w:r w:rsidRPr="00AE5C09">
        <w:rPr>
          <w:rFonts w:ascii="Times New Roman" w:hAnsi="Times New Roman" w:cs="Times New Roman"/>
          <w:color w:val="auto"/>
          <w:sz w:val="28"/>
          <w:szCs w:val="28"/>
        </w:rPr>
        <w:t>-универсальности, возможности применения одних и тех же средств обучения для решения комплекса задач.</w:t>
      </w:r>
    </w:p>
    <w:p w:rsidR="002C4AB5" w:rsidRPr="00AE5C09" w:rsidRDefault="002C4AB5" w:rsidP="002C4AB5">
      <w:pPr>
        <w:pStyle w:val="a6"/>
        <w:spacing w:line="240" w:lineRule="auto"/>
        <w:ind w:firstLine="709"/>
        <w:rPr>
          <w:rFonts w:ascii="Times New Roman" w:hAnsi="Times New Roman"/>
          <w:color w:val="auto"/>
          <w:sz w:val="28"/>
          <w:szCs w:val="28"/>
        </w:rPr>
      </w:pPr>
      <w:proofErr w:type="gramStart"/>
      <w:r w:rsidRPr="00AE5C09">
        <w:rPr>
          <w:rFonts w:ascii="Times New Roman" w:hAnsi="Times New Roman"/>
          <w:color w:val="auto"/>
          <w:spacing w:val="2"/>
          <w:sz w:val="28"/>
          <w:szCs w:val="28"/>
        </w:rPr>
        <w:t xml:space="preserve">На основе СанПиНов ежегодно оценивается наличие и </w:t>
      </w:r>
      <w:r w:rsidRPr="00AE5C09">
        <w:rPr>
          <w:rFonts w:ascii="Times New Roman" w:hAnsi="Times New Roman"/>
          <w:color w:val="auto"/>
          <w:sz w:val="28"/>
          <w:szCs w:val="28"/>
        </w:rPr>
        <w:t>размещение помещений, необходимого набора зон (для осуществления образовательной деятельности и хозяйственной де</w:t>
      </w:r>
      <w:r w:rsidRPr="00AE5C09">
        <w:rPr>
          <w:rFonts w:ascii="Times New Roman" w:hAnsi="Times New Roman"/>
          <w:color w:val="auto"/>
          <w:spacing w:val="2"/>
          <w:sz w:val="28"/>
          <w:szCs w:val="28"/>
        </w:rPr>
        <w:t xml:space="preserve">ятельности, активной деятельности, сна и отдыха, питания </w:t>
      </w:r>
      <w:r w:rsidRPr="00AE5C09">
        <w:rPr>
          <w:rFonts w:ascii="Times New Roman" w:hAnsi="Times New Roman"/>
          <w:color w:val="auto"/>
          <w:spacing w:val="-2"/>
          <w:sz w:val="28"/>
          <w:szCs w:val="28"/>
        </w:rPr>
        <w:t>обучающихся), площадь, инсо</w:t>
      </w:r>
      <w:r w:rsidRPr="00AE5C09">
        <w:rPr>
          <w:rFonts w:ascii="Times New Roman" w:hAnsi="Times New Roman"/>
          <w:color w:val="auto"/>
          <w:sz w:val="28"/>
          <w:szCs w:val="28"/>
        </w:rPr>
        <w:t>ляция, освещённость и воздушно-тепловой режим, расположение и размеры рабочих, игровых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w:t>
      </w:r>
      <w:proofErr w:type="gramEnd"/>
      <w:r w:rsidRPr="00AE5C09">
        <w:rPr>
          <w:rFonts w:ascii="Times New Roman" w:hAnsi="Times New Roman"/>
          <w:color w:val="auto"/>
          <w:sz w:val="28"/>
          <w:szCs w:val="28"/>
        </w:rPr>
        <w:t xml:space="preserve"> образовательных отношений (табл. 3.8).</w:t>
      </w:r>
    </w:p>
    <w:p w:rsidR="00C057AD" w:rsidRPr="00AE5C09" w:rsidRDefault="00C057AD" w:rsidP="00C057AD">
      <w:pPr>
        <w:shd w:val="clear" w:color="auto" w:fill="FFFFFF"/>
        <w:jc w:val="right"/>
        <w:rPr>
          <w:rFonts w:ascii="Times New Roman" w:hAnsi="Times New Roman" w:cs="Times New Roman"/>
          <w:b/>
          <w:sz w:val="28"/>
          <w:szCs w:val="28"/>
        </w:rPr>
      </w:pPr>
      <w:r w:rsidRPr="00AE5C09">
        <w:rPr>
          <w:rFonts w:ascii="Times New Roman" w:hAnsi="Times New Roman" w:cs="Times New Roman"/>
          <w:b/>
          <w:sz w:val="28"/>
          <w:szCs w:val="28"/>
        </w:rPr>
        <w:t>Таблица 3.8</w:t>
      </w:r>
    </w:p>
    <w:p w:rsidR="002C4AB5" w:rsidRPr="00AE5C09" w:rsidRDefault="002C4AB5" w:rsidP="002C4AB5">
      <w:pPr>
        <w:pStyle w:val="a6"/>
        <w:spacing w:line="240" w:lineRule="auto"/>
        <w:ind w:firstLine="709"/>
        <w:rPr>
          <w:rFonts w:ascii="Times New Roman" w:hAnsi="Times New Roman"/>
          <w:color w:val="auto"/>
          <w:sz w:val="28"/>
          <w:szCs w:val="28"/>
        </w:rPr>
      </w:pPr>
    </w:p>
    <w:p w:rsidR="00C057AD" w:rsidRPr="00AE5C09" w:rsidRDefault="00C057AD" w:rsidP="00C057AD">
      <w:pPr>
        <w:pStyle w:val="a6"/>
        <w:spacing w:line="240" w:lineRule="auto"/>
        <w:ind w:firstLine="851"/>
        <w:rPr>
          <w:rFonts w:ascii="Times New Roman" w:hAnsi="Times New Roman"/>
          <w:b/>
          <w:color w:val="auto"/>
          <w:spacing w:val="2"/>
          <w:sz w:val="28"/>
          <w:szCs w:val="28"/>
        </w:rPr>
      </w:pPr>
      <w:r w:rsidRPr="00AE5C09">
        <w:rPr>
          <w:rFonts w:ascii="Times New Roman" w:hAnsi="Times New Roman"/>
          <w:b/>
          <w:color w:val="auto"/>
          <w:sz w:val="28"/>
          <w:szCs w:val="28"/>
        </w:rPr>
        <w:t>Оценка материально-технических условий реализации ос</w:t>
      </w:r>
      <w:r w:rsidRPr="00AE5C09">
        <w:rPr>
          <w:rFonts w:ascii="Times New Roman" w:hAnsi="Times New Roman"/>
          <w:b/>
          <w:color w:val="auto"/>
          <w:spacing w:val="2"/>
          <w:sz w:val="28"/>
          <w:szCs w:val="28"/>
        </w:rPr>
        <w:t>новной образовательной программы в МБОУ «Сарай-Гирская СОШ»</w:t>
      </w:r>
    </w:p>
    <w:p w:rsidR="00C057AD" w:rsidRPr="00AE5C09" w:rsidRDefault="00C057AD" w:rsidP="00C057AD">
      <w:pPr>
        <w:pStyle w:val="a6"/>
        <w:spacing w:line="240" w:lineRule="auto"/>
        <w:ind w:firstLine="0"/>
        <w:rPr>
          <w:rFonts w:ascii="Times New Roman" w:hAnsi="Times New Roman"/>
          <w:b/>
          <w:color w:val="auto"/>
          <w:spacing w:val="2"/>
          <w:sz w:val="28"/>
          <w:szCs w:val="28"/>
        </w:rPr>
      </w:pPr>
    </w:p>
    <w:tbl>
      <w:tblPr>
        <w:tblW w:w="20256" w:type="dxa"/>
        <w:tblInd w:w="-105" w:type="dxa"/>
        <w:tblLayout w:type="fixed"/>
        <w:tblCellMar>
          <w:left w:w="0" w:type="dxa"/>
          <w:right w:w="0" w:type="dxa"/>
        </w:tblCellMar>
        <w:tblLook w:val="0000"/>
      </w:tblPr>
      <w:tblGrid>
        <w:gridCol w:w="3654"/>
        <w:gridCol w:w="6661"/>
        <w:gridCol w:w="2978"/>
        <w:gridCol w:w="6"/>
        <w:gridCol w:w="1491"/>
        <w:gridCol w:w="5466"/>
      </w:tblGrid>
      <w:tr w:rsidR="00C057AD" w:rsidRPr="00AE5C09" w:rsidTr="00777045">
        <w:trPr>
          <w:gridAfter w:val="1"/>
          <w:wAfter w:w="5466" w:type="dxa"/>
          <w:trHeight w:val="762"/>
        </w:trPr>
        <w:tc>
          <w:tcPr>
            <w:tcW w:w="3654" w:type="dxa"/>
            <w:tcBorders>
              <w:top w:val="single" w:sz="4" w:space="0" w:color="000000"/>
              <w:left w:val="single" w:sz="4" w:space="0" w:color="000000"/>
            </w:tcBorders>
            <w:shd w:val="clear" w:color="auto" w:fill="DEEAF6"/>
          </w:tcPr>
          <w:p w:rsidR="00C057AD" w:rsidRPr="00AE5C09" w:rsidRDefault="00C057AD" w:rsidP="00070310">
            <w:pPr>
              <w:pStyle w:val="af4"/>
              <w:snapToGrid w:val="0"/>
              <w:spacing w:line="240" w:lineRule="auto"/>
              <w:jc w:val="center"/>
              <w:rPr>
                <w:rFonts w:ascii="Times New Roman" w:hAnsi="Times New Roman"/>
                <w:b/>
                <w:color w:val="auto"/>
                <w:sz w:val="28"/>
                <w:szCs w:val="28"/>
              </w:rPr>
            </w:pPr>
            <w:r w:rsidRPr="00AE5C09">
              <w:rPr>
                <w:rFonts w:ascii="Times New Roman" w:hAnsi="Times New Roman"/>
                <w:b/>
                <w:color w:val="auto"/>
                <w:sz w:val="28"/>
                <w:szCs w:val="28"/>
              </w:rPr>
              <w:lastRenderedPageBreak/>
              <w:t>Компоненты оснащения</w:t>
            </w:r>
          </w:p>
        </w:tc>
        <w:tc>
          <w:tcPr>
            <w:tcW w:w="9645" w:type="dxa"/>
            <w:gridSpan w:val="3"/>
            <w:tcBorders>
              <w:top w:val="single" w:sz="4" w:space="0" w:color="000000"/>
              <w:left w:val="single" w:sz="4" w:space="0" w:color="000000"/>
              <w:bottom w:val="single" w:sz="4" w:space="0" w:color="000000"/>
            </w:tcBorders>
            <w:shd w:val="clear" w:color="auto" w:fill="DEEAF6"/>
          </w:tcPr>
          <w:p w:rsidR="00C057AD" w:rsidRPr="00AE5C09" w:rsidRDefault="00C057AD" w:rsidP="00070310">
            <w:pPr>
              <w:pStyle w:val="af4"/>
              <w:snapToGrid w:val="0"/>
              <w:spacing w:line="240" w:lineRule="auto"/>
              <w:jc w:val="center"/>
              <w:rPr>
                <w:rFonts w:ascii="Times New Roman" w:hAnsi="Times New Roman"/>
                <w:b/>
                <w:color w:val="auto"/>
                <w:sz w:val="28"/>
                <w:szCs w:val="28"/>
              </w:rPr>
            </w:pPr>
            <w:r w:rsidRPr="00AE5C09">
              <w:rPr>
                <w:rFonts w:ascii="Times New Roman" w:hAnsi="Times New Roman"/>
                <w:b/>
                <w:color w:val="auto"/>
                <w:sz w:val="28"/>
                <w:szCs w:val="28"/>
              </w:rPr>
              <w:t>Необходимое оборудованиеи оснащение</w:t>
            </w:r>
          </w:p>
        </w:tc>
        <w:tc>
          <w:tcPr>
            <w:tcW w:w="1491" w:type="dxa"/>
            <w:tcBorders>
              <w:top w:val="single" w:sz="4" w:space="0" w:color="000000"/>
              <w:left w:val="single" w:sz="4" w:space="0" w:color="000000"/>
              <w:bottom w:val="single" w:sz="4" w:space="0" w:color="000000"/>
              <w:right w:val="single" w:sz="4" w:space="0" w:color="000000"/>
            </w:tcBorders>
            <w:shd w:val="clear" w:color="auto" w:fill="DEEAF6"/>
          </w:tcPr>
          <w:p w:rsidR="00C057AD" w:rsidRPr="00AE5C09" w:rsidRDefault="00C057AD" w:rsidP="00070310">
            <w:pPr>
              <w:pStyle w:val="NoParagraphStyle"/>
              <w:snapToGrid w:val="0"/>
              <w:spacing w:line="240" w:lineRule="auto"/>
              <w:ind w:firstLine="0"/>
              <w:jc w:val="center"/>
              <w:rPr>
                <w:rFonts w:ascii="Times New Roman" w:hAnsi="Times New Roman" w:cs="Times New Roman"/>
                <w:b/>
                <w:color w:val="auto"/>
                <w:sz w:val="28"/>
                <w:szCs w:val="28"/>
                <w:lang w:val="ru-RU"/>
              </w:rPr>
            </w:pPr>
            <w:r w:rsidRPr="00AE5C09">
              <w:rPr>
                <w:rFonts w:ascii="Times New Roman" w:hAnsi="Times New Roman" w:cs="Times New Roman"/>
                <w:b/>
                <w:color w:val="auto"/>
                <w:sz w:val="28"/>
                <w:szCs w:val="28"/>
                <w:lang w:val="ru-RU"/>
              </w:rPr>
              <w:t>Необходимо/</w:t>
            </w:r>
          </w:p>
          <w:p w:rsidR="00C057AD" w:rsidRPr="00AE5C09" w:rsidRDefault="00C057AD" w:rsidP="00070310">
            <w:pPr>
              <w:pStyle w:val="NoParagraphStyle"/>
              <w:spacing w:line="240" w:lineRule="auto"/>
              <w:ind w:firstLine="0"/>
              <w:jc w:val="center"/>
              <w:rPr>
                <w:rFonts w:ascii="Times New Roman" w:hAnsi="Times New Roman" w:cs="Times New Roman"/>
                <w:b/>
                <w:color w:val="auto"/>
                <w:sz w:val="28"/>
                <w:szCs w:val="28"/>
              </w:rPr>
            </w:pPr>
            <w:r w:rsidRPr="00AE5C09">
              <w:rPr>
                <w:rFonts w:ascii="Times New Roman" w:hAnsi="Times New Roman" w:cs="Times New Roman"/>
                <w:b/>
                <w:color w:val="auto"/>
                <w:sz w:val="28"/>
                <w:szCs w:val="28"/>
              </w:rPr>
              <w:t>имеется</w:t>
            </w:r>
            <w:r w:rsidRPr="00AE5C09">
              <w:rPr>
                <w:rFonts w:ascii="Times New Roman" w:hAnsi="Times New Roman" w:cs="Times New Roman"/>
                <w:b/>
                <w:color w:val="auto"/>
                <w:sz w:val="28"/>
                <w:szCs w:val="28"/>
              </w:rPr>
              <w:br/>
              <w:t>в наличии</w:t>
            </w:r>
          </w:p>
        </w:tc>
      </w:tr>
      <w:tr w:rsidR="00C057AD" w:rsidRPr="00AE5C09" w:rsidTr="00777045">
        <w:trPr>
          <w:gridAfter w:val="1"/>
          <w:wAfter w:w="5466" w:type="dxa"/>
          <w:trHeight w:val="861"/>
        </w:trPr>
        <w:tc>
          <w:tcPr>
            <w:tcW w:w="3654" w:type="dxa"/>
            <w:vMerge w:val="restart"/>
            <w:tcBorders>
              <w:top w:val="single" w:sz="4" w:space="0" w:color="000000"/>
              <w:left w:val="single" w:sz="4" w:space="0" w:color="000000"/>
            </w:tcBorders>
            <w:shd w:val="clear" w:color="auto" w:fill="auto"/>
          </w:tcPr>
          <w:p w:rsidR="00C057AD" w:rsidRPr="00AE5C09" w:rsidRDefault="00C057AD" w:rsidP="00070310">
            <w:pPr>
              <w:pStyle w:val="af4"/>
              <w:snapToGrid w:val="0"/>
              <w:spacing w:line="240" w:lineRule="auto"/>
              <w:rPr>
                <w:rFonts w:ascii="Times New Roman" w:hAnsi="Times New Roman"/>
                <w:color w:val="auto"/>
                <w:sz w:val="28"/>
                <w:szCs w:val="28"/>
              </w:rPr>
            </w:pPr>
            <w:r w:rsidRPr="00AE5C09">
              <w:rPr>
                <w:rFonts w:ascii="Times New Roman" w:hAnsi="Times New Roman"/>
                <w:color w:val="auto"/>
                <w:sz w:val="28"/>
                <w:szCs w:val="28"/>
              </w:rPr>
              <w:t>1. Компоненты оснащения учебного кабинета начальной школы</w:t>
            </w:r>
          </w:p>
        </w:tc>
        <w:tc>
          <w:tcPr>
            <w:tcW w:w="9645" w:type="dxa"/>
            <w:gridSpan w:val="3"/>
            <w:tcBorders>
              <w:top w:val="single" w:sz="4" w:space="0" w:color="000000"/>
              <w:left w:val="single" w:sz="4" w:space="0" w:color="000000"/>
              <w:bottom w:val="single" w:sz="4" w:space="0" w:color="000000"/>
            </w:tcBorders>
            <w:shd w:val="clear" w:color="auto" w:fill="auto"/>
          </w:tcPr>
          <w:p w:rsidR="00C057AD" w:rsidRPr="00AE5C09" w:rsidRDefault="00C057AD" w:rsidP="00070310">
            <w:pPr>
              <w:pStyle w:val="af4"/>
              <w:snapToGrid w:val="0"/>
              <w:spacing w:line="240" w:lineRule="auto"/>
              <w:rPr>
                <w:rFonts w:ascii="Times New Roman" w:hAnsi="Times New Roman"/>
                <w:color w:val="auto"/>
                <w:sz w:val="28"/>
                <w:szCs w:val="28"/>
              </w:rPr>
            </w:pPr>
            <w:r w:rsidRPr="00AE5C09">
              <w:rPr>
                <w:rFonts w:ascii="Times New Roman" w:hAnsi="Times New Roman"/>
                <w:color w:val="auto"/>
                <w:sz w:val="28"/>
                <w:szCs w:val="28"/>
              </w:rPr>
              <w:t>1. </w:t>
            </w:r>
            <w:r w:rsidRPr="00AE5C09">
              <w:rPr>
                <w:rFonts w:ascii="Times New Roman" w:hAnsi="Times New Roman"/>
                <w:b/>
                <w:color w:val="auto"/>
                <w:sz w:val="28"/>
                <w:szCs w:val="28"/>
              </w:rPr>
              <w:t>Нормативные документы, программно-</w:t>
            </w:r>
            <w:r w:rsidRPr="00AE5C09">
              <w:rPr>
                <w:rFonts w:ascii="Times New Roman" w:hAnsi="Times New Roman"/>
                <w:b/>
                <w:color w:val="auto"/>
                <w:sz w:val="28"/>
                <w:szCs w:val="28"/>
              </w:rPr>
              <w:softHyphen/>
              <w:t>методическое обеспечение, локальные акты:</w:t>
            </w:r>
            <w:r w:rsidRPr="00AE5C09">
              <w:rPr>
                <w:rFonts w:ascii="Times New Roman" w:hAnsi="Times New Roman"/>
                <w:color w:val="auto"/>
                <w:sz w:val="28"/>
                <w:szCs w:val="28"/>
              </w:rPr>
              <w:t xml:space="preserve"> «Положение об </w:t>
            </w:r>
            <w:proofErr w:type="gramStart"/>
            <w:r w:rsidRPr="00AE5C09">
              <w:rPr>
                <w:rFonts w:ascii="Times New Roman" w:hAnsi="Times New Roman"/>
                <w:color w:val="auto"/>
                <w:sz w:val="28"/>
                <w:szCs w:val="28"/>
              </w:rPr>
              <w:t>учебном</w:t>
            </w:r>
            <w:proofErr w:type="gramEnd"/>
            <w:r w:rsidRPr="00AE5C09">
              <w:rPr>
                <w:rFonts w:ascii="Times New Roman" w:hAnsi="Times New Roman"/>
                <w:color w:val="auto"/>
                <w:sz w:val="28"/>
                <w:szCs w:val="28"/>
              </w:rPr>
              <w:t xml:space="preserve"> кабинет</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C057AD" w:rsidRPr="00AE5C09" w:rsidRDefault="00C057AD" w:rsidP="00070310">
            <w:pPr>
              <w:pStyle w:val="NoParagraphStyle"/>
              <w:snapToGrid w:val="0"/>
              <w:spacing w:line="240" w:lineRule="auto"/>
              <w:ind w:firstLine="0"/>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имеется</w:t>
            </w:r>
            <w:r w:rsidRPr="00AE5C09">
              <w:rPr>
                <w:rFonts w:ascii="Times New Roman" w:hAnsi="Times New Roman" w:cs="Times New Roman"/>
                <w:color w:val="auto"/>
                <w:sz w:val="28"/>
                <w:szCs w:val="28"/>
                <w:lang w:val="ru-RU"/>
              </w:rPr>
              <w:br/>
              <w:t>в наличии</w:t>
            </w:r>
          </w:p>
        </w:tc>
      </w:tr>
      <w:tr w:rsidR="00904B03" w:rsidRPr="00AE5C09" w:rsidTr="00777045">
        <w:trPr>
          <w:gridAfter w:val="1"/>
          <w:wAfter w:w="5466" w:type="dxa"/>
          <w:trHeight w:val="2584"/>
        </w:trPr>
        <w:tc>
          <w:tcPr>
            <w:tcW w:w="3654" w:type="dxa"/>
            <w:vMerge/>
            <w:tcBorders>
              <w:left w:val="single" w:sz="4" w:space="0" w:color="000000"/>
            </w:tcBorders>
            <w:shd w:val="clear" w:color="auto" w:fill="auto"/>
            <w:vAlign w:val="center"/>
          </w:tcPr>
          <w:p w:rsidR="00904B03" w:rsidRPr="00AE5C09" w:rsidRDefault="00904B03" w:rsidP="00070310">
            <w:pPr>
              <w:snapToGrid w:val="0"/>
              <w:rPr>
                <w:rFonts w:eastAsia="Times New Roman"/>
              </w:rPr>
            </w:pPr>
          </w:p>
        </w:tc>
        <w:tc>
          <w:tcPr>
            <w:tcW w:w="9645" w:type="dxa"/>
            <w:gridSpan w:val="3"/>
            <w:tcBorders>
              <w:top w:val="single" w:sz="4" w:space="0" w:color="000000"/>
              <w:left w:val="single" w:sz="4" w:space="0" w:color="000000"/>
              <w:bottom w:val="single" w:sz="4" w:space="0" w:color="auto"/>
            </w:tcBorders>
            <w:shd w:val="clear" w:color="auto" w:fill="auto"/>
          </w:tcPr>
          <w:p w:rsidR="00904B03" w:rsidRPr="00AE5C09" w:rsidRDefault="00904B03" w:rsidP="00070310">
            <w:pPr>
              <w:pStyle w:val="af4"/>
              <w:snapToGrid w:val="0"/>
              <w:spacing w:line="240" w:lineRule="auto"/>
              <w:rPr>
                <w:rFonts w:ascii="Times New Roman" w:hAnsi="Times New Roman"/>
                <w:b/>
                <w:color w:val="auto"/>
                <w:sz w:val="28"/>
                <w:szCs w:val="28"/>
              </w:rPr>
            </w:pPr>
            <w:r w:rsidRPr="00AE5C09">
              <w:rPr>
                <w:rFonts w:ascii="Times New Roman" w:hAnsi="Times New Roman"/>
                <w:color w:val="auto"/>
                <w:sz w:val="28"/>
                <w:szCs w:val="28"/>
              </w:rPr>
              <w:t>1.1. </w:t>
            </w:r>
            <w:r w:rsidRPr="00AE5C09">
              <w:rPr>
                <w:rFonts w:ascii="Times New Roman" w:hAnsi="Times New Roman"/>
                <w:b/>
                <w:color w:val="auto"/>
                <w:sz w:val="28"/>
                <w:szCs w:val="28"/>
              </w:rPr>
              <w:t>Учебное оборудование</w:t>
            </w:r>
          </w:p>
          <w:p w:rsidR="00904B03" w:rsidRPr="00AE5C09" w:rsidRDefault="00904B03" w:rsidP="00070310">
            <w:pPr>
              <w:pStyle w:val="af4"/>
              <w:snapToGrid w:val="0"/>
              <w:spacing w:line="240" w:lineRule="auto"/>
              <w:rPr>
                <w:rFonts w:ascii="Times New Roman" w:hAnsi="Times New Roman"/>
                <w:b/>
                <w:color w:val="auto"/>
                <w:sz w:val="28"/>
                <w:szCs w:val="28"/>
              </w:rPr>
            </w:pPr>
            <w:r w:rsidRPr="00AE5C09">
              <w:rPr>
                <w:rFonts w:ascii="Times New Roman" w:hAnsi="Times New Roman"/>
                <w:b/>
                <w:color w:val="auto"/>
                <w:sz w:val="28"/>
                <w:szCs w:val="28"/>
              </w:rPr>
              <w:t>Мебель и приспособления:</w:t>
            </w:r>
          </w:p>
          <w:p w:rsidR="00904B03" w:rsidRPr="00AE5C09" w:rsidRDefault="00904B03" w:rsidP="00904B03">
            <w:pPr>
              <w:snapToGrid w:val="0"/>
              <w:spacing w:after="0" w:line="240" w:lineRule="auto"/>
              <w:rPr>
                <w:rFonts w:ascii="Times New Roman" w:hAnsi="Times New Roman" w:cs="Times New Roman"/>
                <w:sz w:val="28"/>
                <w:szCs w:val="28"/>
              </w:rPr>
            </w:pPr>
            <w:r w:rsidRPr="00AE5C09">
              <w:rPr>
                <w:rFonts w:ascii="Times New Roman" w:hAnsi="Times New Roman" w:cs="Times New Roman"/>
                <w:sz w:val="28"/>
                <w:szCs w:val="28"/>
              </w:rPr>
              <w:t>ученические столы 1-2 местные с комплектом стульев.</w:t>
            </w:r>
          </w:p>
          <w:p w:rsidR="00904B03" w:rsidRPr="00AE5C09" w:rsidRDefault="00904B03" w:rsidP="00904B03">
            <w:pPr>
              <w:spacing w:after="0" w:line="240" w:lineRule="auto"/>
              <w:rPr>
                <w:rFonts w:ascii="Times New Roman" w:hAnsi="Times New Roman" w:cs="Times New Roman"/>
                <w:sz w:val="28"/>
                <w:szCs w:val="28"/>
              </w:rPr>
            </w:pPr>
            <w:r w:rsidRPr="00AE5C09">
              <w:rPr>
                <w:rFonts w:ascii="Times New Roman" w:hAnsi="Times New Roman" w:cs="Times New Roman"/>
                <w:sz w:val="28"/>
                <w:szCs w:val="28"/>
              </w:rPr>
              <w:t>Стол учительский с тумбой.</w:t>
            </w:r>
          </w:p>
          <w:p w:rsidR="00904B03" w:rsidRPr="00AE5C09" w:rsidRDefault="00904B03" w:rsidP="00904B03">
            <w:pPr>
              <w:spacing w:after="0" w:line="240" w:lineRule="auto"/>
              <w:rPr>
                <w:rFonts w:ascii="Times New Roman" w:hAnsi="Times New Roman" w:cs="Times New Roman"/>
                <w:sz w:val="28"/>
                <w:szCs w:val="28"/>
              </w:rPr>
            </w:pPr>
            <w:r w:rsidRPr="00AE5C09">
              <w:rPr>
                <w:rFonts w:ascii="Times New Roman" w:hAnsi="Times New Roman" w:cs="Times New Roman"/>
                <w:sz w:val="28"/>
                <w:szCs w:val="28"/>
              </w:rPr>
              <w:t>Шкафы для хранения учебников, дидактических материалов, пособий и пр.</w:t>
            </w:r>
          </w:p>
          <w:p w:rsidR="00904B03" w:rsidRPr="00AE5C09" w:rsidRDefault="00904B03" w:rsidP="00904B03">
            <w:pPr>
              <w:spacing w:after="0" w:line="240" w:lineRule="auto"/>
              <w:rPr>
                <w:rFonts w:ascii="Times New Roman" w:hAnsi="Times New Roman" w:cs="Times New Roman"/>
                <w:sz w:val="28"/>
                <w:szCs w:val="28"/>
              </w:rPr>
            </w:pPr>
            <w:r w:rsidRPr="00AE5C09">
              <w:rPr>
                <w:rFonts w:ascii="Times New Roman" w:hAnsi="Times New Roman" w:cs="Times New Roman"/>
                <w:sz w:val="28"/>
                <w:szCs w:val="28"/>
              </w:rPr>
              <w:t>Настенные доски для вывешивания иллюстративного материала</w:t>
            </w:r>
          </w:p>
          <w:p w:rsidR="00904B03" w:rsidRPr="00AE5C09" w:rsidRDefault="00904B03" w:rsidP="00904B03">
            <w:pPr>
              <w:pStyle w:val="af4"/>
              <w:snapToGrid w:val="0"/>
              <w:spacing w:line="240" w:lineRule="auto"/>
              <w:rPr>
                <w:rFonts w:ascii="Times New Roman" w:hAnsi="Times New Roman"/>
                <w:b/>
                <w:color w:val="auto"/>
                <w:sz w:val="28"/>
                <w:szCs w:val="28"/>
              </w:rPr>
            </w:pPr>
            <w:r w:rsidRPr="00AE5C09">
              <w:rPr>
                <w:rFonts w:ascii="Times New Roman" w:hAnsi="Times New Roman"/>
                <w:color w:val="auto"/>
                <w:sz w:val="28"/>
                <w:szCs w:val="28"/>
              </w:rPr>
              <w:t>Подставки для книг, держатели для схем и таблиц и т.п.</w:t>
            </w:r>
          </w:p>
          <w:p w:rsidR="00904B03" w:rsidRPr="00AE5C09" w:rsidRDefault="00AD7664" w:rsidP="00070310">
            <w:pPr>
              <w:pStyle w:val="af4"/>
              <w:spacing w:line="240" w:lineRule="auto"/>
              <w:rPr>
                <w:rFonts w:ascii="Times New Roman" w:hAnsi="Times New Roman"/>
                <w:b/>
                <w:color w:val="auto"/>
                <w:sz w:val="28"/>
                <w:szCs w:val="28"/>
              </w:rPr>
            </w:pPr>
            <w:r w:rsidRPr="00AE5C09">
              <w:rPr>
                <w:rFonts w:ascii="Times New Roman" w:hAnsi="Times New Roman"/>
                <w:b/>
                <w:color w:val="auto"/>
                <w:sz w:val="28"/>
                <w:szCs w:val="28"/>
              </w:rPr>
              <w:t xml:space="preserve">1.2 </w:t>
            </w:r>
            <w:r w:rsidR="00904B03" w:rsidRPr="00AE5C09">
              <w:rPr>
                <w:rFonts w:ascii="Times New Roman" w:hAnsi="Times New Roman"/>
                <w:b/>
                <w:color w:val="auto"/>
                <w:sz w:val="28"/>
                <w:szCs w:val="28"/>
              </w:rPr>
              <w:t>Технические  средства:</w:t>
            </w:r>
          </w:p>
        </w:tc>
        <w:tc>
          <w:tcPr>
            <w:tcW w:w="1491" w:type="dxa"/>
            <w:vMerge w:val="restart"/>
            <w:tcBorders>
              <w:top w:val="single" w:sz="4" w:space="0" w:color="000000"/>
              <w:left w:val="single" w:sz="4" w:space="0" w:color="000000"/>
              <w:right w:val="single" w:sz="4" w:space="0" w:color="000000"/>
            </w:tcBorders>
            <w:shd w:val="clear" w:color="auto" w:fill="auto"/>
          </w:tcPr>
          <w:p w:rsidR="00904B03" w:rsidRPr="00AE5C09" w:rsidRDefault="00904B03" w:rsidP="00070310">
            <w:pPr>
              <w:pStyle w:val="NoParagraphStyle"/>
              <w:snapToGrid w:val="0"/>
              <w:spacing w:line="240" w:lineRule="auto"/>
              <w:ind w:firstLine="0"/>
              <w:rPr>
                <w:rFonts w:ascii="Times New Roman" w:hAnsi="Times New Roman" w:cs="Times New Roman"/>
                <w:color w:val="auto"/>
                <w:sz w:val="28"/>
                <w:szCs w:val="28"/>
              </w:rPr>
            </w:pPr>
            <w:r w:rsidRPr="00AE5C09">
              <w:rPr>
                <w:rFonts w:ascii="Times New Roman" w:hAnsi="Times New Roman" w:cs="Times New Roman"/>
                <w:color w:val="auto"/>
                <w:sz w:val="28"/>
                <w:szCs w:val="28"/>
              </w:rPr>
              <w:t>имеется</w:t>
            </w:r>
            <w:r w:rsidRPr="00AE5C09">
              <w:rPr>
                <w:rFonts w:ascii="Times New Roman" w:hAnsi="Times New Roman" w:cs="Times New Roman"/>
                <w:color w:val="auto"/>
                <w:sz w:val="28"/>
                <w:szCs w:val="28"/>
              </w:rPr>
              <w:br/>
              <w:t>в наличии</w:t>
            </w:r>
          </w:p>
        </w:tc>
      </w:tr>
      <w:tr w:rsidR="00904B03" w:rsidRPr="00AE5C09" w:rsidTr="00777045">
        <w:trPr>
          <w:gridAfter w:val="1"/>
          <w:wAfter w:w="5466" w:type="dxa"/>
          <w:trHeight w:val="770"/>
        </w:trPr>
        <w:tc>
          <w:tcPr>
            <w:tcW w:w="3654" w:type="dxa"/>
            <w:vMerge/>
            <w:tcBorders>
              <w:left w:val="single" w:sz="4" w:space="0" w:color="000000"/>
            </w:tcBorders>
            <w:shd w:val="clear" w:color="auto" w:fill="auto"/>
            <w:vAlign w:val="center"/>
          </w:tcPr>
          <w:p w:rsidR="00904B03" w:rsidRPr="00AE5C09" w:rsidRDefault="00904B03" w:rsidP="00070310">
            <w:pPr>
              <w:snapToGrid w:val="0"/>
              <w:rPr>
                <w:rFonts w:eastAsia="Times New Roman"/>
              </w:rPr>
            </w:pPr>
          </w:p>
        </w:tc>
        <w:tc>
          <w:tcPr>
            <w:tcW w:w="6661" w:type="dxa"/>
            <w:tcBorders>
              <w:top w:val="single" w:sz="4" w:space="0" w:color="auto"/>
              <w:left w:val="single" w:sz="4" w:space="0" w:color="000000"/>
              <w:bottom w:val="single" w:sz="4" w:space="0" w:color="000000"/>
              <w:right w:val="single" w:sz="4" w:space="0" w:color="auto"/>
            </w:tcBorders>
            <w:shd w:val="clear" w:color="auto" w:fill="auto"/>
          </w:tcPr>
          <w:p w:rsidR="00904B03" w:rsidRPr="00AE5C09" w:rsidRDefault="00904B03" w:rsidP="00070310">
            <w:pPr>
              <w:pStyle w:val="af4"/>
              <w:snapToGrid w:val="0"/>
              <w:spacing w:line="240" w:lineRule="auto"/>
              <w:rPr>
                <w:rFonts w:ascii="Times New Roman" w:hAnsi="Times New Roman"/>
                <w:color w:val="auto"/>
                <w:sz w:val="28"/>
                <w:szCs w:val="28"/>
              </w:rPr>
            </w:pPr>
            <w:r w:rsidRPr="00AE5C09">
              <w:rPr>
                <w:rFonts w:ascii="Times New Roman" w:hAnsi="Times New Roman"/>
                <w:color w:val="auto"/>
                <w:sz w:val="28"/>
                <w:szCs w:val="28"/>
              </w:rPr>
              <w:t xml:space="preserve">классная доска с набором приспособлений для крепления таблиц,  постеров и картинок </w:t>
            </w:r>
          </w:p>
          <w:p w:rsidR="00904B03" w:rsidRPr="00AE5C09" w:rsidRDefault="00904B03" w:rsidP="00070310">
            <w:pPr>
              <w:pStyle w:val="af4"/>
              <w:snapToGrid w:val="0"/>
              <w:spacing w:line="240" w:lineRule="auto"/>
              <w:rPr>
                <w:rFonts w:ascii="Times New Roman" w:hAnsi="Times New Roman"/>
                <w:color w:val="auto"/>
                <w:sz w:val="28"/>
                <w:szCs w:val="28"/>
              </w:rPr>
            </w:pPr>
          </w:p>
        </w:tc>
        <w:tc>
          <w:tcPr>
            <w:tcW w:w="2984" w:type="dxa"/>
            <w:gridSpan w:val="2"/>
            <w:tcBorders>
              <w:top w:val="single" w:sz="4" w:space="0" w:color="auto"/>
              <w:left w:val="single" w:sz="4" w:space="0" w:color="auto"/>
              <w:bottom w:val="single" w:sz="4" w:space="0" w:color="000000"/>
            </w:tcBorders>
            <w:shd w:val="clear" w:color="auto" w:fill="auto"/>
          </w:tcPr>
          <w:p w:rsidR="00904B03" w:rsidRPr="00AE5C09" w:rsidRDefault="00904B03" w:rsidP="00070310">
            <w:pPr>
              <w:pStyle w:val="af4"/>
              <w:snapToGrid w:val="0"/>
              <w:spacing w:line="240" w:lineRule="auto"/>
              <w:jc w:val="center"/>
              <w:rPr>
                <w:rFonts w:ascii="Times New Roman" w:hAnsi="Times New Roman"/>
                <w:color w:val="auto"/>
                <w:sz w:val="28"/>
                <w:szCs w:val="28"/>
                <w:lang w:val="en-US"/>
              </w:rPr>
            </w:pPr>
            <w:r w:rsidRPr="00AE5C09">
              <w:rPr>
                <w:rFonts w:ascii="Times New Roman" w:hAnsi="Times New Roman"/>
                <w:color w:val="auto"/>
                <w:sz w:val="28"/>
                <w:szCs w:val="28"/>
                <w:lang w:val="en-US"/>
              </w:rPr>
              <w:t>5/5</w:t>
            </w:r>
          </w:p>
        </w:tc>
        <w:tc>
          <w:tcPr>
            <w:tcW w:w="1491" w:type="dxa"/>
            <w:vMerge/>
            <w:tcBorders>
              <w:left w:val="single" w:sz="4" w:space="0" w:color="000000"/>
              <w:right w:val="single" w:sz="4" w:space="0" w:color="000000"/>
            </w:tcBorders>
            <w:shd w:val="clear" w:color="auto" w:fill="auto"/>
          </w:tcPr>
          <w:p w:rsidR="00904B03" w:rsidRPr="00AE5C09" w:rsidRDefault="00904B03" w:rsidP="00070310">
            <w:pPr>
              <w:pStyle w:val="af4"/>
              <w:rPr>
                <w:rFonts w:ascii="Times New Roman" w:hAnsi="Times New Roman"/>
                <w:color w:val="auto"/>
                <w:sz w:val="28"/>
                <w:szCs w:val="28"/>
              </w:rPr>
            </w:pPr>
          </w:p>
        </w:tc>
      </w:tr>
      <w:tr w:rsidR="00904B03" w:rsidRPr="00AE5C09" w:rsidTr="00777045">
        <w:trPr>
          <w:gridAfter w:val="1"/>
          <w:wAfter w:w="5466" w:type="dxa"/>
          <w:trHeight w:val="705"/>
        </w:trPr>
        <w:tc>
          <w:tcPr>
            <w:tcW w:w="3654" w:type="dxa"/>
            <w:vMerge/>
            <w:tcBorders>
              <w:left w:val="single" w:sz="4" w:space="0" w:color="000000"/>
            </w:tcBorders>
            <w:shd w:val="clear" w:color="auto" w:fill="auto"/>
            <w:vAlign w:val="center"/>
          </w:tcPr>
          <w:p w:rsidR="00904B03" w:rsidRPr="00AE5C09" w:rsidRDefault="00904B03" w:rsidP="00070310">
            <w:pPr>
              <w:snapToGrid w:val="0"/>
              <w:rPr>
                <w:rFonts w:eastAsia="Times New Roman"/>
              </w:rPr>
            </w:pPr>
          </w:p>
        </w:tc>
        <w:tc>
          <w:tcPr>
            <w:tcW w:w="6661" w:type="dxa"/>
            <w:tcBorders>
              <w:top w:val="single" w:sz="4" w:space="0" w:color="000000"/>
              <w:left w:val="single" w:sz="4" w:space="0" w:color="000000"/>
              <w:bottom w:val="single" w:sz="4" w:space="0" w:color="000000"/>
              <w:right w:val="single" w:sz="4" w:space="0" w:color="auto"/>
            </w:tcBorders>
            <w:shd w:val="clear" w:color="auto" w:fill="auto"/>
          </w:tcPr>
          <w:p w:rsidR="00904B03" w:rsidRPr="00AE5C09" w:rsidRDefault="00904B03" w:rsidP="00070310">
            <w:pPr>
              <w:pStyle w:val="af4"/>
              <w:spacing w:line="240" w:lineRule="auto"/>
              <w:rPr>
                <w:rFonts w:ascii="Times New Roman" w:hAnsi="Times New Roman"/>
                <w:color w:val="auto"/>
                <w:sz w:val="28"/>
                <w:szCs w:val="28"/>
              </w:rPr>
            </w:pPr>
            <w:r w:rsidRPr="00AE5C09">
              <w:rPr>
                <w:rFonts w:ascii="Times New Roman" w:hAnsi="Times New Roman"/>
                <w:color w:val="auto"/>
                <w:sz w:val="28"/>
                <w:szCs w:val="28"/>
              </w:rPr>
              <w:t>Мультимедийный проектор</w:t>
            </w:r>
          </w:p>
          <w:p w:rsidR="00904B03" w:rsidRPr="00AE5C09" w:rsidRDefault="00904B03" w:rsidP="00070310">
            <w:pPr>
              <w:pStyle w:val="af4"/>
              <w:snapToGrid w:val="0"/>
              <w:spacing w:line="240" w:lineRule="auto"/>
              <w:rPr>
                <w:rFonts w:ascii="Times New Roman" w:hAnsi="Times New Roman"/>
                <w:color w:val="auto"/>
                <w:sz w:val="28"/>
                <w:szCs w:val="28"/>
              </w:rPr>
            </w:pPr>
          </w:p>
        </w:tc>
        <w:tc>
          <w:tcPr>
            <w:tcW w:w="2984" w:type="dxa"/>
            <w:gridSpan w:val="2"/>
            <w:tcBorders>
              <w:top w:val="single" w:sz="4" w:space="0" w:color="000000"/>
              <w:left w:val="single" w:sz="4" w:space="0" w:color="auto"/>
              <w:bottom w:val="single" w:sz="4" w:space="0" w:color="000000"/>
            </w:tcBorders>
            <w:shd w:val="clear" w:color="auto" w:fill="auto"/>
          </w:tcPr>
          <w:p w:rsidR="00904B03" w:rsidRPr="00AE5C09" w:rsidRDefault="00904B03" w:rsidP="00070310">
            <w:pPr>
              <w:pStyle w:val="af4"/>
              <w:snapToGrid w:val="0"/>
              <w:spacing w:line="240" w:lineRule="auto"/>
              <w:jc w:val="center"/>
              <w:rPr>
                <w:rFonts w:ascii="Times New Roman" w:hAnsi="Times New Roman"/>
                <w:color w:val="auto"/>
                <w:sz w:val="28"/>
                <w:szCs w:val="28"/>
                <w:lang w:val="en-US"/>
              </w:rPr>
            </w:pPr>
            <w:r w:rsidRPr="00AE5C09">
              <w:rPr>
                <w:rFonts w:ascii="Times New Roman" w:hAnsi="Times New Roman"/>
                <w:color w:val="auto"/>
                <w:sz w:val="28"/>
                <w:szCs w:val="28"/>
                <w:lang w:val="en-US"/>
              </w:rPr>
              <w:t>3/2</w:t>
            </w:r>
          </w:p>
        </w:tc>
        <w:tc>
          <w:tcPr>
            <w:tcW w:w="1491" w:type="dxa"/>
            <w:vMerge/>
            <w:tcBorders>
              <w:left w:val="single" w:sz="4" w:space="0" w:color="000000"/>
              <w:right w:val="single" w:sz="4" w:space="0" w:color="000000"/>
            </w:tcBorders>
            <w:shd w:val="clear" w:color="auto" w:fill="auto"/>
          </w:tcPr>
          <w:p w:rsidR="00904B03" w:rsidRPr="00AE5C09" w:rsidRDefault="00904B03" w:rsidP="00070310">
            <w:pPr>
              <w:pStyle w:val="af4"/>
              <w:snapToGrid w:val="0"/>
              <w:spacing w:line="240" w:lineRule="auto"/>
              <w:jc w:val="center"/>
              <w:rPr>
                <w:rFonts w:ascii="Times New Roman" w:hAnsi="Times New Roman"/>
                <w:color w:val="auto"/>
                <w:sz w:val="28"/>
                <w:szCs w:val="28"/>
                <w:lang w:val="en-US"/>
              </w:rPr>
            </w:pPr>
          </w:p>
        </w:tc>
      </w:tr>
      <w:tr w:rsidR="00904B03" w:rsidRPr="00AE5C09" w:rsidTr="00777045">
        <w:trPr>
          <w:gridAfter w:val="1"/>
          <w:wAfter w:w="5466" w:type="dxa"/>
          <w:trHeight w:val="735"/>
        </w:trPr>
        <w:tc>
          <w:tcPr>
            <w:tcW w:w="3654" w:type="dxa"/>
            <w:vMerge/>
            <w:tcBorders>
              <w:left w:val="single" w:sz="4" w:space="0" w:color="000000"/>
            </w:tcBorders>
            <w:shd w:val="clear" w:color="auto" w:fill="auto"/>
            <w:vAlign w:val="center"/>
          </w:tcPr>
          <w:p w:rsidR="00904B03" w:rsidRPr="00AE5C09" w:rsidRDefault="00904B03" w:rsidP="00070310">
            <w:pPr>
              <w:snapToGrid w:val="0"/>
              <w:rPr>
                <w:rFonts w:eastAsia="Times New Roman"/>
              </w:rPr>
            </w:pPr>
          </w:p>
        </w:tc>
        <w:tc>
          <w:tcPr>
            <w:tcW w:w="6661" w:type="dxa"/>
            <w:tcBorders>
              <w:top w:val="single" w:sz="4" w:space="0" w:color="000000"/>
              <w:left w:val="single" w:sz="4" w:space="0" w:color="000000"/>
              <w:bottom w:val="single" w:sz="4" w:space="0" w:color="000000"/>
              <w:right w:val="single" w:sz="4" w:space="0" w:color="auto"/>
            </w:tcBorders>
            <w:shd w:val="clear" w:color="auto" w:fill="auto"/>
          </w:tcPr>
          <w:p w:rsidR="00904B03" w:rsidRPr="00AE5C09" w:rsidRDefault="00904B03" w:rsidP="00070310">
            <w:pPr>
              <w:pStyle w:val="af4"/>
              <w:snapToGrid w:val="0"/>
              <w:spacing w:line="240" w:lineRule="auto"/>
              <w:rPr>
                <w:rFonts w:ascii="Times New Roman" w:hAnsi="Times New Roman"/>
                <w:color w:val="auto"/>
                <w:sz w:val="28"/>
                <w:szCs w:val="28"/>
              </w:rPr>
            </w:pPr>
            <w:r w:rsidRPr="00AE5C09">
              <w:rPr>
                <w:rFonts w:ascii="Times New Roman" w:hAnsi="Times New Roman"/>
                <w:color w:val="auto"/>
                <w:sz w:val="28"/>
                <w:szCs w:val="28"/>
              </w:rPr>
              <w:t>Экспозиционный экран</w:t>
            </w:r>
          </w:p>
        </w:tc>
        <w:tc>
          <w:tcPr>
            <w:tcW w:w="2984" w:type="dxa"/>
            <w:gridSpan w:val="2"/>
            <w:tcBorders>
              <w:top w:val="single" w:sz="4" w:space="0" w:color="000000"/>
              <w:left w:val="single" w:sz="4" w:space="0" w:color="auto"/>
              <w:bottom w:val="single" w:sz="4" w:space="0" w:color="000000"/>
            </w:tcBorders>
            <w:shd w:val="clear" w:color="auto" w:fill="auto"/>
          </w:tcPr>
          <w:p w:rsidR="00904B03" w:rsidRPr="00AE5C09" w:rsidRDefault="00904B03" w:rsidP="00070310">
            <w:pPr>
              <w:pStyle w:val="af4"/>
              <w:snapToGrid w:val="0"/>
              <w:spacing w:line="240" w:lineRule="auto"/>
              <w:jc w:val="center"/>
              <w:rPr>
                <w:rFonts w:ascii="Times New Roman" w:hAnsi="Times New Roman"/>
                <w:color w:val="auto"/>
                <w:sz w:val="28"/>
                <w:szCs w:val="28"/>
              </w:rPr>
            </w:pPr>
            <w:r w:rsidRPr="00AE5C09">
              <w:rPr>
                <w:rFonts w:ascii="Times New Roman" w:hAnsi="Times New Roman"/>
                <w:color w:val="auto"/>
                <w:sz w:val="28"/>
                <w:szCs w:val="28"/>
              </w:rPr>
              <w:t>5</w:t>
            </w:r>
            <w:r w:rsidRPr="00AE5C09">
              <w:rPr>
                <w:rFonts w:ascii="Times New Roman" w:hAnsi="Times New Roman"/>
                <w:color w:val="auto"/>
                <w:sz w:val="28"/>
                <w:szCs w:val="28"/>
                <w:lang w:val="en-US"/>
              </w:rPr>
              <w:t>/</w:t>
            </w:r>
            <w:r w:rsidRPr="00AE5C09">
              <w:rPr>
                <w:rFonts w:ascii="Times New Roman" w:hAnsi="Times New Roman"/>
                <w:color w:val="auto"/>
                <w:sz w:val="28"/>
                <w:szCs w:val="28"/>
              </w:rPr>
              <w:t>1</w:t>
            </w:r>
          </w:p>
        </w:tc>
        <w:tc>
          <w:tcPr>
            <w:tcW w:w="1491" w:type="dxa"/>
            <w:vMerge/>
            <w:tcBorders>
              <w:left w:val="single" w:sz="4" w:space="0" w:color="000000"/>
              <w:right w:val="single" w:sz="4" w:space="0" w:color="000000"/>
            </w:tcBorders>
            <w:shd w:val="clear" w:color="auto" w:fill="auto"/>
          </w:tcPr>
          <w:p w:rsidR="00904B03" w:rsidRPr="00AE5C09" w:rsidRDefault="00904B03" w:rsidP="00070310">
            <w:pPr>
              <w:pStyle w:val="af4"/>
              <w:snapToGrid w:val="0"/>
              <w:spacing w:line="240" w:lineRule="auto"/>
              <w:jc w:val="center"/>
              <w:rPr>
                <w:rFonts w:ascii="Times New Roman" w:hAnsi="Times New Roman"/>
                <w:color w:val="auto"/>
                <w:sz w:val="28"/>
                <w:szCs w:val="28"/>
              </w:rPr>
            </w:pPr>
          </w:p>
        </w:tc>
      </w:tr>
      <w:tr w:rsidR="00904B03" w:rsidRPr="00AE5C09" w:rsidTr="00777045">
        <w:trPr>
          <w:trHeight w:val="703"/>
        </w:trPr>
        <w:tc>
          <w:tcPr>
            <w:tcW w:w="3654" w:type="dxa"/>
            <w:vMerge/>
            <w:tcBorders>
              <w:left w:val="single" w:sz="4" w:space="0" w:color="000000"/>
            </w:tcBorders>
            <w:shd w:val="clear" w:color="auto" w:fill="auto"/>
            <w:vAlign w:val="center"/>
          </w:tcPr>
          <w:p w:rsidR="00904B03" w:rsidRPr="00AE5C09" w:rsidRDefault="00904B03" w:rsidP="00070310">
            <w:pPr>
              <w:snapToGrid w:val="0"/>
              <w:rPr>
                <w:rFonts w:eastAsia="Times New Roman"/>
              </w:rPr>
            </w:pPr>
          </w:p>
        </w:tc>
        <w:tc>
          <w:tcPr>
            <w:tcW w:w="6661" w:type="dxa"/>
            <w:tcBorders>
              <w:top w:val="single" w:sz="4" w:space="0" w:color="000000"/>
              <w:left w:val="single" w:sz="4" w:space="0" w:color="000000"/>
              <w:bottom w:val="single" w:sz="4" w:space="0" w:color="000000"/>
              <w:right w:val="single" w:sz="4" w:space="0" w:color="auto"/>
            </w:tcBorders>
            <w:shd w:val="clear" w:color="auto" w:fill="auto"/>
          </w:tcPr>
          <w:p w:rsidR="00904B03" w:rsidRPr="00AE5C09" w:rsidRDefault="00904B03" w:rsidP="00070310">
            <w:pPr>
              <w:rPr>
                <w:rFonts w:ascii="Times New Roman" w:hAnsi="Times New Roman" w:cs="Times New Roman"/>
                <w:sz w:val="28"/>
                <w:szCs w:val="28"/>
              </w:rPr>
            </w:pPr>
            <w:r w:rsidRPr="00AE5C09">
              <w:rPr>
                <w:rFonts w:ascii="Times New Roman" w:hAnsi="Times New Roman" w:cs="Times New Roman"/>
                <w:sz w:val="28"/>
                <w:szCs w:val="28"/>
              </w:rPr>
              <w:t>Компьютер</w:t>
            </w:r>
          </w:p>
          <w:p w:rsidR="00904B03" w:rsidRPr="00AE5C09" w:rsidRDefault="00904B03" w:rsidP="00070310">
            <w:pPr>
              <w:pStyle w:val="af4"/>
              <w:snapToGrid w:val="0"/>
              <w:spacing w:line="240" w:lineRule="auto"/>
              <w:rPr>
                <w:rFonts w:ascii="Times New Roman" w:hAnsi="Times New Roman"/>
                <w:color w:val="auto"/>
                <w:sz w:val="28"/>
                <w:szCs w:val="28"/>
              </w:rPr>
            </w:pPr>
          </w:p>
        </w:tc>
        <w:tc>
          <w:tcPr>
            <w:tcW w:w="2978" w:type="dxa"/>
            <w:tcBorders>
              <w:top w:val="single" w:sz="4" w:space="0" w:color="000000"/>
              <w:left w:val="single" w:sz="4" w:space="0" w:color="auto"/>
              <w:bottom w:val="single" w:sz="4" w:space="0" w:color="000000"/>
              <w:right w:val="single" w:sz="4" w:space="0" w:color="auto"/>
            </w:tcBorders>
            <w:shd w:val="clear" w:color="auto" w:fill="auto"/>
          </w:tcPr>
          <w:p w:rsidR="00904B03" w:rsidRPr="00AE5C09" w:rsidRDefault="00904B03">
            <w:pPr>
              <w:rPr>
                <w:rFonts w:ascii="Times New Roman" w:eastAsia="Times New Roman" w:hAnsi="Times New Roman" w:cs="Times New Roman"/>
                <w:sz w:val="28"/>
                <w:szCs w:val="28"/>
                <w:lang w:eastAsia="ar-SA"/>
              </w:rPr>
            </w:pPr>
          </w:p>
          <w:p w:rsidR="00904B03" w:rsidRPr="00AE5C09" w:rsidRDefault="00904B03" w:rsidP="00904B03">
            <w:pPr>
              <w:pStyle w:val="af4"/>
              <w:snapToGrid w:val="0"/>
              <w:spacing w:line="240" w:lineRule="auto"/>
              <w:rPr>
                <w:rFonts w:ascii="Times New Roman" w:hAnsi="Times New Roman"/>
                <w:color w:val="auto"/>
                <w:sz w:val="28"/>
                <w:szCs w:val="28"/>
              </w:rPr>
            </w:pPr>
          </w:p>
        </w:tc>
        <w:tc>
          <w:tcPr>
            <w:tcW w:w="1497" w:type="dxa"/>
            <w:gridSpan w:val="2"/>
            <w:vMerge w:val="restart"/>
            <w:tcBorders>
              <w:left w:val="single" w:sz="4" w:space="0" w:color="auto"/>
              <w:right w:val="single" w:sz="4" w:space="0" w:color="000000"/>
            </w:tcBorders>
            <w:shd w:val="clear" w:color="auto" w:fill="auto"/>
          </w:tcPr>
          <w:p w:rsidR="00904B03" w:rsidRPr="00AE5C09" w:rsidRDefault="00904B03">
            <w:pPr>
              <w:rPr>
                <w:rFonts w:ascii="Times New Roman" w:eastAsia="Times New Roman" w:hAnsi="Times New Roman" w:cs="Times New Roman"/>
                <w:sz w:val="28"/>
                <w:szCs w:val="28"/>
                <w:lang w:eastAsia="ar-SA"/>
              </w:rPr>
            </w:pPr>
          </w:p>
          <w:p w:rsidR="00904B03" w:rsidRPr="00AE5C09" w:rsidRDefault="00904B03" w:rsidP="00904B03">
            <w:pPr>
              <w:pStyle w:val="af4"/>
              <w:snapToGrid w:val="0"/>
              <w:spacing w:line="240" w:lineRule="auto"/>
              <w:rPr>
                <w:rFonts w:ascii="Times New Roman" w:hAnsi="Times New Roman"/>
                <w:color w:val="auto"/>
                <w:sz w:val="28"/>
                <w:szCs w:val="28"/>
              </w:rPr>
            </w:pPr>
          </w:p>
        </w:tc>
        <w:tc>
          <w:tcPr>
            <w:tcW w:w="5466" w:type="dxa"/>
          </w:tcPr>
          <w:p w:rsidR="00904B03" w:rsidRPr="00AE5C09" w:rsidRDefault="00904B03" w:rsidP="00070310">
            <w:pPr>
              <w:pStyle w:val="af4"/>
              <w:snapToGrid w:val="0"/>
              <w:spacing w:line="240" w:lineRule="auto"/>
              <w:jc w:val="center"/>
              <w:rPr>
                <w:rFonts w:ascii="Times New Roman" w:hAnsi="Times New Roman"/>
                <w:color w:val="auto"/>
                <w:sz w:val="28"/>
                <w:szCs w:val="28"/>
              </w:rPr>
            </w:pPr>
            <w:r w:rsidRPr="00AE5C09">
              <w:rPr>
                <w:rFonts w:ascii="Times New Roman" w:hAnsi="Times New Roman"/>
                <w:color w:val="auto"/>
                <w:sz w:val="28"/>
                <w:szCs w:val="28"/>
              </w:rPr>
              <w:t>2</w:t>
            </w:r>
            <w:r w:rsidRPr="00AE5C09">
              <w:rPr>
                <w:rFonts w:ascii="Times New Roman" w:hAnsi="Times New Roman"/>
                <w:color w:val="auto"/>
                <w:sz w:val="28"/>
                <w:szCs w:val="28"/>
                <w:lang w:val="en-US"/>
              </w:rPr>
              <w:t>/</w:t>
            </w:r>
            <w:r w:rsidRPr="00AE5C09">
              <w:rPr>
                <w:rFonts w:ascii="Times New Roman" w:hAnsi="Times New Roman"/>
                <w:color w:val="auto"/>
                <w:sz w:val="28"/>
                <w:szCs w:val="28"/>
              </w:rPr>
              <w:t>3</w:t>
            </w:r>
          </w:p>
        </w:tc>
      </w:tr>
      <w:tr w:rsidR="00904B03" w:rsidRPr="00AE5C09" w:rsidTr="00777045">
        <w:trPr>
          <w:gridAfter w:val="1"/>
          <w:wAfter w:w="5466" w:type="dxa"/>
          <w:trHeight w:val="507"/>
        </w:trPr>
        <w:tc>
          <w:tcPr>
            <w:tcW w:w="3654" w:type="dxa"/>
            <w:vMerge/>
            <w:tcBorders>
              <w:left w:val="single" w:sz="4" w:space="0" w:color="000000"/>
            </w:tcBorders>
            <w:shd w:val="clear" w:color="auto" w:fill="auto"/>
            <w:vAlign w:val="center"/>
          </w:tcPr>
          <w:p w:rsidR="00904B03" w:rsidRPr="00AE5C09" w:rsidRDefault="00904B03" w:rsidP="00070310">
            <w:pPr>
              <w:snapToGrid w:val="0"/>
              <w:rPr>
                <w:rFonts w:eastAsia="Times New Roman"/>
              </w:rPr>
            </w:pPr>
          </w:p>
        </w:tc>
        <w:tc>
          <w:tcPr>
            <w:tcW w:w="6661" w:type="dxa"/>
            <w:tcBorders>
              <w:top w:val="single" w:sz="4" w:space="0" w:color="000000"/>
              <w:left w:val="single" w:sz="4" w:space="0" w:color="000000"/>
              <w:bottom w:val="single" w:sz="4" w:space="0" w:color="000000"/>
              <w:right w:val="single" w:sz="4" w:space="0" w:color="000000"/>
            </w:tcBorders>
            <w:shd w:val="clear" w:color="auto" w:fill="auto"/>
          </w:tcPr>
          <w:p w:rsidR="00904B03" w:rsidRPr="00AE5C09" w:rsidRDefault="00904B03" w:rsidP="00070310">
            <w:pPr>
              <w:pStyle w:val="af4"/>
              <w:snapToGrid w:val="0"/>
              <w:spacing w:line="240" w:lineRule="auto"/>
              <w:rPr>
                <w:rFonts w:ascii="Times New Roman" w:hAnsi="Times New Roman"/>
                <w:color w:val="auto"/>
                <w:sz w:val="28"/>
                <w:szCs w:val="28"/>
              </w:rPr>
            </w:pPr>
            <w:r w:rsidRPr="00AE5C09">
              <w:rPr>
                <w:rFonts w:ascii="Times New Roman" w:hAnsi="Times New Roman"/>
                <w:color w:val="auto"/>
                <w:sz w:val="28"/>
                <w:szCs w:val="28"/>
              </w:rPr>
              <w:t>Сканер</w:t>
            </w:r>
          </w:p>
        </w:tc>
        <w:tc>
          <w:tcPr>
            <w:tcW w:w="2978" w:type="dxa"/>
            <w:tcBorders>
              <w:top w:val="single" w:sz="4" w:space="0" w:color="000000"/>
              <w:left w:val="single" w:sz="4" w:space="0" w:color="000000"/>
              <w:bottom w:val="single" w:sz="4" w:space="0" w:color="000000"/>
              <w:right w:val="single" w:sz="4" w:space="0" w:color="auto"/>
            </w:tcBorders>
            <w:shd w:val="clear" w:color="auto" w:fill="auto"/>
          </w:tcPr>
          <w:p w:rsidR="00904B03" w:rsidRPr="00AE5C09" w:rsidRDefault="00904B03" w:rsidP="00070310">
            <w:pPr>
              <w:pStyle w:val="af4"/>
              <w:snapToGrid w:val="0"/>
              <w:spacing w:line="240" w:lineRule="auto"/>
              <w:jc w:val="center"/>
              <w:rPr>
                <w:rFonts w:ascii="Times New Roman" w:hAnsi="Times New Roman"/>
                <w:color w:val="auto"/>
                <w:sz w:val="28"/>
                <w:szCs w:val="28"/>
              </w:rPr>
            </w:pPr>
            <w:r w:rsidRPr="00AE5C09">
              <w:rPr>
                <w:rFonts w:ascii="Times New Roman" w:hAnsi="Times New Roman"/>
                <w:color w:val="auto"/>
                <w:sz w:val="28"/>
                <w:szCs w:val="28"/>
              </w:rPr>
              <w:t>5</w:t>
            </w:r>
            <w:r w:rsidRPr="00AE5C09">
              <w:rPr>
                <w:rFonts w:ascii="Times New Roman" w:hAnsi="Times New Roman"/>
                <w:color w:val="auto"/>
                <w:sz w:val="28"/>
                <w:szCs w:val="28"/>
                <w:lang w:val="en-US"/>
              </w:rPr>
              <w:t>/</w:t>
            </w:r>
            <w:r w:rsidRPr="00AE5C09">
              <w:rPr>
                <w:rFonts w:ascii="Times New Roman" w:hAnsi="Times New Roman"/>
                <w:color w:val="auto"/>
                <w:sz w:val="28"/>
                <w:szCs w:val="28"/>
              </w:rPr>
              <w:t>0</w:t>
            </w:r>
          </w:p>
        </w:tc>
        <w:tc>
          <w:tcPr>
            <w:tcW w:w="1497" w:type="dxa"/>
            <w:gridSpan w:val="2"/>
            <w:vMerge/>
            <w:tcBorders>
              <w:left w:val="single" w:sz="4" w:space="0" w:color="auto"/>
              <w:right w:val="single" w:sz="4" w:space="0" w:color="000000"/>
            </w:tcBorders>
            <w:shd w:val="clear" w:color="auto" w:fill="auto"/>
          </w:tcPr>
          <w:p w:rsidR="00904B03" w:rsidRPr="00AE5C09" w:rsidRDefault="00904B03" w:rsidP="00904B03">
            <w:pPr>
              <w:pStyle w:val="af4"/>
              <w:snapToGrid w:val="0"/>
              <w:spacing w:line="240" w:lineRule="auto"/>
              <w:jc w:val="center"/>
              <w:rPr>
                <w:rFonts w:ascii="Times New Roman" w:hAnsi="Times New Roman"/>
                <w:color w:val="auto"/>
                <w:sz w:val="28"/>
                <w:szCs w:val="28"/>
              </w:rPr>
            </w:pPr>
          </w:p>
        </w:tc>
      </w:tr>
      <w:tr w:rsidR="00904B03" w:rsidRPr="00AE5C09" w:rsidTr="00777045">
        <w:trPr>
          <w:gridAfter w:val="1"/>
          <w:wAfter w:w="5466" w:type="dxa"/>
          <w:trHeight w:val="507"/>
        </w:trPr>
        <w:tc>
          <w:tcPr>
            <w:tcW w:w="3654" w:type="dxa"/>
            <w:vMerge/>
            <w:tcBorders>
              <w:left w:val="single" w:sz="4" w:space="0" w:color="000000"/>
            </w:tcBorders>
            <w:shd w:val="clear" w:color="auto" w:fill="auto"/>
            <w:vAlign w:val="center"/>
          </w:tcPr>
          <w:p w:rsidR="00904B03" w:rsidRPr="00AE5C09" w:rsidRDefault="00904B03" w:rsidP="00070310">
            <w:pPr>
              <w:snapToGrid w:val="0"/>
              <w:rPr>
                <w:rFonts w:eastAsia="Times New Roman"/>
              </w:rPr>
            </w:pPr>
          </w:p>
        </w:tc>
        <w:tc>
          <w:tcPr>
            <w:tcW w:w="6661" w:type="dxa"/>
            <w:tcBorders>
              <w:top w:val="single" w:sz="4" w:space="0" w:color="000000"/>
              <w:left w:val="single" w:sz="4" w:space="0" w:color="000000"/>
              <w:bottom w:val="single" w:sz="4" w:space="0" w:color="000000"/>
              <w:right w:val="single" w:sz="4" w:space="0" w:color="000000"/>
            </w:tcBorders>
            <w:shd w:val="clear" w:color="auto" w:fill="auto"/>
          </w:tcPr>
          <w:p w:rsidR="00904B03" w:rsidRPr="00AE5C09" w:rsidRDefault="00904B03" w:rsidP="00070310">
            <w:pPr>
              <w:rPr>
                <w:rFonts w:ascii="Times New Roman" w:hAnsi="Times New Roman" w:cs="Times New Roman"/>
                <w:sz w:val="28"/>
                <w:szCs w:val="28"/>
              </w:rPr>
            </w:pPr>
            <w:r w:rsidRPr="00AE5C09">
              <w:rPr>
                <w:rFonts w:ascii="Times New Roman" w:hAnsi="Times New Roman" w:cs="Times New Roman"/>
                <w:sz w:val="28"/>
                <w:szCs w:val="28"/>
              </w:rPr>
              <w:t>Принтер</w:t>
            </w:r>
          </w:p>
          <w:p w:rsidR="00904B03" w:rsidRPr="00AE5C09" w:rsidRDefault="00904B03" w:rsidP="00070310">
            <w:pPr>
              <w:pStyle w:val="af4"/>
              <w:snapToGrid w:val="0"/>
              <w:spacing w:line="240" w:lineRule="auto"/>
              <w:rPr>
                <w:rFonts w:ascii="Times New Roman" w:hAnsi="Times New Roman"/>
                <w:color w:val="auto"/>
                <w:sz w:val="28"/>
                <w:szCs w:val="28"/>
              </w:rPr>
            </w:pPr>
          </w:p>
        </w:tc>
        <w:tc>
          <w:tcPr>
            <w:tcW w:w="2978" w:type="dxa"/>
            <w:tcBorders>
              <w:top w:val="single" w:sz="4" w:space="0" w:color="000000"/>
              <w:left w:val="single" w:sz="4" w:space="0" w:color="000000"/>
              <w:bottom w:val="single" w:sz="4" w:space="0" w:color="000000"/>
              <w:right w:val="single" w:sz="4" w:space="0" w:color="auto"/>
            </w:tcBorders>
            <w:shd w:val="clear" w:color="auto" w:fill="auto"/>
          </w:tcPr>
          <w:p w:rsidR="00904B03" w:rsidRPr="00AE5C09" w:rsidRDefault="00904B03" w:rsidP="00070310">
            <w:pPr>
              <w:pStyle w:val="af4"/>
              <w:snapToGrid w:val="0"/>
              <w:spacing w:line="240" w:lineRule="auto"/>
              <w:jc w:val="center"/>
              <w:rPr>
                <w:rFonts w:ascii="Times New Roman" w:hAnsi="Times New Roman"/>
                <w:color w:val="auto"/>
                <w:sz w:val="28"/>
                <w:szCs w:val="28"/>
              </w:rPr>
            </w:pPr>
            <w:r w:rsidRPr="00AE5C09">
              <w:rPr>
                <w:rFonts w:ascii="Times New Roman" w:hAnsi="Times New Roman"/>
                <w:color w:val="auto"/>
                <w:sz w:val="28"/>
                <w:szCs w:val="28"/>
              </w:rPr>
              <w:t>5</w:t>
            </w:r>
            <w:r w:rsidRPr="00AE5C09">
              <w:rPr>
                <w:rFonts w:ascii="Times New Roman" w:hAnsi="Times New Roman"/>
                <w:color w:val="auto"/>
                <w:sz w:val="28"/>
                <w:szCs w:val="28"/>
                <w:lang w:val="en-US"/>
              </w:rPr>
              <w:t>/</w:t>
            </w:r>
            <w:r w:rsidRPr="00AE5C09">
              <w:rPr>
                <w:rFonts w:ascii="Times New Roman" w:hAnsi="Times New Roman"/>
                <w:color w:val="auto"/>
                <w:sz w:val="28"/>
                <w:szCs w:val="28"/>
              </w:rPr>
              <w:t>1</w:t>
            </w:r>
          </w:p>
        </w:tc>
        <w:tc>
          <w:tcPr>
            <w:tcW w:w="1497" w:type="dxa"/>
            <w:gridSpan w:val="2"/>
            <w:vMerge/>
            <w:tcBorders>
              <w:left w:val="single" w:sz="4" w:space="0" w:color="auto"/>
              <w:right w:val="single" w:sz="4" w:space="0" w:color="000000"/>
            </w:tcBorders>
            <w:shd w:val="clear" w:color="auto" w:fill="auto"/>
          </w:tcPr>
          <w:p w:rsidR="00904B03" w:rsidRPr="00AE5C09" w:rsidRDefault="00904B03" w:rsidP="00904B03">
            <w:pPr>
              <w:pStyle w:val="af4"/>
              <w:snapToGrid w:val="0"/>
              <w:spacing w:line="240" w:lineRule="auto"/>
              <w:jc w:val="center"/>
              <w:rPr>
                <w:rFonts w:ascii="Times New Roman" w:hAnsi="Times New Roman"/>
                <w:color w:val="auto"/>
                <w:sz w:val="28"/>
                <w:szCs w:val="28"/>
              </w:rPr>
            </w:pPr>
          </w:p>
        </w:tc>
      </w:tr>
      <w:tr w:rsidR="00904B03" w:rsidRPr="00AE5C09" w:rsidTr="00777045">
        <w:trPr>
          <w:gridAfter w:val="1"/>
          <w:wAfter w:w="5466" w:type="dxa"/>
          <w:trHeight w:val="507"/>
        </w:trPr>
        <w:tc>
          <w:tcPr>
            <w:tcW w:w="3654" w:type="dxa"/>
            <w:vMerge/>
            <w:tcBorders>
              <w:left w:val="single" w:sz="4" w:space="0" w:color="000000"/>
            </w:tcBorders>
            <w:shd w:val="clear" w:color="auto" w:fill="auto"/>
            <w:vAlign w:val="center"/>
          </w:tcPr>
          <w:p w:rsidR="00904B03" w:rsidRPr="00AE5C09" w:rsidRDefault="00904B03" w:rsidP="00070310">
            <w:pPr>
              <w:snapToGrid w:val="0"/>
              <w:rPr>
                <w:rFonts w:eastAsia="Times New Roman"/>
              </w:rPr>
            </w:pPr>
          </w:p>
        </w:tc>
        <w:tc>
          <w:tcPr>
            <w:tcW w:w="6661" w:type="dxa"/>
            <w:tcBorders>
              <w:top w:val="single" w:sz="4" w:space="0" w:color="000000"/>
              <w:left w:val="single" w:sz="4" w:space="0" w:color="000000"/>
              <w:bottom w:val="single" w:sz="4" w:space="0" w:color="000000"/>
              <w:right w:val="single" w:sz="4" w:space="0" w:color="000000"/>
            </w:tcBorders>
            <w:shd w:val="clear" w:color="auto" w:fill="auto"/>
          </w:tcPr>
          <w:p w:rsidR="00904B03" w:rsidRPr="00AE5C09" w:rsidRDefault="00904B03" w:rsidP="00070310">
            <w:pPr>
              <w:rPr>
                <w:rFonts w:ascii="Times New Roman" w:hAnsi="Times New Roman" w:cs="Times New Roman"/>
                <w:sz w:val="28"/>
                <w:szCs w:val="28"/>
              </w:rPr>
            </w:pPr>
            <w:r w:rsidRPr="00AE5C09">
              <w:rPr>
                <w:rFonts w:ascii="Times New Roman" w:hAnsi="Times New Roman" w:cs="Times New Roman"/>
                <w:sz w:val="28"/>
                <w:szCs w:val="28"/>
              </w:rPr>
              <w:t>Документ-камера</w:t>
            </w:r>
          </w:p>
          <w:p w:rsidR="00904B03" w:rsidRPr="00AE5C09" w:rsidRDefault="00904B03" w:rsidP="00070310">
            <w:pPr>
              <w:pStyle w:val="af4"/>
              <w:snapToGrid w:val="0"/>
              <w:spacing w:line="240" w:lineRule="auto"/>
              <w:rPr>
                <w:rFonts w:ascii="Times New Roman" w:hAnsi="Times New Roman"/>
                <w:color w:val="auto"/>
                <w:sz w:val="28"/>
                <w:szCs w:val="28"/>
              </w:rPr>
            </w:pPr>
          </w:p>
        </w:tc>
        <w:tc>
          <w:tcPr>
            <w:tcW w:w="2978" w:type="dxa"/>
            <w:tcBorders>
              <w:top w:val="single" w:sz="4" w:space="0" w:color="000000"/>
              <w:left w:val="single" w:sz="4" w:space="0" w:color="000000"/>
              <w:bottom w:val="single" w:sz="4" w:space="0" w:color="000000"/>
              <w:right w:val="single" w:sz="4" w:space="0" w:color="auto"/>
            </w:tcBorders>
            <w:shd w:val="clear" w:color="auto" w:fill="auto"/>
          </w:tcPr>
          <w:p w:rsidR="00904B03" w:rsidRPr="00AE5C09" w:rsidRDefault="00904B03" w:rsidP="00070310">
            <w:pPr>
              <w:pStyle w:val="af4"/>
              <w:snapToGrid w:val="0"/>
              <w:spacing w:line="240" w:lineRule="auto"/>
              <w:jc w:val="center"/>
              <w:rPr>
                <w:rFonts w:ascii="Times New Roman" w:hAnsi="Times New Roman"/>
                <w:color w:val="auto"/>
                <w:sz w:val="28"/>
                <w:szCs w:val="28"/>
              </w:rPr>
            </w:pPr>
            <w:r w:rsidRPr="00AE5C09">
              <w:rPr>
                <w:rFonts w:ascii="Times New Roman" w:hAnsi="Times New Roman"/>
                <w:color w:val="auto"/>
                <w:sz w:val="28"/>
                <w:szCs w:val="28"/>
              </w:rPr>
              <w:t>3</w:t>
            </w:r>
            <w:r w:rsidRPr="00AE5C09">
              <w:rPr>
                <w:rFonts w:ascii="Times New Roman" w:hAnsi="Times New Roman"/>
                <w:color w:val="auto"/>
                <w:sz w:val="28"/>
                <w:szCs w:val="28"/>
                <w:lang w:val="en-US"/>
              </w:rPr>
              <w:t>/</w:t>
            </w:r>
            <w:r w:rsidRPr="00AE5C09">
              <w:rPr>
                <w:rFonts w:ascii="Times New Roman" w:hAnsi="Times New Roman"/>
                <w:color w:val="auto"/>
                <w:sz w:val="28"/>
                <w:szCs w:val="28"/>
              </w:rPr>
              <w:t>2</w:t>
            </w:r>
          </w:p>
        </w:tc>
        <w:tc>
          <w:tcPr>
            <w:tcW w:w="1497" w:type="dxa"/>
            <w:gridSpan w:val="2"/>
            <w:vMerge/>
            <w:tcBorders>
              <w:left w:val="single" w:sz="4" w:space="0" w:color="auto"/>
              <w:right w:val="single" w:sz="4" w:space="0" w:color="000000"/>
            </w:tcBorders>
            <w:shd w:val="clear" w:color="auto" w:fill="auto"/>
          </w:tcPr>
          <w:p w:rsidR="00904B03" w:rsidRPr="00AE5C09" w:rsidRDefault="00904B03" w:rsidP="00904B03">
            <w:pPr>
              <w:pStyle w:val="af4"/>
              <w:snapToGrid w:val="0"/>
              <w:spacing w:line="240" w:lineRule="auto"/>
              <w:jc w:val="center"/>
              <w:rPr>
                <w:rFonts w:ascii="Times New Roman" w:hAnsi="Times New Roman"/>
                <w:color w:val="auto"/>
                <w:sz w:val="28"/>
                <w:szCs w:val="28"/>
              </w:rPr>
            </w:pPr>
          </w:p>
        </w:tc>
      </w:tr>
      <w:tr w:rsidR="00904B03" w:rsidRPr="00AE5C09" w:rsidTr="00777045">
        <w:trPr>
          <w:gridAfter w:val="1"/>
          <w:wAfter w:w="5466" w:type="dxa"/>
          <w:trHeight w:val="507"/>
        </w:trPr>
        <w:tc>
          <w:tcPr>
            <w:tcW w:w="3654" w:type="dxa"/>
            <w:vMerge/>
            <w:tcBorders>
              <w:left w:val="single" w:sz="4" w:space="0" w:color="000000"/>
            </w:tcBorders>
            <w:shd w:val="clear" w:color="auto" w:fill="auto"/>
            <w:vAlign w:val="center"/>
          </w:tcPr>
          <w:p w:rsidR="00904B03" w:rsidRPr="00AE5C09" w:rsidRDefault="00904B03" w:rsidP="00070310">
            <w:pPr>
              <w:snapToGrid w:val="0"/>
              <w:rPr>
                <w:rFonts w:eastAsia="Times New Roman"/>
              </w:rPr>
            </w:pPr>
          </w:p>
        </w:tc>
        <w:tc>
          <w:tcPr>
            <w:tcW w:w="6661" w:type="dxa"/>
            <w:tcBorders>
              <w:top w:val="single" w:sz="4" w:space="0" w:color="000000"/>
              <w:left w:val="single" w:sz="4" w:space="0" w:color="000000"/>
              <w:bottom w:val="single" w:sz="4" w:space="0" w:color="000000"/>
              <w:right w:val="single" w:sz="4" w:space="0" w:color="000000"/>
            </w:tcBorders>
            <w:shd w:val="clear" w:color="auto" w:fill="auto"/>
          </w:tcPr>
          <w:p w:rsidR="00904B03" w:rsidRPr="00AE5C09" w:rsidRDefault="00904B03" w:rsidP="00070310">
            <w:pPr>
              <w:pStyle w:val="af4"/>
              <w:snapToGrid w:val="0"/>
              <w:spacing w:line="240" w:lineRule="auto"/>
              <w:rPr>
                <w:rFonts w:ascii="Times New Roman" w:hAnsi="Times New Roman"/>
                <w:color w:val="auto"/>
                <w:sz w:val="28"/>
                <w:szCs w:val="28"/>
              </w:rPr>
            </w:pPr>
            <w:r w:rsidRPr="00AE5C09">
              <w:rPr>
                <w:rFonts w:ascii="Times New Roman" w:hAnsi="Times New Roman"/>
                <w:color w:val="auto"/>
                <w:sz w:val="28"/>
                <w:szCs w:val="28"/>
              </w:rPr>
              <w:t>Интерактивная доска</w:t>
            </w:r>
          </w:p>
        </w:tc>
        <w:tc>
          <w:tcPr>
            <w:tcW w:w="2978" w:type="dxa"/>
            <w:tcBorders>
              <w:top w:val="single" w:sz="4" w:space="0" w:color="000000"/>
              <w:left w:val="single" w:sz="4" w:space="0" w:color="000000"/>
              <w:bottom w:val="single" w:sz="4" w:space="0" w:color="000000"/>
              <w:right w:val="single" w:sz="4" w:space="0" w:color="auto"/>
            </w:tcBorders>
            <w:shd w:val="clear" w:color="auto" w:fill="auto"/>
          </w:tcPr>
          <w:p w:rsidR="00904B03" w:rsidRPr="00AE5C09" w:rsidRDefault="00904B03" w:rsidP="00070310">
            <w:pPr>
              <w:pStyle w:val="af4"/>
              <w:snapToGrid w:val="0"/>
              <w:spacing w:line="240" w:lineRule="auto"/>
              <w:jc w:val="center"/>
              <w:rPr>
                <w:rFonts w:ascii="Times New Roman" w:hAnsi="Times New Roman"/>
                <w:color w:val="auto"/>
                <w:sz w:val="28"/>
                <w:szCs w:val="28"/>
              </w:rPr>
            </w:pPr>
            <w:r w:rsidRPr="00AE5C09">
              <w:rPr>
                <w:rFonts w:ascii="Times New Roman" w:hAnsi="Times New Roman"/>
                <w:color w:val="auto"/>
                <w:sz w:val="28"/>
                <w:szCs w:val="28"/>
              </w:rPr>
              <w:t>4</w:t>
            </w:r>
            <w:r w:rsidRPr="00AE5C09">
              <w:rPr>
                <w:rFonts w:ascii="Times New Roman" w:hAnsi="Times New Roman"/>
                <w:color w:val="auto"/>
                <w:sz w:val="28"/>
                <w:szCs w:val="28"/>
                <w:lang w:val="en-US"/>
              </w:rPr>
              <w:t>/</w:t>
            </w:r>
            <w:r w:rsidRPr="00AE5C09">
              <w:rPr>
                <w:rFonts w:ascii="Times New Roman" w:hAnsi="Times New Roman"/>
                <w:color w:val="auto"/>
                <w:sz w:val="28"/>
                <w:szCs w:val="28"/>
              </w:rPr>
              <w:t>1</w:t>
            </w:r>
          </w:p>
        </w:tc>
        <w:tc>
          <w:tcPr>
            <w:tcW w:w="1497" w:type="dxa"/>
            <w:gridSpan w:val="2"/>
            <w:vMerge/>
            <w:tcBorders>
              <w:left w:val="single" w:sz="4" w:space="0" w:color="auto"/>
              <w:right w:val="single" w:sz="4" w:space="0" w:color="000000"/>
            </w:tcBorders>
            <w:shd w:val="clear" w:color="auto" w:fill="auto"/>
          </w:tcPr>
          <w:p w:rsidR="00904B03" w:rsidRPr="00AE5C09" w:rsidRDefault="00904B03" w:rsidP="00904B03">
            <w:pPr>
              <w:pStyle w:val="af4"/>
              <w:snapToGrid w:val="0"/>
              <w:spacing w:line="240" w:lineRule="auto"/>
              <w:jc w:val="center"/>
              <w:rPr>
                <w:rFonts w:ascii="Times New Roman" w:hAnsi="Times New Roman"/>
                <w:color w:val="auto"/>
                <w:sz w:val="28"/>
                <w:szCs w:val="28"/>
              </w:rPr>
            </w:pPr>
          </w:p>
        </w:tc>
      </w:tr>
      <w:tr w:rsidR="00904B03" w:rsidRPr="00AE5C09" w:rsidTr="00777045">
        <w:trPr>
          <w:gridAfter w:val="1"/>
          <w:wAfter w:w="5466" w:type="dxa"/>
          <w:trHeight w:val="507"/>
        </w:trPr>
        <w:tc>
          <w:tcPr>
            <w:tcW w:w="3654" w:type="dxa"/>
            <w:vMerge/>
            <w:tcBorders>
              <w:left w:val="single" w:sz="4" w:space="0" w:color="000000"/>
            </w:tcBorders>
            <w:shd w:val="clear" w:color="auto" w:fill="auto"/>
            <w:vAlign w:val="center"/>
          </w:tcPr>
          <w:p w:rsidR="00904B03" w:rsidRPr="00AE5C09" w:rsidRDefault="00904B03" w:rsidP="00070310">
            <w:pPr>
              <w:snapToGrid w:val="0"/>
              <w:rPr>
                <w:rFonts w:eastAsia="Times New Roman"/>
              </w:rPr>
            </w:pPr>
          </w:p>
        </w:tc>
        <w:tc>
          <w:tcPr>
            <w:tcW w:w="6661" w:type="dxa"/>
            <w:tcBorders>
              <w:top w:val="single" w:sz="4" w:space="0" w:color="000000"/>
              <w:left w:val="single" w:sz="4" w:space="0" w:color="000000"/>
              <w:bottom w:val="single" w:sz="4" w:space="0" w:color="000000"/>
              <w:right w:val="single" w:sz="4" w:space="0" w:color="000000"/>
            </w:tcBorders>
            <w:shd w:val="clear" w:color="auto" w:fill="auto"/>
          </w:tcPr>
          <w:p w:rsidR="00904B03" w:rsidRPr="00AE5C09" w:rsidRDefault="00904B03" w:rsidP="00070310">
            <w:pPr>
              <w:rPr>
                <w:rFonts w:ascii="Times New Roman" w:hAnsi="Times New Roman" w:cs="Times New Roman"/>
                <w:sz w:val="28"/>
                <w:szCs w:val="28"/>
              </w:rPr>
            </w:pPr>
            <w:r w:rsidRPr="00AE5C09">
              <w:rPr>
                <w:rFonts w:ascii="Times New Roman" w:hAnsi="Times New Roman" w:cs="Times New Roman"/>
                <w:sz w:val="28"/>
                <w:szCs w:val="28"/>
                <w:lang w:val="en-US"/>
              </w:rPr>
              <w:t>Wi</w:t>
            </w:r>
            <w:r w:rsidRPr="00AE5C09">
              <w:rPr>
                <w:rFonts w:ascii="Times New Roman" w:hAnsi="Times New Roman" w:cs="Times New Roman"/>
                <w:sz w:val="28"/>
                <w:szCs w:val="28"/>
              </w:rPr>
              <w:t>-</w:t>
            </w:r>
            <w:r w:rsidRPr="00AE5C09">
              <w:rPr>
                <w:rFonts w:ascii="Times New Roman" w:hAnsi="Times New Roman" w:cs="Times New Roman"/>
                <w:sz w:val="28"/>
                <w:szCs w:val="28"/>
                <w:lang w:val="en-US"/>
              </w:rPr>
              <w:t>FI</w:t>
            </w:r>
          </w:p>
          <w:p w:rsidR="00904B03" w:rsidRPr="00AE5C09" w:rsidRDefault="00904B03" w:rsidP="00070310">
            <w:pPr>
              <w:pStyle w:val="af4"/>
              <w:snapToGrid w:val="0"/>
              <w:spacing w:line="240" w:lineRule="auto"/>
              <w:rPr>
                <w:rFonts w:ascii="Times New Roman" w:hAnsi="Times New Roman"/>
                <w:color w:val="auto"/>
                <w:sz w:val="28"/>
                <w:szCs w:val="28"/>
              </w:rPr>
            </w:pPr>
          </w:p>
        </w:tc>
        <w:tc>
          <w:tcPr>
            <w:tcW w:w="2978" w:type="dxa"/>
            <w:tcBorders>
              <w:top w:val="single" w:sz="4" w:space="0" w:color="000000"/>
              <w:left w:val="single" w:sz="4" w:space="0" w:color="000000"/>
              <w:bottom w:val="single" w:sz="4" w:space="0" w:color="000000"/>
              <w:right w:val="single" w:sz="4" w:space="0" w:color="auto"/>
            </w:tcBorders>
            <w:shd w:val="clear" w:color="auto" w:fill="auto"/>
          </w:tcPr>
          <w:p w:rsidR="00904B03" w:rsidRPr="00AE5C09" w:rsidRDefault="00904B03" w:rsidP="00070310">
            <w:pPr>
              <w:pStyle w:val="af4"/>
              <w:snapToGrid w:val="0"/>
              <w:spacing w:line="240" w:lineRule="auto"/>
              <w:jc w:val="center"/>
              <w:rPr>
                <w:rFonts w:ascii="Times New Roman" w:hAnsi="Times New Roman"/>
                <w:color w:val="auto"/>
                <w:sz w:val="28"/>
                <w:szCs w:val="28"/>
              </w:rPr>
            </w:pPr>
            <w:r w:rsidRPr="00AE5C09">
              <w:rPr>
                <w:rFonts w:ascii="Times New Roman" w:hAnsi="Times New Roman"/>
                <w:color w:val="auto"/>
                <w:sz w:val="28"/>
                <w:szCs w:val="28"/>
              </w:rPr>
              <w:t>1</w:t>
            </w:r>
            <w:r w:rsidRPr="00AE5C09">
              <w:rPr>
                <w:rFonts w:ascii="Times New Roman" w:hAnsi="Times New Roman"/>
                <w:color w:val="auto"/>
                <w:sz w:val="28"/>
                <w:szCs w:val="28"/>
                <w:lang w:val="en-US"/>
              </w:rPr>
              <w:t>/</w:t>
            </w:r>
            <w:r w:rsidRPr="00AE5C09">
              <w:rPr>
                <w:rFonts w:ascii="Times New Roman" w:hAnsi="Times New Roman"/>
                <w:color w:val="auto"/>
                <w:sz w:val="28"/>
                <w:szCs w:val="28"/>
              </w:rPr>
              <w:t>0</w:t>
            </w:r>
          </w:p>
        </w:tc>
        <w:tc>
          <w:tcPr>
            <w:tcW w:w="1497" w:type="dxa"/>
            <w:gridSpan w:val="2"/>
            <w:vMerge/>
            <w:tcBorders>
              <w:left w:val="single" w:sz="4" w:space="0" w:color="auto"/>
              <w:right w:val="single" w:sz="4" w:space="0" w:color="000000"/>
            </w:tcBorders>
            <w:shd w:val="clear" w:color="auto" w:fill="auto"/>
          </w:tcPr>
          <w:p w:rsidR="00904B03" w:rsidRPr="00AE5C09" w:rsidRDefault="00904B03" w:rsidP="00904B03">
            <w:pPr>
              <w:pStyle w:val="af4"/>
              <w:snapToGrid w:val="0"/>
              <w:spacing w:line="240" w:lineRule="auto"/>
              <w:jc w:val="center"/>
              <w:rPr>
                <w:rFonts w:ascii="Times New Roman" w:hAnsi="Times New Roman"/>
                <w:color w:val="auto"/>
                <w:sz w:val="28"/>
                <w:szCs w:val="28"/>
              </w:rPr>
            </w:pPr>
          </w:p>
        </w:tc>
      </w:tr>
      <w:tr w:rsidR="00904B03" w:rsidRPr="00AE5C09" w:rsidTr="00777045">
        <w:trPr>
          <w:gridAfter w:val="1"/>
          <w:wAfter w:w="5466" w:type="dxa"/>
          <w:trHeight w:val="2732"/>
        </w:trPr>
        <w:tc>
          <w:tcPr>
            <w:tcW w:w="3654" w:type="dxa"/>
            <w:vMerge/>
            <w:tcBorders>
              <w:left w:val="single" w:sz="4" w:space="0" w:color="000000"/>
            </w:tcBorders>
            <w:shd w:val="clear" w:color="auto" w:fill="auto"/>
            <w:vAlign w:val="center"/>
          </w:tcPr>
          <w:p w:rsidR="00904B03" w:rsidRPr="00AE5C09" w:rsidRDefault="00904B03" w:rsidP="00070310">
            <w:pPr>
              <w:snapToGrid w:val="0"/>
              <w:rPr>
                <w:rFonts w:eastAsia="Times New Roman"/>
              </w:rPr>
            </w:pPr>
          </w:p>
        </w:tc>
        <w:tc>
          <w:tcPr>
            <w:tcW w:w="9645" w:type="dxa"/>
            <w:gridSpan w:val="3"/>
            <w:tcBorders>
              <w:top w:val="single" w:sz="4" w:space="0" w:color="000000"/>
              <w:left w:val="single" w:sz="4" w:space="0" w:color="000000"/>
              <w:bottom w:val="single" w:sz="4" w:space="0" w:color="auto"/>
            </w:tcBorders>
            <w:shd w:val="clear" w:color="auto" w:fill="auto"/>
          </w:tcPr>
          <w:p w:rsidR="00AD7664" w:rsidRPr="00AE5C09" w:rsidRDefault="00AD7664" w:rsidP="00070310">
            <w:pPr>
              <w:pStyle w:val="ab"/>
              <w:snapToGrid w:val="0"/>
              <w:spacing w:before="0" w:after="0"/>
              <w:rPr>
                <w:sz w:val="28"/>
                <w:szCs w:val="28"/>
              </w:rPr>
            </w:pPr>
            <w:r w:rsidRPr="00AE5C09">
              <w:rPr>
                <w:b/>
                <w:sz w:val="28"/>
                <w:szCs w:val="28"/>
              </w:rPr>
              <w:t>1.3Учебно-</w:t>
            </w:r>
            <w:r w:rsidRPr="00AE5C09">
              <w:rPr>
                <w:b/>
                <w:sz w:val="28"/>
                <w:szCs w:val="28"/>
              </w:rPr>
              <w:softHyphen/>
              <w:t>методические материалы</w:t>
            </w:r>
            <w:r w:rsidR="00904B03" w:rsidRPr="00AE5C09">
              <w:rPr>
                <w:b/>
                <w:sz w:val="28"/>
                <w:szCs w:val="28"/>
              </w:rPr>
              <w:t>:</w:t>
            </w:r>
            <w:r w:rsidR="00904B03" w:rsidRPr="00AE5C09">
              <w:rPr>
                <w:sz w:val="28"/>
                <w:szCs w:val="28"/>
              </w:rPr>
              <w:t xml:space="preserve"> </w:t>
            </w:r>
          </w:p>
          <w:p w:rsidR="00AD7664" w:rsidRPr="00AE5C09" w:rsidRDefault="00AD7664" w:rsidP="00AD7664">
            <w:pPr>
              <w:spacing w:after="0" w:line="240" w:lineRule="auto"/>
              <w:rPr>
                <w:rFonts w:ascii="Times New Roman" w:hAnsi="Times New Roman" w:cs="Times New Roman"/>
                <w:b/>
                <w:sz w:val="28"/>
                <w:szCs w:val="28"/>
              </w:rPr>
            </w:pPr>
            <w:r w:rsidRPr="00AE5C09">
              <w:rPr>
                <w:rFonts w:ascii="Times New Roman" w:hAnsi="Times New Roman" w:cs="Times New Roman"/>
                <w:b/>
                <w:sz w:val="28"/>
                <w:szCs w:val="28"/>
              </w:rPr>
              <w:t>1.3.1Учебно-методический комплект:</w:t>
            </w:r>
          </w:p>
          <w:p w:rsidR="00904B03" w:rsidRPr="00AE5C09" w:rsidRDefault="00904B03" w:rsidP="00AD7664">
            <w:pPr>
              <w:pStyle w:val="ab"/>
              <w:snapToGrid w:val="0"/>
              <w:spacing w:before="0" w:after="0" w:afterAutospacing="0"/>
              <w:rPr>
                <w:sz w:val="28"/>
                <w:szCs w:val="28"/>
              </w:rPr>
            </w:pPr>
            <w:r w:rsidRPr="00AE5C09">
              <w:rPr>
                <w:sz w:val="28"/>
                <w:szCs w:val="28"/>
              </w:rPr>
              <w:t>раздаточные материалы для обучения последовательному пересчету от 0 до 10.</w:t>
            </w:r>
          </w:p>
          <w:p w:rsidR="00904B03" w:rsidRPr="00AE5C09" w:rsidRDefault="00904B03" w:rsidP="00AD7664">
            <w:pPr>
              <w:pStyle w:val="ab"/>
              <w:spacing w:before="0" w:after="0" w:afterAutospacing="0"/>
              <w:rPr>
                <w:sz w:val="28"/>
                <w:szCs w:val="28"/>
              </w:rPr>
            </w:pPr>
            <w:r w:rsidRPr="00AE5C09">
              <w:rPr>
                <w:sz w:val="28"/>
                <w:szCs w:val="28"/>
              </w:rPr>
              <w:t>Раздаточные материалы для обучения последовательному пересчету от 0 до 20</w:t>
            </w:r>
          </w:p>
          <w:p w:rsidR="00904B03" w:rsidRPr="00AE5C09" w:rsidRDefault="00904B03" w:rsidP="00AD7664">
            <w:pPr>
              <w:pStyle w:val="ab"/>
              <w:spacing w:before="0" w:after="0" w:afterAutospacing="0"/>
              <w:rPr>
                <w:sz w:val="28"/>
                <w:szCs w:val="28"/>
              </w:rPr>
            </w:pPr>
            <w:r w:rsidRPr="00AE5C09">
              <w:rPr>
                <w:sz w:val="28"/>
                <w:szCs w:val="28"/>
              </w:rPr>
              <w:t>Комплект для изучения состава числа</w:t>
            </w:r>
          </w:p>
          <w:p w:rsidR="00904B03" w:rsidRPr="00AE5C09" w:rsidRDefault="00904B03" w:rsidP="00AD7664">
            <w:pPr>
              <w:pStyle w:val="ab"/>
              <w:spacing w:before="0" w:after="0" w:afterAutospacing="0"/>
              <w:rPr>
                <w:sz w:val="28"/>
                <w:szCs w:val="28"/>
              </w:rPr>
            </w:pPr>
            <w:r w:rsidRPr="00AE5C09">
              <w:rPr>
                <w:sz w:val="28"/>
                <w:szCs w:val="28"/>
              </w:rPr>
              <w:t>Раздаточные материалы для обучения последовательному пересчету от 0 до 100</w:t>
            </w:r>
          </w:p>
          <w:p w:rsidR="00904B03" w:rsidRPr="00AE5C09" w:rsidRDefault="00904B03" w:rsidP="00AD7664">
            <w:pPr>
              <w:pStyle w:val="ab"/>
              <w:spacing w:before="0" w:after="0" w:afterAutospacing="0"/>
              <w:rPr>
                <w:sz w:val="28"/>
                <w:szCs w:val="28"/>
              </w:rPr>
            </w:pPr>
            <w:r w:rsidRPr="00AE5C09">
              <w:rPr>
                <w:sz w:val="28"/>
                <w:szCs w:val="28"/>
              </w:rPr>
              <w:t>Раздаточные счёты</w:t>
            </w:r>
          </w:p>
          <w:p w:rsidR="00904B03" w:rsidRPr="00AE5C09" w:rsidRDefault="00904B03" w:rsidP="00AD7664">
            <w:pPr>
              <w:pStyle w:val="ab"/>
              <w:spacing w:before="0" w:after="0" w:afterAutospacing="0"/>
              <w:rPr>
                <w:sz w:val="28"/>
                <w:szCs w:val="28"/>
              </w:rPr>
            </w:pPr>
            <w:r w:rsidRPr="00AE5C09">
              <w:rPr>
                <w:sz w:val="28"/>
                <w:szCs w:val="28"/>
              </w:rPr>
              <w:t>Счётный геометрический материал</w:t>
            </w:r>
          </w:p>
          <w:p w:rsidR="00904B03" w:rsidRPr="00AE5C09" w:rsidRDefault="00904B03" w:rsidP="00AD7664">
            <w:pPr>
              <w:pStyle w:val="ab"/>
              <w:spacing w:before="0" w:after="0" w:afterAutospacing="0"/>
              <w:rPr>
                <w:sz w:val="28"/>
                <w:szCs w:val="28"/>
              </w:rPr>
            </w:pPr>
            <w:r w:rsidRPr="00AE5C09">
              <w:rPr>
                <w:sz w:val="28"/>
                <w:szCs w:val="28"/>
              </w:rPr>
              <w:lastRenderedPageBreak/>
              <w:t>Счетный материал от 0 до 10</w:t>
            </w:r>
          </w:p>
          <w:p w:rsidR="00904B03" w:rsidRPr="00AE5C09" w:rsidRDefault="00904B03" w:rsidP="00AD7664">
            <w:pPr>
              <w:spacing w:after="0" w:line="240" w:lineRule="auto"/>
              <w:rPr>
                <w:rFonts w:ascii="Times New Roman" w:hAnsi="Times New Roman" w:cs="Times New Roman"/>
                <w:sz w:val="28"/>
                <w:szCs w:val="28"/>
              </w:rPr>
            </w:pPr>
            <w:r w:rsidRPr="00AE5C09">
              <w:rPr>
                <w:rFonts w:ascii="Times New Roman" w:hAnsi="Times New Roman" w:cs="Times New Roman"/>
                <w:sz w:val="28"/>
                <w:szCs w:val="28"/>
              </w:rPr>
              <w:t>Числовая линейка от 0 до 100 для выкладывания счетного материала</w:t>
            </w:r>
          </w:p>
          <w:p w:rsidR="00904B03" w:rsidRPr="00AE5C09" w:rsidRDefault="00904B03" w:rsidP="00AD7664">
            <w:pPr>
              <w:spacing w:after="0" w:line="240" w:lineRule="auto"/>
              <w:rPr>
                <w:rFonts w:ascii="Times New Roman" w:hAnsi="Times New Roman" w:cs="Times New Roman"/>
                <w:sz w:val="28"/>
                <w:szCs w:val="28"/>
              </w:rPr>
            </w:pPr>
            <w:r w:rsidRPr="00AE5C09">
              <w:rPr>
                <w:rFonts w:ascii="Times New Roman" w:hAnsi="Times New Roman" w:cs="Times New Roman"/>
                <w:sz w:val="28"/>
                <w:szCs w:val="28"/>
              </w:rPr>
              <w:t>Числовой квадрат от 0 до 100 для выкладывания счетного материала</w:t>
            </w:r>
          </w:p>
          <w:p w:rsidR="00904B03" w:rsidRPr="00AE5C09" w:rsidRDefault="00904B03" w:rsidP="00AD7664">
            <w:pPr>
              <w:spacing w:after="0" w:line="240" w:lineRule="auto"/>
              <w:rPr>
                <w:rFonts w:ascii="Times New Roman" w:hAnsi="Times New Roman" w:cs="Times New Roman"/>
                <w:sz w:val="28"/>
                <w:szCs w:val="28"/>
              </w:rPr>
            </w:pPr>
            <w:r w:rsidRPr="00AE5C09">
              <w:rPr>
                <w:rFonts w:ascii="Times New Roman" w:hAnsi="Times New Roman" w:cs="Times New Roman"/>
                <w:sz w:val="28"/>
                <w:szCs w:val="28"/>
              </w:rPr>
              <w:t xml:space="preserve">Счетный материал от 0 до 1000  </w:t>
            </w:r>
          </w:p>
          <w:p w:rsidR="00904B03" w:rsidRPr="00AE5C09" w:rsidRDefault="00904B03" w:rsidP="00AD7664">
            <w:pPr>
              <w:spacing w:after="0" w:line="240" w:lineRule="auto"/>
              <w:rPr>
                <w:rFonts w:ascii="Times New Roman" w:hAnsi="Times New Roman" w:cs="Times New Roman"/>
                <w:sz w:val="28"/>
                <w:szCs w:val="28"/>
              </w:rPr>
            </w:pPr>
            <w:r w:rsidRPr="00AE5C09">
              <w:rPr>
                <w:rFonts w:ascii="Times New Roman" w:hAnsi="Times New Roman" w:cs="Times New Roman"/>
                <w:sz w:val="28"/>
                <w:szCs w:val="28"/>
              </w:rPr>
              <w:t>Термометры для измерения температуры воздуха, воды</w:t>
            </w:r>
          </w:p>
          <w:p w:rsidR="00904B03" w:rsidRPr="00AE5C09" w:rsidRDefault="00904B03" w:rsidP="00AD7664">
            <w:pPr>
              <w:spacing w:after="0" w:line="240" w:lineRule="auto"/>
              <w:rPr>
                <w:rFonts w:ascii="Times New Roman" w:hAnsi="Times New Roman" w:cs="Times New Roman"/>
                <w:sz w:val="28"/>
                <w:szCs w:val="28"/>
              </w:rPr>
            </w:pPr>
            <w:r w:rsidRPr="00AE5C09">
              <w:rPr>
                <w:rFonts w:ascii="Times New Roman" w:hAnsi="Times New Roman" w:cs="Times New Roman"/>
                <w:sz w:val="28"/>
                <w:szCs w:val="28"/>
              </w:rPr>
              <w:t>Термометр медицинский</w:t>
            </w:r>
          </w:p>
          <w:p w:rsidR="00904B03" w:rsidRPr="00AE5C09" w:rsidRDefault="00904B03" w:rsidP="00AD7664">
            <w:pPr>
              <w:spacing w:after="0" w:line="240" w:lineRule="auto"/>
              <w:rPr>
                <w:rFonts w:ascii="Times New Roman" w:hAnsi="Times New Roman" w:cs="Times New Roman"/>
                <w:sz w:val="28"/>
                <w:szCs w:val="28"/>
              </w:rPr>
            </w:pPr>
            <w:r w:rsidRPr="00AE5C09">
              <w:rPr>
                <w:rFonts w:ascii="Times New Roman" w:hAnsi="Times New Roman" w:cs="Times New Roman"/>
                <w:sz w:val="28"/>
                <w:szCs w:val="28"/>
              </w:rPr>
              <w:t>Лупа</w:t>
            </w:r>
          </w:p>
          <w:p w:rsidR="00904B03" w:rsidRPr="00AE5C09" w:rsidRDefault="00904B03" w:rsidP="00AD7664">
            <w:pPr>
              <w:spacing w:after="0" w:line="240" w:lineRule="auto"/>
              <w:rPr>
                <w:rFonts w:ascii="Times New Roman" w:hAnsi="Times New Roman" w:cs="Times New Roman"/>
                <w:sz w:val="28"/>
                <w:szCs w:val="28"/>
              </w:rPr>
            </w:pPr>
            <w:r w:rsidRPr="00AE5C09">
              <w:rPr>
                <w:rFonts w:ascii="Times New Roman" w:hAnsi="Times New Roman" w:cs="Times New Roman"/>
                <w:sz w:val="28"/>
                <w:szCs w:val="28"/>
              </w:rPr>
              <w:t>Компас</w:t>
            </w:r>
          </w:p>
          <w:p w:rsidR="00904B03" w:rsidRPr="00AE5C09" w:rsidRDefault="00904B03" w:rsidP="00AD7664">
            <w:pPr>
              <w:spacing w:after="0" w:line="240" w:lineRule="auto"/>
              <w:rPr>
                <w:rFonts w:ascii="Times New Roman" w:hAnsi="Times New Roman" w:cs="Times New Roman"/>
                <w:sz w:val="28"/>
                <w:szCs w:val="28"/>
              </w:rPr>
            </w:pPr>
            <w:r w:rsidRPr="00AE5C09">
              <w:rPr>
                <w:rFonts w:ascii="Times New Roman" w:hAnsi="Times New Roman" w:cs="Times New Roman"/>
                <w:sz w:val="28"/>
                <w:szCs w:val="28"/>
              </w:rPr>
              <w:t>Часы с синхронизированными стрелками</w:t>
            </w:r>
          </w:p>
          <w:p w:rsidR="00AD7664" w:rsidRPr="00AE5C09" w:rsidRDefault="00C369CA" w:rsidP="00AD7664">
            <w:pPr>
              <w:pStyle w:val="Pa115"/>
              <w:rPr>
                <w:rFonts w:ascii="Times New Roman" w:hAnsi="Times New Roman" w:cs="Times New Roman"/>
                <w:b/>
                <w:sz w:val="28"/>
                <w:szCs w:val="28"/>
              </w:rPr>
            </w:pPr>
            <w:r w:rsidRPr="00AE5C09">
              <w:rPr>
                <w:rFonts w:ascii="Times New Roman" w:hAnsi="Times New Roman" w:cs="Times New Roman"/>
                <w:b/>
                <w:sz w:val="28"/>
                <w:szCs w:val="28"/>
              </w:rPr>
              <w:t>1.3.2</w:t>
            </w:r>
            <w:r w:rsidR="00AD7664" w:rsidRPr="00AE5C09">
              <w:rPr>
                <w:rFonts w:ascii="Times New Roman" w:hAnsi="Times New Roman" w:cs="Times New Roman"/>
                <w:b/>
                <w:sz w:val="28"/>
                <w:szCs w:val="28"/>
              </w:rPr>
              <w:t>Учебно-наглядные пособия:</w:t>
            </w:r>
          </w:p>
          <w:p w:rsidR="00904B03" w:rsidRPr="00AE5C09" w:rsidRDefault="00AD7664" w:rsidP="00AD7664">
            <w:pPr>
              <w:spacing w:after="0"/>
              <w:rPr>
                <w:rFonts w:ascii="Times New Roman" w:hAnsi="Times New Roman" w:cs="Times New Roman"/>
                <w:b/>
                <w:sz w:val="28"/>
                <w:szCs w:val="28"/>
              </w:rPr>
            </w:pPr>
            <w:r w:rsidRPr="00AE5C09">
              <w:rPr>
                <w:rFonts w:ascii="Times New Roman" w:hAnsi="Times New Roman" w:cs="Times New Roman"/>
                <w:b/>
                <w:sz w:val="28"/>
                <w:szCs w:val="28"/>
              </w:rPr>
              <w:t>1.3.2.</w:t>
            </w:r>
            <w:r w:rsidR="00C369CA" w:rsidRPr="00AE5C09">
              <w:rPr>
                <w:rFonts w:ascii="Times New Roman" w:hAnsi="Times New Roman" w:cs="Times New Roman"/>
                <w:b/>
                <w:sz w:val="28"/>
                <w:szCs w:val="28"/>
              </w:rPr>
              <w:t>1</w:t>
            </w:r>
            <w:r w:rsidRPr="00AE5C09">
              <w:rPr>
                <w:rFonts w:ascii="Times New Roman" w:hAnsi="Times New Roman" w:cs="Times New Roman"/>
                <w:b/>
                <w:sz w:val="28"/>
                <w:szCs w:val="28"/>
              </w:rPr>
              <w:t>Средства натурального фонда:</w:t>
            </w:r>
          </w:p>
          <w:p w:rsidR="00904B03" w:rsidRPr="00AE5C09" w:rsidRDefault="00904B03" w:rsidP="00AD7664">
            <w:pPr>
              <w:jc w:val="both"/>
              <w:rPr>
                <w:rFonts w:ascii="Times New Roman" w:hAnsi="Times New Roman" w:cs="Times New Roman"/>
                <w:sz w:val="28"/>
                <w:szCs w:val="28"/>
              </w:rPr>
            </w:pPr>
            <w:r w:rsidRPr="00AE5C09">
              <w:rPr>
                <w:rFonts w:ascii="Times New Roman" w:hAnsi="Times New Roman" w:cs="Times New Roman"/>
                <w:sz w:val="28"/>
                <w:szCs w:val="28"/>
              </w:rPr>
              <w:t>Лабораторное оборудование для проведения опытов и демонстраций в соответствии с содержанием обучения: для измерения веса (весы рычажные, весы пружинные, наборы разновесов и т.д.), изучения свой</w:t>
            </w:r>
            <w:proofErr w:type="gramStart"/>
            <w:r w:rsidRPr="00AE5C09">
              <w:rPr>
                <w:rFonts w:ascii="Times New Roman" w:hAnsi="Times New Roman" w:cs="Times New Roman"/>
                <w:sz w:val="28"/>
                <w:szCs w:val="28"/>
              </w:rPr>
              <w:t>ств зв</w:t>
            </w:r>
            <w:proofErr w:type="gramEnd"/>
            <w:r w:rsidRPr="00AE5C09">
              <w:rPr>
                <w:rFonts w:ascii="Times New Roman" w:hAnsi="Times New Roman" w:cs="Times New Roman"/>
                <w:sz w:val="28"/>
                <w:szCs w:val="28"/>
              </w:rPr>
              <w:t>ука Микроскоп (цифровой по возможности)</w:t>
            </w:r>
          </w:p>
          <w:p w:rsidR="00904B03" w:rsidRPr="00AE5C09" w:rsidRDefault="00904B03" w:rsidP="00AD7664">
            <w:pPr>
              <w:jc w:val="both"/>
              <w:rPr>
                <w:rFonts w:ascii="Times New Roman" w:hAnsi="Times New Roman" w:cs="Times New Roman"/>
                <w:sz w:val="28"/>
                <w:szCs w:val="28"/>
              </w:rPr>
            </w:pPr>
            <w:r w:rsidRPr="00AE5C09">
              <w:rPr>
                <w:rFonts w:ascii="Times New Roman" w:hAnsi="Times New Roman" w:cs="Times New Roman"/>
                <w:sz w:val="28"/>
                <w:szCs w:val="28"/>
              </w:rPr>
              <w:t xml:space="preserve"> </w:t>
            </w:r>
            <w:proofErr w:type="gramStart"/>
            <w:r w:rsidRPr="00AE5C09">
              <w:rPr>
                <w:rFonts w:ascii="Times New Roman" w:hAnsi="Times New Roman" w:cs="Times New Roman"/>
                <w:sz w:val="28"/>
                <w:szCs w:val="28"/>
              </w:rPr>
              <w:t>(камертоны, наушники и т.д.), проведения наблюдений за погодой (флюгер, компас и т.д.), по экологии (фильтры, красители пищевые и т.д.), измерительные приборы (в том числе цифровые) и т.п.</w:t>
            </w:r>
            <w:proofErr w:type="gramEnd"/>
          </w:p>
          <w:p w:rsidR="00904B03" w:rsidRPr="00AE5C09" w:rsidRDefault="00904B03" w:rsidP="00AD7664">
            <w:pPr>
              <w:jc w:val="both"/>
              <w:rPr>
                <w:rFonts w:ascii="Times New Roman" w:hAnsi="Times New Roman" w:cs="Times New Roman"/>
                <w:sz w:val="28"/>
                <w:szCs w:val="28"/>
              </w:rPr>
            </w:pPr>
            <w:r w:rsidRPr="00AE5C09">
              <w:rPr>
                <w:rFonts w:ascii="Times New Roman" w:hAnsi="Times New Roman" w:cs="Times New Roman"/>
                <w:sz w:val="28"/>
                <w:szCs w:val="28"/>
              </w:rPr>
              <w:t>Оборудование для уголка живой природы: аквариум, террариум, клетка для птиц, предметы ухода за растениями и животными</w:t>
            </w:r>
          </w:p>
          <w:p w:rsidR="00904B03" w:rsidRPr="00AE5C09" w:rsidRDefault="00904B03" w:rsidP="00AD7664">
            <w:pPr>
              <w:jc w:val="both"/>
              <w:rPr>
                <w:rFonts w:ascii="Times New Roman" w:hAnsi="Times New Roman" w:cs="Times New Roman"/>
                <w:sz w:val="28"/>
                <w:szCs w:val="28"/>
              </w:rPr>
            </w:pPr>
            <w:r w:rsidRPr="00AE5C09">
              <w:rPr>
                <w:rFonts w:ascii="Times New Roman" w:hAnsi="Times New Roman" w:cs="Times New Roman"/>
                <w:sz w:val="28"/>
                <w:szCs w:val="28"/>
              </w:rPr>
              <w:lastRenderedPageBreak/>
              <w:t>Рельефные модели (равнина, холм, гора, овраг)</w:t>
            </w:r>
          </w:p>
          <w:p w:rsidR="00904B03" w:rsidRPr="00AE5C09" w:rsidRDefault="00904B03" w:rsidP="00AD7664">
            <w:pPr>
              <w:jc w:val="both"/>
              <w:rPr>
                <w:rFonts w:ascii="Times New Roman" w:hAnsi="Times New Roman" w:cs="Times New Roman"/>
                <w:sz w:val="28"/>
                <w:szCs w:val="28"/>
              </w:rPr>
            </w:pPr>
            <w:r w:rsidRPr="00AE5C09">
              <w:rPr>
                <w:rFonts w:ascii="Times New Roman" w:hAnsi="Times New Roman" w:cs="Times New Roman"/>
                <w:sz w:val="28"/>
                <w:szCs w:val="28"/>
              </w:rPr>
              <w:t>Модель "Торс человека" с внутренними органами</w:t>
            </w:r>
          </w:p>
          <w:p w:rsidR="00904B03" w:rsidRPr="00AE5C09" w:rsidRDefault="00904B03" w:rsidP="00AD7664">
            <w:pPr>
              <w:jc w:val="both"/>
              <w:rPr>
                <w:rFonts w:ascii="Times New Roman" w:hAnsi="Times New Roman" w:cs="Times New Roman"/>
                <w:sz w:val="28"/>
                <w:szCs w:val="28"/>
              </w:rPr>
            </w:pPr>
            <w:r w:rsidRPr="00AE5C09">
              <w:rPr>
                <w:rFonts w:ascii="Times New Roman" w:hAnsi="Times New Roman" w:cs="Times New Roman"/>
                <w:sz w:val="28"/>
                <w:szCs w:val="28"/>
              </w:rPr>
              <w:t>Модели светофоров, дорожных знаков, сре</w:t>
            </w:r>
            <w:proofErr w:type="gramStart"/>
            <w:r w:rsidRPr="00AE5C09">
              <w:rPr>
                <w:rFonts w:ascii="Times New Roman" w:hAnsi="Times New Roman" w:cs="Times New Roman"/>
                <w:sz w:val="28"/>
                <w:szCs w:val="28"/>
              </w:rPr>
              <w:t>дств тр</w:t>
            </w:r>
            <w:proofErr w:type="gramEnd"/>
            <w:r w:rsidRPr="00AE5C09">
              <w:rPr>
                <w:rFonts w:ascii="Times New Roman" w:hAnsi="Times New Roman" w:cs="Times New Roman"/>
                <w:sz w:val="28"/>
                <w:szCs w:val="28"/>
              </w:rPr>
              <w:t>анспорта</w:t>
            </w:r>
          </w:p>
          <w:p w:rsidR="00904B03" w:rsidRPr="00AE5C09" w:rsidRDefault="00904B03" w:rsidP="00AD7664">
            <w:pPr>
              <w:jc w:val="both"/>
              <w:rPr>
                <w:rFonts w:ascii="Times New Roman" w:hAnsi="Times New Roman" w:cs="Times New Roman"/>
                <w:sz w:val="28"/>
                <w:szCs w:val="28"/>
              </w:rPr>
            </w:pPr>
            <w:r w:rsidRPr="00AE5C09">
              <w:rPr>
                <w:rFonts w:ascii="Times New Roman" w:hAnsi="Times New Roman" w:cs="Times New Roman"/>
                <w:sz w:val="28"/>
                <w:szCs w:val="28"/>
              </w:rPr>
              <w:t>Муляжи овощей, фруктов, грибов с учетом содержания обучения</w:t>
            </w:r>
          </w:p>
          <w:p w:rsidR="00904B03" w:rsidRPr="00AE5C09" w:rsidRDefault="00904B03" w:rsidP="00AD7664">
            <w:pPr>
              <w:jc w:val="both"/>
              <w:rPr>
                <w:rFonts w:ascii="Times New Roman" w:hAnsi="Times New Roman" w:cs="Times New Roman"/>
                <w:sz w:val="28"/>
                <w:szCs w:val="28"/>
              </w:rPr>
            </w:pPr>
            <w:r w:rsidRPr="00AE5C09">
              <w:rPr>
                <w:rFonts w:ascii="Times New Roman" w:hAnsi="Times New Roman" w:cs="Times New Roman"/>
                <w:sz w:val="28"/>
                <w:szCs w:val="28"/>
              </w:rPr>
              <w:t>Макеты архитектурных сооружений, исторических памятников и т.п.</w:t>
            </w:r>
          </w:p>
          <w:p w:rsidR="00C369CA" w:rsidRPr="00AE5C09" w:rsidRDefault="00C369CA" w:rsidP="00C369CA">
            <w:pPr>
              <w:jc w:val="both"/>
              <w:rPr>
                <w:rFonts w:ascii="Times New Roman" w:hAnsi="Times New Roman" w:cs="Times New Roman"/>
                <w:b/>
                <w:sz w:val="28"/>
                <w:szCs w:val="28"/>
              </w:rPr>
            </w:pPr>
            <w:r w:rsidRPr="00AE5C09">
              <w:rPr>
                <w:rFonts w:ascii="Times New Roman" w:hAnsi="Times New Roman" w:cs="Times New Roman"/>
                <w:b/>
                <w:sz w:val="28"/>
                <w:szCs w:val="28"/>
              </w:rPr>
              <w:t>1.3.2.2 Печатные средства:</w:t>
            </w:r>
          </w:p>
          <w:p w:rsidR="00C369CA" w:rsidRPr="00AE5C09" w:rsidRDefault="00C369CA" w:rsidP="00C369CA">
            <w:pPr>
              <w:jc w:val="both"/>
              <w:rPr>
                <w:rFonts w:ascii="Times New Roman" w:hAnsi="Times New Roman" w:cs="Times New Roman"/>
                <w:sz w:val="28"/>
                <w:szCs w:val="28"/>
              </w:rPr>
            </w:pPr>
            <w:r w:rsidRPr="00AE5C09">
              <w:rPr>
                <w:rFonts w:ascii="Times New Roman" w:hAnsi="Times New Roman" w:cs="Times New Roman"/>
                <w:sz w:val="28"/>
                <w:szCs w:val="28"/>
              </w:rPr>
              <w:t>демонстрационные (таблицы, ленты-символы, карты, портре</w:t>
            </w:r>
            <w:r w:rsidRPr="00AE5C09">
              <w:rPr>
                <w:rFonts w:ascii="Times New Roman" w:hAnsi="Times New Roman" w:cs="Times New Roman"/>
                <w:sz w:val="28"/>
                <w:szCs w:val="28"/>
              </w:rPr>
              <w:softHyphen/>
              <w:t>ты</w:t>
            </w:r>
            <w:proofErr w:type="gramStart"/>
            <w:r w:rsidRPr="00AE5C09">
              <w:rPr>
                <w:rFonts w:ascii="Times New Roman" w:hAnsi="Times New Roman" w:cs="Times New Roman"/>
                <w:sz w:val="28"/>
                <w:szCs w:val="28"/>
              </w:rPr>
              <w:t xml:space="preserve"> )</w:t>
            </w:r>
            <w:proofErr w:type="gramEnd"/>
            <w:r w:rsidRPr="00AE5C09">
              <w:rPr>
                <w:rFonts w:ascii="Times New Roman" w:hAnsi="Times New Roman" w:cs="Times New Roman"/>
                <w:sz w:val="28"/>
                <w:szCs w:val="28"/>
              </w:rPr>
              <w:t xml:space="preserve"> и раздаточные (рабочие тетради, кассы-символы, карточ</w:t>
            </w:r>
            <w:r w:rsidRPr="00AE5C09">
              <w:rPr>
                <w:rFonts w:ascii="Times New Roman" w:hAnsi="Times New Roman" w:cs="Times New Roman"/>
                <w:sz w:val="28"/>
                <w:szCs w:val="28"/>
              </w:rPr>
              <w:softHyphen/>
              <w:t>ки с иллюстративным и тексто</w:t>
            </w:r>
            <w:r w:rsidRPr="00AE5C09">
              <w:rPr>
                <w:rFonts w:ascii="Times New Roman" w:hAnsi="Times New Roman" w:cs="Times New Roman"/>
                <w:sz w:val="28"/>
                <w:szCs w:val="28"/>
              </w:rPr>
              <w:softHyphen/>
              <w:t>вым материалами).</w:t>
            </w:r>
          </w:p>
          <w:p w:rsidR="00C369CA" w:rsidRPr="00AE5C09" w:rsidRDefault="00C369CA" w:rsidP="00C369CA">
            <w:pPr>
              <w:pStyle w:val="Pa115"/>
              <w:jc w:val="both"/>
              <w:rPr>
                <w:rFonts w:ascii="Times New Roman" w:hAnsi="Times New Roman" w:cs="Times New Roman"/>
                <w:sz w:val="28"/>
                <w:szCs w:val="28"/>
              </w:rPr>
            </w:pPr>
            <w:r w:rsidRPr="00AE5C09">
              <w:rPr>
                <w:rFonts w:ascii="Times New Roman" w:hAnsi="Times New Roman" w:cs="Times New Roman"/>
                <w:b/>
                <w:sz w:val="28"/>
                <w:szCs w:val="28"/>
              </w:rPr>
              <w:t xml:space="preserve">1.3.2.3. </w:t>
            </w:r>
            <w:proofErr w:type="gramStart"/>
            <w:r w:rsidRPr="00AE5C09">
              <w:rPr>
                <w:rFonts w:ascii="Times New Roman" w:hAnsi="Times New Roman" w:cs="Times New Roman"/>
                <w:b/>
                <w:sz w:val="28"/>
                <w:szCs w:val="28"/>
              </w:rPr>
              <w:t>Экранно-звуковые средства</w:t>
            </w:r>
            <w:r w:rsidRPr="00AE5C09">
              <w:rPr>
                <w:rFonts w:ascii="Times New Roman" w:hAnsi="Times New Roman" w:cs="Times New Roman"/>
                <w:sz w:val="28"/>
                <w:szCs w:val="28"/>
              </w:rPr>
              <w:t xml:space="preserve"> (звукозаписи, видео</w:t>
            </w:r>
            <w:r w:rsidRPr="00AE5C09">
              <w:rPr>
                <w:rFonts w:ascii="Times New Roman" w:hAnsi="Times New Roman" w:cs="Times New Roman"/>
                <w:sz w:val="28"/>
                <w:szCs w:val="28"/>
              </w:rPr>
              <w:softHyphen/>
              <w:t>фильмы, мультфильмы</w:t>
            </w:r>
            <w:proofErr w:type="gramEnd"/>
          </w:p>
          <w:p w:rsidR="00C369CA" w:rsidRPr="00AE5C09" w:rsidRDefault="00C369CA" w:rsidP="00C369CA">
            <w:pPr>
              <w:pStyle w:val="Pa115"/>
              <w:jc w:val="both"/>
              <w:rPr>
                <w:rFonts w:ascii="Times New Roman" w:hAnsi="Times New Roman" w:cs="Times New Roman"/>
                <w:sz w:val="28"/>
                <w:szCs w:val="28"/>
              </w:rPr>
            </w:pPr>
            <w:r w:rsidRPr="00AE5C09">
              <w:rPr>
                <w:rFonts w:ascii="Times New Roman" w:hAnsi="Times New Roman" w:cs="Times New Roman"/>
                <w:b/>
                <w:sz w:val="28"/>
                <w:szCs w:val="28"/>
              </w:rPr>
              <w:t>1.3.2.4. Мультимедийные средства</w:t>
            </w:r>
            <w:r w:rsidRPr="00AE5C09">
              <w:rPr>
                <w:rFonts w:ascii="Times New Roman" w:hAnsi="Times New Roman" w:cs="Times New Roman"/>
                <w:sz w:val="28"/>
                <w:szCs w:val="28"/>
              </w:rPr>
              <w:t xml:space="preserve"> (ЭОРы, электронные приложения к учебникам, электронные тренажёры).</w:t>
            </w:r>
          </w:p>
          <w:p w:rsidR="00C369CA" w:rsidRPr="00AE5C09" w:rsidRDefault="00C369CA" w:rsidP="00C369CA">
            <w:pPr>
              <w:pStyle w:val="Pa115"/>
              <w:jc w:val="both"/>
              <w:rPr>
                <w:rFonts w:ascii="Times New Roman" w:hAnsi="Times New Roman" w:cs="Times New Roman"/>
                <w:sz w:val="28"/>
                <w:szCs w:val="28"/>
              </w:rPr>
            </w:pPr>
            <w:r w:rsidRPr="00AE5C09">
              <w:rPr>
                <w:rFonts w:ascii="Times New Roman" w:hAnsi="Times New Roman" w:cs="Times New Roman"/>
                <w:b/>
                <w:sz w:val="28"/>
                <w:szCs w:val="28"/>
              </w:rPr>
              <w:t>1.3.2.5. Игры и игрушки</w:t>
            </w:r>
            <w:r w:rsidRPr="00AE5C09">
              <w:rPr>
                <w:rFonts w:ascii="Times New Roman" w:hAnsi="Times New Roman" w:cs="Times New Roman"/>
                <w:sz w:val="28"/>
                <w:szCs w:val="28"/>
              </w:rPr>
              <w:t>.</w:t>
            </w:r>
          </w:p>
          <w:p w:rsidR="00C369CA" w:rsidRPr="00AE5C09" w:rsidRDefault="00C369CA" w:rsidP="00C369CA">
            <w:pPr>
              <w:pStyle w:val="Pa115"/>
              <w:jc w:val="both"/>
              <w:rPr>
                <w:rFonts w:ascii="Times New Roman" w:hAnsi="Times New Roman" w:cs="Times New Roman"/>
                <w:sz w:val="28"/>
                <w:szCs w:val="28"/>
              </w:rPr>
            </w:pPr>
            <w:r w:rsidRPr="00AE5C09">
              <w:rPr>
                <w:rFonts w:ascii="Times New Roman" w:hAnsi="Times New Roman" w:cs="Times New Roman"/>
                <w:sz w:val="28"/>
                <w:szCs w:val="28"/>
              </w:rPr>
              <w:t xml:space="preserve">Методические рекомендации по использованию различных групп учебно-наглядных пособий. </w:t>
            </w:r>
          </w:p>
          <w:p w:rsidR="00C369CA" w:rsidRPr="00AE5C09" w:rsidRDefault="00C369CA" w:rsidP="00C369CA">
            <w:pPr>
              <w:jc w:val="both"/>
              <w:rPr>
                <w:rFonts w:ascii="Times New Roman" w:hAnsi="Times New Roman" w:cs="Times New Roman"/>
                <w:sz w:val="28"/>
                <w:szCs w:val="28"/>
              </w:rPr>
            </w:pPr>
            <w:r w:rsidRPr="00AE5C09">
              <w:rPr>
                <w:rFonts w:ascii="Times New Roman" w:hAnsi="Times New Roman" w:cs="Times New Roman"/>
                <w:sz w:val="28"/>
                <w:szCs w:val="28"/>
              </w:rPr>
              <w:t>Расходные материалы, обеспечивающие различные виды деятельности</w:t>
            </w:r>
          </w:p>
          <w:p w:rsidR="00C369CA" w:rsidRPr="00AE5C09" w:rsidRDefault="00C369CA" w:rsidP="00AD7664">
            <w:pPr>
              <w:jc w:val="both"/>
            </w:pPr>
          </w:p>
        </w:tc>
        <w:tc>
          <w:tcPr>
            <w:tcW w:w="1491" w:type="dxa"/>
            <w:tcBorders>
              <w:top w:val="single" w:sz="4" w:space="0" w:color="000000"/>
              <w:left w:val="single" w:sz="4" w:space="0" w:color="000000"/>
              <w:bottom w:val="single" w:sz="4" w:space="0" w:color="auto"/>
              <w:right w:val="single" w:sz="4" w:space="0" w:color="000000"/>
            </w:tcBorders>
            <w:shd w:val="clear" w:color="auto" w:fill="auto"/>
          </w:tcPr>
          <w:p w:rsidR="00904B03" w:rsidRPr="00AE5C09" w:rsidRDefault="00904B03" w:rsidP="00070310">
            <w:pPr>
              <w:pStyle w:val="NoParagraphStyle"/>
              <w:snapToGrid w:val="0"/>
              <w:spacing w:line="240" w:lineRule="auto"/>
              <w:ind w:firstLine="0"/>
              <w:rPr>
                <w:rFonts w:ascii="Times New Roman" w:hAnsi="Times New Roman" w:cs="Times New Roman"/>
                <w:color w:val="auto"/>
                <w:sz w:val="28"/>
                <w:szCs w:val="28"/>
                <w:lang w:val="ru-RU"/>
              </w:rPr>
            </w:pPr>
          </w:p>
          <w:p w:rsidR="00904B03" w:rsidRPr="00AE5C09" w:rsidRDefault="00904B03" w:rsidP="00070310">
            <w:pPr>
              <w:pStyle w:val="NoParagraphStyle"/>
              <w:spacing w:line="240" w:lineRule="auto"/>
              <w:ind w:firstLine="0"/>
              <w:rPr>
                <w:rFonts w:ascii="Times New Roman" w:hAnsi="Times New Roman" w:cs="Times New Roman"/>
                <w:color w:val="auto"/>
                <w:sz w:val="28"/>
                <w:szCs w:val="28"/>
              </w:rPr>
            </w:pPr>
            <w:r w:rsidRPr="00AE5C09">
              <w:rPr>
                <w:rFonts w:ascii="Times New Roman" w:hAnsi="Times New Roman" w:cs="Times New Roman"/>
                <w:color w:val="auto"/>
                <w:sz w:val="28"/>
                <w:szCs w:val="28"/>
              </w:rPr>
              <w:t>имеется</w:t>
            </w:r>
            <w:r w:rsidRPr="00AE5C09">
              <w:rPr>
                <w:rFonts w:ascii="Times New Roman" w:hAnsi="Times New Roman" w:cs="Times New Roman"/>
                <w:color w:val="auto"/>
                <w:sz w:val="28"/>
                <w:szCs w:val="28"/>
              </w:rPr>
              <w:br/>
              <w:t>в наличии</w:t>
            </w:r>
          </w:p>
          <w:p w:rsidR="00904B03" w:rsidRPr="00AE5C09" w:rsidRDefault="00904B03" w:rsidP="00070310">
            <w:pPr>
              <w:pStyle w:val="NoParagraphStyle"/>
              <w:spacing w:line="240" w:lineRule="auto"/>
              <w:ind w:firstLine="0"/>
              <w:rPr>
                <w:rFonts w:ascii="Times New Roman" w:hAnsi="Times New Roman" w:cs="Times New Roman"/>
                <w:color w:val="auto"/>
                <w:sz w:val="28"/>
                <w:szCs w:val="28"/>
                <w:lang w:val="ru-RU"/>
              </w:rPr>
            </w:pPr>
          </w:p>
          <w:p w:rsidR="00904B03" w:rsidRPr="00AE5C09" w:rsidRDefault="00904B03" w:rsidP="00070310">
            <w:pPr>
              <w:pStyle w:val="NoParagraphStyle"/>
              <w:spacing w:line="240" w:lineRule="auto"/>
              <w:ind w:firstLine="0"/>
              <w:rPr>
                <w:rFonts w:ascii="Times New Roman" w:hAnsi="Times New Roman" w:cs="Times New Roman"/>
                <w:color w:val="auto"/>
                <w:sz w:val="28"/>
                <w:szCs w:val="28"/>
                <w:lang w:val="ru-RU"/>
              </w:rPr>
            </w:pPr>
          </w:p>
          <w:p w:rsidR="00904B03" w:rsidRPr="00AE5C09" w:rsidRDefault="00904B03" w:rsidP="00070310">
            <w:pPr>
              <w:pStyle w:val="NoParagraphStyle"/>
              <w:spacing w:line="240" w:lineRule="auto"/>
              <w:ind w:firstLine="0"/>
              <w:rPr>
                <w:rFonts w:ascii="Times New Roman" w:hAnsi="Times New Roman" w:cs="Times New Roman"/>
                <w:color w:val="auto"/>
                <w:sz w:val="28"/>
                <w:szCs w:val="28"/>
                <w:lang w:val="ru-RU"/>
              </w:rPr>
            </w:pPr>
          </w:p>
          <w:p w:rsidR="00904B03" w:rsidRPr="00AE5C09" w:rsidRDefault="00904B03" w:rsidP="00070310">
            <w:pPr>
              <w:pStyle w:val="NoParagraphStyle"/>
              <w:spacing w:line="240" w:lineRule="auto"/>
              <w:ind w:firstLine="0"/>
              <w:rPr>
                <w:rFonts w:ascii="Times New Roman" w:hAnsi="Times New Roman" w:cs="Times New Roman"/>
                <w:color w:val="auto"/>
                <w:sz w:val="28"/>
                <w:szCs w:val="28"/>
                <w:lang w:val="ru-RU"/>
              </w:rPr>
            </w:pPr>
          </w:p>
          <w:p w:rsidR="00904B03" w:rsidRPr="00AE5C09" w:rsidRDefault="00904B03" w:rsidP="00070310">
            <w:pPr>
              <w:pStyle w:val="NoParagraphStyle"/>
              <w:spacing w:line="240" w:lineRule="auto"/>
              <w:ind w:firstLine="0"/>
              <w:rPr>
                <w:rFonts w:ascii="Times New Roman" w:hAnsi="Times New Roman" w:cs="Times New Roman"/>
                <w:color w:val="auto"/>
                <w:sz w:val="28"/>
                <w:szCs w:val="28"/>
                <w:lang w:val="ru-RU"/>
              </w:rPr>
            </w:pPr>
          </w:p>
          <w:p w:rsidR="00904B03" w:rsidRPr="00AE5C09" w:rsidRDefault="00904B03" w:rsidP="00070310">
            <w:pPr>
              <w:pStyle w:val="NoParagraphStyle"/>
              <w:spacing w:line="240" w:lineRule="auto"/>
              <w:ind w:firstLine="0"/>
              <w:rPr>
                <w:rFonts w:ascii="Times New Roman" w:hAnsi="Times New Roman" w:cs="Times New Roman"/>
                <w:color w:val="auto"/>
                <w:sz w:val="28"/>
                <w:szCs w:val="28"/>
                <w:lang w:val="ru-RU"/>
              </w:rPr>
            </w:pPr>
          </w:p>
          <w:p w:rsidR="00904B03" w:rsidRPr="00AE5C09" w:rsidRDefault="00904B03" w:rsidP="00070310">
            <w:pPr>
              <w:pStyle w:val="NoParagraphStyle"/>
              <w:spacing w:line="240" w:lineRule="auto"/>
              <w:ind w:firstLine="0"/>
              <w:rPr>
                <w:rFonts w:ascii="Times New Roman" w:hAnsi="Times New Roman" w:cs="Times New Roman"/>
                <w:color w:val="auto"/>
                <w:sz w:val="28"/>
                <w:szCs w:val="28"/>
                <w:lang w:val="ru-RU"/>
              </w:rPr>
            </w:pPr>
          </w:p>
          <w:p w:rsidR="00904B03" w:rsidRPr="00AE5C09" w:rsidRDefault="00904B03" w:rsidP="00070310">
            <w:pPr>
              <w:pStyle w:val="NoParagraphStyle"/>
              <w:spacing w:line="240" w:lineRule="auto"/>
              <w:ind w:firstLine="0"/>
              <w:rPr>
                <w:rFonts w:ascii="Times New Roman" w:hAnsi="Times New Roman" w:cs="Times New Roman"/>
                <w:color w:val="auto"/>
                <w:sz w:val="28"/>
                <w:szCs w:val="28"/>
                <w:lang w:val="ru-RU"/>
              </w:rPr>
            </w:pPr>
          </w:p>
          <w:p w:rsidR="00904B03" w:rsidRPr="00AE5C09" w:rsidRDefault="00904B03" w:rsidP="00070310">
            <w:pPr>
              <w:pStyle w:val="NoParagraphStyle"/>
              <w:spacing w:line="240" w:lineRule="auto"/>
              <w:ind w:firstLine="0"/>
              <w:rPr>
                <w:rFonts w:ascii="Times New Roman" w:hAnsi="Times New Roman" w:cs="Times New Roman"/>
                <w:color w:val="auto"/>
                <w:sz w:val="28"/>
                <w:szCs w:val="28"/>
                <w:lang w:val="ru-RU"/>
              </w:rPr>
            </w:pPr>
          </w:p>
          <w:p w:rsidR="00904B03" w:rsidRPr="00AE5C09" w:rsidRDefault="00904B03" w:rsidP="00070310">
            <w:pPr>
              <w:pStyle w:val="NoParagraphStyle"/>
              <w:spacing w:line="240" w:lineRule="auto"/>
              <w:ind w:firstLine="0"/>
              <w:rPr>
                <w:rFonts w:ascii="Times New Roman" w:hAnsi="Times New Roman" w:cs="Times New Roman"/>
                <w:color w:val="auto"/>
                <w:sz w:val="28"/>
                <w:szCs w:val="28"/>
                <w:lang w:val="ru-RU"/>
              </w:rPr>
            </w:pPr>
          </w:p>
          <w:p w:rsidR="00904B03" w:rsidRPr="00AE5C09" w:rsidRDefault="00904B03" w:rsidP="00070310">
            <w:pPr>
              <w:pStyle w:val="NoParagraphStyle"/>
              <w:spacing w:line="240" w:lineRule="auto"/>
              <w:ind w:firstLine="0"/>
              <w:rPr>
                <w:rFonts w:ascii="Times New Roman" w:hAnsi="Times New Roman" w:cs="Times New Roman"/>
                <w:color w:val="auto"/>
                <w:sz w:val="28"/>
                <w:szCs w:val="28"/>
                <w:lang w:val="ru-RU"/>
              </w:rPr>
            </w:pPr>
          </w:p>
          <w:p w:rsidR="00904B03" w:rsidRPr="00AE5C09" w:rsidRDefault="00904B03" w:rsidP="00070310">
            <w:pPr>
              <w:pStyle w:val="NoParagraphStyle"/>
              <w:spacing w:line="240" w:lineRule="auto"/>
              <w:ind w:firstLine="0"/>
              <w:rPr>
                <w:rFonts w:ascii="Times New Roman" w:hAnsi="Times New Roman" w:cs="Times New Roman"/>
                <w:color w:val="auto"/>
                <w:sz w:val="28"/>
                <w:szCs w:val="28"/>
                <w:lang w:val="ru-RU"/>
              </w:rPr>
            </w:pPr>
          </w:p>
          <w:p w:rsidR="00904B03" w:rsidRPr="00AE5C09" w:rsidRDefault="00904B03" w:rsidP="00070310">
            <w:pPr>
              <w:pStyle w:val="NoParagraphStyle"/>
              <w:spacing w:line="240" w:lineRule="auto"/>
              <w:ind w:firstLine="0"/>
              <w:rPr>
                <w:rFonts w:ascii="Times New Roman" w:hAnsi="Times New Roman" w:cs="Times New Roman"/>
                <w:color w:val="auto"/>
                <w:sz w:val="28"/>
                <w:szCs w:val="28"/>
                <w:lang w:val="ru-RU"/>
              </w:rPr>
            </w:pPr>
          </w:p>
          <w:p w:rsidR="00904B03" w:rsidRPr="00AE5C09" w:rsidRDefault="00904B03" w:rsidP="00070310">
            <w:pPr>
              <w:pStyle w:val="NoParagraphStyle"/>
              <w:spacing w:line="240" w:lineRule="auto"/>
              <w:ind w:firstLine="0"/>
              <w:rPr>
                <w:rFonts w:ascii="Times New Roman" w:hAnsi="Times New Roman" w:cs="Times New Roman"/>
                <w:color w:val="auto"/>
                <w:sz w:val="28"/>
                <w:szCs w:val="28"/>
                <w:lang w:val="ru-RU"/>
              </w:rPr>
            </w:pPr>
          </w:p>
          <w:p w:rsidR="00904B03" w:rsidRPr="00AE5C09" w:rsidRDefault="00904B03" w:rsidP="00070310">
            <w:pPr>
              <w:pStyle w:val="NoParagraphStyle"/>
              <w:spacing w:line="240" w:lineRule="auto"/>
              <w:ind w:firstLine="0"/>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необходимо</w:t>
            </w:r>
          </w:p>
        </w:tc>
      </w:tr>
      <w:tr w:rsidR="00C369CA" w:rsidRPr="00AE5C09" w:rsidTr="00777045">
        <w:trPr>
          <w:gridAfter w:val="5"/>
          <w:wAfter w:w="16602" w:type="dxa"/>
          <w:trHeight w:val="509"/>
        </w:trPr>
        <w:tc>
          <w:tcPr>
            <w:tcW w:w="3654" w:type="dxa"/>
            <w:vMerge/>
            <w:tcBorders>
              <w:left w:val="single" w:sz="4" w:space="0" w:color="000000"/>
            </w:tcBorders>
            <w:shd w:val="clear" w:color="auto" w:fill="auto"/>
            <w:vAlign w:val="center"/>
          </w:tcPr>
          <w:p w:rsidR="00C369CA" w:rsidRPr="00AE5C09" w:rsidRDefault="00C369CA" w:rsidP="00070310">
            <w:pPr>
              <w:snapToGrid w:val="0"/>
              <w:rPr>
                <w:rFonts w:eastAsia="Times New Roman"/>
              </w:rPr>
            </w:pPr>
          </w:p>
        </w:tc>
      </w:tr>
      <w:tr w:rsidR="00C369CA" w:rsidRPr="00AE5C09" w:rsidTr="00777045">
        <w:trPr>
          <w:gridAfter w:val="5"/>
          <w:wAfter w:w="16602" w:type="dxa"/>
          <w:trHeight w:val="885"/>
        </w:trPr>
        <w:tc>
          <w:tcPr>
            <w:tcW w:w="3654" w:type="dxa"/>
            <w:vMerge/>
            <w:tcBorders>
              <w:left w:val="single" w:sz="4" w:space="0" w:color="000000"/>
              <w:bottom w:val="single" w:sz="4" w:space="0" w:color="000000"/>
            </w:tcBorders>
            <w:shd w:val="clear" w:color="auto" w:fill="auto"/>
            <w:vAlign w:val="center"/>
          </w:tcPr>
          <w:p w:rsidR="00C369CA" w:rsidRPr="00AE5C09" w:rsidRDefault="00C369CA" w:rsidP="00070310">
            <w:pPr>
              <w:snapToGrid w:val="0"/>
              <w:rPr>
                <w:rFonts w:eastAsia="Times New Roman"/>
              </w:rPr>
            </w:pPr>
          </w:p>
        </w:tc>
      </w:tr>
      <w:tr w:rsidR="00904B03" w:rsidRPr="00AE5C09" w:rsidTr="00777045">
        <w:trPr>
          <w:gridAfter w:val="1"/>
          <w:wAfter w:w="5466" w:type="dxa"/>
          <w:trHeight w:val="1365"/>
        </w:trPr>
        <w:tc>
          <w:tcPr>
            <w:tcW w:w="3654" w:type="dxa"/>
            <w:vMerge w:val="restart"/>
            <w:tcBorders>
              <w:top w:val="single" w:sz="4" w:space="0" w:color="000000"/>
              <w:left w:val="single" w:sz="4" w:space="0" w:color="000000"/>
              <w:bottom w:val="single" w:sz="4" w:space="0" w:color="000000"/>
            </w:tcBorders>
            <w:shd w:val="clear" w:color="auto" w:fill="auto"/>
          </w:tcPr>
          <w:p w:rsidR="00904B03" w:rsidRPr="00AE5C09" w:rsidRDefault="00904B03" w:rsidP="00070310">
            <w:pPr>
              <w:pStyle w:val="af4"/>
              <w:snapToGrid w:val="0"/>
              <w:spacing w:line="240" w:lineRule="auto"/>
              <w:rPr>
                <w:rFonts w:ascii="Times New Roman" w:hAnsi="Times New Roman"/>
                <w:color w:val="auto"/>
                <w:sz w:val="28"/>
                <w:szCs w:val="28"/>
              </w:rPr>
            </w:pPr>
            <w:r w:rsidRPr="00AE5C09">
              <w:rPr>
                <w:rFonts w:ascii="Times New Roman" w:hAnsi="Times New Roman"/>
                <w:color w:val="auto"/>
                <w:sz w:val="28"/>
                <w:szCs w:val="28"/>
              </w:rPr>
              <w:t>2. Компоненты оснащения методического кабинета начальной школы</w:t>
            </w:r>
          </w:p>
        </w:tc>
        <w:tc>
          <w:tcPr>
            <w:tcW w:w="9645" w:type="dxa"/>
            <w:gridSpan w:val="3"/>
            <w:tcBorders>
              <w:top w:val="single" w:sz="4" w:space="0" w:color="000000"/>
              <w:left w:val="single" w:sz="4" w:space="0" w:color="000000"/>
              <w:bottom w:val="single" w:sz="4" w:space="0" w:color="000000"/>
            </w:tcBorders>
            <w:shd w:val="clear" w:color="auto" w:fill="auto"/>
          </w:tcPr>
          <w:p w:rsidR="00904B03" w:rsidRPr="00AE5C09" w:rsidRDefault="00904B03" w:rsidP="00777045">
            <w:pPr>
              <w:snapToGrid w:val="0"/>
              <w:jc w:val="both"/>
              <w:rPr>
                <w:rFonts w:ascii="Times New Roman" w:hAnsi="Times New Roman" w:cs="Times New Roman"/>
                <w:sz w:val="28"/>
                <w:szCs w:val="28"/>
              </w:rPr>
            </w:pPr>
            <w:r w:rsidRPr="00AE5C09">
              <w:rPr>
                <w:rFonts w:ascii="Times New Roman" w:hAnsi="Times New Roman" w:cs="Times New Roman"/>
                <w:sz w:val="28"/>
                <w:szCs w:val="28"/>
              </w:rPr>
              <w:t>2.1. </w:t>
            </w:r>
            <w:r w:rsidRPr="00AE5C09">
              <w:rPr>
                <w:rFonts w:ascii="Times New Roman" w:hAnsi="Times New Roman" w:cs="Times New Roman"/>
                <w:b/>
                <w:sz w:val="28"/>
                <w:szCs w:val="28"/>
              </w:rPr>
              <w:t>Нормативные документы</w:t>
            </w:r>
            <w:r w:rsidR="00777045" w:rsidRPr="00AE5C09">
              <w:rPr>
                <w:rFonts w:ascii="Times New Roman" w:hAnsi="Times New Roman" w:cs="Times New Roman"/>
                <w:b/>
                <w:sz w:val="28"/>
                <w:szCs w:val="28"/>
              </w:rPr>
              <w:t xml:space="preserve"> </w:t>
            </w:r>
            <w:r w:rsidRPr="00AE5C09">
              <w:rPr>
                <w:rFonts w:ascii="Times New Roman" w:hAnsi="Times New Roman" w:cs="Times New Roman"/>
                <w:b/>
                <w:sz w:val="28"/>
                <w:szCs w:val="28"/>
              </w:rPr>
              <w:t>федерального, регионального</w:t>
            </w:r>
            <w:r w:rsidR="00777045" w:rsidRPr="00AE5C09">
              <w:rPr>
                <w:rFonts w:ascii="Times New Roman" w:hAnsi="Times New Roman" w:cs="Times New Roman"/>
                <w:b/>
                <w:sz w:val="28"/>
                <w:szCs w:val="28"/>
              </w:rPr>
              <w:t xml:space="preserve"> </w:t>
            </w:r>
            <w:r w:rsidRPr="00AE5C09">
              <w:rPr>
                <w:rFonts w:ascii="Times New Roman" w:hAnsi="Times New Roman" w:cs="Times New Roman"/>
                <w:b/>
                <w:sz w:val="28"/>
                <w:szCs w:val="28"/>
              </w:rPr>
              <w:t>и муниципального уровней,</w:t>
            </w:r>
            <w:r w:rsidR="00777045" w:rsidRPr="00AE5C09">
              <w:rPr>
                <w:rFonts w:ascii="Times New Roman" w:hAnsi="Times New Roman" w:cs="Times New Roman"/>
                <w:b/>
                <w:sz w:val="28"/>
                <w:szCs w:val="28"/>
              </w:rPr>
              <w:t xml:space="preserve"> </w:t>
            </w:r>
            <w:r w:rsidRPr="00AE5C09">
              <w:rPr>
                <w:rFonts w:ascii="Times New Roman" w:hAnsi="Times New Roman" w:cs="Times New Roman"/>
                <w:b/>
                <w:sz w:val="28"/>
                <w:szCs w:val="28"/>
              </w:rPr>
              <w:t>локальные акты</w:t>
            </w:r>
            <w:proofErr w:type="gramStart"/>
            <w:r w:rsidRPr="00AE5C09">
              <w:rPr>
                <w:rFonts w:ascii="Times New Roman" w:hAnsi="Times New Roman" w:cs="Times New Roman"/>
                <w:b/>
                <w:sz w:val="28"/>
                <w:szCs w:val="28"/>
              </w:rPr>
              <w:t>:</w:t>
            </w:r>
            <w:r w:rsidRPr="00AE5C09">
              <w:rPr>
                <w:rFonts w:ascii="Times New Roman" w:hAnsi="Times New Roman" w:cs="Times New Roman"/>
                <w:sz w:val="28"/>
                <w:szCs w:val="28"/>
              </w:rPr>
              <w:t>с</w:t>
            </w:r>
            <w:proofErr w:type="gramEnd"/>
            <w:r w:rsidRPr="00AE5C09">
              <w:rPr>
                <w:rFonts w:ascii="Times New Roman" w:hAnsi="Times New Roman" w:cs="Times New Roman"/>
                <w:sz w:val="28"/>
                <w:szCs w:val="28"/>
              </w:rPr>
              <w:t>тандарт начального образования, Федеральные требования к ОО, нормативные письма и рекомендации Министерства науки и образования РФ; Устав МБОУ «Сарай-Гирская СОШ», локальные акты школы, регламентирующие реализацию ООП НОО</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904B03" w:rsidRPr="00AE5C09" w:rsidRDefault="00904B03" w:rsidP="00070310">
            <w:pPr>
              <w:pStyle w:val="NoParagraphStyle"/>
              <w:snapToGrid w:val="0"/>
              <w:spacing w:line="240" w:lineRule="auto"/>
              <w:ind w:firstLine="0"/>
              <w:rPr>
                <w:rFonts w:ascii="Times New Roman" w:hAnsi="Times New Roman" w:cs="Times New Roman"/>
                <w:color w:val="auto"/>
                <w:sz w:val="28"/>
                <w:szCs w:val="28"/>
              </w:rPr>
            </w:pPr>
            <w:r w:rsidRPr="00AE5C09">
              <w:rPr>
                <w:rFonts w:ascii="Times New Roman" w:hAnsi="Times New Roman" w:cs="Times New Roman"/>
                <w:color w:val="auto"/>
                <w:sz w:val="28"/>
                <w:szCs w:val="28"/>
              </w:rPr>
              <w:t>имеется</w:t>
            </w:r>
            <w:r w:rsidRPr="00AE5C09">
              <w:rPr>
                <w:rFonts w:ascii="Times New Roman" w:hAnsi="Times New Roman" w:cs="Times New Roman"/>
                <w:color w:val="auto"/>
                <w:sz w:val="28"/>
                <w:szCs w:val="28"/>
              </w:rPr>
              <w:br/>
              <w:t>в наличии</w:t>
            </w:r>
          </w:p>
        </w:tc>
      </w:tr>
      <w:tr w:rsidR="00904B03" w:rsidRPr="00AE5C09" w:rsidTr="00777045">
        <w:trPr>
          <w:gridAfter w:val="1"/>
          <w:wAfter w:w="5466" w:type="dxa"/>
          <w:trHeight w:val="574"/>
        </w:trPr>
        <w:tc>
          <w:tcPr>
            <w:tcW w:w="3654" w:type="dxa"/>
            <w:vMerge/>
            <w:tcBorders>
              <w:top w:val="single" w:sz="4" w:space="0" w:color="000000"/>
              <w:left w:val="single" w:sz="4" w:space="0" w:color="000000"/>
              <w:bottom w:val="single" w:sz="4" w:space="0" w:color="000000"/>
            </w:tcBorders>
            <w:shd w:val="clear" w:color="auto" w:fill="auto"/>
            <w:vAlign w:val="center"/>
          </w:tcPr>
          <w:p w:rsidR="00904B03" w:rsidRPr="00AE5C09" w:rsidRDefault="00904B03" w:rsidP="00070310">
            <w:pPr>
              <w:snapToGrid w:val="0"/>
              <w:rPr>
                <w:rFonts w:eastAsia="Times New Roman"/>
              </w:rPr>
            </w:pPr>
          </w:p>
        </w:tc>
        <w:tc>
          <w:tcPr>
            <w:tcW w:w="9645" w:type="dxa"/>
            <w:gridSpan w:val="3"/>
            <w:tcBorders>
              <w:top w:val="single" w:sz="4" w:space="0" w:color="000000"/>
              <w:left w:val="single" w:sz="4" w:space="0" w:color="000000"/>
              <w:bottom w:val="single" w:sz="4" w:space="0" w:color="000000"/>
            </w:tcBorders>
            <w:shd w:val="clear" w:color="auto" w:fill="auto"/>
          </w:tcPr>
          <w:p w:rsidR="00904B03" w:rsidRPr="00AE5C09" w:rsidRDefault="00904B03" w:rsidP="00070310">
            <w:pPr>
              <w:pStyle w:val="af4"/>
              <w:snapToGrid w:val="0"/>
              <w:spacing w:line="240" w:lineRule="auto"/>
              <w:rPr>
                <w:rFonts w:ascii="Times New Roman" w:hAnsi="Times New Roman"/>
                <w:b/>
                <w:color w:val="auto"/>
                <w:sz w:val="28"/>
                <w:szCs w:val="28"/>
              </w:rPr>
            </w:pPr>
            <w:r w:rsidRPr="00AE5C09">
              <w:rPr>
                <w:rFonts w:ascii="Times New Roman" w:hAnsi="Times New Roman"/>
                <w:color w:val="auto"/>
                <w:sz w:val="28"/>
                <w:szCs w:val="28"/>
              </w:rPr>
              <w:t>2.2. </w:t>
            </w:r>
            <w:r w:rsidRPr="00AE5C09">
              <w:rPr>
                <w:rFonts w:ascii="Times New Roman" w:hAnsi="Times New Roman"/>
                <w:b/>
                <w:color w:val="auto"/>
                <w:sz w:val="28"/>
                <w:szCs w:val="28"/>
              </w:rPr>
              <w:t>Документация ОУ.</w:t>
            </w:r>
          </w:p>
          <w:p w:rsidR="00904B03" w:rsidRPr="00AE5C09" w:rsidRDefault="00904B03" w:rsidP="00070310">
            <w:pPr>
              <w:pStyle w:val="af4"/>
              <w:spacing w:line="240" w:lineRule="auto"/>
              <w:rPr>
                <w:rFonts w:ascii="Times New Roman" w:hAnsi="Times New Roman"/>
                <w:b/>
                <w:color w:val="auto"/>
                <w:sz w:val="28"/>
                <w:szCs w:val="28"/>
              </w:rPr>
            </w:pPr>
            <w:r w:rsidRPr="00AE5C09">
              <w:rPr>
                <w:rFonts w:ascii="Times New Roman" w:hAnsi="Times New Roman"/>
                <w:color w:val="auto"/>
                <w:sz w:val="28"/>
                <w:szCs w:val="28"/>
              </w:rPr>
              <w:t>2.3. </w:t>
            </w:r>
            <w:r w:rsidRPr="00AE5C09">
              <w:rPr>
                <w:rFonts w:ascii="Times New Roman" w:hAnsi="Times New Roman"/>
                <w:b/>
                <w:color w:val="auto"/>
                <w:sz w:val="28"/>
                <w:szCs w:val="28"/>
              </w:rPr>
              <w:t>Компл</w:t>
            </w:r>
            <w:r w:rsidR="00777045" w:rsidRPr="00AE5C09">
              <w:rPr>
                <w:rFonts w:ascii="Times New Roman" w:hAnsi="Times New Roman"/>
                <w:b/>
                <w:color w:val="auto"/>
                <w:sz w:val="28"/>
                <w:szCs w:val="28"/>
              </w:rPr>
              <w:t>екты диагностических материалов</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904B03" w:rsidRPr="00AE5C09" w:rsidRDefault="00904B03" w:rsidP="00070310">
            <w:pPr>
              <w:pStyle w:val="NoParagraphStyle"/>
              <w:snapToGrid w:val="0"/>
              <w:spacing w:line="240" w:lineRule="auto"/>
              <w:ind w:firstLine="0"/>
              <w:rPr>
                <w:rFonts w:ascii="Times New Roman" w:hAnsi="Times New Roman" w:cs="Times New Roman"/>
                <w:color w:val="auto"/>
                <w:sz w:val="28"/>
                <w:szCs w:val="28"/>
              </w:rPr>
            </w:pPr>
            <w:r w:rsidRPr="00AE5C09">
              <w:rPr>
                <w:rFonts w:ascii="Times New Roman" w:hAnsi="Times New Roman" w:cs="Times New Roman"/>
                <w:color w:val="auto"/>
                <w:sz w:val="28"/>
                <w:szCs w:val="28"/>
              </w:rPr>
              <w:t>имеется</w:t>
            </w:r>
            <w:r w:rsidRPr="00AE5C09">
              <w:rPr>
                <w:rFonts w:ascii="Times New Roman" w:hAnsi="Times New Roman" w:cs="Times New Roman"/>
                <w:color w:val="auto"/>
                <w:sz w:val="28"/>
                <w:szCs w:val="28"/>
              </w:rPr>
              <w:br/>
              <w:t>в наличии</w:t>
            </w:r>
          </w:p>
        </w:tc>
      </w:tr>
      <w:tr w:rsidR="00904B03" w:rsidRPr="00AE5C09" w:rsidTr="00777045">
        <w:trPr>
          <w:gridAfter w:val="1"/>
          <w:wAfter w:w="5466" w:type="dxa"/>
          <w:trHeight w:val="390"/>
        </w:trPr>
        <w:tc>
          <w:tcPr>
            <w:tcW w:w="3654" w:type="dxa"/>
            <w:vMerge/>
            <w:tcBorders>
              <w:top w:val="single" w:sz="4" w:space="0" w:color="000000"/>
              <w:left w:val="single" w:sz="4" w:space="0" w:color="000000"/>
              <w:bottom w:val="single" w:sz="4" w:space="0" w:color="000000"/>
            </w:tcBorders>
            <w:shd w:val="clear" w:color="auto" w:fill="auto"/>
            <w:vAlign w:val="center"/>
          </w:tcPr>
          <w:p w:rsidR="00904B03" w:rsidRPr="00AE5C09" w:rsidRDefault="00904B03" w:rsidP="00070310">
            <w:pPr>
              <w:snapToGrid w:val="0"/>
              <w:rPr>
                <w:rFonts w:eastAsia="Times New Roman"/>
              </w:rPr>
            </w:pPr>
          </w:p>
        </w:tc>
        <w:tc>
          <w:tcPr>
            <w:tcW w:w="9645" w:type="dxa"/>
            <w:gridSpan w:val="3"/>
            <w:tcBorders>
              <w:top w:val="single" w:sz="4" w:space="0" w:color="000000"/>
              <w:left w:val="single" w:sz="4" w:space="0" w:color="000000"/>
              <w:bottom w:val="single" w:sz="4" w:space="0" w:color="000000"/>
            </w:tcBorders>
            <w:shd w:val="clear" w:color="auto" w:fill="auto"/>
          </w:tcPr>
          <w:p w:rsidR="00904B03" w:rsidRPr="00AE5C09" w:rsidRDefault="00904B03" w:rsidP="00070310">
            <w:pPr>
              <w:pStyle w:val="af4"/>
              <w:snapToGrid w:val="0"/>
              <w:spacing w:line="240" w:lineRule="auto"/>
              <w:rPr>
                <w:rFonts w:ascii="Times New Roman" w:hAnsi="Times New Roman"/>
                <w:color w:val="auto"/>
                <w:sz w:val="28"/>
                <w:szCs w:val="28"/>
                <w:shd w:val="clear" w:color="auto" w:fill="FFFF00"/>
                <w:lang w:val="en-US"/>
              </w:rPr>
            </w:pPr>
            <w:r w:rsidRPr="00AE5C09">
              <w:rPr>
                <w:rFonts w:ascii="Times New Roman" w:hAnsi="Times New Roman"/>
                <w:color w:val="auto"/>
                <w:sz w:val="28"/>
                <w:szCs w:val="28"/>
              </w:rPr>
              <w:t>2.4. </w:t>
            </w:r>
            <w:r w:rsidRPr="00AE5C09">
              <w:rPr>
                <w:rFonts w:ascii="Times New Roman" w:hAnsi="Times New Roman"/>
                <w:b/>
                <w:color w:val="auto"/>
                <w:sz w:val="28"/>
                <w:szCs w:val="28"/>
              </w:rPr>
              <w:t>Базы данных:</w:t>
            </w:r>
            <w:r w:rsidRPr="00AE5C09">
              <w:rPr>
                <w:rFonts w:ascii="Times New Roman" w:hAnsi="Times New Roman"/>
                <w:color w:val="auto"/>
                <w:sz w:val="28"/>
                <w:szCs w:val="28"/>
              </w:rPr>
              <w:t xml:space="preserve"> электронный журнал </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904B03" w:rsidRPr="00AE5C09" w:rsidRDefault="00904B03" w:rsidP="00070310">
            <w:pPr>
              <w:pStyle w:val="NoParagraphStyle"/>
              <w:snapToGrid w:val="0"/>
              <w:spacing w:line="240" w:lineRule="auto"/>
              <w:ind w:firstLine="0"/>
              <w:rPr>
                <w:rFonts w:ascii="Times New Roman" w:hAnsi="Times New Roman" w:cs="Times New Roman"/>
                <w:color w:val="auto"/>
                <w:sz w:val="28"/>
                <w:szCs w:val="28"/>
              </w:rPr>
            </w:pPr>
            <w:r w:rsidRPr="00AE5C09">
              <w:rPr>
                <w:rFonts w:ascii="Times New Roman" w:hAnsi="Times New Roman" w:cs="Times New Roman"/>
                <w:color w:val="auto"/>
                <w:sz w:val="28"/>
                <w:szCs w:val="28"/>
              </w:rPr>
              <w:t>имеется</w:t>
            </w:r>
            <w:r w:rsidRPr="00AE5C09">
              <w:rPr>
                <w:rFonts w:ascii="Times New Roman" w:hAnsi="Times New Roman" w:cs="Times New Roman"/>
                <w:color w:val="auto"/>
                <w:sz w:val="28"/>
                <w:szCs w:val="28"/>
              </w:rPr>
              <w:br/>
              <w:t>в наличии</w:t>
            </w:r>
          </w:p>
        </w:tc>
      </w:tr>
      <w:tr w:rsidR="00904B03" w:rsidRPr="00AE5C09" w:rsidTr="00777045">
        <w:trPr>
          <w:gridAfter w:val="1"/>
          <w:wAfter w:w="5466" w:type="dxa"/>
          <w:trHeight w:val="348"/>
        </w:trPr>
        <w:tc>
          <w:tcPr>
            <w:tcW w:w="3654" w:type="dxa"/>
            <w:vMerge/>
            <w:tcBorders>
              <w:top w:val="single" w:sz="4" w:space="0" w:color="000000"/>
              <w:left w:val="single" w:sz="4" w:space="0" w:color="000000"/>
              <w:bottom w:val="single" w:sz="4" w:space="0" w:color="000000"/>
            </w:tcBorders>
            <w:shd w:val="clear" w:color="auto" w:fill="auto"/>
            <w:vAlign w:val="center"/>
          </w:tcPr>
          <w:p w:rsidR="00904B03" w:rsidRPr="00AE5C09" w:rsidRDefault="00904B03" w:rsidP="00070310">
            <w:pPr>
              <w:snapToGrid w:val="0"/>
              <w:rPr>
                <w:rFonts w:eastAsia="Times New Roman"/>
              </w:rPr>
            </w:pPr>
          </w:p>
        </w:tc>
        <w:tc>
          <w:tcPr>
            <w:tcW w:w="9645" w:type="dxa"/>
            <w:gridSpan w:val="3"/>
            <w:tcBorders>
              <w:top w:val="single" w:sz="4" w:space="0" w:color="000000"/>
              <w:left w:val="single" w:sz="4" w:space="0" w:color="000000"/>
              <w:bottom w:val="single" w:sz="4" w:space="0" w:color="000000"/>
            </w:tcBorders>
            <w:shd w:val="clear" w:color="auto" w:fill="auto"/>
          </w:tcPr>
          <w:p w:rsidR="00904B03" w:rsidRPr="00AE5C09" w:rsidRDefault="00904B03" w:rsidP="00070310">
            <w:pPr>
              <w:snapToGrid w:val="0"/>
              <w:rPr>
                <w:rFonts w:ascii="Times New Roman" w:hAnsi="Times New Roman" w:cs="Times New Roman"/>
                <w:b/>
                <w:sz w:val="28"/>
                <w:szCs w:val="28"/>
              </w:rPr>
            </w:pPr>
            <w:r w:rsidRPr="00AE5C09">
              <w:rPr>
                <w:rFonts w:ascii="Times New Roman" w:hAnsi="Times New Roman" w:cs="Times New Roman"/>
                <w:sz w:val="28"/>
                <w:szCs w:val="28"/>
              </w:rPr>
              <w:t>2.5. </w:t>
            </w:r>
            <w:r w:rsidRPr="00AE5C09">
              <w:rPr>
                <w:rFonts w:ascii="Times New Roman" w:hAnsi="Times New Roman" w:cs="Times New Roman"/>
                <w:b/>
                <w:sz w:val="28"/>
                <w:szCs w:val="28"/>
              </w:rPr>
              <w:t>Материально</w:t>
            </w:r>
            <w:r w:rsidRPr="00AE5C09">
              <w:rPr>
                <w:rFonts w:ascii="Times New Roman" w:hAnsi="Times New Roman" w:cs="Times New Roman"/>
                <w:b/>
                <w:sz w:val="28"/>
                <w:szCs w:val="28"/>
              </w:rPr>
              <w:softHyphen/>
            </w:r>
            <w:r w:rsidR="00777045" w:rsidRPr="00AE5C09">
              <w:rPr>
                <w:rFonts w:ascii="Times New Roman" w:hAnsi="Times New Roman" w:cs="Times New Roman"/>
                <w:b/>
                <w:sz w:val="28"/>
                <w:szCs w:val="28"/>
              </w:rPr>
              <w:t>-</w:t>
            </w:r>
            <w:r w:rsidRPr="00AE5C09">
              <w:rPr>
                <w:rFonts w:ascii="Times New Roman" w:hAnsi="Times New Roman" w:cs="Times New Roman"/>
                <w:b/>
                <w:sz w:val="28"/>
                <w:szCs w:val="28"/>
              </w:rPr>
              <w:t>техническое оснащение</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904B03" w:rsidRPr="00AE5C09" w:rsidRDefault="00904B03" w:rsidP="00070310">
            <w:pPr>
              <w:pStyle w:val="NoParagraphStyle"/>
              <w:snapToGrid w:val="0"/>
              <w:spacing w:line="240" w:lineRule="auto"/>
              <w:ind w:firstLine="0"/>
              <w:rPr>
                <w:rFonts w:ascii="Times New Roman" w:hAnsi="Times New Roman" w:cs="Times New Roman"/>
                <w:color w:val="auto"/>
                <w:sz w:val="28"/>
                <w:szCs w:val="28"/>
              </w:rPr>
            </w:pPr>
            <w:r w:rsidRPr="00AE5C09">
              <w:rPr>
                <w:rFonts w:ascii="Times New Roman" w:hAnsi="Times New Roman" w:cs="Times New Roman"/>
                <w:color w:val="auto"/>
                <w:sz w:val="28"/>
                <w:szCs w:val="28"/>
              </w:rPr>
              <w:t>имеется</w:t>
            </w:r>
            <w:r w:rsidRPr="00AE5C09">
              <w:rPr>
                <w:rFonts w:ascii="Times New Roman" w:hAnsi="Times New Roman" w:cs="Times New Roman"/>
                <w:color w:val="auto"/>
                <w:sz w:val="28"/>
                <w:szCs w:val="28"/>
              </w:rPr>
              <w:br/>
              <w:t>в наличии</w:t>
            </w:r>
          </w:p>
        </w:tc>
      </w:tr>
      <w:tr w:rsidR="00904B03" w:rsidRPr="00AE5C09" w:rsidTr="00777045">
        <w:trPr>
          <w:gridAfter w:val="1"/>
          <w:wAfter w:w="5466" w:type="dxa"/>
          <w:trHeight w:val="1975"/>
        </w:trPr>
        <w:tc>
          <w:tcPr>
            <w:tcW w:w="3654" w:type="dxa"/>
            <w:tcBorders>
              <w:top w:val="single" w:sz="4" w:space="0" w:color="000000"/>
              <w:left w:val="single" w:sz="4" w:space="0" w:color="000000"/>
              <w:bottom w:val="single" w:sz="4" w:space="0" w:color="000000"/>
            </w:tcBorders>
            <w:shd w:val="clear" w:color="auto" w:fill="auto"/>
          </w:tcPr>
          <w:p w:rsidR="00904B03" w:rsidRPr="00AE5C09" w:rsidRDefault="00904B03" w:rsidP="00070310">
            <w:pPr>
              <w:pStyle w:val="af4"/>
              <w:snapToGrid w:val="0"/>
              <w:spacing w:line="240" w:lineRule="auto"/>
              <w:rPr>
                <w:rFonts w:ascii="Times New Roman" w:hAnsi="Times New Roman"/>
                <w:color w:val="auto"/>
                <w:sz w:val="28"/>
                <w:szCs w:val="28"/>
              </w:rPr>
            </w:pPr>
            <w:r w:rsidRPr="00AE5C09">
              <w:rPr>
                <w:rFonts w:ascii="Times New Roman" w:hAnsi="Times New Roman"/>
                <w:color w:val="auto"/>
                <w:sz w:val="28"/>
                <w:szCs w:val="28"/>
              </w:rPr>
              <w:t>3. Компоненты оснащения физкультурного зала</w:t>
            </w:r>
          </w:p>
        </w:tc>
        <w:tc>
          <w:tcPr>
            <w:tcW w:w="9645" w:type="dxa"/>
            <w:gridSpan w:val="3"/>
            <w:tcBorders>
              <w:top w:val="single" w:sz="4" w:space="0" w:color="000000"/>
              <w:left w:val="single" w:sz="4" w:space="0" w:color="000000"/>
              <w:bottom w:val="single" w:sz="4" w:space="0" w:color="000000"/>
            </w:tcBorders>
            <w:shd w:val="clear" w:color="auto" w:fill="auto"/>
            <w:vAlign w:val="center"/>
          </w:tcPr>
          <w:p w:rsidR="00904B03" w:rsidRPr="00AE5C09" w:rsidRDefault="00904B03" w:rsidP="00777045">
            <w:pPr>
              <w:snapToGrid w:val="0"/>
              <w:spacing w:after="0"/>
              <w:rPr>
                <w:rFonts w:ascii="Times New Roman" w:hAnsi="Times New Roman" w:cs="Times New Roman"/>
                <w:sz w:val="28"/>
                <w:szCs w:val="28"/>
              </w:rPr>
            </w:pPr>
            <w:r w:rsidRPr="00AE5C09">
              <w:rPr>
                <w:rFonts w:ascii="Times New Roman" w:hAnsi="Times New Roman" w:cs="Times New Roman"/>
                <w:sz w:val="28"/>
                <w:szCs w:val="28"/>
              </w:rPr>
              <w:t>Дидактические карточки</w:t>
            </w:r>
          </w:p>
          <w:p w:rsidR="00904B03" w:rsidRPr="00AE5C09" w:rsidRDefault="00904B03" w:rsidP="00777045">
            <w:pPr>
              <w:spacing w:after="0"/>
              <w:rPr>
                <w:rFonts w:ascii="Times New Roman" w:hAnsi="Times New Roman" w:cs="Times New Roman"/>
                <w:sz w:val="28"/>
                <w:szCs w:val="28"/>
              </w:rPr>
            </w:pPr>
            <w:r w:rsidRPr="00AE5C09">
              <w:rPr>
                <w:rFonts w:ascii="Times New Roman" w:hAnsi="Times New Roman" w:cs="Times New Roman"/>
                <w:sz w:val="28"/>
                <w:szCs w:val="28"/>
              </w:rPr>
              <w:t>Образовательные программы</w:t>
            </w:r>
          </w:p>
          <w:p w:rsidR="00904B03" w:rsidRPr="00AE5C09" w:rsidRDefault="00904B03" w:rsidP="00777045">
            <w:pPr>
              <w:spacing w:after="0"/>
              <w:rPr>
                <w:rFonts w:ascii="Times New Roman" w:hAnsi="Times New Roman" w:cs="Times New Roman"/>
                <w:sz w:val="28"/>
                <w:szCs w:val="28"/>
              </w:rPr>
            </w:pPr>
            <w:r w:rsidRPr="00AE5C09">
              <w:rPr>
                <w:rFonts w:ascii="Times New Roman" w:hAnsi="Times New Roman" w:cs="Times New Roman"/>
                <w:sz w:val="28"/>
                <w:szCs w:val="28"/>
              </w:rPr>
              <w:t xml:space="preserve">Учебно-методические пособия и рекомендации </w:t>
            </w:r>
          </w:p>
          <w:p w:rsidR="00904B03" w:rsidRPr="00AE5C09" w:rsidRDefault="00904B03" w:rsidP="00070310">
            <w:pPr>
              <w:pStyle w:val="af4"/>
              <w:spacing w:line="240" w:lineRule="auto"/>
              <w:rPr>
                <w:rFonts w:ascii="Times New Roman" w:hAnsi="Times New Roman"/>
                <w:color w:val="auto"/>
                <w:sz w:val="28"/>
                <w:szCs w:val="28"/>
              </w:rPr>
            </w:pPr>
            <w:r w:rsidRPr="00AE5C09">
              <w:rPr>
                <w:rFonts w:ascii="Times New Roman" w:hAnsi="Times New Roman"/>
                <w:color w:val="auto"/>
                <w:sz w:val="28"/>
                <w:szCs w:val="28"/>
              </w:rPr>
              <w:t>Журнал “Физическая культура в школе”</w:t>
            </w:r>
          </w:p>
          <w:p w:rsidR="00904B03" w:rsidRPr="00AE5C09" w:rsidRDefault="00904B03" w:rsidP="00777045">
            <w:pPr>
              <w:spacing w:after="0"/>
              <w:rPr>
                <w:rFonts w:ascii="Times New Roman" w:hAnsi="Times New Roman" w:cs="Times New Roman"/>
                <w:sz w:val="28"/>
                <w:szCs w:val="28"/>
              </w:rPr>
            </w:pPr>
            <w:r w:rsidRPr="00AE5C09">
              <w:rPr>
                <w:rFonts w:ascii="Times New Roman" w:hAnsi="Times New Roman" w:cs="Times New Roman"/>
                <w:sz w:val="28"/>
                <w:szCs w:val="28"/>
              </w:rPr>
              <w:t>Бревно напольное (3 м)</w:t>
            </w:r>
          </w:p>
          <w:p w:rsidR="00904B03" w:rsidRPr="00AE5C09" w:rsidRDefault="00904B03" w:rsidP="00777045">
            <w:pPr>
              <w:spacing w:after="0"/>
              <w:rPr>
                <w:rFonts w:ascii="Times New Roman" w:hAnsi="Times New Roman" w:cs="Times New Roman"/>
                <w:sz w:val="28"/>
                <w:szCs w:val="28"/>
              </w:rPr>
            </w:pPr>
            <w:r w:rsidRPr="00AE5C09">
              <w:rPr>
                <w:rFonts w:ascii="Times New Roman" w:hAnsi="Times New Roman" w:cs="Times New Roman"/>
                <w:sz w:val="28"/>
                <w:szCs w:val="28"/>
              </w:rPr>
              <w:t>Козел гимнастический</w:t>
            </w:r>
          </w:p>
          <w:p w:rsidR="00904B03" w:rsidRPr="00AE5C09" w:rsidRDefault="00904B03" w:rsidP="00777045">
            <w:pPr>
              <w:spacing w:after="0"/>
              <w:rPr>
                <w:rFonts w:ascii="Times New Roman" w:hAnsi="Times New Roman" w:cs="Times New Roman"/>
                <w:sz w:val="28"/>
                <w:szCs w:val="28"/>
              </w:rPr>
            </w:pPr>
            <w:r w:rsidRPr="00AE5C09">
              <w:rPr>
                <w:rFonts w:ascii="Times New Roman" w:hAnsi="Times New Roman" w:cs="Times New Roman"/>
                <w:sz w:val="28"/>
                <w:szCs w:val="28"/>
              </w:rPr>
              <w:t>Перекладина гимнастическая (пристеночная)</w:t>
            </w:r>
          </w:p>
          <w:p w:rsidR="00904B03" w:rsidRPr="00AE5C09" w:rsidRDefault="00904B03" w:rsidP="00777045">
            <w:pPr>
              <w:spacing w:after="0"/>
              <w:rPr>
                <w:rFonts w:ascii="Times New Roman" w:hAnsi="Times New Roman" w:cs="Times New Roman"/>
                <w:sz w:val="28"/>
                <w:szCs w:val="28"/>
              </w:rPr>
            </w:pPr>
            <w:r w:rsidRPr="00AE5C09">
              <w:rPr>
                <w:rFonts w:ascii="Times New Roman" w:hAnsi="Times New Roman" w:cs="Times New Roman"/>
                <w:sz w:val="28"/>
                <w:szCs w:val="28"/>
              </w:rPr>
              <w:lastRenderedPageBreak/>
              <w:t>Стенка гимнастическая</w:t>
            </w:r>
          </w:p>
          <w:p w:rsidR="00904B03" w:rsidRPr="00AE5C09" w:rsidRDefault="00904B03" w:rsidP="00777045">
            <w:pPr>
              <w:spacing w:after="0"/>
              <w:rPr>
                <w:rFonts w:ascii="Times New Roman" w:hAnsi="Times New Roman" w:cs="Times New Roman"/>
                <w:sz w:val="28"/>
                <w:szCs w:val="28"/>
              </w:rPr>
            </w:pPr>
            <w:r w:rsidRPr="00AE5C09">
              <w:rPr>
                <w:rFonts w:ascii="Times New Roman" w:hAnsi="Times New Roman" w:cs="Times New Roman"/>
                <w:sz w:val="28"/>
                <w:szCs w:val="28"/>
              </w:rPr>
              <w:t>Скамейка гимнастическая жесткая (4 м; 2 м)</w:t>
            </w:r>
          </w:p>
          <w:p w:rsidR="00904B03" w:rsidRPr="00AE5C09" w:rsidRDefault="00904B03" w:rsidP="00777045">
            <w:pPr>
              <w:spacing w:after="0"/>
              <w:rPr>
                <w:rFonts w:ascii="Times New Roman" w:hAnsi="Times New Roman" w:cs="Times New Roman"/>
                <w:sz w:val="28"/>
                <w:szCs w:val="28"/>
              </w:rPr>
            </w:pPr>
            <w:r w:rsidRPr="00AE5C09">
              <w:rPr>
                <w:rFonts w:ascii="Times New Roman" w:hAnsi="Times New Roman" w:cs="Times New Roman"/>
                <w:sz w:val="28"/>
                <w:szCs w:val="28"/>
              </w:rPr>
              <w:t>Комплект навесного оборудования (перекладина, мишени для метания, тренировочные баскетбольные щиты)</w:t>
            </w:r>
          </w:p>
          <w:p w:rsidR="00904B03" w:rsidRPr="00AE5C09" w:rsidRDefault="00904B03" w:rsidP="00777045">
            <w:pPr>
              <w:spacing w:after="0"/>
              <w:rPr>
                <w:rFonts w:ascii="Times New Roman" w:hAnsi="Times New Roman" w:cs="Times New Roman"/>
                <w:sz w:val="28"/>
                <w:szCs w:val="28"/>
              </w:rPr>
            </w:pPr>
            <w:proofErr w:type="gramStart"/>
            <w:r w:rsidRPr="00AE5C09">
              <w:rPr>
                <w:rFonts w:ascii="Times New Roman" w:hAnsi="Times New Roman" w:cs="Times New Roman"/>
                <w:sz w:val="28"/>
                <w:szCs w:val="28"/>
              </w:rPr>
              <w:t>Мячи: набивной 1 кг и 2 кг; мяч малый (теннисный), мяч малый (мягкий); мячи баскетбольные; мячи волейбольные; мячи футбольные</w:t>
            </w:r>
            <w:proofErr w:type="gramEnd"/>
          </w:p>
          <w:p w:rsidR="00904B03" w:rsidRPr="00AE5C09" w:rsidRDefault="00904B03" w:rsidP="00777045">
            <w:pPr>
              <w:spacing w:after="0"/>
              <w:rPr>
                <w:rFonts w:ascii="Times New Roman" w:hAnsi="Times New Roman" w:cs="Times New Roman"/>
                <w:sz w:val="28"/>
                <w:szCs w:val="28"/>
              </w:rPr>
            </w:pPr>
            <w:r w:rsidRPr="00AE5C09">
              <w:rPr>
                <w:rFonts w:ascii="Times New Roman" w:hAnsi="Times New Roman" w:cs="Times New Roman"/>
                <w:sz w:val="28"/>
                <w:szCs w:val="28"/>
              </w:rPr>
              <w:t xml:space="preserve">Мат гимнастический </w:t>
            </w:r>
          </w:p>
          <w:p w:rsidR="00904B03" w:rsidRPr="00AE5C09" w:rsidRDefault="00904B03" w:rsidP="00777045">
            <w:pPr>
              <w:spacing w:after="0"/>
              <w:rPr>
                <w:rFonts w:ascii="Times New Roman" w:hAnsi="Times New Roman" w:cs="Times New Roman"/>
                <w:sz w:val="28"/>
                <w:szCs w:val="28"/>
              </w:rPr>
            </w:pPr>
            <w:r w:rsidRPr="00AE5C09">
              <w:rPr>
                <w:rFonts w:ascii="Times New Roman" w:hAnsi="Times New Roman" w:cs="Times New Roman"/>
                <w:sz w:val="28"/>
                <w:szCs w:val="28"/>
              </w:rPr>
              <w:t>Акробатическая дорожка</w:t>
            </w:r>
          </w:p>
          <w:p w:rsidR="00904B03" w:rsidRPr="00AE5C09" w:rsidRDefault="00904B03" w:rsidP="00777045">
            <w:pPr>
              <w:spacing w:after="0"/>
              <w:rPr>
                <w:rFonts w:ascii="Times New Roman" w:hAnsi="Times New Roman" w:cs="Times New Roman"/>
                <w:sz w:val="28"/>
                <w:szCs w:val="28"/>
              </w:rPr>
            </w:pPr>
            <w:r w:rsidRPr="00AE5C09">
              <w:rPr>
                <w:rFonts w:ascii="Times New Roman" w:hAnsi="Times New Roman" w:cs="Times New Roman"/>
                <w:sz w:val="28"/>
                <w:szCs w:val="28"/>
              </w:rPr>
              <w:t>Коврики: гимнастические, массажные</w:t>
            </w:r>
          </w:p>
          <w:p w:rsidR="00904B03" w:rsidRPr="00AE5C09" w:rsidRDefault="00904B03" w:rsidP="00777045">
            <w:pPr>
              <w:spacing w:after="0"/>
              <w:rPr>
                <w:rFonts w:ascii="Times New Roman" w:hAnsi="Times New Roman" w:cs="Times New Roman"/>
                <w:sz w:val="28"/>
                <w:szCs w:val="28"/>
              </w:rPr>
            </w:pPr>
            <w:r w:rsidRPr="00AE5C09">
              <w:rPr>
                <w:rFonts w:ascii="Times New Roman" w:hAnsi="Times New Roman" w:cs="Times New Roman"/>
                <w:sz w:val="28"/>
                <w:szCs w:val="28"/>
              </w:rPr>
              <w:t xml:space="preserve">Кегли </w:t>
            </w:r>
          </w:p>
          <w:p w:rsidR="00904B03" w:rsidRPr="00AE5C09" w:rsidRDefault="00904B03" w:rsidP="00777045">
            <w:pPr>
              <w:spacing w:after="0"/>
              <w:rPr>
                <w:rFonts w:ascii="Times New Roman" w:hAnsi="Times New Roman" w:cs="Times New Roman"/>
                <w:sz w:val="28"/>
                <w:szCs w:val="28"/>
              </w:rPr>
            </w:pPr>
            <w:r w:rsidRPr="00AE5C09">
              <w:rPr>
                <w:rFonts w:ascii="Times New Roman" w:hAnsi="Times New Roman" w:cs="Times New Roman"/>
                <w:sz w:val="28"/>
                <w:szCs w:val="28"/>
              </w:rPr>
              <w:t>Обруч пластиковый детский</w:t>
            </w:r>
          </w:p>
          <w:p w:rsidR="00904B03" w:rsidRPr="00AE5C09" w:rsidRDefault="00904B03" w:rsidP="00777045">
            <w:pPr>
              <w:spacing w:after="0"/>
              <w:rPr>
                <w:rFonts w:ascii="Times New Roman" w:hAnsi="Times New Roman" w:cs="Times New Roman"/>
                <w:sz w:val="28"/>
                <w:szCs w:val="28"/>
              </w:rPr>
            </w:pPr>
            <w:r w:rsidRPr="00AE5C09">
              <w:rPr>
                <w:rFonts w:ascii="Times New Roman" w:hAnsi="Times New Roman" w:cs="Times New Roman"/>
                <w:sz w:val="28"/>
                <w:szCs w:val="28"/>
              </w:rPr>
              <w:t xml:space="preserve">Планка для прыжков в высоту </w:t>
            </w:r>
          </w:p>
          <w:p w:rsidR="00904B03" w:rsidRPr="00AE5C09" w:rsidRDefault="00904B03" w:rsidP="00777045">
            <w:pPr>
              <w:spacing w:after="0"/>
              <w:rPr>
                <w:rFonts w:ascii="Times New Roman" w:hAnsi="Times New Roman" w:cs="Times New Roman"/>
                <w:sz w:val="28"/>
                <w:szCs w:val="28"/>
              </w:rPr>
            </w:pPr>
            <w:r w:rsidRPr="00AE5C09">
              <w:rPr>
                <w:rFonts w:ascii="Times New Roman" w:hAnsi="Times New Roman" w:cs="Times New Roman"/>
                <w:sz w:val="28"/>
                <w:szCs w:val="28"/>
              </w:rPr>
              <w:t>Стойка для прыжков в высоту</w:t>
            </w:r>
          </w:p>
          <w:p w:rsidR="00904B03" w:rsidRPr="00AE5C09" w:rsidRDefault="00904B03" w:rsidP="00777045">
            <w:pPr>
              <w:spacing w:after="0"/>
              <w:rPr>
                <w:rFonts w:ascii="Times New Roman" w:hAnsi="Times New Roman" w:cs="Times New Roman"/>
                <w:sz w:val="28"/>
                <w:szCs w:val="28"/>
              </w:rPr>
            </w:pPr>
            <w:r w:rsidRPr="00AE5C09">
              <w:rPr>
                <w:rFonts w:ascii="Times New Roman" w:hAnsi="Times New Roman" w:cs="Times New Roman"/>
                <w:sz w:val="28"/>
                <w:szCs w:val="28"/>
              </w:rPr>
              <w:t>Флажки: разметочные с опорой; стартовые</w:t>
            </w:r>
          </w:p>
          <w:p w:rsidR="00904B03" w:rsidRPr="00AE5C09" w:rsidRDefault="00904B03" w:rsidP="00777045">
            <w:pPr>
              <w:spacing w:after="0"/>
              <w:rPr>
                <w:rFonts w:ascii="Times New Roman" w:hAnsi="Times New Roman" w:cs="Times New Roman"/>
                <w:sz w:val="28"/>
                <w:szCs w:val="28"/>
              </w:rPr>
            </w:pPr>
            <w:r w:rsidRPr="00AE5C09">
              <w:rPr>
                <w:rFonts w:ascii="Times New Roman" w:hAnsi="Times New Roman" w:cs="Times New Roman"/>
                <w:sz w:val="28"/>
                <w:szCs w:val="28"/>
              </w:rPr>
              <w:t>Лента финишная</w:t>
            </w:r>
          </w:p>
          <w:p w:rsidR="00904B03" w:rsidRPr="00AE5C09" w:rsidRDefault="00904B03" w:rsidP="00777045">
            <w:pPr>
              <w:spacing w:after="0"/>
              <w:rPr>
                <w:rFonts w:ascii="Times New Roman" w:hAnsi="Times New Roman" w:cs="Times New Roman"/>
                <w:sz w:val="28"/>
                <w:szCs w:val="28"/>
              </w:rPr>
            </w:pPr>
            <w:r w:rsidRPr="00AE5C09">
              <w:rPr>
                <w:rFonts w:ascii="Times New Roman" w:hAnsi="Times New Roman" w:cs="Times New Roman"/>
                <w:sz w:val="28"/>
                <w:szCs w:val="28"/>
              </w:rPr>
              <w:t>Дорожка разметочная резиновая для прыжков</w:t>
            </w:r>
          </w:p>
          <w:p w:rsidR="00904B03" w:rsidRPr="00AE5C09" w:rsidRDefault="00904B03" w:rsidP="00777045">
            <w:pPr>
              <w:spacing w:after="0"/>
              <w:rPr>
                <w:rFonts w:ascii="Times New Roman" w:hAnsi="Times New Roman" w:cs="Times New Roman"/>
                <w:sz w:val="28"/>
                <w:szCs w:val="28"/>
              </w:rPr>
            </w:pPr>
            <w:r w:rsidRPr="00AE5C09">
              <w:rPr>
                <w:rFonts w:ascii="Times New Roman" w:hAnsi="Times New Roman" w:cs="Times New Roman"/>
                <w:sz w:val="28"/>
                <w:szCs w:val="28"/>
              </w:rPr>
              <w:t>Рулетка измерительная</w:t>
            </w:r>
          </w:p>
          <w:p w:rsidR="00904B03" w:rsidRPr="00AE5C09" w:rsidRDefault="00904B03" w:rsidP="00777045">
            <w:pPr>
              <w:spacing w:after="0"/>
              <w:rPr>
                <w:rFonts w:ascii="Times New Roman" w:hAnsi="Times New Roman" w:cs="Times New Roman"/>
                <w:sz w:val="28"/>
                <w:szCs w:val="28"/>
              </w:rPr>
            </w:pPr>
            <w:r w:rsidRPr="00AE5C09">
              <w:rPr>
                <w:rFonts w:ascii="Times New Roman" w:hAnsi="Times New Roman" w:cs="Times New Roman"/>
                <w:sz w:val="28"/>
                <w:szCs w:val="28"/>
              </w:rPr>
              <w:t>Набор инструментов для подготовки прыжковых ям</w:t>
            </w:r>
          </w:p>
          <w:p w:rsidR="00904B03" w:rsidRPr="00AE5C09" w:rsidRDefault="00904B03" w:rsidP="00777045">
            <w:pPr>
              <w:spacing w:after="0"/>
              <w:rPr>
                <w:rFonts w:ascii="Times New Roman" w:hAnsi="Times New Roman" w:cs="Times New Roman"/>
                <w:sz w:val="28"/>
                <w:szCs w:val="28"/>
              </w:rPr>
            </w:pPr>
            <w:r w:rsidRPr="00AE5C09">
              <w:rPr>
                <w:rFonts w:ascii="Times New Roman" w:hAnsi="Times New Roman" w:cs="Times New Roman"/>
                <w:sz w:val="28"/>
                <w:szCs w:val="28"/>
              </w:rPr>
              <w:t>Щит баскетбольный тренировочный</w:t>
            </w:r>
          </w:p>
          <w:p w:rsidR="00904B03" w:rsidRPr="00AE5C09" w:rsidRDefault="00904B03" w:rsidP="00777045">
            <w:pPr>
              <w:spacing w:after="0"/>
              <w:rPr>
                <w:rFonts w:ascii="Times New Roman" w:hAnsi="Times New Roman" w:cs="Times New Roman"/>
                <w:sz w:val="28"/>
                <w:szCs w:val="28"/>
              </w:rPr>
            </w:pPr>
            <w:r w:rsidRPr="00AE5C09">
              <w:rPr>
                <w:rFonts w:ascii="Times New Roman" w:hAnsi="Times New Roman" w:cs="Times New Roman"/>
                <w:sz w:val="28"/>
                <w:szCs w:val="28"/>
              </w:rPr>
              <w:t>Сетка для переноса и хранения мячей</w:t>
            </w:r>
          </w:p>
          <w:p w:rsidR="00904B03" w:rsidRPr="00AE5C09" w:rsidRDefault="00904B03" w:rsidP="00777045">
            <w:pPr>
              <w:spacing w:after="0"/>
              <w:rPr>
                <w:rFonts w:ascii="Times New Roman" w:hAnsi="Times New Roman" w:cs="Times New Roman"/>
                <w:sz w:val="28"/>
                <w:szCs w:val="28"/>
              </w:rPr>
            </w:pPr>
            <w:r w:rsidRPr="00AE5C09">
              <w:rPr>
                <w:rFonts w:ascii="Times New Roman" w:hAnsi="Times New Roman" w:cs="Times New Roman"/>
                <w:sz w:val="28"/>
                <w:szCs w:val="28"/>
              </w:rPr>
              <w:t>Жилетки игровые с номерами</w:t>
            </w:r>
          </w:p>
          <w:p w:rsidR="00904B03" w:rsidRPr="00AE5C09" w:rsidRDefault="00904B03" w:rsidP="00777045">
            <w:pPr>
              <w:spacing w:after="0"/>
              <w:rPr>
                <w:rFonts w:ascii="Times New Roman" w:hAnsi="Times New Roman" w:cs="Times New Roman"/>
                <w:sz w:val="28"/>
                <w:szCs w:val="28"/>
              </w:rPr>
            </w:pPr>
            <w:r w:rsidRPr="00AE5C09">
              <w:rPr>
                <w:rFonts w:ascii="Times New Roman" w:hAnsi="Times New Roman" w:cs="Times New Roman"/>
                <w:sz w:val="28"/>
                <w:szCs w:val="28"/>
              </w:rPr>
              <w:t>Волейбольная стойка универсальная</w:t>
            </w:r>
          </w:p>
          <w:p w:rsidR="00904B03" w:rsidRPr="00AE5C09" w:rsidRDefault="00904B03" w:rsidP="00777045">
            <w:pPr>
              <w:spacing w:after="0"/>
              <w:rPr>
                <w:rFonts w:ascii="Times New Roman" w:hAnsi="Times New Roman" w:cs="Times New Roman"/>
                <w:sz w:val="28"/>
                <w:szCs w:val="28"/>
              </w:rPr>
            </w:pPr>
            <w:r w:rsidRPr="00AE5C09">
              <w:rPr>
                <w:rFonts w:ascii="Times New Roman" w:hAnsi="Times New Roman" w:cs="Times New Roman"/>
                <w:sz w:val="28"/>
                <w:szCs w:val="28"/>
              </w:rPr>
              <w:lastRenderedPageBreak/>
              <w:t>Сетка волейбольная</w:t>
            </w:r>
          </w:p>
          <w:p w:rsidR="00904B03" w:rsidRPr="00AE5C09" w:rsidRDefault="00904B03" w:rsidP="00777045">
            <w:pPr>
              <w:spacing w:after="0"/>
            </w:pPr>
            <w:r w:rsidRPr="00AE5C09">
              <w:rPr>
                <w:rFonts w:ascii="Times New Roman" w:hAnsi="Times New Roman" w:cs="Times New Roman"/>
                <w:sz w:val="28"/>
                <w:szCs w:val="28"/>
              </w:rPr>
              <w:t>Аптечка</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904B03" w:rsidRPr="00AE5C09" w:rsidRDefault="00904B03" w:rsidP="00070310">
            <w:pPr>
              <w:pStyle w:val="NoParagraphStyle"/>
              <w:snapToGrid w:val="0"/>
              <w:spacing w:line="240" w:lineRule="auto"/>
              <w:ind w:firstLine="0"/>
              <w:rPr>
                <w:rFonts w:ascii="Times New Roman" w:hAnsi="Times New Roman" w:cs="Times New Roman"/>
                <w:color w:val="auto"/>
                <w:sz w:val="28"/>
                <w:szCs w:val="28"/>
              </w:rPr>
            </w:pPr>
            <w:r w:rsidRPr="00AE5C09">
              <w:rPr>
                <w:rFonts w:ascii="Times New Roman" w:hAnsi="Times New Roman" w:cs="Times New Roman"/>
                <w:color w:val="auto"/>
                <w:sz w:val="28"/>
                <w:szCs w:val="28"/>
              </w:rPr>
              <w:lastRenderedPageBreak/>
              <w:t>имеется</w:t>
            </w:r>
            <w:r w:rsidRPr="00AE5C09">
              <w:rPr>
                <w:rFonts w:ascii="Times New Roman" w:hAnsi="Times New Roman" w:cs="Times New Roman"/>
                <w:color w:val="auto"/>
                <w:sz w:val="28"/>
                <w:szCs w:val="28"/>
              </w:rPr>
              <w:br/>
              <w:t>в наличии</w:t>
            </w:r>
          </w:p>
        </w:tc>
      </w:tr>
    </w:tbl>
    <w:p w:rsidR="00C057AD" w:rsidRPr="00AE5C09" w:rsidRDefault="00C057AD" w:rsidP="00C057AD">
      <w:pPr>
        <w:sectPr w:rsidR="00C057AD" w:rsidRPr="00AE5C09">
          <w:headerReference w:type="even" r:id="rId42"/>
          <w:headerReference w:type="default" r:id="rId43"/>
          <w:footerReference w:type="even" r:id="rId44"/>
          <w:footerReference w:type="default" r:id="rId45"/>
          <w:headerReference w:type="first" r:id="rId46"/>
          <w:footerReference w:type="first" r:id="rId47"/>
          <w:pgSz w:w="16838" w:h="11906" w:orient="landscape"/>
          <w:pgMar w:top="2023" w:right="1134" w:bottom="1173" w:left="1134" w:header="1701" w:footer="851" w:gutter="0"/>
          <w:cols w:space="720"/>
          <w:docGrid w:linePitch="381"/>
        </w:sectPr>
      </w:pPr>
    </w:p>
    <w:p w:rsidR="00C057AD" w:rsidRPr="00AE5C09" w:rsidRDefault="00C057AD" w:rsidP="00C057AD">
      <w:pPr>
        <w:pStyle w:val="a6"/>
        <w:spacing w:line="240" w:lineRule="auto"/>
        <w:ind w:firstLine="851"/>
        <w:rPr>
          <w:rFonts w:ascii="Times New Roman" w:hAnsi="Times New Roman"/>
          <w:b/>
          <w:color w:val="auto"/>
          <w:spacing w:val="2"/>
          <w:sz w:val="28"/>
          <w:szCs w:val="28"/>
        </w:rPr>
      </w:pPr>
    </w:p>
    <w:p w:rsidR="002C4AB5" w:rsidRPr="00AE5C09" w:rsidRDefault="002C4AB5" w:rsidP="002C4AB5">
      <w:pPr>
        <w:pStyle w:val="a9"/>
        <w:jc w:val="both"/>
        <w:rPr>
          <w:rFonts w:ascii="Times New Roman" w:hAnsi="Times New Roman" w:cs="Times New Roman"/>
          <w:sz w:val="28"/>
          <w:szCs w:val="28"/>
        </w:rPr>
      </w:pPr>
    </w:p>
    <w:p w:rsidR="002C4AB5" w:rsidRPr="00AE5C09" w:rsidRDefault="002C4AB5" w:rsidP="002C4AB5">
      <w:pPr>
        <w:pStyle w:val="Pa317"/>
        <w:ind w:firstLine="220"/>
        <w:jc w:val="both"/>
        <w:rPr>
          <w:rFonts w:ascii="Times New Roman" w:hAnsi="Times New Roman" w:cs="Times New Roman"/>
          <w:sz w:val="28"/>
          <w:szCs w:val="28"/>
        </w:rPr>
      </w:pPr>
      <w:r w:rsidRPr="00AE5C09">
        <w:rPr>
          <w:rFonts w:ascii="Times New Roman" w:hAnsi="Times New Roman" w:cs="Times New Roman"/>
          <w:sz w:val="28"/>
          <w:szCs w:val="28"/>
        </w:rPr>
        <w:t xml:space="preserve">Интегрированным результатом </w:t>
      </w:r>
      <w:proofErr w:type="gramStart"/>
      <w:r w:rsidRPr="00AE5C09">
        <w:rPr>
          <w:rFonts w:ascii="Times New Roman" w:hAnsi="Times New Roman" w:cs="Times New Roman"/>
          <w:sz w:val="28"/>
          <w:szCs w:val="28"/>
        </w:rPr>
        <w:t>выполнения условий реали</w:t>
      </w:r>
      <w:r w:rsidRPr="00AE5C09">
        <w:rPr>
          <w:rFonts w:ascii="Times New Roman" w:hAnsi="Times New Roman" w:cs="Times New Roman"/>
          <w:sz w:val="28"/>
          <w:szCs w:val="28"/>
        </w:rPr>
        <w:softHyphen/>
        <w:t>зации программы начального общего образования</w:t>
      </w:r>
      <w:proofErr w:type="gramEnd"/>
      <w:r w:rsidRPr="00AE5C09">
        <w:rPr>
          <w:rFonts w:ascii="Times New Roman" w:hAnsi="Times New Roman" w:cs="Times New Roman"/>
          <w:sz w:val="28"/>
          <w:szCs w:val="28"/>
        </w:rPr>
        <w:t xml:space="preserve"> </w:t>
      </w:r>
      <w:r w:rsidR="00C057AD" w:rsidRPr="00AE5C09">
        <w:rPr>
          <w:rFonts w:ascii="Times New Roman" w:hAnsi="Times New Roman" w:cs="Times New Roman"/>
          <w:sz w:val="28"/>
          <w:szCs w:val="28"/>
        </w:rPr>
        <w:t xml:space="preserve">является </w:t>
      </w:r>
      <w:r w:rsidRPr="00AE5C09">
        <w:rPr>
          <w:rFonts w:ascii="Times New Roman" w:hAnsi="Times New Roman" w:cs="Times New Roman"/>
          <w:sz w:val="28"/>
          <w:szCs w:val="28"/>
        </w:rPr>
        <w:t xml:space="preserve"> создание комфортной развивающей образовательной сре</w:t>
      </w:r>
      <w:r w:rsidRPr="00AE5C09">
        <w:rPr>
          <w:rFonts w:ascii="Times New Roman" w:hAnsi="Times New Roman" w:cs="Times New Roman"/>
          <w:sz w:val="28"/>
          <w:szCs w:val="28"/>
        </w:rPr>
        <w:softHyphen/>
        <w:t>ды по отношению к обучающимся и педагогическим работни</w:t>
      </w:r>
      <w:r w:rsidRPr="00AE5C09">
        <w:rPr>
          <w:rFonts w:ascii="Times New Roman" w:hAnsi="Times New Roman" w:cs="Times New Roman"/>
          <w:sz w:val="28"/>
          <w:szCs w:val="28"/>
        </w:rPr>
        <w:softHyphen/>
        <w:t>кам:</w:t>
      </w:r>
    </w:p>
    <w:p w:rsidR="00C057AD" w:rsidRPr="00AE5C09" w:rsidRDefault="00C057AD" w:rsidP="00C057AD">
      <w:pPr>
        <w:pStyle w:val="Default"/>
        <w:rPr>
          <w:rFonts w:ascii="Times New Roman" w:hAnsi="Times New Roman" w:cs="Times New Roman"/>
          <w:color w:val="auto"/>
          <w:sz w:val="28"/>
          <w:szCs w:val="28"/>
        </w:rPr>
      </w:pPr>
      <w:r w:rsidRPr="00AE5C09">
        <w:rPr>
          <w:rFonts w:ascii="Times New Roman" w:hAnsi="Times New Roman" w:cs="Times New Roman"/>
          <w:color w:val="auto"/>
          <w:sz w:val="28"/>
          <w:szCs w:val="28"/>
        </w:rPr>
        <w:t>-</w:t>
      </w:r>
      <w:proofErr w:type="gramStart"/>
      <w:r w:rsidR="002C4AB5" w:rsidRPr="00AE5C09">
        <w:rPr>
          <w:rFonts w:ascii="Times New Roman" w:hAnsi="Times New Roman" w:cs="Times New Roman"/>
          <w:color w:val="auto"/>
          <w:sz w:val="28"/>
          <w:szCs w:val="28"/>
        </w:rPr>
        <w:t>обеспечивающей</w:t>
      </w:r>
      <w:proofErr w:type="gramEnd"/>
      <w:r w:rsidR="002C4AB5" w:rsidRPr="00AE5C09">
        <w:rPr>
          <w:rFonts w:ascii="Times New Roman" w:hAnsi="Times New Roman" w:cs="Times New Roman"/>
          <w:color w:val="auto"/>
          <w:sz w:val="28"/>
          <w:szCs w:val="28"/>
        </w:rPr>
        <w:t xml:space="preserve"> получение качественного начального обще</w:t>
      </w:r>
      <w:r w:rsidR="002C4AB5" w:rsidRPr="00AE5C09">
        <w:rPr>
          <w:rFonts w:ascii="Times New Roman" w:hAnsi="Times New Roman" w:cs="Times New Roman"/>
          <w:color w:val="auto"/>
          <w:sz w:val="28"/>
          <w:szCs w:val="28"/>
        </w:rPr>
        <w:softHyphen/>
        <w:t>го образования, его доступность, открытость и привлекатель</w:t>
      </w:r>
      <w:r w:rsidR="002C4AB5" w:rsidRPr="00AE5C09">
        <w:rPr>
          <w:rFonts w:ascii="Times New Roman" w:hAnsi="Times New Roman" w:cs="Times New Roman"/>
          <w:color w:val="auto"/>
          <w:sz w:val="28"/>
          <w:szCs w:val="28"/>
        </w:rPr>
        <w:softHyphen/>
      </w:r>
      <w:r w:rsidRPr="00AE5C09">
        <w:rPr>
          <w:rFonts w:ascii="Times New Roman" w:hAnsi="Times New Roman" w:cs="Times New Roman"/>
          <w:color w:val="auto"/>
          <w:sz w:val="28"/>
          <w:szCs w:val="28"/>
        </w:rPr>
        <w:t>ность для обучающихся, их родителей (законных представи</w:t>
      </w:r>
      <w:r w:rsidRPr="00AE5C09">
        <w:rPr>
          <w:rFonts w:ascii="Times New Roman" w:hAnsi="Times New Roman" w:cs="Times New Roman"/>
          <w:color w:val="auto"/>
          <w:sz w:val="28"/>
          <w:szCs w:val="28"/>
        </w:rPr>
        <w:softHyphen/>
        <w:t>телей) и всего общества, воспитание обучающихся;</w:t>
      </w:r>
    </w:p>
    <w:p w:rsidR="00C057AD" w:rsidRPr="00AE5C09" w:rsidRDefault="00C057AD" w:rsidP="00C057AD">
      <w:pPr>
        <w:pStyle w:val="Default"/>
        <w:rPr>
          <w:rFonts w:ascii="Times New Roman" w:hAnsi="Times New Roman" w:cs="Times New Roman"/>
          <w:color w:val="auto"/>
          <w:sz w:val="28"/>
          <w:szCs w:val="28"/>
        </w:rPr>
      </w:pPr>
      <w:r w:rsidRPr="00AE5C09">
        <w:rPr>
          <w:rStyle w:val="A36"/>
          <w:rFonts w:ascii="Times New Roman" w:hAnsi="Times New Roman" w:cs="Times New Roman"/>
          <w:color w:val="auto"/>
          <w:sz w:val="28"/>
          <w:szCs w:val="28"/>
        </w:rPr>
        <w:t>-</w:t>
      </w:r>
      <w:proofErr w:type="gramStart"/>
      <w:r w:rsidRPr="00AE5C09">
        <w:rPr>
          <w:rFonts w:ascii="Times New Roman" w:hAnsi="Times New Roman" w:cs="Times New Roman"/>
          <w:color w:val="auto"/>
          <w:sz w:val="28"/>
          <w:szCs w:val="28"/>
        </w:rPr>
        <w:t>гарантирующей</w:t>
      </w:r>
      <w:proofErr w:type="gramEnd"/>
      <w:r w:rsidRPr="00AE5C09">
        <w:rPr>
          <w:rFonts w:ascii="Times New Roman" w:hAnsi="Times New Roman" w:cs="Times New Roman"/>
          <w:color w:val="auto"/>
          <w:sz w:val="28"/>
          <w:szCs w:val="28"/>
        </w:rPr>
        <w:t xml:space="preserve"> безопасность, охрану и укрепление физиче</w:t>
      </w:r>
      <w:r w:rsidRPr="00AE5C09">
        <w:rPr>
          <w:rFonts w:ascii="Times New Roman" w:hAnsi="Times New Roman" w:cs="Times New Roman"/>
          <w:color w:val="auto"/>
          <w:sz w:val="28"/>
          <w:szCs w:val="28"/>
        </w:rPr>
        <w:softHyphen/>
        <w:t>ского, психического здоровья и социального благополучия обучающихся.</w:t>
      </w:r>
    </w:p>
    <w:p w:rsidR="002C4AB5" w:rsidRPr="00AE5C09" w:rsidRDefault="002C4AB5" w:rsidP="00DB7B2E">
      <w:pPr>
        <w:pStyle w:val="Default"/>
        <w:numPr>
          <w:ilvl w:val="0"/>
          <w:numId w:val="185"/>
        </w:numPr>
        <w:ind w:left="432" w:hanging="432"/>
        <w:rPr>
          <w:rFonts w:ascii="Times New Roman" w:hAnsi="Times New Roman" w:cs="Times New Roman"/>
          <w:color w:val="auto"/>
          <w:sz w:val="28"/>
          <w:szCs w:val="28"/>
        </w:rPr>
      </w:pPr>
    </w:p>
    <w:p w:rsidR="00891C1E" w:rsidRPr="00AE5C09" w:rsidRDefault="004130CC" w:rsidP="00891C1E">
      <w:pPr>
        <w:pStyle w:val="Default"/>
        <w:rPr>
          <w:rFonts w:ascii="Times New Roman" w:hAnsi="Times New Roman" w:cs="Times New Roman"/>
          <w:b/>
          <w:bCs/>
          <w:color w:val="auto"/>
          <w:sz w:val="28"/>
          <w:szCs w:val="28"/>
        </w:rPr>
      </w:pPr>
      <w:r w:rsidRPr="00AE5C09">
        <w:rPr>
          <w:rFonts w:ascii="Times New Roman" w:hAnsi="Times New Roman" w:cs="Times New Roman"/>
          <w:b/>
          <w:bCs/>
          <w:color w:val="auto"/>
          <w:sz w:val="28"/>
          <w:szCs w:val="28"/>
        </w:rPr>
        <w:t>3.5.6. Механизмы достижения целевых ориентиров в системе условий</w:t>
      </w:r>
    </w:p>
    <w:p w:rsidR="00891C1E" w:rsidRPr="00AE5C09" w:rsidRDefault="00891C1E" w:rsidP="00891C1E">
      <w:pPr>
        <w:pStyle w:val="Default"/>
        <w:rPr>
          <w:rFonts w:ascii="Times New Roman" w:hAnsi="Times New Roman" w:cs="Times New Roman"/>
          <w:color w:val="auto"/>
          <w:sz w:val="28"/>
          <w:szCs w:val="28"/>
        </w:rPr>
      </w:pPr>
    </w:p>
    <w:p w:rsidR="00891C1E" w:rsidRPr="00AE5C09" w:rsidRDefault="00891C1E" w:rsidP="00070310">
      <w:pPr>
        <w:jc w:val="both"/>
        <w:rPr>
          <w:rFonts w:ascii="Times New Roman" w:hAnsi="Times New Roman" w:cs="Times New Roman"/>
          <w:sz w:val="28"/>
          <w:szCs w:val="28"/>
        </w:rPr>
      </w:pPr>
      <w:r w:rsidRPr="00AE5C09">
        <w:rPr>
          <w:rFonts w:ascii="Times New Roman" w:hAnsi="Times New Roman" w:cs="Times New Roman"/>
          <w:sz w:val="28"/>
          <w:szCs w:val="28"/>
        </w:rPr>
        <w:t>Созданные в МБОУ «Сарай-Гирская СОШ», реализующей основную образовательную программу начального общего образования, условия:</w:t>
      </w:r>
    </w:p>
    <w:p w:rsidR="00891C1E" w:rsidRPr="00AE5C09" w:rsidRDefault="00891C1E" w:rsidP="00DB7B2E">
      <w:pPr>
        <w:pStyle w:val="a9"/>
        <w:numPr>
          <w:ilvl w:val="0"/>
          <w:numId w:val="186"/>
        </w:numPr>
        <w:tabs>
          <w:tab w:val="left" w:pos="993"/>
        </w:tabs>
        <w:suppressAutoHyphens/>
        <w:spacing w:after="0" w:line="240" w:lineRule="auto"/>
        <w:ind w:left="0" w:firstLine="709"/>
        <w:contextualSpacing w:val="0"/>
        <w:jc w:val="both"/>
        <w:rPr>
          <w:rFonts w:ascii="Times New Roman" w:hAnsi="Times New Roman" w:cs="Times New Roman"/>
          <w:sz w:val="28"/>
          <w:szCs w:val="28"/>
        </w:rPr>
      </w:pPr>
      <w:r w:rsidRPr="00AE5C09">
        <w:rPr>
          <w:rFonts w:ascii="Times New Roman" w:hAnsi="Times New Roman" w:cs="Times New Roman"/>
          <w:sz w:val="28"/>
          <w:szCs w:val="28"/>
        </w:rPr>
        <w:t>соответствуют требованиям ФГОС;</w:t>
      </w:r>
    </w:p>
    <w:p w:rsidR="00891C1E" w:rsidRPr="00AE5C09" w:rsidRDefault="00891C1E" w:rsidP="00DB7B2E">
      <w:pPr>
        <w:pStyle w:val="a9"/>
        <w:numPr>
          <w:ilvl w:val="0"/>
          <w:numId w:val="186"/>
        </w:numPr>
        <w:tabs>
          <w:tab w:val="left" w:pos="993"/>
        </w:tabs>
        <w:suppressAutoHyphens/>
        <w:spacing w:after="0" w:line="240" w:lineRule="auto"/>
        <w:ind w:left="0" w:firstLine="709"/>
        <w:contextualSpacing w:val="0"/>
        <w:jc w:val="both"/>
        <w:rPr>
          <w:rFonts w:ascii="Times New Roman" w:hAnsi="Times New Roman" w:cs="Times New Roman"/>
          <w:sz w:val="28"/>
          <w:szCs w:val="28"/>
        </w:rPr>
      </w:pPr>
      <w:r w:rsidRPr="00AE5C09">
        <w:rPr>
          <w:rFonts w:ascii="Times New Roman" w:hAnsi="Times New Roman" w:cs="Times New Roman"/>
          <w:sz w:val="28"/>
          <w:szCs w:val="28"/>
        </w:rPr>
        <w:t xml:space="preserve">гарантируют сохранность и укрепление физического, психологического и социального здоровья </w:t>
      </w:r>
      <w:proofErr w:type="gramStart"/>
      <w:r w:rsidRPr="00AE5C09">
        <w:rPr>
          <w:rFonts w:ascii="Times New Roman" w:hAnsi="Times New Roman" w:cs="Times New Roman"/>
          <w:sz w:val="28"/>
          <w:szCs w:val="28"/>
        </w:rPr>
        <w:t>обучающихся</w:t>
      </w:r>
      <w:proofErr w:type="gramEnd"/>
      <w:r w:rsidRPr="00AE5C09">
        <w:rPr>
          <w:rFonts w:ascii="Times New Roman" w:hAnsi="Times New Roman" w:cs="Times New Roman"/>
          <w:sz w:val="28"/>
          <w:szCs w:val="28"/>
        </w:rPr>
        <w:t xml:space="preserve">; </w:t>
      </w:r>
    </w:p>
    <w:p w:rsidR="00891C1E" w:rsidRPr="00AE5C09" w:rsidRDefault="00891C1E" w:rsidP="00DB7B2E">
      <w:pPr>
        <w:pStyle w:val="a9"/>
        <w:numPr>
          <w:ilvl w:val="0"/>
          <w:numId w:val="186"/>
        </w:numPr>
        <w:tabs>
          <w:tab w:val="left" w:pos="993"/>
        </w:tabs>
        <w:suppressAutoHyphens/>
        <w:spacing w:after="0" w:line="240" w:lineRule="auto"/>
        <w:ind w:left="0" w:firstLine="709"/>
        <w:contextualSpacing w:val="0"/>
        <w:jc w:val="both"/>
        <w:rPr>
          <w:rFonts w:ascii="Times New Roman" w:hAnsi="Times New Roman" w:cs="Times New Roman"/>
          <w:sz w:val="28"/>
          <w:szCs w:val="28"/>
        </w:rPr>
      </w:pPr>
      <w:r w:rsidRPr="00AE5C09">
        <w:rPr>
          <w:rFonts w:ascii="Times New Roman" w:hAnsi="Times New Roman" w:cs="Times New Roman"/>
          <w:sz w:val="28"/>
          <w:szCs w:val="28"/>
        </w:rPr>
        <w:t>обеспечивают реализацию основной образовательной программы МБОУ «Сарай-Гирская СОШ» и достижение планируемых результатов ее освоения;</w:t>
      </w:r>
    </w:p>
    <w:p w:rsidR="00891C1E" w:rsidRPr="00AE5C09" w:rsidRDefault="00891C1E" w:rsidP="00DB7B2E">
      <w:pPr>
        <w:pStyle w:val="a9"/>
        <w:numPr>
          <w:ilvl w:val="0"/>
          <w:numId w:val="186"/>
        </w:numPr>
        <w:tabs>
          <w:tab w:val="left" w:pos="993"/>
        </w:tabs>
        <w:suppressAutoHyphens/>
        <w:spacing w:after="0" w:line="240" w:lineRule="auto"/>
        <w:ind w:left="0" w:firstLine="709"/>
        <w:contextualSpacing w:val="0"/>
        <w:jc w:val="both"/>
        <w:rPr>
          <w:rFonts w:ascii="Times New Roman" w:hAnsi="Times New Roman" w:cs="Times New Roman"/>
          <w:sz w:val="28"/>
          <w:szCs w:val="28"/>
        </w:rPr>
      </w:pPr>
      <w:r w:rsidRPr="00AE5C09">
        <w:rPr>
          <w:rFonts w:ascii="Times New Roman" w:hAnsi="Times New Roman" w:cs="Times New Roman"/>
          <w:sz w:val="28"/>
          <w:szCs w:val="28"/>
        </w:rPr>
        <w:t>учитывают особенности МБОУ «Сарай-Гирская СОШ», его организационную структуру, запросы участников образовательной деятельности;</w:t>
      </w:r>
    </w:p>
    <w:p w:rsidR="00891C1E" w:rsidRPr="00AE5C09" w:rsidRDefault="00891C1E" w:rsidP="00DB7B2E">
      <w:pPr>
        <w:pStyle w:val="a9"/>
        <w:numPr>
          <w:ilvl w:val="0"/>
          <w:numId w:val="186"/>
        </w:numPr>
        <w:tabs>
          <w:tab w:val="left" w:pos="993"/>
        </w:tabs>
        <w:suppressAutoHyphens/>
        <w:spacing w:after="0" w:line="240" w:lineRule="auto"/>
        <w:ind w:left="0" w:firstLine="709"/>
        <w:contextualSpacing w:val="0"/>
        <w:jc w:val="both"/>
        <w:rPr>
          <w:rFonts w:ascii="Times New Roman" w:hAnsi="Times New Roman" w:cs="Times New Roman"/>
          <w:sz w:val="28"/>
          <w:szCs w:val="28"/>
        </w:rPr>
      </w:pPr>
      <w:r w:rsidRPr="00AE5C09">
        <w:rPr>
          <w:rFonts w:ascii="Times New Roman" w:hAnsi="Times New Roman" w:cs="Times New Roman"/>
          <w:sz w:val="28"/>
          <w:szCs w:val="28"/>
        </w:rPr>
        <w:t>предоставляют возможность взаимодействия с социальными партнерами, использования ресурсов социума.</w:t>
      </w:r>
    </w:p>
    <w:p w:rsidR="00891C1E" w:rsidRPr="00AE5C09" w:rsidRDefault="00891C1E" w:rsidP="00070310">
      <w:pPr>
        <w:jc w:val="both"/>
        <w:rPr>
          <w:rFonts w:ascii="Times New Roman" w:hAnsi="Times New Roman" w:cs="Times New Roman"/>
          <w:sz w:val="28"/>
          <w:szCs w:val="28"/>
        </w:rPr>
      </w:pPr>
      <w:r w:rsidRPr="00AE5C09">
        <w:rPr>
          <w:rFonts w:ascii="Times New Roman" w:hAnsi="Times New Roman" w:cs="Times New Roman"/>
          <w:sz w:val="28"/>
          <w:szCs w:val="28"/>
        </w:rPr>
        <w:t>Раздел основной образовательной программы МБОУ «Сарай-Гирская СОШ», характеризующий систему условий, содержит:</w:t>
      </w:r>
    </w:p>
    <w:p w:rsidR="00891C1E" w:rsidRPr="00AE5C09" w:rsidRDefault="00891C1E" w:rsidP="00DB7B2E">
      <w:pPr>
        <w:pStyle w:val="a9"/>
        <w:numPr>
          <w:ilvl w:val="0"/>
          <w:numId w:val="186"/>
        </w:numPr>
        <w:tabs>
          <w:tab w:val="left" w:pos="993"/>
        </w:tabs>
        <w:suppressAutoHyphens/>
        <w:spacing w:after="0" w:line="240" w:lineRule="auto"/>
        <w:ind w:left="0" w:firstLine="709"/>
        <w:contextualSpacing w:val="0"/>
        <w:jc w:val="both"/>
        <w:rPr>
          <w:rFonts w:ascii="Times New Roman" w:hAnsi="Times New Roman" w:cs="Times New Roman"/>
          <w:sz w:val="28"/>
          <w:szCs w:val="28"/>
        </w:rPr>
      </w:pPr>
      <w:r w:rsidRPr="00AE5C09">
        <w:rPr>
          <w:rFonts w:ascii="Times New Roman" w:hAnsi="Times New Roman" w:cs="Times New Roman"/>
          <w:sz w:val="28"/>
          <w:szCs w:val="28"/>
        </w:rPr>
        <w:t>описание кадровых, психолого</w:t>
      </w:r>
      <w:r w:rsidRPr="00AE5C09">
        <w:rPr>
          <w:rFonts w:ascii="Times New Roman" w:hAnsi="Times New Roman" w:cs="Times New Roman"/>
          <w:sz w:val="28"/>
          <w:szCs w:val="28"/>
        </w:rPr>
        <w:softHyphen/>
        <w:t>педагогических, финансовых, материально</w:t>
      </w:r>
      <w:r w:rsidRPr="00AE5C09">
        <w:rPr>
          <w:rFonts w:ascii="Times New Roman" w:hAnsi="Times New Roman" w:cs="Times New Roman"/>
          <w:sz w:val="28"/>
          <w:szCs w:val="28"/>
        </w:rPr>
        <w:softHyphen/>
        <w:t>технических, информационно</w:t>
      </w:r>
      <w:r w:rsidRPr="00AE5C09">
        <w:rPr>
          <w:rFonts w:ascii="Times New Roman" w:hAnsi="Times New Roman" w:cs="Times New Roman"/>
          <w:sz w:val="28"/>
          <w:szCs w:val="28"/>
        </w:rPr>
        <w:softHyphen/>
        <w:t>методических условий и ресурсов;</w:t>
      </w:r>
    </w:p>
    <w:p w:rsidR="00891C1E" w:rsidRPr="00AE5C09" w:rsidRDefault="00891C1E" w:rsidP="00DB7B2E">
      <w:pPr>
        <w:pStyle w:val="a9"/>
        <w:numPr>
          <w:ilvl w:val="0"/>
          <w:numId w:val="186"/>
        </w:numPr>
        <w:tabs>
          <w:tab w:val="left" w:pos="993"/>
        </w:tabs>
        <w:suppressAutoHyphens/>
        <w:spacing w:after="0" w:line="240" w:lineRule="auto"/>
        <w:ind w:left="0" w:firstLine="709"/>
        <w:contextualSpacing w:val="0"/>
        <w:jc w:val="both"/>
        <w:rPr>
          <w:rFonts w:ascii="Times New Roman" w:hAnsi="Times New Roman" w:cs="Times New Roman"/>
          <w:sz w:val="28"/>
          <w:szCs w:val="28"/>
        </w:rPr>
      </w:pPr>
      <w:r w:rsidRPr="00AE5C09">
        <w:rPr>
          <w:rFonts w:ascii="Times New Roman" w:hAnsi="Times New Roman" w:cs="Times New Roman"/>
          <w:sz w:val="28"/>
          <w:szCs w:val="28"/>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МБОУ «Сарай-Гирская СОШ»;</w:t>
      </w:r>
    </w:p>
    <w:p w:rsidR="00891C1E" w:rsidRPr="00AE5C09" w:rsidRDefault="00891C1E" w:rsidP="00DB7B2E">
      <w:pPr>
        <w:pStyle w:val="a9"/>
        <w:numPr>
          <w:ilvl w:val="0"/>
          <w:numId w:val="186"/>
        </w:numPr>
        <w:tabs>
          <w:tab w:val="left" w:pos="993"/>
        </w:tabs>
        <w:suppressAutoHyphens/>
        <w:spacing w:after="0" w:line="240" w:lineRule="auto"/>
        <w:ind w:left="0" w:firstLine="709"/>
        <w:contextualSpacing w:val="0"/>
        <w:jc w:val="both"/>
        <w:rPr>
          <w:rFonts w:ascii="Times New Roman" w:hAnsi="Times New Roman" w:cs="Times New Roman"/>
          <w:sz w:val="28"/>
          <w:szCs w:val="28"/>
        </w:rPr>
      </w:pPr>
      <w:r w:rsidRPr="00AE5C09">
        <w:rPr>
          <w:rFonts w:ascii="Times New Roman" w:hAnsi="Times New Roman" w:cs="Times New Roman"/>
          <w:sz w:val="28"/>
          <w:szCs w:val="28"/>
        </w:rPr>
        <w:t>механизмы достижения целевых ориентиров в системе условий;</w:t>
      </w:r>
    </w:p>
    <w:p w:rsidR="00891C1E" w:rsidRPr="00AE5C09" w:rsidRDefault="00891C1E" w:rsidP="00DB7B2E">
      <w:pPr>
        <w:pStyle w:val="a9"/>
        <w:numPr>
          <w:ilvl w:val="0"/>
          <w:numId w:val="186"/>
        </w:numPr>
        <w:tabs>
          <w:tab w:val="left" w:pos="993"/>
        </w:tabs>
        <w:suppressAutoHyphens/>
        <w:spacing w:after="0" w:line="240" w:lineRule="auto"/>
        <w:ind w:left="0" w:firstLine="709"/>
        <w:contextualSpacing w:val="0"/>
        <w:jc w:val="both"/>
        <w:rPr>
          <w:rFonts w:ascii="Times New Roman" w:hAnsi="Times New Roman" w:cs="Times New Roman"/>
          <w:sz w:val="28"/>
          <w:szCs w:val="28"/>
        </w:rPr>
      </w:pPr>
      <w:r w:rsidRPr="00AE5C09">
        <w:rPr>
          <w:rFonts w:ascii="Times New Roman" w:hAnsi="Times New Roman" w:cs="Times New Roman"/>
          <w:sz w:val="28"/>
          <w:szCs w:val="28"/>
        </w:rPr>
        <w:t>сетевой график (дорожную карту) по формированию необходимой системы условий;</w:t>
      </w:r>
    </w:p>
    <w:p w:rsidR="00891C1E" w:rsidRPr="00AE5C09" w:rsidRDefault="00891C1E" w:rsidP="00DB7B2E">
      <w:pPr>
        <w:pStyle w:val="a9"/>
        <w:numPr>
          <w:ilvl w:val="0"/>
          <w:numId w:val="186"/>
        </w:numPr>
        <w:tabs>
          <w:tab w:val="left" w:pos="993"/>
        </w:tabs>
        <w:suppressAutoHyphens/>
        <w:spacing w:after="0" w:line="240" w:lineRule="auto"/>
        <w:ind w:left="0" w:firstLine="709"/>
        <w:contextualSpacing w:val="0"/>
        <w:jc w:val="both"/>
        <w:rPr>
          <w:rFonts w:ascii="Times New Roman" w:hAnsi="Times New Roman" w:cs="Times New Roman"/>
          <w:sz w:val="28"/>
          <w:szCs w:val="28"/>
        </w:rPr>
      </w:pPr>
      <w:r w:rsidRPr="00AE5C09">
        <w:rPr>
          <w:rFonts w:ascii="Times New Roman" w:hAnsi="Times New Roman" w:cs="Times New Roman"/>
          <w:sz w:val="28"/>
          <w:szCs w:val="28"/>
        </w:rPr>
        <w:t>систему мониторинга и оценки условий.</w:t>
      </w:r>
    </w:p>
    <w:p w:rsidR="00891C1E" w:rsidRPr="00AE5C09" w:rsidRDefault="00891C1E" w:rsidP="00070310">
      <w:pPr>
        <w:jc w:val="both"/>
        <w:rPr>
          <w:rFonts w:ascii="Times New Roman" w:hAnsi="Times New Roman" w:cs="Times New Roman"/>
          <w:sz w:val="28"/>
          <w:szCs w:val="28"/>
        </w:rPr>
      </w:pPr>
      <w:r w:rsidRPr="00AE5C09">
        <w:rPr>
          <w:rFonts w:ascii="Times New Roman" w:hAnsi="Times New Roman" w:cs="Times New Roman"/>
          <w:sz w:val="28"/>
          <w:szCs w:val="28"/>
        </w:rPr>
        <w:lastRenderedPageBreak/>
        <w:t>Описание системы условий реализации основной образовательной программы МБОУ «Сарай-Гирская СОШ» базируется на результатах проведенной в ходе разработки программы комплексной аналитико</w:t>
      </w:r>
      <w:r w:rsidRPr="00AE5C09">
        <w:rPr>
          <w:rFonts w:ascii="Times New Roman" w:hAnsi="Times New Roman" w:cs="Times New Roman"/>
          <w:sz w:val="28"/>
          <w:szCs w:val="28"/>
        </w:rPr>
        <w:softHyphen/>
        <w:t>обобщающей и прогностической работы, включающей:</w:t>
      </w:r>
    </w:p>
    <w:p w:rsidR="00891C1E" w:rsidRPr="00AE5C09" w:rsidRDefault="00891C1E" w:rsidP="00DB7B2E">
      <w:pPr>
        <w:pStyle w:val="a9"/>
        <w:numPr>
          <w:ilvl w:val="0"/>
          <w:numId w:val="186"/>
        </w:numPr>
        <w:tabs>
          <w:tab w:val="left" w:pos="993"/>
        </w:tabs>
        <w:suppressAutoHyphens/>
        <w:spacing w:after="0" w:line="240" w:lineRule="auto"/>
        <w:ind w:left="0" w:firstLine="709"/>
        <w:contextualSpacing w:val="0"/>
        <w:jc w:val="both"/>
        <w:rPr>
          <w:rFonts w:ascii="Times New Roman" w:hAnsi="Times New Roman" w:cs="Times New Roman"/>
          <w:sz w:val="28"/>
          <w:szCs w:val="28"/>
        </w:rPr>
      </w:pPr>
      <w:r w:rsidRPr="00AE5C09">
        <w:rPr>
          <w:rFonts w:ascii="Times New Roman" w:hAnsi="Times New Roman" w:cs="Times New Roman"/>
          <w:sz w:val="28"/>
          <w:szCs w:val="28"/>
        </w:rPr>
        <w:t>анализ имеющихся в МБОУ «Сарай-Гирская СОШ» условий и ресурсов реализации основной образовательной программы начального общего образования;</w:t>
      </w:r>
    </w:p>
    <w:p w:rsidR="00891C1E" w:rsidRPr="00AE5C09" w:rsidRDefault="00891C1E" w:rsidP="00DB7B2E">
      <w:pPr>
        <w:pStyle w:val="a9"/>
        <w:numPr>
          <w:ilvl w:val="0"/>
          <w:numId w:val="186"/>
        </w:numPr>
        <w:tabs>
          <w:tab w:val="left" w:pos="993"/>
        </w:tabs>
        <w:suppressAutoHyphens/>
        <w:spacing w:after="0" w:line="240" w:lineRule="auto"/>
        <w:ind w:left="0" w:firstLine="709"/>
        <w:contextualSpacing w:val="0"/>
        <w:jc w:val="both"/>
        <w:rPr>
          <w:rFonts w:ascii="Times New Roman" w:hAnsi="Times New Roman" w:cs="Times New Roman"/>
          <w:sz w:val="28"/>
          <w:szCs w:val="28"/>
        </w:rPr>
      </w:pPr>
      <w:r w:rsidRPr="00AE5C09">
        <w:rPr>
          <w:rFonts w:ascii="Times New Roman" w:hAnsi="Times New Roman" w:cs="Times New Roman"/>
          <w:sz w:val="28"/>
          <w:szCs w:val="28"/>
        </w:rPr>
        <w:t>установление степени их соответствия требованиям ФГОС, а также целям и задачам основной образовательной программы МБОУ «Сарай-Гирская СОШ», сформированным с учетом потребностей всех участников образовательной деятельности;</w:t>
      </w:r>
    </w:p>
    <w:p w:rsidR="00891C1E" w:rsidRPr="00AE5C09" w:rsidRDefault="00891C1E" w:rsidP="00DB7B2E">
      <w:pPr>
        <w:pStyle w:val="a9"/>
        <w:numPr>
          <w:ilvl w:val="0"/>
          <w:numId w:val="186"/>
        </w:numPr>
        <w:tabs>
          <w:tab w:val="left" w:pos="993"/>
        </w:tabs>
        <w:suppressAutoHyphens/>
        <w:spacing w:after="0" w:line="240" w:lineRule="auto"/>
        <w:ind w:left="0" w:firstLine="709"/>
        <w:contextualSpacing w:val="0"/>
        <w:jc w:val="both"/>
        <w:rPr>
          <w:rFonts w:ascii="Times New Roman" w:hAnsi="Times New Roman" w:cs="Times New Roman"/>
          <w:sz w:val="28"/>
          <w:szCs w:val="28"/>
        </w:rPr>
      </w:pPr>
      <w:r w:rsidRPr="00AE5C09">
        <w:rPr>
          <w:rFonts w:ascii="Times New Roman" w:hAnsi="Times New Roman" w:cs="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891C1E" w:rsidRPr="00AE5C09" w:rsidRDefault="00891C1E" w:rsidP="00DB7B2E">
      <w:pPr>
        <w:pStyle w:val="a9"/>
        <w:numPr>
          <w:ilvl w:val="0"/>
          <w:numId w:val="186"/>
        </w:numPr>
        <w:tabs>
          <w:tab w:val="left" w:pos="993"/>
        </w:tabs>
        <w:suppressAutoHyphens/>
        <w:spacing w:after="0" w:line="240" w:lineRule="auto"/>
        <w:ind w:left="0" w:firstLine="709"/>
        <w:contextualSpacing w:val="0"/>
        <w:jc w:val="both"/>
        <w:rPr>
          <w:rFonts w:ascii="Times New Roman" w:hAnsi="Times New Roman" w:cs="Times New Roman"/>
          <w:sz w:val="28"/>
          <w:szCs w:val="28"/>
        </w:rPr>
      </w:pPr>
      <w:r w:rsidRPr="00AE5C09">
        <w:rPr>
          <w:rFonts w:ascii="Times New Roman" w:hAnsi="Times New Roman" w:cs="Times New Roman"/>
          <w:sz w:val="28"/>
          <w:szCs w:val="28"/>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891C1E" w:rsidRPr="00AE5C09" w:rsidRDefault="00891C1E" w:rsidP="00DB7B2E">
      <w:pPr>
        <w:pStyle w:val="a9"/>
        <w:numPr>
          <w:ilvl w:val="0"/>
          <w:numId w:val="186"/>
        </w:numPr>
        <w:tabs>
          <w:tab w:val="left" w:pos="993"/>
        </w:tabs>
        <w:suppressAutoHyphens/>
        <w:spacing w:after="0" w:line="240" w:lineRule="auto"/>
        <w:ind w:left="0" w:firstLine="709"/>
        <w:contextualSpacing w:val="0"/>
        <w:jc w:val="both"/>
        <w:rPr>
          <w:rFonts w:ascii="Times New Roman" w:hAnsi="Times New Roman" w:cs="Times New Roman"/>
          <w:sz w:val="28"/>
          <w:szCs w:val="28"/>
        </w:rPr>
      </w:pPr>
      <w:r w:rsidRPr="00AE5C09">
        <w:rPr>
          <w:rFonts w:ascii="Times New Roman" w:hAnsi="Times New Roman" w:cs="Times New Roman"/>
          <w:sz w:val="28"/>
          <w:szCs w:val="28"/>
        </w:rPr>
        <w:t>разработку сетевого графика (дорожной карты) создания необходимой системы условий;</w:t>
      </w:r>
    </w:p>
    <w:p w:rsidR="00891C1E" w:rsidRPr="00AE5C09" w:rsidRDefault="00891C1E" w:rsidP="00DB7B2E">
      <w:pPr>
        <w:pStyle w:val="a9"/>
        <w:numPr>
          <w:ilvl w:val="0"/>
          <w:numId w:val="186"/>
        </w:numPr>
        <w:tabs>
          <w:tab w:val="left" w:pos="993"/>
        </w:tabs>
        <w:suppressAutoHyphens/>
        <w:spacing w:after="0" w:line="240" w:lineRule="auto"/>
        <w:ind w:left="0" w:firstLine="709"/>
        <w:contextualSpacing w:val="0"/>
        <w:jc w:val="both"/>
        <w:rPr>
          <w:rFonts w:ascii="Times New Roman" w:hAnsi="Times New Roman" w:cs="Times New Roman"/>
          <w:sz w:val="28"/>
          <w:szCs w:val="28"/>
        </w:rPr>
      </w:pPr>
      <w:r w:rsidRPr="00AE5C09">
        <w:rPr>
          <w:rFonts w:ascii="Times New Roman" w:hAnsi="Times New Roman" w:cs="Times New Roman"/>
          <w:sz w:val="28"/>
          <w:szCs w:val="28"/>
        </w:rPr>
        <w:t>разработку механизмов мониторинга, оценки и коррекции реализации промежуточных этапов разработанного графика (дорожной карты – табл. 3.11).</w:t>
      </w:r>
    </w:p>
    <w:p w:rsidR="00070310" w:rsidRPr="00AE5C09" w:rsidRDefault="00070310" w:rsidP="00070310">
      <w:pPr>
        <w:tabs>
          <w:tab w:val="left" w:pos="993"/>
        </w:tabs>
        <w:suppressAutoHyphens/>
        <w:spacing w:after="0" w:line="240" w:lineRule="auto"/>
        <w:jc w:val="both"/>
        <w:rPr>
          <w:rFonts w:ascii="Times New Roman" w:hAnsi="Times New Roman" w:cs="Times New Roman"/>
          <w:sz w:val="28"/>
          <w:szCs w:val="28"/>
        </w:rPr>
      </w:pPr>
    </w:p>
    <w:p w:rsidR="00070310" w:rsidRPr="00AE5C09" w:rsidRDefault="00070310" w:rsidP="00070310">
      <w:pPr>
        <w:shd w:val="clear" w:color="auto" w:fill="FFFFFF"/>
        <w:jc w:val="right"/>
        <w:rPr>
          <w:rFonts w:ascii="Times New Roman" w:hAnsi="Times New Roman" w:cs="Times New Roman"/>
          <w:b/>
          <w:sz w:val="28"/>
          <w:szCs w:val="28"/>
        </w:rPr>
      </w:pPr>
      <w:r w:rsidRPr="00AE5C09">
        <w:rPr>
          <w:rFonts w:ascii="Times New Roman" w:hAnsi="Times New Roman" w:cs="Times New Roman"/>
          <w:b/>
          <w:sz w:val="28"/>
          <w:szCs w:val="28"/>
        </w:rPr>
        <w:t>Таблица 3.11</w:t>
      </w:r>
    </w:p>
    <w:p w:rsidR="00070310" w:rsidRPr="00AE5C09" w:rsidRDefault="00070310" w:rsidP="00070310">
      <w:pPr>
        <w:rPr>
          <w:rFonts w:ascii="Times New Roman" w:hAnsi="Times New Roman" w:cs="Times New Roman"/>
          <w:b/>
          <w:sz w:val="28"/>
          <w:szCs w:val="28"/>
        </w:rPr>
      </w:pPr>
      <w:r w:rsidRPr="00AE5C09">
        <w:rPr>
          <w:rFonts w:ascii="Times New Roman" w:hAnsi="Times New Roman" w:cs="Times New Roman"/>
          <w:b/>
          <w:sz w:val="28"/>
          <w:szCs w:val="28"/>
        </w:rPr>
        <w:t>Сетевой график (дорожная карта) по формированию необходимой системы условий реализации ООП НОО МБОУ «Сарай-Гирская СОШ»</w:t>
      </w:r>
    </w:p>
    <w:tbl>
      <w:tblPr>
        <w:tblW w:w="9621" w:type="dxa"/>
        <w:tblInd w:w="-25" w:type="dxa"/>
        <w:tblLayout w:type="fixed"/>
        <w:tblLook w:val="0000"/>
      </w:tblPr>
      <w:tblGrid>
        <w:gridCol w:w="7195"/>
        <w:gridCol w:w="2426"/>
      </w:tblGrid>
      <w:tr w:rsidR="00070310" w:rsidRPr="00AE5C09" w:rsidTr="00070310">
        <w:tc>
          <w:tcPr>
            <w:tcW w:w="7195" w:type="dxa"/>
            <w:tcBorders>
              <w:top w:val="single" w:sz="4" w:space="0" w:color="000000"/>
              <w:left w:val="single" w:sz="4" w:space="0" w:color="000000"/>
              <w:bottom w:val="single" w:sz="4" w:space="0" w:color="000000"/>
            </w:tcBorders>
            <w:shd w:val="clear" w:color="auto" w:fill="DEEAF6"/>
          </w:tcPr>
          <w:p w:rsidR="00070310" w:rsidRPr="00AE5C09" w:rsidRDefault="00070310" w:rsidP="00070310">
            <w:pPr>
              <w:pStyle w:val="a9"/>
              <w:tabs>
                <w:tab w:val="left" w:pos="993"/>
              </w:tabs>
              <w:snapToGrid w:val="0"/>
              <w:ind w:left="0"/>
              <w:jc w:val="center"/>
              <w:rPr>
                <w:rFonts w:ascii="Times New Roman" w:hAnsi="Times New Roman" w:cs="Times New Roman"/>
                <w:b/>
                <w:sz w:val="28"/>
                <w:szCs w:val="28"/>
              </w:rPr>
            </w:pPr>
            <w:r w:rsidRPr="00AE5C09">
              <w:rPr>
                <w:rFonts w:ascii="Times New Roman" w:hAnsi="Times New Roman" w:cs="Times New Roman"/>
                <w:b/>
                <w:sz w:val="28"/>
                <w:szCs w:val="28"/>
              </w:rPr>
              <w:t>Мероприятия</w:t>
            </w:r>
          </w:p>
        </w:tc>
        <w:tc>
          <w:tcPr>
            <w:tcW w:w="2426" w:type="dxa"/>
            <w:tcBorders>
              <w:top w:val="single" w:sz="4" w:space="0" w:color="000000"/>
              <w:left w:val="single" w:sz="4" w:space="0" w:color="000000"/>
              <w:bottom w:val="single" w:sz="4" w:space="0" w:color="000000"/>
              <w:right w:val="single" w:sz="4" w:space="0" w:color="000000"/>
            </w:tcBorders>
            <w:shd w:val="clear" w:color="auto" w:fill="DEEAF6"/>
          </w:tcPr>
          <w:p w:rsidR="00070310" w:rsidRPr="00AE5C09" w:rsidRDefault="00070310" w:rsidP="00070310">
            <w:pPr>
              <w:pStyle w:val="a9"/>
              <w:tabs>
                <w:tab w:val="left" w:pos="993"/>
              </w:tabs>
              <w:snapToGrid w:val="0"/>
              <w:ind w:left="0"/>
              <w:jc w:val="center"/>
              <w:rPr>
                <w:rFonts w:ascii="Times New Roman" w:hAnsi="Times New Roman" w:cs="Times New Roman"/>
                <w:b/>
                <w:sz w:val="28"/>
                <w:szCs w:val="28"/>
              </w:rPr>
            </w:pPr>
            <w:r w:rsidRPr="00AE5C09">
              <w:rPr>
                <w:rFonts w:ascii="Times New Roman" w:hAnsi="Times New Roman" w:cs="Times New Roman"/>
                <w:b/>
                <w:sz w:val="28"/>
                <w:szCs w:val="28"/>
              </w:rPr>
              <w:t>Сроки реализации</w:t>
            </w:r>
          </w:p>
        </w:tc>
      </w:tr>
      <w:tr w:rsidR="00070310" w:rsidRPr="00AE5C09" w:rsidTr="00070310">
        <w:tc>
          <w:tcPr>
            <w:tcW w:w="9621" w:type="dxa"/>
            <w:gridSpan w:val="2"/>
            <w:tcBorders>
              <w:top w:val="single" w:sz="4" w:space="0" w:color="000000"/>
              <w:left w:val="single" w:sz="4" w:space="0" w:color="000000"/>
              <w:bottom w:val="single" w:sz="4" w:space="0" w:color="000000"/>
              <w:right w:val="single" w:sz="4" w:space="0" w:color="000000"/>
            </w:tcBorders>
            <w:shd w:val="clear" w:color="auto" w:fill="BDD6EE"/>
          </w:tcPr>
          <w:p w:rsidR="00070310" w:rsidRPr="00AE5C09" w:rsidRDefault="00070310" w:rsidP="00070310">
            <w:pPr>
              <w:pStyle w:val="af4"/>
              <w:snapToGrid w:val="0"/>
              <w:spacing w:line="240" w:lineRule="auto"/>
              <w:jc w:val="center"/>
              <w:rPr>
                <w:rFonts w:ascii="Times New Roman" w:hAnsi="Times New Roman"/>
                <w:color w:val="auto"/>
                <w:sz w:val="28"/>
                <w:szCs w:val="28"/>
              </w:rPr>
            </w:pPr>
            <w:r w:rsidRPr="00AE5C09">
              <w:rPr>
                <w:rFonts w:ascii="Times New Roman" w:hAnsi="Times New Roman"/>
                <w:b/>
                <w:color w:val="auto"/>
                <w:sz w:val="28"/>
                <w:szCs w:val="28"/>
              </w:rPr>
              <w:t xml:space="preserve">I. Нормативное обеспечение введения ФГОС НОО </w:t>
            </w:r>
            <w:r w:rsidRPr="00AE5C09">
              <w:rPr>
                <w:rFonts w:ascii="Times New Roman" w:hAnsi="Times New Roman"/>
                <w:color w:val="auto"/>
                <w:sz w:val="28"/>
                <w:szCs w:val="28"/>
              </w:rPr>
              <w:t>МБОУ «Сарай-Гирская СОШ»</w:t>
            </w:r>
          </w:p>
        </w:tc>
      </w:tr>
      <w:tr w:rsidR="00070310" w:rsidRPr="00AE5C09" w:rsidTr="00070310">
        <w:tc>
          <w:tcPr>
            <w:tcW w:w="7195" w:type="dxa"/>
            <w:tcBorders>
              <w:top w:val="single" w:sz="4" w:space="0" w:color="000000"/>
              <w:left w:val="single" w:sz="4" w:space="0" w:color="000000"/>
              <w:bottom w:val="single" w:sz="4" w:space="0" w:color="000000"/>
            </w:tcBorders>
            <w:shd w:val="clear" w:color="auto" w:fill="auto"/>
          </w:tcPr>
          <w:p w:rsidR="00070310" w:rsidRPr="00AE5C09" w:rsidRDefault="00070310" w:rsidP="00070310">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pacing w:val="-2"/>
                <w:sz w:val="28"/>
                <w:szCs w:val="28"/>
              </w:rPr>
              <w:t>1. Наличие решения органа государствен</w:t>
            </w:r>
            <w:r w:rsidRPr="00AE5C09">
              <w:rPr>
                <w:rFonts w:ascii="Times New Roman" w:hAnsi="Times New Roman"/>
                <w:color w:val="auto"/>
                <w:spacing w:val="2"/>
                <w:sz w:val="28"/>
                <w:szCs w:val="28"/>
              </w:rPr>
              <w:t xml:space="preserve">но-общественного управления (совета школы, управляющего совета, попечительского совета) о введении в </w:t>
            </w:r>
            <w:r w:rsidRPr="00AE5C09">
              <w:rPr>
                <w:rFonts w:ascii="Times New Roman" w:hAnsi="Times New Roman"/>
                <w:color w:val="auto"/>
                <w:sz w:val="28"/>
                <w:szCs w:val="28"/>
              </w:rPr>
              <w:t xml:space="preserve">МБОУ «Сарай-Гирская СОШ» ФГОС НОО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rsidR="00070310" w:rsidRPr="00AE5C09" w:rsidRDefault="00070310" w:rsidP="00070310">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август</w:t>
            </w:r>
          </w:p>
          <w:p w:rsidR="00070310" w:rsidRPr="00AE5C09" w:rsidRDefault="00070310" w:rsidP="00070310">
            <w:pPr>
              <w:pStyle w:val="NoParagraphStyle"/>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2022</w:t>
            </w:r>
          </w:p>
        </w:tc>
      </w:tr>
      <w:tr w:rsidR="00070310" w:rsidRPr="00AE5C09" w:rsidTr="00070310">
        <w:tc>
          <w:tcPr>
            <w:tcW w:w="7195" w:type="dxa"/>
            <w:tcBorders>
              <w:top w:val="single" w:sz="4" w:space="0" w:color="000000"/>
              <w:left w:val="single" w:sz="4" w:space="0" w:color="000000"/>
              <w:bottom w:val="single" w:sz="4" w:space="0" w:color="000000"/>
            </w:tcBorders>
            <w:shd w:val="clear" w:color="auto" w:fill="auto"/>
          </w:tcPr>
          <w:p w:rsidR="00070310" w:rsidRPr="00AE5C09" w:rsidRDefault="00070310" w:rsidP="00070310">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2. Разработка на основе примерной основной образовательной программы на</w:t>
            </w:r>
            <w:r w:rsidRPr="00AE5C09">
              <w:rPr>
                <w:rFonts w:ascii="Times New Roman" w:hAnsi="Times New Roman"/>
                <w:color w:val="auto"/>
                <w:spacing w:val="2"/>
                <w:sz w:val="28"/>
                <w:szCs w:val="28"/>
              </w:rPr>
              <w:t xml:space="preserve">чального общего образования основной образовательной программы </w:t>
            </w:r>
            <w:r w:rsidRPr="00AE5C09">
              <w:rPr>
                <w:rFonts w:ascii="Times New Roman" w:hAnsi="Times New Roman"/>
                <w:color w:val="auto"/>
                <w:sz w:val="28"/>
                <w:szCs w:val="28"/>
              </w:rPr>
              <w:t>МБОУ «Сарай-Гирская СОШ»</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rsidR="00070310" w:rsidRPr="00AE5C09" w:rsidRDefault="00070310" w:rsidP="00070310">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июнь-июль</w:t>
            </w:r>
          </w:p>
          <w:p w:rsidR="00070310" w:rsidRPr="00AE5C09" w:rsidRDefault="00070310" w:rsidP="00070310">
            <w:pPr>
              <w:pStyle w:val="NoParagraphStyle"/>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2022</w:t>
            </w:r>
          </w:p>
        </w:tc>
      </w:tr>
      <w:tr w:rsidR="00070310" w:rsidRPr="00AE5C09" w:rsidTr="00070310">
        <w:tc>
          <w:tcPr>
            <w:tcW w:w="7195" w:type="dxa"/>
            <w:tcBorders>
              <w:top w:val="single" w:sz="4" w:space="0" w:color="000000"/>
              <w:left w:val="single" w:sz="4" w:space="0" w:color="000000"/>
              <w:bottom w:val="single" w:sz="4" w:space="0" w:color="000000"/>
            </w:tcBorders>
            <w:shd w:val="clear" w:color="auto" w:fill="auto"/>
          </w:tcPr>
          <w:p w:rsidR="00070310" w:rsidRPr="00AE5C09" w:rsidRDefault="00070310" w:rsidP="00070310">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pacing w:val="-4"/>
                <w:sz w:val="28"/>
                <w:szCs w:val="28"/>
              </w:rPr>
              <w:lastRenderedPageBreak/>
              <w:t xml:space="preserve">3. Утверждение основной образовательной </w:t>
            </w:r>
            <w:r w:rsidRPr="00AE5C09">
              <w:rPr>
                <w:rFonts w:ascii="Times New Roman" w:hAnsi="Times New Roman"/>
                <w:color w:val="auto"/>
                <w:sz w:val="28"/>
                <w:szCs w:val="28"/>
              </w:rPr>
              <w:t>программы организации, осуществляющей образовательную деятельность</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rsidR="00070310" w:rsidRPr="00AE5C09" w:rsidRDefault="00070310" w:rsidP="00070310">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август</w:t>
            </w:r>
          </w:p>
          <w:p w:rsidR="00070310" w:rsidRPr="00AE5C09" w:rsidRDefault="00070310" w:rsidP="00070310">
            <w:pPr>
              <w:pStyle w:val="NoParagraphStyle"/>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2022</w:t>
            </w:r>
          </w:p>
        </w:tc>
      </w:tr>
      <w:tr w:rsidR="00070310" w:rsidRPr="00AE5C09" w:rsidTr="00070310">
        <w:tc>
          <w:tcPr>
            <w:tcW w:w="7195" w:type="dxa"/>
            <w:tcBorders>
              <w:top w:val="single" w:sz="4" w:space="0" w:color="000000"/>
              <w:left w:val="single" w:sz="4" w:space="0" w:color="000000"/>
              <w:bottom w:val="single" w:sz="4" w:space="0" w:color="000000"/>
            </w:tcBorders>
            <w:shd w:val="clear" w:color="auto" w:fill="auto"/>
          </w:tcPr>
          <w:p w:rsidR="00070310" w:rsidRPr="00AE5C09" w:rsidRDefault="00070310" w:rsidP="00070310">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pacing w:val="2"/>
                <w:sz w:val="28"/>
                <w:szCs w:val="28"/>
              </w:rPr>
              <w:t>4. Обеспечение соответствия норматив</w:t>
            </w:r>
            <w:r w:rsidRPr="00AE5C09">
              <w:rPr>
                <w:rFonts w:ascii="Times New Roman" w:hAnsi="Times New Roman"/>
                <w:color w:val="auto"/>
                <w:sz w:val="28"/>
                <w:szCs w:val="28"/>
              </w:rPr>
              <w:t>ной базы школы требованиям  ФГОС  НОО</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rsidR="00070310" w:rsidRPr="00AE5C09" w:rsidRDefault="00070310" w:rsidP="00070310">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август-декабрь</w:t>
            </w:r>
          </w:p>
          <w:p w:rsidR="00070310" w:rsidRPr="00AE5C09" w:rsidRDefault="00070310" w:rsidP="00070310">
            <w:pPr>
              <w:pStyle w:val="NoParagraphStyle"/>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2022</w:t>
            </w:r>
          </w:p>
        </w:tc>
      </w:tr>
      <w:tr w:rsidR="00070310" w:rsidRPr="00AE5C09" w:rsidTr="00070310">
        <w:tc>
          <w:tcPr>
            <w:tcW w:w="7195" w:type="dxa"/>
            <w:tcBorders>
              <w:top w:val="single" w:sz="4" w:space="0" w:color="000000"/>
              <w:left w:val="single" w:sz="4" w:space="0" w:color="000000"/>
              <w:bottom w:val="single" w:sz="4" w:space="0" w:color="000000"/>
            </w:tcBorders>
            <w:shd w:val="clear" w:color="auto" w:fill="auto"/>
          </w:tcPr>
          <w:p w:rsidR="00070310" w:rsidRPr="00AE5C09" w:rsidRDefault="00070310" w:rsidP="00070310">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 xml:space="preserve">5. Приведение должностных инструкций </w:t>
            </w:r>
            <w:r w:rsidRPr="00AE5C09">
              <w:rPr>
                <w:rFonts w:ascii="Times New Roman" w:hAnsi="Times New Roman"/>
                <w:color w:val="auto"/>
                <w:spacing w:val="-2"/>
                <w:sz w:val="28"/>
                <w:szCs w:val="28"/>
              </w:rPr>
              <w:t xml:space="preserve">работников </w:t>
            </w:r>
            <w:r w:rsidRPr="00AE5C09">
              <w:rPr>
                <w:rFonts w:ascii="Times New Roman" w:hAnsi="Times New Roman"/>
                <w:color w:val="auto"/>
                <w:sz w:val="28"/>
                <w:szCs w:val="28"/>
              </w:rPr>
              <w:t xml:space="preserve">МБОУ «Сарай-Гирская СОШ» </w:t>
            </w:r>
            <w:r w:rsidRPr="00AE5C09">
              <w:rPr>
                <w:rFonts w:ascii="Times New Roman" w:hAnsi="Times New Roman"/>
                <w:color w:val="auto"/>
                <w:spacing w:val="-2"/>
                <w:sz w:val="28"/>
                <w:szCs w:val="28"/>
              </w:rPr>
              <w:t xml:space="preserve">в соответствие с требованиями </w:t>
            </w:r>
            <w:r w:rsidRPr="00AE5C09">
              <w:rPr>
                <w:rFonts w:ascii="Times New Roman" w:hAnsi="Times New Roman"/>
                <w:color w:val="auto"/>
                <w:sz w:val="28"/>
                <w:szCs w:val="28"/>
              </w:rPr>
              <w:t>ФГОС НОО</w:t>
            </w:r>
            <w:r w:rsidRPr="00AE5C09">
              <w:rPr>
                <w:rFonts w:ascii="Times New Roman" w:hAnsi="Times New Roman"/>
                <w:color w:val="auto"/>
                <w:spacing w:val="-2"/>
                <w:sz w:val="28"/>
                <w:szCs w:val="28"/>
              </w:rPr>
              <w:t xml:space="preserve"> и тарифно-</w:t>
            </w:r>
            <w:r w:rsidRPr="00AE5C09">
              <w:rPr>
                <w:rFonts w:ascii="Times New Roman" w:hAnsi="Times New Roman"/>
                <w:color w:val="auto"/>
                <w:spacing w:val="-2"/>
                <w:sz w:val="28"/>
                <w:szCs w:val="28"/>
              </w:rPr>
              <w:softHyphen/>
              <w:t>квалификационными</w:t>
            </w:r>
            <w:r w:rsidRPr="00AE5C09">
              <w:rPr>
                <w:rFonts w:ascii="Times New Roman" w:hAnsi="Times New Roman"/>
                <w:color w:val="auto"/>
                <w:sz w:val="28"/>
                <w:szCs w:val="28"/>
              </w:rPr>
              <w:t xml:space="preserve"> характеристиками и профессиональным стандартом</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rsidR="00070310" w:rsidRPr="00AE5C09" w:rsidRDefault="00070310" w:rsidP="00070310">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сентябрь-май</w:t>
            </w:r>
          </w:p>
          <w:p w:rsidR="00070310" w:rsidRPr="00AE5C09" w:rsidRDefault="00070310" w:rsidP="00070310">
            <w:pPr>
              <w:pStyle w:val="NoParagraphStyle"/>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2021-2022</w:t>
            </w:r>
          </w:p>
        </w:tc>
      </w:tr>
      <w:tr w:rsidR="00070310" w:rsidRPr="00AE5C09" w:rsidTr="00070310">
        <w:tc>
          <w:tcPr>
            <w:tcW w:w="7195" w:type="dxa"/>
            <w:tcBorders>
              <w:top w:val="single" w:sz="4" w:space="0" w:color="000000"/>
              <w:left w:val="single" w:sz="4" w:space="0" w:color="000000"/>
              <w:bottom w:val="single" w:sz="4" w:space="0" w:color="000000"/>
            </w:tcBorders>
            <w:shd w:val="clear" w:color="auto" w:fill="auto"/>
          </w:tcPr>
          <w:p w:rsidR="00070310" w:rsidRPr="00AE5C09" w:rsidRDefault="00070310" w:rsidP="00070310">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6. Разработка и утверждение плана</w:t>
            </w:r>
            <w:r w:rsidRPr="00AE5C09">
              <w:rPr>
                <w:rFonts w:ascii="Times New Roman" w:hAnsi="Times New Roman"/>
                <w:color w:val="auto"/>
                <w:sz w:val="28"/>
                <w:szCs w:val="28"/>
              </w:rPr>
              <w:softHyphen/>
              <w:t xml:space="preserve">-графика введения ФГОС  НОО МБОУ «Сарай-Гирская СОШ»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rsidR="00070310" w:rsidRPr="00AE5C09" w:rsidRDefault="00070310" w:rsidP="00070310">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сентябрь</w:t>
            </w:r>
          </w:p>
          <w:p w:rsidR="00070310" w:rsidRPr="00AE5C09" w:rsidRDefault="00070310" w:rsidP="00070310">
            <w:pPr>
              <w:pStyle w:val="NoParagraphStyle"/>
              <w:spacing w:line="240" w:lineRule="auto"/>
              <w:ind w:firstLine="0"/>
              <w:jc w:val="center"/>
              <w:rPr>
                <w:rFonts w:ascii="Times New Roman" w:hAnsi="Times New Roman" w:cs="Times New Roman"/>
                <w:color w:val="auto"/>
                <w:sz w:val="28"/>
                <w:szCs w:val="28"/>
                <w:lang w:val="ru-RU"/>
              </w:rPr>
            </w:pPr>
          </w:p>
        </w:tc>
      </w:tr>
      <w:tr w:rsidR="00070310" w:rsidRPr="00AE5C09" w:rsidTr="00070310">
        <w:tc>
          <w:tcPr>
            <w:tcW w:w="7195" w:type="dxa"/>
            <w:tcBorders>
              <w:top w:val="single" w:sz="4" w:space="0" w:color="000000"/>
              <w:left w:val="single" w:sz="4" w:space="0" w:color="000000"/>
              <w:bottom w:val="single" w:sz="4" w:space="0" w:color="000000"/>
            </w:tcBorders>
            <w:shd w:val="clear" w:color="auto" w:fill="auto"/>
          </w:tcPr>
          <w:p w:rsidR="00070310" w:rsidRPr="00AE5C09" w:rsidRDefault="00070310" w:rsidP="00070310">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pacing w:val="-2"/>
                <w:sz w:val="28"/>
                <w:szCs w:val="28"/>
              </w:rPr>
              <w:t>7. Определение списка учебников и учеб</w:t>
            </w:r>
            <w:r w:rsidRPr="00AE5C09">
              <w:rPr>
                <w:rFonts w:ascii="Times New Roman" w:hAnsi="Times New Roman"/>
                <w:color w:val="auto"/>
                <w:spacing w:val="2"/>
                <w:sz w:val="28"/>
                <w:szCs w:val="28"/>
              </w:rPr>
              <w:t xml:space="preserve">ных пособий, используемых в образовательной деятельности в соответствии с </w:t>
            </w:r>
            <w:r w:rsidRPr="00AE5C09">
              <w:rPr>
                <w:rFonts w:ascii="Times New Roman" w:hAnsi="Times New Roman"/>
                <w:color w:val="auto"/>
                <w:sz w:val="28"/>
                <w:szCs w:val="28"/>
              </w:rPr>
              <w:t>ФГОС НОО</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rsidR="00070310" w:rsidRPr="00AE5C09" w:rsidRDefault="00070310" w:rsidP="00070310">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июнь-июль</w:t>
            </w:r>
          </w:p>
          <w:p w:rsidR="00070310" w:rsidRPr="00AE5C09" w:rsidRDefault="00070310" w:rsidP="00070310">
            <w:pPr>
              <w:pStyle w:val="NoParagraphStyle"/>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2022</w:t>
            </w:r>
          </w:p>
        </w:tc>
      </w:tr>
      <w:tr w:rsidR="00070310" w:rsidRPr="00AE5C09" w:rsidTr="00070310">
        <w:trPr>
          <w:trHeight w:val="884"/>
        </w:trPr>
        <w:tc>
          <w:tcPr>
            <w:tcW w:w="7195" w:type="dxa"/>
            <w:tcBorders>
              <w:top w:val="single" w:sz="4" w:space="0" w:color="000000"/>
              <w:left w:val="single" w:sz="4" w:space="0" w:color="000000"/>
              <w:bottom w:val="single" w:sz="4" w:space="0" w:color="000000"/>
            </w:tcBorders>
            <w:shd w:val="clear" w:color="auto" w:fill="auto"/>
          </w:tcPr>
          <w:p w:rsidR="00070310" w:rsidRPr="00AE5C09" w:rsidRDefault="00070310" w:rsidP="00070310">
            <w:pPr>
              <w:pStyle w:val="af4"/>
              <w:snapToGrid w:val="0"/>
              <w:spacing w:line="240" w:lineRule="auto"/>
              <w:jc w:val="both"/>
              <w:rPr>
                <w:rFonts w:ascii="Times New Roman" w:hAnsi="Times New Roman"/>
                <w:color w:val="auto"/>
                <w:spacing w:val="-2"/>
                <w:sz w:val="28"/>
                <w:szCs w:val="28"/>
              </w:rPr>
            </w:pPr>
            <w:r w:rsidRPr="00AE5C09">
              <w:rPr>
                <w:rFonts w:ascii="Times New Roman" w:hAnsi="Times New Roman"/>
                <w:color w:val="auto"/>
                <w:sz w:val="28"/>
                <w:szCs w:val="28"/>
              </w:rPr>
              <w:t>8. Разработка локальных актов, устанав</w:t>
            </w:r>
            <w:r w:rsidRPr="00AE5C09">
              <w:rPr>
                <w:rFonts w:ascii="Times New Roman" w:hAnsi="Times New Roman"/>
                <w:color w:val="auto"/>
                <w:spacing w:val="-4"/>
                <w:sz w:val="28"/>
                <w:szCs w:val="28"/>
              </w:rPr>
              <w:t>ливающих требования к различным объ</w:t>
            </w:r>
            <w:r w:rsidRPr="00AE5C09">
              <w:rPr>
                <w:rFonts w:ascii="Times New Roman" w:hAnsi="Times New Roman"/>
                <w:color w:val="auto"/>
                <w:sz w:val="28"/>
                <w:szCs w:val="28"/>
              </w:rPr>
              <w:t>ектам инфраструктуры МБОУ «Сарай-Гирская СОШ»</w:t>
            </w:r>
            <w:r w:rsidRPr="00AE5C09">
              <w:rPr>
                <w:rFonts w:ascii="Times New Roman" w:hAnsi="Times New Roman"/>
                <w:color w:val="auto"/>
                <w:spacing w:val="-4"/>
                <w:sz w:val="28"/>
                <w:szCs w:val="28"/>
              </w:rPr>
              <w:t xml:space="preserve"> с учётом требований к мини</w:t>
            </w:r>
            <w:r w:rsidRPr="00AE5C09">
              <w:rPr>
                <w:rFonts w:ascii="Times New Roman" w:hAnsi="Times New Roman"/>
                <w:color w:val="auto"/>
                <w:spacing w:val="-2"/>
                <w:sz w:val="28"/>
                <w:szCs w:val="28"/>
              </w:rPr>
              <w:t>мальной оснащённости учебной деятельности</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rsidR="00070310" w:rsidRPr="00AE5C09" w:rsidRDefault="00070310" w:rsidP="00070310">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сентябрь-май</w:t>
            </w:r>
          </w:p>
          <w:p w:rsidR="00070310" w:rsidRPr="00AE5C09" w:rsidRDefault="00070310" w:rsidP="00070310">
            <w:pPr>
              <w:pStyle w:val="NoParagraphStyle"/>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2021-2022</w:t>
            </w:r>
          </w:p>
        </w:tc>
      </w:tr>
      <w:tr w:rsidR="00070310" w:rsidRPr="00AE5C09" w:rsidTr="00070310">
        <w:tc>
          <w:tcPr>
            <w:tcW w:w="7195" w:type="dxa"/>
            <w:tcBorders>
              <w:top w:val="single" w:sz="4" w:space="0" w:color="000000"/>
              <w:left w:val="single" w:sz="4" w:space="0" w:color="000000"/>
              <w:bottom w:val="single" w:sz="4" w:space="0" w:color="000000"/>
            </w:tcBorders>
            <w:shd w:val="clear" w:color="auto" w:fill="auto"/>
          </w:tcPr>
          <w:p w:rsidR="00070310" w:rsidRPr="00AE5C09" w:rsidRDefault="00070310" w:rsidP="00070310">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9. Разработка:</w:t>
            </w:r>
          </w:p>
          <w:p w:rsidR="00070310" w:rsidRPr="00AE5C09" w:rsidRDefault="00070310" w:rsidP="00DB7B2E">
            <w:pPr>
              <w:pStyle w:val="af4"/>
              <w:numPr>
                <w:ilvl w:val="0"/>
                <w:numId w:val="187"/>
              </w:numPr>
              <w:tabs>
                <w:tab w:val="left" w:pos="567"/>
              </w:tabs>
              <w:spacing w:line="240" w:lineRule="auto"/>
              <w:rPr>
                <w:rFonts w:ascii="Times New Roman" w:hAnsi="Times New Roman"/>
                <w:color w:val="auto"/>
                <w:sz w:val="28"/>
                <w:szCs w:val="28"/>
              </w:rPr>
            </w:pPr>
            <w:r w:rsidRPr="00AE5C09">
              <w:rPr>
                <w:rFonts w:ascii="Times New Roman" w:hAnsi="Times New Roman"/>
                <w:color w:val="auto"/>
                <w:spacing w:val="-2"/>
                <w:sz w:val="28"/>
                <w:szCs w:val="28"/>
              </w:rPr>
              <w:t>у</w:t>
            </w:r>
            <w:r w:rsidRPr="00AE5C09">
              <w:rPr>
                <w:rFonts w:ascii="Times New Roman" w:hAnsi="Times New Roman"/>
                <w:color w:val="auto"/>
                <w:sz w:val="28"/>
                <w:szCs w:val="28"/>
              </w:rPr>
              <w:t>чебного плана;</w:t>
            </w:r>
          </w:p>
          <w:p w:rsidR="00070310" w:rsidRPr="00AE5C09" w:rsidRDefault="00070310" w:rsidP="00DB7B2E">
            <w:pPr>
              <w:pStyle w:val="af4"/>
              <w:numPr>
                <w:ilvl w:val="0"/>
                <w:numId w:val="187"/>
              </w:numPr>
              <w:tabs>
                <w:tab w:val="left" w:pos="567"/>
              </w:tabs>
              <w:spacing w:line="240" w:lineRule="auto"/>
              <w:rPr>
                <w:rFonts w:ascii="Times New Roman" w:hAnsi="Times New Roman"/>
                <w:color w:val="auto"/>
                <w:sz w:val="28"/>
                <w:szCs w:val="28"/>
              </w:rPr>
            </w:pPr>
            <w:r w:rsidRPr="00AE5C09">
              <w:rPr>
                <w:rFonts w:ascii="Times New Roman" w:hAnsi="Times New Roman"/>
                <w:color w:val="auto"/>
                <w:spacing w:val="-2"/>
                <w:sz w:val="28"/>
                <w:szCs w:val="28"/>
              </w:rPr>
              <w:t>рабочих программ учебных предме</w:t>
            </w:r>
            <w:r w:rsidRPr="00AE5C09">
              <w:rPr>
                <w:rFonts w:ascii="Times New Roman" w:hAnsi="Times New Roman"/>
                <w:color w:val="auto"/>
                <w:sz w:val="28"/>
                <w:szCs w:val="28"/>
              </w:rPr>
              <w:t>тов, курсов;</w:t>
            </w:r>
          </w:p>
          <w:p w:rsidR="00070310" w:rsidRPr="00AE5C09" w:rsidRDefault="00070310" w:rsidP="00DB7B2E">
            <w:pPr>
              <w:pStyle w:val="af4"/>
              <w:numPr>
                <w:ilvl w:val="0"/>
                <w:numId w:val="187"/>
              </w:numPr>
              <w:tabs>
                <w:tab w:val="left" w:pos="567"/>
              </w:tabs>
              <w:spacing w:line="240" w:lineRule="auto"/>
              <w:rPr>
                <w:rFonts w:ascii="Times New Roman" w:hAnsi="Times New Roman"/>
                <w:color w:val="auto"/>
                <w:sz w:val="28"/>
                <w:szCs w:val="28"/>
              </w:rPr>
            </w:pPr>
            <w:r w:rsidRPr="00AE5C09">
              <w:rPr>
                <w:rFonts w:ascii="Times New Roman" w:hAnsi="Times New Roman"/>
                <w:color w:val="auto"/>
                <w:spacing w:val="2"/>
                <w:sz w:val="28"/>
                <w:szCs w:val="28"/>
              </w:rPr>
              <w:t>годового календарного учебного гра</w:t>
            </w:r>
            <w:r w:rsidRPr="00AE5C09">
              <w:rPr>
                <w:rFonts w:ascii="Times New Roman" w:hAnsi="Times New Roman"/>
                <w:color w:val="auto"/>
                <w:sz w:val="28"/>
                <w:szCs w:val="28"/>
              </w:rPr>
              <w:t xml:space="preserve">фика; </w:t>
            </w:r>
          </w:p>
          <w:p w:rsidR="00070310" w:rsidRPr="00AE5C09" w:rsidRDefault="00070310" w:rsidP="00070310">
            <w:pPr>
              <w:pStyle w:val="af4"/>
              <w:tabs>
                <w:tab w:val="left" w:pos="1134"/>
              </w:tabs>
              <w:spacing w:line="240" w:lineRule="auto"/>
              <w:jc w:val="right"/>
              <w:rPr>
                <w:rFonts w:ascii="Times New Roman" w:hAnsi="Times New Roman"/>
                <w:color w:val="auto"/>
                <w:sz w:val="28"/>
                <w:szCs w:val="28"/>
              </w:rPr>
            </w:pP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rsidR="00070310" w:rsidRPr="00AE5C09" w:rsidRDefault="00070310" w:rsidP="00070310">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август</w:t>
            </w:r>
          </w:p>
          <w:p w:rsidR="00070310" w:rsidRPr="00AE5C09" w:rsidRDefault="00070310" w:rsidP="00070310">
            <w:pPr>
              <w:pStyle w:val="NoParagraphStyle"/>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2022-2025</w:t>
            </w:r>
          </w:p>
        </w:tc>
      </w:tr>
      <w:tr w:rsidR="00070310" w:rsidRPr="00AE5C09" w:rsidTr="00070310">
        <w:tc>
          <w:tcPr>
            <w:tcW w:w="7195" w:type="dxa"/>
            <w:tcBorders>
              <w:top w:val="single" w:sz="4" w:space="0" w:color="000000"/>
              <w:left w:val="single" w:sz="4" w:space="0" w:color="000000"/>
              <w:bottom w:val="single" w:sz="4" w:space="0" w:color="000000"/>
            </w:tcBorders>
            <w:shd w:val="clear" w:color="auto" w:fill="auto"/>
          </w:tcPr>
          <w:p w:rsidR="00070310" w:rsidRPr="00AE5C09" w:rsidRDefault="00070310" w:rsidP="00070310">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pacing w:val="-2"/>
                <w:sz w:val="28"/>
                <w:szCs w:val="28"/>
              </w:rPr>
              <w:t>Положений «О внеурочной деятельно</w:t>
            </w:r>
            <w:r w:rsidRPr="00AE5C09">
              <w:rPr>
                <w:rFonts w:ascii="Times New Roman" w:hAnsi="Times New Roman"/>
                <w:color w:val="auto"/>
                <w:sz w:val="28"/>
                <w:szCs w:val="28"/>
              </w:rPr>
              <w:t>сти обучающихся»</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rsidR="00070310" w:rsidRPr="00AE5C09" w:rsidRDefault="00070310" w:rsidP="00070310">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сентябрь</w:t>
            </w:r>
          </w:p>
          <w:p w:rsidR="00070310" w:rsidRPr="00AE5C09" w:rsidRDefault="00070310" w:rsidP="00070310">
            <w:pPr>
              <w:pStyle w:val="NoParagraphStyle"/>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2022</w:t>
            </w:r>
          </w:p>
        </w:tc>
      </w:tr>
      <w:tr w:rsidR="00070310" w:rsidRPr="00AE5C09" w:rsidTr="00070310">
        <w:tc>
          <w:tcPr>
            <w:tcW w:w="7195" w:type="dxa"/>
            <w:tcBorders>
              <w:top w:val="single" w:sz="4" w:space="0" w:color="000000"/>
              <w:left w:val="single" w:sz="4" w:space="0" w:color="000000"/>
              <w:bottom w:val="single" w:sz="4" w:space="0" w:color="000000"/>
            </w:tcBorders>
            <w:shd w:val="clear" w:color="auto" w:fill="auto"/>
          </w:tcPr>
          <w:p w:rsidR="00070310" w:rsidRPr="00AE5C09" w:rsidRDefault="00070310" w:rsidP="00070310">
            <w:pPr>
              <w:pStyle w:val="af4"/>
              <w:snapToGrid w:val="0"/>
              <w:spacing w:line="240" w:lineRule="auto"/>
              <w:jc w:val="both"/>
              <w:rPr>
                <w:rFonts w:ascii="Times New Roman" w:hAnsi="Times New Roman"/>
                <w:color w:val="auto"/>
                <w:spacing w:val="-2"/>
                <w:sz w:val="28"/>
                <w:szCs w:val="28"/>
              </w:rPr>
            </w:pPr>
            <w:r w:rsidRPr="00AE5C09">
              <w:rPr>
                <w:rFonts w:ascii="Times New Roman" w:hAnsi="Times New Roman"/>
                <w:color w:val="auto"/>
                <w:spacing w:val="-2"/>
                <w:sz w:val="28"/>
                <w:szCs w:val="28"/>
              </w:rPr>
              <w:t xml:space="preserve">Положения  об </w:t>
            </w:r>
            <w:r w:rsidRPr="00AE5C09">
              <w:rPr>
                <w:rFonts w:ascii="Times New Roman" w:hAnsi="Times New Roman"/>
                <w:color w:val="auto"/>
                <w:sz w:val="28"/>
                <w:szCs w:val="28"/>
              </w:rPr>
              <w:t xml:space="preserve">организации текущей и итоговой оценки достижения </w:t>
            </w:r>
            <w:proofErr w:type="gramStart"/>
            <w:r w:rsidRPr="00AE5C09">
              <w:rPr>
                <w:rFonts w:ascii="Times New Roman" w:hAnsi="Times New Roman"/>
                <w:color w:val="auto"/>
                <w:sz w:val="28"/>
                <w:szCs w:val="28"/>
              </w:rPr>
              <w:t>обучающимися</w:t>
            </w:r>
            <w:proofErr w:type="gramEnd"/>
            <w:r w:rsidRPr="00AE5C09">
              <w:rPr>
                <w:rFonts w:ascii="Times New Roman" w:hAnsi="Times New Roman"/>
                <w:color w:val="auto"/>
                <w:sz w:val="28"/>
                <w:szCs w:val="28"/>
              </w:rPr>
              <w:t xml:space="preserve"> планируемых результатов освоения основной образова</w:t>
            </w:r>
            <w:r w:rsidRPr="00AE5C09">
              <w:rPr>
                <w:rFonts w:ascii="Times New Roman" w:hAnsi="Times New Roman"/>
                <w:color w:val="auto"/>
                <w:sz w:val="28"/>
                <w:szCs w:val="28"/>
              </w:rPr>
              <w:softHyphen/>
              <w:t>тельной программы</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rsidR="00070310" w:rsidRPr="00AE5C09" w:rsidRDefault="00070310" w:rsidP="00070310">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сентябрь</w:t>
            </w:r>
          </w:p>
          <w:p w:rsidR="00070310" w:rsidRPr="00AE5C09" w:rsidRDefault="00070310" w:rsidP="00070310">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2022</w:t>
            </w:r>
          </w:p>
        </w:tc>
      </w:tr>
      <w:tr w:rsidR="00070310" w:rsidRPr="00AE5C09" w:rsidTr="00070310">
        <w:tc>
          <w:tcPr>
            <w:tcW w:w="7195" w:type="dxa"/>
            <w:tcBorders>
              <w:top w:val="single" w:sz="4" w:space="0" w:color="000000"/>
              <w:left w:val="single" w:sz="4" w:space="0" w:color="000000"/>
              <w:bottom w:val="single" w:sz="4" w:space="0" w:color="000000"/>
            </w:tcBorders>
            <w:shd w:val="clear" w:color="auto" w:fill="auto"/>
          </w:tcPr>
          <w:p w:rsidR="00070310" w:rsidRPr="00AE5C09" w:rsidRDefault="00070310" w:rsidP="00070310">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 xml:space="preserve">Положение «Об организации домашней работы </w:t>
            </w:r>
            <w:proofErr w:type="gramStart"/>
            <w:r w:rsidRPr="00AE5C09">
              <w:rPr>
                <w:rFonts w:ascii="Times New Roman" w:hAnsi="Times New Roman"/>
                <w:color w:val="auto"/>
                <w:sz w:val="28"/>
                <w:szCs w:val="28"/>
              </w:rPr>
              <w:t>обучающихся</w:t>
            </w:r>
            <w:proofErr w:type="gramEnd"/>
            <w:r w:rsidRPr="00AE5C09">
              <w:rPr>
                <w:rFonts w:ascii="Times New Roman" w:hAnsi="Times New Roman"/>
                <w:color w:val="auto"/>
                <w:sz w:val="28"/>
                <w:szCs w:val="28"/>
              </w:rPr>
              <w:t>»</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rsidR="00070310" w:rsidRPr="00AE5C09" w:rsidRDefault="00070310" w:rsidP="00070310">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сентябрь</w:t>
            </w:r>
          </w:p>
          <w:p w:rsidR="00070310" w:rsidRPr="00AE5C09" w:rsidRDefault="00070310" w:rsidP="00070310">
            <w:pPr>
              <w:pStyle w:val="NoParagraphStyle"/>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2022</w:t>
            </w:r>
          </w:p>
        </w:tc>
      </w:tr>
      <w:tr w:rsidR="00070310" w:rsidRPr="00AE5C09" w:rsidTr="00070310">
        <w:tc>
          <w:tcPr>
            <w:tcW w:w="7195" w:type="dxa"/>
            <w:tcBorders>
              <w:top w:val="single" w:sz="4" w:space="0" w:color="000000"/>
              <w:left w:val="single" w:sz="4" w:space="0" w:color="000000"/>
              <w:bottom w:val="single" w:sz="4" w:space="0" w:color="000000"/>
            </w:tcBorders>
            <w:shd w:val="clear" w:color="auto" w:fill="auto"/>
          </w:tcPr>
          <w:p w:rsidR="00070310" w:rsidRPr="00AE5C09" w:rsidRDefault="00070310" w:rsidP="00070310">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pacing w:val="-2"/>
                <w:sz w:val="28"/>
                <w:szCs w:val="28"/>
              </w:rPr>
              <w:t>Положение «О формах получения об</w:t>
            </w:r>
            <w:r w:rsidRPr="00AE5C09">
              <w:rPr>
                <w:rFonts w:ascii="Times New Roman" w:hAnsi="Times New Roman"/>
                <w:color w:val="auto"/>
                <w:sz w:val="28"/>
                <w:szCs w:val="28"/>
              </w:rPr>
              <w:t>разования»</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rsidR="00070310" w:rsidRPr="00AE5C09" w:rsidRDefault="00070310" w:rsidP="00070310">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сентябрь</w:t>
            </w:r>
          </w:p>
          <w:p w:rsidR="00070310" w:rsidRPr="00AE5C09" w:rsidRDefault="00070310" w:rsidP="00070310">
            <w:pPr>
              <w:pStyle w:val="NoParagraphStyle"/>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2022</w:t>
            </w:r>
          </w:p>
        </w:tc>
      </w:tr>
      <w:tr w:rsidR="00070310" w:rsidRPr="00AE5C09" w:rsidTr="00070310">
        <w:tc>
          <w:tcPr>
            <w:tcW w:w="7195" w:type="dxa"/>
            <w:tcBorders>
              <w:top w:val="single" w:sz="4" w:space="0" w:color="000000"/>
              <w:left w:val="single" w:sz="4" w:space="0" w:color="000000"/>
              <w:bottom w:val="single" w:sz="4" w:space="0" w:color="000000"/>
            </w:tcBorders>
            <w:shd w:val="clear" w:color="auto" w:fill="auto"/>
          </w:tcPr>
          <w:p w:rsidR="00070310" w:rsidRPr="00AE5C09" w:rsidRDefault="00070310" w:rsidP="00070310">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Положение «О мониторинге образовательных достижений»</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rsidR="00070310" w:rsidRPr="00AE5C09" w:rsidRDefault="00070310" w:rsidP="00070310">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сентябрь</w:t>
            </w:r>
          </w:p>
          <w:p w:rsidR="00070310" w:rsidRPr="00AE5C09" w:rsidRDefault="00070310" w:rsidP="00070310">
            <w:pPr>
              <w:pStyle w:val="NoParagraphStyle"/>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2022</w:t>
            </w:r>
          </w:p>
        </w:tc>
      </w:tr>
      <w:tr w:rsidR="00070310" w:rsidRPr="00AE5C09" w:rsidTr="00070310">
        <w:tc>
          <w:tcPr>
            <w:tcW w:w="7195" w:type="dxa"/>
            <w:tcBorders>
              <w:top w:val="single" w:sz="4" w:space="0" w:color="000000"/>
              <w:left w:val="single" w:sz="4" w:space="0" w:color="000000"/>
              <w:bottom w:val="single" w:sz="4" w:space="0" w:color="000000"/>
            </w:tcBorders>
            <w:shd w:val="clear" w:color="auto" w:fill="auto"/>
          </w:tcPr>
          <w:p w:rsidR="00070310" w:rsidRPr="00AE5C09" w:rsidRDefault="00070310" w:rsidP="00070310">
            <w:pPr>
              <w:pStyle w:val="a4"/>
              <w:snapToGrid w:val="0"/>
              <w:ind w:firstLine="0"/>
              <w:rPr>
                <w:color w:val="auto"/>
              </w:rPr>
            </w:pPr>
            <w:r w:rsidRPr="00AE5C09">
              <w:rPr>
                <w:color w:val="auto"/>
              </w:rPr>
              <w:t>Положение «Об оценке эффективности деятельности педагогических работников»</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rsidR="00070310" w:rsidRPr="00AE5C09" w:rsidRDefault="00070310" w:rsidP="00070310">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май</w:t>
            </w:r>
          </w:p>
          <w:p w:rsidR="00070310" w:rsidRPr="00AE5C09" w:rsidRDefault="00070310" w:rsidP="00070310">
            <w:pPr>
              <w:pStyle w:val="NoParagraphStyle"/>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2022</w:t>
            </w:r>
          </w:p>
        </w:tc>
      </w:tr>
      <w:tr w:rsidR="00070310" w:rsidRPr="00AE5C09" w:rsidTr="00070310">
        <w:tc>
          <w:tcPr>
            <w:tcW w:w="7195" w:type="dxa"/>
            <w:tcBorders>
              <w:top w:val="single" w:sz="4" w:space="0" w:color="000000"/>
              <w:left w:val="single" w:sz="4" w:space="0" w:color="000000"/>
              <w:bottom w:val="single" w:sz="4" w:space="0" w:color="000000"/>
            </w:tcBorders>
            <w:shd w:val="clear" w:color="auto" w:fill="auto"/>
          </w:tcPr>
          <w:p w:rsidR="00070310" w:rsidRPr="00AE5C09" w:rsidRDefault="00070310" w:rsidP="00070310">
            <w:pPr>
              <w:pStyle w:val="a4"/>
              <w:snapToGrid w:val="0"/>
              <w:ind w:firstLine="0"/>
              <w:rPr>
                <w:color w:val="auto"/>
              </w:rPr>
            </w:pPr>
            <w:r w:rsidRPr="00AE5C09">
              <w:rPr>
                <w:color w:val="auto"/>
              </w:rPr>
              <w:t>Положение «Об учебном кабинете  в МБОУ «Сарай-Гирская СОШ»</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rsidR="00070310" w:rsidRPr="00AE5C09" w:rsidRDefault="00070310" w:rsidP="00070310">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май</w:t>
            </w:r>
          </w:p>
          <w:p w:rsidR="00070310" w:rsidRPr="00AE5C09" w:rsidRDefault="00070310" w:rsidP="00070310">
            <w:pPr>
              <w:pStyle w:val="NoParagraphStyle"/>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2022</w:t>
            </w:r>
          </w:p>
        </w:tc>
      </w:tr>
      <w:tr w:rsidR="00070310" w:rsidRPr="00AE5C09" w:rsidTr="00070310">
        <w:tc>
          <w:tcPr>
            <w:tcW w:w="7195" w:type="dxa"/>
            <w:tcBorders>
              <w:top w:val="single" w:sz="4" w:space="0" w:color="000000"/>
              <w:left w:val="single" w:sz="4" w:space="0" w:color="000000"/>
              <w:bottom w:val="single" w:sz="4" w:space="0" w:color="000000"/>
            </w:tcBorders>
            <w:shd w:val="clear" w:color="auto" w:fill="auto"/>
          </w:tcPr>
          <w:p w:rsidR="00070310" w:rsidRPr="00AE5C09" w:rsidRDefault="00070310" w:rsidP="00070310">
            <w:pPr>
              <w:pStyle w:val="a4"/>
              <w:snapToGrid w:val="0"/>
              <w:ind w:firstLine="0"/>
              <w:rPr>
                <w:color w:val="auto"/>
              </w:rPr>
            </w:pPr>
            <w:r w:rsidRPr="00AE5C09">
              <w:rPr>
                <w:color w:val="auto"/>
              </w:rPr>
              <w:t>Положение «Об оснащении и оборудовании учебных  кабинетов  в МБОУ «Сарай-Гирская СОШ»</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rsidR="00070310" w:rsidRPr="00AE5C09" w:rsidRDefault="00070310" w:rsidP="00070310">
            <w:pPr>
              <w:pStyle w:val="NoParagraphStyle"/>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Май</w:t>
            </w:r>
          </w:p>
          <w:p w:rsidR="00070310" w:rsidRPr="00AE5C09" w:rsidRDefault="00070310" w:rsidP="00070310">
            <w:pPr>
              <w:pStyle w:val="NoParagraphStyle"/>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2022</w:t>
            </w:r>
          </w:p>
        </w:tc>
      </w:tr>
      <w:tr w:rsidR="00070310" w:rsidRPr="00AE5C09" w:rsidTr="00070310">
        <w:tc>
          <w:tcPr>
            <w:tcW w:w="7195" w:type="dxa"/>
            <w:tcBorders>
              <w:top w:val="single" w:sz="4" w:space="0" w:color="000000"/>
              <w:left w:val="single" w:sz="4" w:space="0" w:color="000000"/>
              <w:bottom w:val="single" w:sz="4" w:space="0" w:color="000000"/>
            </w:tcBorders>
            <w:shd w:val="clear" w:color="auto" w:fill="auto"/>
          </w:tcPr>
          <w:p w:rsidR="00070310" w:rsidRPr="00AE5C09" w:rsidRDefault="00070310" w:rsidP="00070310">
            <w:pPr>
              <w:pStyle w:val="a4"/>
              <w:snapToGrid w:val="0"/>
              <w:ind w:firstLine="0"/>
              <w:rPr>
                <w:color w:val="auto"/>
              </w:rPr>
            </w:pPr>
            <w:r w:rsidRPr="00AE5C09">
              <w:rPr>
                <w:color w:val="auto"/>
              </w:rPr>
              <w:lastRenderedPageBreak/>
              <w:t>Положения «</w:t>
            </w:r>
            <w:r w:rsidRPr="00AE5C09">
              <w:rPr>
                <w:color w:val="auto"/>
                <w:spacing w:val="2"/>
              </w:rPr>
              <w:t xml:space="preserve">Об </w:t>
            </w:r>
            <w:r w:rsidRPr="00AE5C09">
              <w:rPr>
                <w:color w:val="auto"/>
              </w:rPr>
              <w:t xml:space="preserve">использовании электронных учебников в  МБОУ «Сарай-Гирская СОШ», «О создании индивидуальных программ </w:t>
            </w:r>
            <w:r w:rsidRPr="00AE5C09">
              <w:rPr>
                <w:color w:val="auto"/>
                <w:spacing w:val="2"/>
              </w:rPr>
              <w:t xml:space="preserve">формирования </w:t>
            </w:r>
            <w:proofErr w:type="gramStart"/>
            <w:r w:rsidRPr="00AE5C09">
              <w:rPr>
                <w:color w:val="auto"/>
              </w:rPr>
              <w:t>ИКТ-компетентности</w:t>
            </w:r>
            <w:proofErr w:type="gramEnd"/>
            <w:r w:rsidRPr="00AE5C09">
              <w:rPr>
                <w:color w:val="auto"/>
              </w:rPr>
              <w:t xml:space="preserve"> педагогов»</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rsidR="00070310" w:rsidRPr="00AE5C09" w:rsidRDefault="00070310" w:rsidP="00070310">
            <w:pPr>
              <w:pStyle w:val="NoParagraphStyle"/>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Май</w:t>
            </w:r>
          </w:p>
          <w:p w:rsidR="00070310" w:rsidRPr="00AE5C09" w:rsidRDefault="00070310" w:rsidP="00070310">
            <w:pPr>
              <w:pStyle w:val="NoParagraphStyle"/>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2022</w:t>
            </w:r>
          </w:p>
        </w:tc>
      </w:tr>
      <w:tr w:rsidR="00070310" w:rsidRPr="00AE5C09" w:rsidTr="00070310">
        <w:tc>
          <w:tcPr>
            <w:tcW w:w="7195" w:type="dxa"/>
            <w:tcBorders>
              <w:top w:val="single" w:sz="4" w:space="0" w:color="000000"/>
              <w:left w:val="single" w:sz="4" w:space="0" w:color="000000"/>
              <w:bottom w:val="single" w:sz="4" w:space="0" w:color="000000"/>
            </w:tcBorders>
            <w:shd w:val="clear" w:color="auto" w:fill="auto"/>
          </w:tcPr>
          <w:p w:rsidR="00070310" w:rsidRPr="00AE5C09" w:rsidRDefault="00070310" w:rsidP="00070310">
            <w:pPr>
              <w:pStyle w:val="a4"/>
              <w:snapToGrid w:val="0"/>
              <w:ind w:firstLine="0"/>
              <w:rPr>
                <w:color w:val="auto"/>
              </w:rPr>
            </w:pPr>
            <w:r w:rsidRPr="00AE5C09">
              <w:rPr>
                <w:color w:val="auto"/>
              </w:rPr>
              <w:t>Программа "</w:t>
            </w:r>
            <w:proofErr w:type="gramStart"/>
            <w:r w:rsidRPr="00AE5C09">
              <w:rPr>
                <w:color w:val="auto"/>
              </w:rPr>
              <w:t>Я-исследователь</w:t>
            </w:r>
            <w:proofErr w:type="gramEnd"/>
            <w:r w:rsidRPr="00AE5C09">
              <w:rPr>
                <w:color w:val="auto"/>
              </w:rPr>
              <w:t>"</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rsidR="00070310" w:rsidRPr="00AE5C09" w:rsidRDefault="00070310" w:rsidP="00070310">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сентябрь</w:t>
            </w:r>
          </w:p>
          <w:p w:rsidR="00070310" w:rsidRPr="00AE5C09" w:rsidRDefault="00070310" w:rsidP="00070310">
            <w:pPr>
              <w:pStyle w:val="NoParagraphStyle"/>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2019</w:t>
            </w:r>
          </w:p>
        </w:tc>
      </w:tr>
      <w:tr w:rsidR="00070310" w:rsidRPr="00AE5C09" w:rsidTr="00070310">
        <w:tc>
          <w:tcPr>
            <w:tcW w:w="9621" w:type="dxa"/>
            <w:gridSpan w:val="2"/>
            <w:tcBorders>
              <w:top w:val="single" w:sz="4" w:space="0" w:color="000000"/>
              <w:left w:val="single" w:sz="4" w:space="0" w:color="000000"/>
              <w:bottom w:val="single" w:sz="4" w:space="0" w:color="000000"/>
              <w:right w:val="single" w:sz="4" w:space="0" w:color="000000"/>
            </w:tcBorders>
            <w:shd w:val="clear" w:color="auto" w:fill="BDD6EE"/>
          </w:tcPr>
          <w:p w:rsidR="00070310" w:rsidRPr="00AE5C09" w:rsidRDefault="00070310" w:rsidP="00070310">
            <w:pPr>
              <w:pStyle w:val="NoParagraphStyle"/>
              <w:snapToGrid w:val="0"/>
              <w:spacing w:line="240" w:lineRule="auto"/>
              <w:ind w:firstLine="0"/>
              <w:jc w:val="center"/>
              <w:rPr>
                <w:rFonts w:ascii="Times New Roman" w:hAnsi="Times New Roman" w:cs="Times New Roman"/>
                <w:b/>
                <w:color w:val="auto"/>
                <w:sz w:val="28"/>
                <w:szCs w:val="28"/>
                <w:lang w:val="ru-RU"/>
              </w:rPr>
            </w:pPr>
            <w:r w:rsidRPr="00AE5C09">
              <w:rPr>
                <w:rFonts w:ascii="Times New Roman" w:hAnsi="Times New Roman" w:cs="Times New Roman"/>
                <w:b/>
                <w:color w:val="auto"/>
                <w:sz w:val="28"/>
                <w:szCs w:val="28"/>
              </w:rPr>
              <w:t>II</w:t>
            </w:r>
            <w:r w:rsidRPr="00AE5C09">
              <w:rPr>
                <w:rFonts w:ascii="Times New Roman" w:hAnsi="Times New Roman" w:cs="Times New Roman"/>
                <w:b/>
                <w:color w:val="auto"/>
                <w:sz w:val="28"/>
                <w:szCs w:val="28"/>
                <w:lang w:val="ru-RU"/>
              </w:rPr>
              <w:t>. Финансовое обеспечение ФГОС НОО МБОУ «Сарай-Гирская СОШ»</w:t>
            </w:r>
          </w:p>
        </w:tc>
      </w:tr>
      <w:tr w:rsidR="00070310" w:rsidRPr="00AE5C09" w:rsidTr="00070310">
        <w:tc>
          <w:tcPr>
            <w:tcW w:w="7195" w:type="dxa"/>
            <w:tcBorders>
              <w:top w:val="single" w:sz="4" w:space="0" w:color="000000"/>
              <w:left w:val="single" w:sz="4" w:space="0" w:color="000000"/>
              <w:bottom w:val="single" w:sz="4" w:space="0" w:color="000000"/>
            </w:tcBorders>
            <w:shd w:val="clear" w:color="auto" w:fill="auto"/>
          </w:tcPr>
          <w:p w:rsidR="00070310" w:rsidRPr="00AE5C09" w:rsidRDefault="00070310" w:rsidP="00070310">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pacing w:val="2"/>
                <w:sz w:val="28"/>
                <w:szCs w:val="28"/>
              </w:rPr>
              <w:t>1. Определение объёма расходов, необ</w:t>
            </w:r>
            <w:r w:rsidRPr="00AE5C09">
              <w:rPr>
                <w:rFonts w:ascii="Times New Roman" w:hAnsi="Times New Roman"/>
                <w:color w:val="auto"/>
                <w:sz w:val="28"/>
                <w:szCs w:val="28"/>
              </w:rPr>
              <w:t>ходимых для реализации ООП и достижения планируемых результатов в МБОУ «Сарай-Гирская СОШ»</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rsidR="00070310" w:rsidRPr="00AE5C09" w:rsidRDefault="00070310" w:rsidP="00070310">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июнь</w:t>
            </w:r>
          </w:p>
          <w:p w:rsidR="00070310" w:rsidRPr="00AE5C09" w:rsidRDefault="00070310" w:rsidP="00070310">
            <w:pPr>
              <w:pStyle w:val="NoParagraphStyle"/>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2022</w:t>
            </w:r>
          </w:p>
        </w:tc>
      </w:tr>
      <w:tr w:rsidR="00070310" w:rsidRPr="00AE5C09" w:rsidTr="00070310">
        <w:tc>
          <w:tcPr>
            <w:tcW w:w="7195" w:type="dxa"/>
            <w:tcBorders>
              <w:top w:val="single" w:sz="4" w:space="0" w:color="000000"/>
              <w:left w:val="single" w:sz="4" w:space="0" w:color="000000"/>
              <w:bottom w:val="single" w:sz="4" w:space="0" w:color="000000"/>
            </w:tcBorders>
            <w:shd w:val="clear" w:color="auto" w:fill="auto"/>
          </w:tcPr>
          <w:p w:rsidR="00070310" w:rsidRPr="00AE5C09" w:rsidRDefault="00070310" w:rsidP="00070310">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 xml:space="preserve">2. Корректировка локальных актов (внесение </w:t>
            </w:r>
            <w:r w:rsidRPr="00AE5C09">
              <w:rPr>
                <w:rFonts w:ascii="Times New Roman" w:hAnsi="Times New Roman"/>
                <w:color w:val="auto"/>
                <w:spacing w:val="2"/>
                <w:sz w:val="28"/>
                <w:szCs w:val="28"/>
              </w:rPr>
              <w:t xml:space="preserve">изменений в них), регламентирующих </w:t>
            </w:r>
            <w:r w:rsidRPr="00AE5C09">
              <w:rPr>
                <w:rFonts w:ascii="Times New Roman" w:hAnsi="Times New Roman"/>
                <w:color w:val="auto"/>
                <w:sz w:val="28"/>
                <w:szCs w:val="28"/>
              </w:rPr>
              <w:t xml:space="preserve">установление заработной платы работников МБОУ «Сарай-Гирская СОШ» в том </w:t>
            </w:r>
            <w:r w:rsidRPr="00AE5C09">
              <w:rPr>
                <w:rFonts w:ascii="Times New Roman" w:hAnsi="Times New Roman"/>
                <w:color w:val="auto"/>
                <w:spacing w:val="2"/>
                <w:sz w:val="28"/>
                <w:szCs w:val="28"/>
              </w:rPr>
              <w:t>числе стимулирующих надбавок и до</w:t>
            </w:r>
            <w:r w:rsidRPr="00AE5C09">
              <w:rPr>
                <w:rFonts w:ascii="Times New Roman" w:hAnsi="Times New Roman"/>
                <w:color w:val="auto"/>
                <w:sz w:val="28"/>
                <w:szCs w:val="28"/>
              </w:rPr>
              <w:t>плат, порядка и размеров премирования</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rsidR="00070310" w:rsidRPr="00AE5C09" w:rsidRDefault="00070310" w:rsidP="00070310">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сентябрь</w:t>
            </w:r>
          </w:p>
          <w:p w:rsidR="00070310" w:rsidRPr="00AE5C09" w:rsidRDefault="00070310" w:rsidP="00070310">
            <w:pPr>
              <w:pStyle w:val="NoParagraphStyle"/>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2022</w:t>
            </w:r>
          </w:p>
        </w:tc>
      </w:tr>
      <w:tr w:rsidR="00070310" w:rsidRPr="00AE5C09" w:rsidTr="00070310">
        <w:tc>
          <w:tcPr>
            <w:tcW w:w="7195" w:type="dxa"/>
            <w:tcBorders>
              <w:top w:val="single" w:sz="4" w:space="0" w:color="000000"/>
              <w:left w:val="single" w:sz="4" w:space="0" w:color="000000"/>
              <w:bottom w:val="single" w:sz="4" w:space="0" w:color="000000"/>
            </w:tcBorders>
            <w:shd w:val="clear" w:color="auto" w:fill="auto"/>
          </w:tcPr>
          <w:p w:rsidR="00070310" w:rsidRPr="00AE5C09" w:rsidRDefault="00070310" w:rsidP="00070310">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3. Заключение дополнительных соглашений к трудовому договору с педагогическими работниками</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rsidR="00070310" w:rsidRPr="00AE5C09" w:rsidRDefault="00070310" w:rsidP="00070310">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сентябрь</w:t>
            </w:r>
          </w:p>
          <w:p w:rsidR="00070310" w:rsidRPr="00AE5C09" w:rsidRDefault="00070310" w:rsidP="00070310">
            <w:pPr>
              <w:pStyle w:val="NoParagraphStyle"/>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2022</w:t>
            </w:r>
          </w:p>
        </w:tc>
      </w:tr>
      <w:tr w:rsidR="00070310" w:rsidRPr="00AE5C09" w:rsidTr="00070310">
        <w:tc>
          <w:tcPr>
            <w:tcW w:w="9621" w:type="dxa"/>
            <w:gridSpan w:val="2"/>
            <w:tcBorders>
              <w:top w:val="single" w:sz="4" w:space="0" w:color="000000"/>
              <w:left w:val="single" w:sz="4" w:space="0" w:color="000000"/>
              <w:bottom w:val="single" w:sz="4" w:space="0" w:color="000000"/>
              <w:right w:val="single" w:sz="4" w:space="0" w:color="000000"/>
            </w:tcBorders>
            <w:shd w:val="clear" w:color="auto" w:fill="BDD6EE"/>
          </w:tcPr>
          <w:p w:rsidR="00070310" w:rsidRPr="00AE5C09" w:rsidRDefault="00070310" w:rsidP="00070310">
            <w:pPr>
              <w:pStyle w:val="NoParagraphStyle"/>
              <w:snapToGrid w:val="0"/>
              <w:spacing w:line="240" w:lineRule="auto"/>
              <w:ind w:firstLine="0"/>
              <w:jc w:val="center"/>
              <w:rPr>
                <w:rFonts w:ascii="Times New Roman" w:hAnsi="Times New Roman" w:cs="Times New Roman"/>
                <w:b/>
                <w:color w:val="auto"/>
                <w:sz w:val="28"/>
                <w:szCs w:val="28"/>
                <w:lang w:val="ru-RU"/>
              </w:rPr>
            </w:pPr>
            <w:r w:rsidRPr="00AE5C09">
              <w:rPr>
                <w:rFonts w:ascii="Times New Roman" w:hAnsi="Times New Roman" w:cs="Times New Roman"/>
                <w:b/>
                <w:color w:val="auto"/>
                <w:sz w:val="28"/>
                <w:szCs w:val="28"/>
              </w:rPr>
              <w:t>III</w:t>
            </w:r>
            <w:r w:rsidRPr="00AE5C09">
              <w:rPr>
                <w:rFonts w:ascii="Times New Roman" w:hAnsi="Times New Roman" w:cs="Times New Roman"/>
                <w:b/>
                <w:color w:val="auto"/>
                <w:sz w:val="28"/>
                <w:szCs w:val="28"/>
                <w:lang w:val="ru-RU"/>
              </w:rPr>
              <w:t>.</w:t>
            </w:r>
            <w:r w:rsidRPr="00AE5C09">
              <w:rPr>
                <w:rFonts w:ascii="Times New Roman" w:hAnsi="Times New Roman" w:cs="Times New Roman"/>
                <w:b/>
                <w:color w:val="auto"/>
                <w:sz w:val="28"/>
                <w:szCs w:val="28"/>
                <w:lang w:val="ru-RU"/>
              </w:rPr>
              <w:t> </w:t>
            </w:r>
            <w:r w:rsidRPr="00AE5C09">
              <w:rPr>
                <w:rFonts w:ascii="Times New Roman" w:hAnsi="Times New Roman" w:cs="Times New Roman"/>
                <w:b/>
                <w:color w:val="auto"/>
                <w:sz w:val="28"/>
                <w:szCs w:val="28"/>
                <w:lang w:val="ru-RU"/>
              </w:rPr>
              <w:t>Организационное обеспечение введения ФГОС  НОО МБОУ «Сарай-Гирская СОШ»</w:t>
            </w:r>
          </w:p>
        </w:tc>
      </w:tr>
      <w:tr w:rsidR="00070310" w:rsidRPr="00AE5C09" w:rsidTr="00070310">
        <w:trPr>
          <w:trHeight w:val="898"/>
        </w:trPr>
        <w:tc>
          <w:tcPr>
            <w:tcW w:w="7195" w:type="dxa"/>
            <w:tcBorders>
              <w:top w:val="single" w:sz="4" w:space="0" w:color="000000"/>
              <w:left w:val="single" w:sz="4" w:space="0" w:color="000000"/>
              <w:bottom w:val="single" w:sz="4" w:space="0" w:color="000000"/>
            </w:tcBorders>
            <w:shd w:val="clear" w:color="auto" w:fill="auto"/>
          </w:tcPr>
          <w:p w:rsidR="00070310" w:rsidRPr="00AE5C09" w:rsidRDefault="00070310" w:rsidP="00070310">
            <w:pPr>
              <w:tabs>
                <w:tab w:val="left" w:pos="4500"/>
                <w:tab w:val="left" w:pos="9180"/>
                <w:tab w:val="left" w:pos="9360"/>
              </w:tabs>
              <w:autoSpaceDE w:val="0"/>
              <w:snapToGrid w:val="0"/>
              <w:spacing w:line="240" w:lineRule="auto"/>
              <w:jc w:val="both"/>
              <w:textAlignment w:val="center"/>
              <w:rPr>
                <w:rFonts w:ascii="Times New Roman" w:eastAsia="MS Mincho" w:hAnsi="Times New Roman" w:cs="Times New Roman"/>
                <w:sz w:val="28"/>
                <w:szCs w:val="28"/>
              </w:rPr>
            </w:pPr>
            <w:r w:rsidRPr="00AE5C09">
              <w:rPr>
                <w:rFonts w:ascii="Times New Roman" w:hAnsi="Times New Roman" w:cs="Times New Roman"/>
                <w:sz w:val="28"/>
                <w:szCs w:val="28"/>
              </w:rPr>
              <w:t>1. </w:t>
            </w:r>
            <w:r w:rsidRPr="00AE5C09">
              <w:rPr>
                <w:rFonts w:ascii="Times New Roman" w:eastAsia="MS Mincho" w:hAnsi="Times New Roman" w:cs="Times New Roman"/>
                <w:sz w:val="28"/>
                <w:szCs w:val="28"/>
              </w:rPr>
              <w:t xml:space="preserve">Обеспечение координации взаимодействия участников образовательных отношений по </w:t>
            </w:r>
            <w:r w:rsidRPr="00AE5C09">
              <w:rPr>
                <w:rFonts w:ascii="Times New Roman" w:eastAsia="MS Mincho" w:hAnsi="Times New Roman" w:cs="Times New Roman"/>
                <w:spacing w:val="2"/>
                <w:sz w:val="28"/>
                <w:szCs w:val="28"/>
              </w:rPr>
              <w:t>организации</w:t>
            </w:r>
            <w:r w:rsidRPr="00AE5C09">
              <w:rPr>
                <w:rFonts w:ascii="Times New Roman" w:eastAsia="MS Mincho" w:hAnsi="Times New Roman" w:cs="Times New Roman"/>
                <w:sz w:val="28"/>
                <w:szCs w:val="28"/>
              </w:rPr>
              <w:t xml:space="preserve"> введения ФГОС НОО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rsidR="00070310" w:rsidRPr="00AE5C09" w:rsidRDefault="00070310" w:rsidP="00070310">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сентябрь</w:t>
            </w:r>
          </w:p>
          <w:p w:rsidR="00070310" w:rsidRPr="00AE5C09" w:rsidRDefault="00070310" w:rsidP="00070310">
            <w:pPr>
              <w:pStyle w:val="NoParagraphStyle"/>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2022</w:t>
            </w:r>
          </w:p>
        </w:tc>
      </w:tr>
      <w:tr w:rsidR="00070310" w:rsidRPr="00AE5C09" w:rsidTr="00070310">
        <w:tc>
          <w:tcPr>
            <w:tcW w:w="7195" w:type="dxa"/>
            <w:tcBorders>
              <w:top w:val="single" w:sz="4" w:space="0" w:color="000000"/>
              <w:left w:val="single" w:sz="4" w:space="0" w:color="000000"/>
              <w:bottom w:val="single" w:sz="4" w:space="0" w:color="000000"/>
            </w:tcBorders>
            <w:shd w:val="clear" w:color="auto" w:fill="auto"/>
          </w:tcPr>
          <w:p w:rsidR="00070310" w:rsidRPr="00AE5C09" w:rsidRDefault="00070310" w:rsidP="00070310">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2. Разработка и реализация моделей взаимодействия МБОУ «Сарай-Гирская СОШ» и организаций дополнительного образования, обеспечивающих организацию внеурочной деятельности</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rsidR="00070310" w:rsidRPr="00AE5C09" w:rsidRDefault="00070310" w:rsidP="00070310">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июнь</w:t>
            </w:r>
          </w:p>
          <w:p w:rsidR="00070310" w:rsidRPr="00AE5C09" w:rsidRDefault="00070310" w:rsidP="00070310">
            <w:pPr>
              <w:pStyle w:val="NoParagraphStyle"/>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2022</w:t>
            </w:r>
          </w:p>
        </w:tc>
      </w:tr>
      <w:tr w:rsidR="00070310" w:rsidRPr="00AE5C09" w:rsidTr="00070310">
        <w:tc>
          <w:tcPr>
            <w:tcW w:w="7195" w:type="dxa"/>
            <w:tcBorders>
              <w:top w:val="single" w:sz="4" w:space="0" w:color="000000"/>
              <w:left w:val="single" w:sz="4" w:space="0" w:color="000000"/>
              <w:bottom w:val="single" w:sz="4" w:space="0" w:color="000000"/>
            </w:tcBorders>
            <w:shd w:val="clear" w:color="auto" w:fill="auto"/>
          </w:tcPr>
          <w:p w:rsidR="00070310" w:rsidRPr="00AE5C09" w:rsidRDefault="00070310" w:rsidP="00070310">
            <w:pPr>
              <w:pStyle w:val="af4"/>
              <w:snapToGrid w:val="0"/>
              <w:spacing w:line="240" w:lineRule="auto"/>
              <w:jc w:val="both"/>
              <w:rPr>
                <w:rFonts w:ascii="Times New Roman" w:hAnsi="Times New Roman"/>
                <w:color w:val="auto"/>
                <w:spacing w:val="-2"/>
                <w:sz w:val="28"/>
                <w:szCs w:val="28"/>
              </w:rPr>
            </w:pPr>
            <w:r w:rsidRPr="00AE5C09">
              <w:rPr>
                <w:rFonts w:ascii="Times New Roman" w:hAnsi="Times New Roman"/>
                <w:color w:val="auto"/>
                <w:spacing w:val="-2"/>
                <w:sz w:val="28"/>
                <w:szCs w:val="28"/>
              </w:rPr>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rsidR="00070310" w:rsidRPr="00AE5C09" w:rsidRDefault="00070310" w:rsidP="00070310">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сентябрь</w:t>
            </w:r>
          </w:p>
          <w:p w:rsidR="00070310" w:rsidRPr="00AE5C09" w:rsidRDefault="00070310" w:rsidP="00070310">
            <w:pPr>
              <w:pStyle w:val="NoParagraphStyle"/>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2022-2025</w:t>
            </w:r>
          </w:p>
        </w:tc>
      </w:tr>
      <w:tr w:rsidR="00070310" w:rsidRPr="00AE5C09" w:rsidTr="00070310">
        <w:tc>
          <w:tcPr>
            <w:tcW w:w="7195" w:type="dxa"/>
            <w:tcBorders>
              <w:top w:val="single" w:sz="4" w:space="0" w:color="000000"/>
              <w:left w:val="single" w:sz="4" w:space="0" w:color="000000"/>
              <w:bottom w:val="single" w:sz="4" w:space="0" w:color="000000"/>
            </w:tcBorders>
            <w:shd w:val="clear" w:color="auto" w:fill="auto"/>
          </w:tcPr>
          <w:p w:rsidR="00070310" w:rsidRPr="00AE5C09" w:rsidRDefault="00070310" w:rsidP="00070310">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4. Привлечение органов государственно-общественного управления МБОУ «Сарай-Гирская СОШ» к проектированию основной образовательной программы начального общего образования</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rsidR="00070310" w:rsidRPr="00AE5C09" w:rsidRDefault="00070310" w:rsidP="00070310">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июнь</w:t>
            </w:r>
          </w:p>
          <w:p w:rsidR="00070310" w:rsidRPr="00AE5C09" w:rsidRDefault="00070310" w:rsidP="00070310">
            <w:pPr>
              <w:pStyle w:val="NoParagraphStyle"/>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2022</w:t>
            </w:r>
          </w:p>
        </w:tc>
      </w:tr>
      <w:tr w:rsidR="00070310" w:rsidRPr="00AE5C09" w:rsidTr="00070310">
        <w:tc>
          <w:tcPr>
            <w:tcW w:w="9621" w:type="dxa"/>
            <w:gridSpan w:val="2"/>
            <w:tcBorders>
              <w:top w:val="single" w:sz="4" w:space="0" w:color="000000"/>
              <w:left w:val="single" w:sz="4" w:space="0" w:color="000000"/>
              <w:bottom w:val="single" w:sz="4" w:space="0" w:color="000000"/>
              <w:right w:val="single" w:sz="4" w:space="0" w:color="000000"/>
            </w:tcBorders>
            <w:shd w:val="clear" w:color="auto" w:fill="BDD6EE"/>
          </w:tcPr>
          <w:p w:rsidR="00070310" w:rsidRPr="00AE5C09" w:rsidRDefault="00070310" w:rsidP="00070310">
            <w:pPr>
              <w:pStyle w:val="NoParagraphStyle"/>
              <w:snapToGrid w:val="0"/>
              <w:spacing w:line="240" w:lineRule="auto"/>
              <w:ind w:firstLine="0"/>
              <w:jc w:val="center"/>
              <w:rPr>
                <w:rFonts w:ascii="Times New Roman" w:hAnsi="Times New Roman" w:cs="Times New Roman"/>
                <w:b/>
                <w:color w:val="auto"/>
                <w:sz w:val="28"/>
                <w:szCs w:val="28"/>
                <w:lang w:val="ru-RU"/>
              </w:rPr>
            </w:pPr>
            <w:r w:rsidRPr="00AE5C09">
              <w:rPr>
                <w:rFonts w:ascii="Times New Roman" w:hAnsi="Times New Roman" w:cs="Times New Roman"/>
                <w:b/>
                <w:color w:val="auto"/>
                <w:sz w:val="28"/>
                <w:szCs w:val="28"/>
              </w:rPr>
              <w:t>IV</w:t>
            </w:r>
            <w:r w:rsidRPr="00AE5C09">
              <w:rPr>
                <w:rFonts w:ascii="Times New Roman" w:hAnsi="Times New Roman" w:cs="Times New Roman"/>
                <w:b/>
                <w:color w:val="auto"/>
                <w:sz w:val="28"/>
                <w:szCs w:val="28"/>
                <w:lang w:val="ru-RU"/>
              </w:rPr>
              <w:t>.</w:t>
            </w:r>
            <w:r w:rsidRPr="00AE5C09">
              <w:rPr>
                <w:rFonts w:ascii="Times New Roman" w:hAnsi="Times New Roman" w:cs="Times New Roman"/>
                <w:b/>
                <w:color w:val="auto"/>
                <w:sz w:val="28"/>
                <w:szCs w:val="28"/>
                <w:lang w:val="ru-RU"/>
              </w:rPr>
              <w:t> </w:t>
            </w:r>
            <w:r w:rsidRPr="00AE5C09">
              <w:rPr>
                <w:rFonts w:ascii="Times New Roman" w:hAnsi="Times New Roman" w:cs="Times New Roman"/>
                <w:b/>
                <w:color w:val="auto"/>
                <w:sz w:val="28"/>
                <w:szCs w:val="28"/>
                <w:lang w:val="ru-RU"/>
              </w:rPr>
              <w:t>Кадровое обеспечение введения ФГОС  МБОУ «Сарай-Гирская СОШ»</w:t>
            </w:r>
          </w:p>
        </w:tc>
      </w:tr>
      <w:tr w:rsidR="00070310" w:rsidRPr="00AE5C09" w:rsidTr="00070310">
        <w:tc>
          <w:tcPr>
            <w:tcW w:w="7195" w:type="dxa"/>
            <w:tcBorders>
              <w:top w:val="single" w:sz="4" w:space="0" w:color="000000"/>
              <w:left w:val="single" w:sz="4" w:space="0" w:color="000000"/>
              <w:bottom w:val="single" w:sz="4" w:space="0" w:color="000000"/>
            </w:tcBorders>
            <w:shd w:val="clear" w:color="auto" w:fill="auto"/>
          </w:tcPr>
          <w:p w:rsidR="00070310" w:rsidRPr="00AE5C09" w:rsidRDefault="00070310" w:rsidP="00070310">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1. Анализ кадрового обеспечения реализации ФГОС НОО в МБОУ «Сарай-Гирская СОШ»</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rsidR="00070310" w:rsidRPr="00AE5C09" w:rsidRDefault="00070310" w:rsidP="00070310">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май</w:t>
            </w:r>
          </w:p>
          <w:p w:rsidR="00070310" w:rsidRPr="00AE5C09" w:rsidRDefault="00070310" w:rsidP="00070310">
            <w:pPr>
              <w:pStyle w:val="NoParagraphStyle"/>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2022-2025</w:t>
            </w:r>
          </w:p>
        </w:tc>
      </w:tr>
      <w:tr w:rsidR="00070310" w:rsidRPr="00AE5C09" w:rsidTr="00070310">
        <w:tc>
          <w:tcPr>
            <w:tcW w:w="7195" w:type="dxa"/>
            <w:tcBorders>
              <w:top w:val="single" w:sz="4" w:space="0" w:color="000000"/>
              <w:left w:val="single" w:sz="4" w:space="0" w:color="000000"/>
              <w:bottom w:val="single" w:sz="4" w:space="0" w:color="000000"/>
            </w:tcBorders>
            <w:shd w:val="clear" w:color="auto" w:fill="auto"/>
          </w:tcPr>
          <w:p w:rsidR="00070310" w:rsidRPr="00AE5C09" w:rsidRDefault="00070310" w:rsidP="00070310">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pacing w:val="2"/>
                <w:sz w:val="28"/>
                <w:szCs w:val="28"/>
              </w:rPr>
              <w:t>2. Создание (корректировка) плана-</w:t>
            </w:r>
            <w:r w:rsidRPr="00AE5C09">
              <w:rPr>
                <w:rFonts w:ascii="Times New Roman" w:hAnsi="Times New Roman"/>
                <w:color w:val="auto"/>
                <w:spacing w:val="-2"/>
                <w:sz w:val="28"/>
                <w:szCs w:val="28"/>
              </w:rPr>
              <w:t>графика повышения квалификации педа</w:t>
            </w:r>
            <w:r w:rsidRPr="00AE5C09">
              <w:rPr>
                <w:rFonts w:ascii="Times New Roman" w:hAnsi="Times New Roman"/>
                <w:color w:val="auto"/>
                <w:spacing w:val="2"/>
                <w:sz w:val="28"/>
                <w:szCs w:val="28"/>
              </w:rPr>
              <w:t xml:space="preserve">гогических и руководящих работников образовательной организации в связи </w:t>
            </w:r>
            <w:r w:rsidRPr="00AE5C09">
              <w:rPr>
                <w:rFonts w:ascii="Times New Roman" w:hAnsi="Times New Roman"/>
                <w:color w:val="auto"/>
                <w:sz w:val="28"/>
                <w:szCs w:val="28"/>
              </w:rPr>
              <w:t xml:space="preserve">с </w:t>
            </w:r>
            <w:r w:rsidRPr="00AE5C09">
              <w:rPr>
                <w:rFonts w:ascii="Times New Roman" w:hAnsi="Times New Roman"/>
                <w:color w:val="auto"/>
                <w:sz w:val="28"/>
                <w:szCs w:val="28"/>
              </w:rPr>
              <w:lastRenderedPageBreak/>
              <w:t>введением ФГОС НОО</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rsidR="00070310" w:rsidRPr="00AE5C09" w:rsidRDefault="00070310" w:rsidP="00070310">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lastRenderedPageBreak/>
              <w:t>Раз в 3 года</w:t>
            </w:r>
          </w:p>
        </w:tc>
      </w:tr>
      <w:tr w:rsidR="00070310" w:rsidRPr="00AE5C09" w:rsidTr="00070310">
        <w:tc>
          <w:tcPr>
            <w:tcW w:w="7195" w:type="dxa"/>
            <w:tcBorders>
              <w:top w:val="single" w:sz="4" w:space="0" w:color="000000"/>
              <w:left w:val="single" w:sz="4" w:space="0" w:color="000000"/>
              <w:bottom w:val="single" w:sz="4" w:space="0" w:color="000000"/>
            </w:tcBorders>
            <w:shd w:val="clear" w:color="auto" w:fill="auto"/>
          </w:tcPr>
          <w:p w:rsidR="00070310" w:rsidRPr="00AE5C09" w:rsidRDefault="00070310" w:rsidP="00070310">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pacing w:val="-2"/>
                <w:sz w:val="28"/>
                <w:szCs w:val="28"/>
              </w:rPr>
              <w:lastRenderedPageBreak/>
              <w:t xml:space="preserve">3. Разработка (корректировка) плана научно-методической работы (внутришкольного повышения квалификации) с ориентацией на проблемы введения </w:t>
            </w:r>
            <w:r w:rsidRPr="00AE5C09">
              <w:rPr>
                <w:rFonts w:ascii="Times New Roman" w:hAnsi="Times New Roman"/>
                <w:color w:val="auto"/>
                <w:sz w:val="28"/>
                <w:szCs w:val="28"/>
              </w:rPr>
              <w:t>ФГОС НОО</w:t>
            </w:r>
          </w:p>
          <w:p w:rsidR="00070310" w:rsidRPr="00AE5C09" w:rsidRDefault="00070310" w:rsidP="00070310">
            <w:pPr>
              <w:pStyle w:val="af4"/>
              <w:spacing w:line="240" w:lineRule="auto"/>
              <w:jc w:val="both"/>
              <w:rPr>
                <w:rFonts w:ascii="Times New Roman" w:hAnsi="Times New Roman"/>
                <w:color w:val="auto"/>
                <w:sz w:val="28"/>
                <w:szCs w:val="28"/>
              </w:rPr>
            </w:pP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rsidR="00070310" w:rsidRPr="00AE5C09" w:rsidRDefault="00070310" w:rsidP="00070310">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2022-2025</w:t>
            </w:r>
          </w:p>
        </w:tc>
      </w:tr>
      <w:tr w:rsidR="00070310" w:rsidRPr="00AE5C09" w:rsidTr="00070310">
        <w:tc>
          <w:tcPr>
            <w:tcW w:w="9621" w:type="dxa"/>
            <w:gridSpan w:val="2"/>
            <w:tcBorders>
              <w:top w:val="single" w:sz="4" w:space="0" w:color="000000"/>
              <w:left w:val="single" w:sz="4" w:space="0" w:color="000000"/>
              <w:bottom w:val="single" w:sz="4" w:space="0" w:color="000000"/>
              <w:right w:val="single" w:sz="4" w:space="0" w:color="000000"/>
            </w:tcBorders>
            <w:shd w:val="clear" w:color="auto" w:fill="BDD6EE"/>
          </w:tcPr>
          <w:p w:rsidR="00070310" w:rsidRPr="00AE5C09" w:rsidRDefault="00070310" w:rsidP="00070310">
            <w:pPr>
              <w:pStyle w:val="NoParagraphStyle"/>
              <w:snapToGrid w:val="0"/>
              <w:spacing w:line="240" w:lineRule="auto"/>
              <w:ind w:firstLine="0"/>
              <w:jc w:val="center"/>
              <w:rPr>
                <w:rFonts w:ascii="Times New Roman" w:hAnsi="Times New Roman" w:cs="Times New Roman"/>
                <w:b/>
                <w:color w:val="auto"/>
                <w:sz w:val="28"/>
                <w:szCs w:val="28"/>
                <w:lang w:val="ru-RU"/>
              </w:rPr>
            </w:pPr>
            <w:r w:rsidRPr="00AE5C09">
              <w:rPr>
                <w:rFonts w:ascii="Times New Roman" w:hAnsi="Times New Roman" w:cs="Times New Roman"/>
                <w:b/>
                <w:color w:val="auto"/>
                <w:sz w:val="28"/>
                <w:szCs w:val="28"/>
                <w:lang w:val="ru-RU"/>
              </w:rPr>
              <w:t>V. Информационное обеспечение введения ФГОС  НОО МБОУ «Сарай-Гирская СОШ»</w:t>
            </w:r>
          </w:p>
        </w:tc>
      </w:tr>
      <w:tr w:rsidR="00070310" w:rsidRPr="00AE5C09" w:rsidTr="00070310">
        <w:tc>
          <w:tcPr>
            <w:tcW w:w="7195" w:type="dxa"/>
            <w:tcBorders>
              <w:top w:val="single" w:sz="4" w:space="0" w:color="000000"/>
              <w:left w:val="single" w:sz="4" w:space="0" w:color="000000"/>
              <w:bottom w:val="single" w:sz="4" w:space="0" w:color="000000"/>
            </w:tcBorders>
            <w:shd w:val="clear" w:color="auto" w:fill="auto"/>
          </w:tcPr>
          <w:p w:rsidR="00070310" w:rsidRPr="00AE5C09" w:rsidRDefault="00070310" w:rsidP="00070310">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 xml:space="preserve">1. Размещение на сайте МБОУ «Сарай-Гирская СОШ» информационных материалов о </w:t>
            </w:r>
            <w:r w:rsidRPr="00AE5C09">
              <w:rPr>
                <w:rFonts w:ascii="Times New Roman" w:hAnsi="Times New Roman"/>
                <w:color w:val="auto"/>
                <w:spacing w:val="-2"/>
                <w:sz w:val="28"/>
                <w:szCs w:val="28"/>
              </w:rPr>
              <w:t xml:space="preserve">введении </w:t>
            </w:r>
            <w:r w:rsidRPr="00AE5C09">
              <w:rPr>
                <w:rFonts w:ascii="Times New Roman" w:hAnsi="Times New Roman"/>
                <w:color w:val="auto"/>
                <w:sz w:val="28"/>
                <w:szCs w:val="28"/>
              </w:rPr>
              <w:t xml:space="preserve">ФГОС  НОО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rsidR="003F0ABB" w:rsidRPr="00AE5C09" w:rsidRDefault="003F0ABB" w:rsidP="00070310">
            <w:pPr>
              <w:pStyle w:val="NoParagraphStyle"/>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Декабрь</w:t>
            </w:r>
          </w:p>
          <w:p w:rsidR="00070310" w:rsidRPr="00AE5C09" w:rsidRDefault="00070310" w:rsidP="00070310">
            <w:pPr>
              <w:pStyle w:val="NoParagraphStyle"/>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20</w:t>
            </w:r>
            <w:r w:rsidR="003F0ABB" w:rsidRPr="00AE5C09">
              <w:rPr>
                <w:rFonts w:ascii="Times New Roman" w:hAnsi="Times New Roman" w:cs="Times New Roman"/>
                <w:color w:val="auto"/>
                <w:sz w:val="28"/>
                <w:szCs w:val="28"/>
                <w:lang w:val="ru-RU"/>
              </w:rPr>
              <w:t>21</w:t>
            </w:r>
          </w:p>
        </w:tc>
      </w:tr>
      <w:tr w:rsidR="00070310" w:rsidRPr="00AE5C09" w:rsidTr="00070310">
        <w:tc>
          <w:tcPr>
            <w:tcW w:w="7195" w:type="dxa"/>
            <w:tcBorders>
              <w:top w:val="single" w:sz="4" w:space="0" w:color="000000"/>
              <w:left w:val="single" w:sz="4" w:space="0" w:color="000000"/>
              <w:bottom w:val="single" w:sz="4" w:space="0" w:color="000000"/>
            </w:tcBorders>
            <w:shd w:val="clear" w:color="auto" w:fill="auto"/>
          </w:tcPr>
          <w:p w:rsidR="00070310" w:rsidRPr="00AE5C09" w:rsidRDefault="00070310" w:rsidP="00070310">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pacing w:val="2"/>
                <w:sz w:val="28"/>
                <w:szCs w:val="28"/>
              </w:rPr>
              <w:t>2.</w:t>
            </w:r>
            <w:r w:rsidRPr="00AE5C09">
              <w:rPr>
                <w:rFonts w:ascii="Times New Roman" w:hAnsi="Times New Roman"/>
                <w:color w:val="auto"/>
                <w:sz w:val="28"/>
                <w:szCs w:val="28"/>
              </w:rPr>
              <w:t>Широкое информирование родителей (законных предста</w:t>
            </w:r>
            <w:r w:rsidRPr="00AE5C09">
              <w:rPr>
                <w:rFonts w:ascii="Times New Roman" w:hAnsi="Times New Roman"/>
                <w:color w:val="auto"/>
                <w:sz w:val="28"/>
                <w:szCs w:val="28"/>
              </w:rPr>
              <w:softHyphen/>
              <w:t xml:space="preserve">вителей) как участников образовательного процесса о введении и реализации ФГОС НОО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rsidR="00070310" w:rsidRPr="00AE5C09" w:rsidRDefault="00070310" w:rsidP="00070310">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сентябрь-май</w:t>
            </w:r>
          </w:p>
          <w:p w:rsidR="00070310" w:rsidRPr="00AE5C09" w:rsidRDefault="003F0ABB" w:rsidP="00070310">
            <w:pPr>
              <w:pStyle w:val="NoParagraphStyle"/>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2022</w:t>
            </w:r>
            <w:r w:rsidR="00070310" w:rsidRPr="00AE5C09">
              <w:rPr>
                <w:rFonts w:ascii="Times New Roman" w:hAnsi="Times New Roman" w:cs="Times New Roman"/>
                <w:color w:val="auto"/>
                <w:sz w:val="28"/>
                <w:szCs w:val="28"/>
                <w:lang w:val="ru-RU"/>
              </w:rPr>
              <w:t>-202</w:t>
            </w:r>
            <w:r w:rsidRPr="00AE5C09">
              <w:rPr>
                <w:rFonts w:ascii="Times New Roman" w:hAnsi="Times New Roman" w:cs="Times New Roman"/>
                <w:color w:val="auto"/>
                <w:sz w:val="28"/>
                <w:szCs w:val="28"/>
                <w:lang w:val="ru-RU"/>
              </w:rPr>
              <w:t>5</w:t>
            </w:r>
          </w:p>
        </w:tc>
      </w:tr>
      <w:tr w:rsidR="00070310" w:rsidRPr="00AE5C09" w:rsidTr="00070310">
        <w:tc>
          <w:tcPr>
            <w:tcW w:w="7195" w:type="dxa"/>
            <w:tcBorders>
              <w:top w:val="single" w:sz="4" w:space="0" w:color="000000"/>
              <w:left w:val="single" w:sz="4" w:space="0" w:color="000000"/>
              <w:bottom w:val="single" w:sz="4" w:space="0" w:color="000000"/>
            </w:tcBorders>
            <w:shd w:val="clear" w:color="auto" w:fill="auto"/>
          </w:tcPr>
          <w:p w:rsidR="00070310" w:rsidRPr="00AE5C09" w:rsidRDefault="00070310" w:rsidP="00070310">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pacing w:val="-4"/>
                <w:sz w:val="28"/>
                <w:szCs w:val="28"/>
              </w:rPr>
              <w:t xml:space="preserve">3. Обеспечение публичной отчётности </w:t>
            </w:r>
            <w:r w:rsidRPr="00AE5C09">
              <w:rPr>
                <w:rFonts w:ascii="Times New Roman" w:hAnsi="Times New Roman"/>
                <w:color w:val="auto"/>
                <w:sz w:val="28"/>
                <w:szCs w:val="28"/>
              </w:rPr>
              <w:t>МБОУ «Сарай-Гирская СОШ</w:t>
            </w:r>
            <w:proofErr w:type="gramStart"/>
            <w:r w:rsidRPr="00AE5C09">
              <w:rPr>
                <w:rFonts w:ascii="Times New Roman" w:hAnsi="Times New Roman"/>
                <w:color w:val="auto"/>
                <w:sz w:val="28"/>
                <w:szCs w:val="28"/>
              </w:rPr>
              <w:t>»</w:t>
            </w:r>
            <w:r w:rsidRPr="00AE5C09">
              <w:rPr>
                <w:rFonts w:ascii="Times New Roman" w:hAnsi="Times New Roman"/>
                <w:color w:val="auto"/>
                <w:spacing w:val="-2"/>
                <w:sz w:val="28"/>
                <w:szCs w:val="28"/>
              </w:rPr>
              <w:t>о</w:t>
            </w:r>
            <w:proofErr w:type="gramEnd"/>
            <w:r w:rsidRPr="00AE5C09">
              <w:rPr>
                <w:rFonts w:ascii="Times New Roman" w:hAnsi="Times New Roman"/>
                <w:color w:val="auto"/>
                <w:spacing w:val="-2"/>
                <w:sz w:val="28"/>
                <w:szCs w:val="28"/>
              </w:rPr>
              <w:t xml:space="preserve"> ходе и результатах введения и реализации </w:t>
            </w:r>
            <w:r w:rsidRPr="00AE5C09">
              <w:rPr>
                <w:rFonts w:ascii="Times New Roman" w:hAnsi="Times New Roman"/>
                <w:color w:val="auto"/>
                <w:sz w:val="28"/>
                <w:szCs w:val="28"/>
              </w:rPr>
              <w:t xml:space="preserve"> ФГОС НОО:</w:t>
            </w:r>
          </w:p>
          <w:p w:rsidR="00070310" w:rsidRPr="00AE5C09" w:rsidRDefault="003F0ABB" w:rsidP="00070310">
            <w:pPr>
              <w:pStyle w:val="af4"/>
              <w:spacing w:line="240" w:lineRule="auto"/>
              <w:jc w:val="both"/>
              <w:rPr>
                <w:rFonts w:ascii="Times New Roman" w:hAnsi="Times New Roman"/>
                <w:color w:val="auto"/>
                <w:sz w:val="28"/>
                <w:szCs w:val="28"/>
              </w:rPr>
            </w:pPr>
            <w:r w:rsidRPr="00AE5C09">
              <w:rPr>
                <w:rFonts w:ascii="Times New Roman" w:hAnsi="Times New Roman"/>
                <w:color w:val="auto"/>
                <w:sz w:val="28"/>
                <w:szCs w:val="28"/>
              </w:rPr>
              <w:t>за 2021-2022</w:t>
            </w:r>
            <w:r w:rsidR="00070310" w:rsidRPr="00AE5C09">
              <w:rPr>
                <w:rFonts w:ascii="Times New Roman" w:hAnsi="Times New Roman"/>
                <w:color w:val="auto"/>
                <w:sz w:val="28"/>
                <w:szCs w:val="28"/>
              </w:rPr>
              <w:t xml:space="preserve"> уч</w:t>
            </w:r>
            <w:proofErr w:type="gramStart"/>
            <w:r w:rsidR="00070310" w:rsidRPr="00AE5C09">
              <w:rPr>
                <w:rFonts w:ascii="Times New Roman" w:hAnsi="Times New Roman"/>
                <w:color w:val="auto"/>
                <w:sz w:val="28"/>
                <w:szCs w:val="28"/>
              </w:rPr>
              <w:t>.г</w:t>
            </w:r>
            <w:proofErr w:type="gramEnd"/>
            <w:r w:rsidR="00070310" w:rsidRPr="00AE5C09">
              <w:rPr>
                <w:rFonts w:ascii="Times New Roman" w:hAnsi="Times New Roman"/>
                <w:color w:val="auto"/>
                <w:sz w:val="28"/>
                <w:szCs w:val="28"/>
              </w:rPr>
              <w:t xml:space="preserve">од   </w:t>
            </w:r>
          </w:p>
          <w:p w:rsidR="00070310" w:rsidRPr="00AE5C09" w:rsidRDefault="003F0ABB" w:rsidP="00070310">
            <w:pPr>
              <w:pStyle w:val="af4"/>
              <w:spacing w:line="240" w:lineRule="auto"/>
              <w:jc w:val="both"/>
              <w:rPr>
                <w:rFonts w:ascii="Times New Roman" w:hAnsi="Times New Roman"/>
                <w:color w:val="auto"/>
                <w:sz w:val="28"/>
                <w:szCs w:val="28"/>
              </w:rPr>
            </w:pPr>
            <w:r w:rsidRPr="00AE5C09">
              <w:rPr>
                <w:rFonts w:ascii="Times New Roman" w:hAnsi="Times New Roman"/>
                <w:color w:val="auto"/>
                <w:sz w:val="28"/>
                <w:szCs w:val="28"/>
              </w:rPr>
              <w:t>за 2022-2023</w:t>
            </w:r>
            <w:r w:rsidR="00070310" w:rsidRPr="00AE5C09">
              <w:rPr>
                <w:rFonts w:ascii="Times New Roman" w:hAnsi="Times New Roman"/>
                <w:color w:val="auto"/>
                <w:sz w:val="28"/>
                <w:szCs w:val="28"/>
              </w:rPr>
              <w:t xml:space="preserve"> уч</w:t>
            </w:r>
            <w:proofErr w:type="gramStart"/>
            <w:r w:rsidR="00070310" w:rsidRPr="00AE5C09">
              <w:rPr>
                <w:rFonts w:ascii="Times New Roman" w:hAnsi="Times New Roman"/>
                <w:color w:val="auto"/>
                <w:sz w:val="28"/>
                <w:szCs w:val="28"/>
              </w:rPr>
              <w:t>.г</w:t>
            </w:r>
            <w:proofErr w:type="gramEnd"/>
            <w:r w:rsidR="00070310" w:rsidRPr="00AE5C09">
              <w:rPr>
                <w:rFonts w:ascii="Times New Roman" w:hAnsi="Times New Roman"/>
                <w:color w:val="auto"/>
                <w:sz w:val="28"/>
                <w:szCs w:val="28"/>
              </w:rPr>
              <w:t>од</w:t>
            </w:r>
          </w:p>
          <w:p w:rsidR="00070310" w:rsidRPr="00AE5C09" w:rsidRDefault="003F0ABB" w:rsidP="00070310">
            <w:pPr>
              <w:pStyle w:val="af4"/>
              <w:spacing w:line="240" w:lineRule="auto"/>
              <w:jc w:val="both"/>
              <w:rPr>
                <w:rFonts w:ascii="Times New Roman" w:hAnsi="Times New Roman"/>
                <w:color w:val="auto"/>
                <w:sz w:val="28"/>
                <w:szCs w:val="28"/>
              </w:rPr>
            </w:pPr>
            <w:r w:rsidRPr="00AE5C09">
              <w:rPr>
                <w:rFonts w:ascii="Times New Roman" w:hAnsi="Times New Roman"/>
                <w:color w:val="auto"/>
                <w:sz w:val="28"/>
                <w:szCs w:val="28"/>
              </w:rPr>
              <w:t>за 2023-2024</w:t>
            </w:r>
            <w:r w:rsidR="00070310" w:rsidRPr="00AE5C09">
              <w:rPr>
                <w:rFonts w:ascii="Times New Roman" w:hAnsi="Times New Roman"/>
                <w:color w:val="auto"/>
                <w:sz w:val="28"/>
                <w:szCs w:val="28"/>
              </w:rPr>
              <w:t xml:space="preserve"> уч</w:t>
            </w:r>
            <w:proofErr w:type="gramStart"/>
            <w:r w:rsidR="00070310" w:rsidRPr="00AE5C09">
              <w:rPr>
                <w:rFonts w:ascii="Times New Roman" w:hAnsi="Times New Roman"/>
                <w:color w:val="auto"/>
                <w:sz w:val="28"/>
                <w:szCs w:val="28"/>
              </w:rPr>
              <w:t>.г</w:t>
            </w:r>
            <w:proofErr w:type="gramEnd"/>
            <w:r w:rsidR="00070310" w:rsidRPr="00AE5C09">
              <w:rPr>
                <w:rFonts w:ascii="Times New Roman" w:hAnsi="Times New Roman"/>
                <w:color w:val="auto"/>
                <w:sz w:val="28"/>
                <w:szCs w:val="28"/>
              </w:rPr>
              <w:t xml:space="preserve">од   </w:t>
            </w:r>
          </w:p>
          <w:p w:rsidR="00070310" w:rsidRPr="00AE5C09" w:rsidRDefault="003F0ABB" w:rsidP="00070310">
            <w:pPr>
              <w:pStyle w:val="af4"/>
              <w:spacing w:line="240" w:lineRule="auto"/>
              <w:jc w:val="both"/>
              <w:rPr>
                <w:rFonts w:ascii="Times New Roman" w:hAnsi="Times New Roman"/>
                <w:color w:val="auto"/>
                <w:sz w:val="28"/>
                <w:szCs w:val="28"/>
              </w:rPr>
            </w:pPr>
            <w:r w:rsidRPr="00AE5C09">
              <w:rPr>
                <w:rFonts w:ascii="Times New Roman" w:hAnsi="Times New Roman"/>
                <w:color w:val="auto"/>
                <w:sz w:val="28"/>
                <w:szCs w:val="28"/>
              </w:rPr>
              <w:t>за 2024-2025</w:t>
            </w:r>
            <w:r w:rsidR="00070310" w:rsidRPr="00AE5C09">
              <w:rPr>
                <w:rFonts w:ascii="Times New Roman" w:hAnsi="Times New Roman"/>
                <w:color w:val="auto"/>
                <w:sz w:val="28"/>
                <w:szCs w:val="28"/>
              </w:rPr>
              <w:t xml:space="preserve"> уч</w:t>
            </w:r>
            <w:proofErr w:type="gramStart"/>
            <w:r w:rsidR="00070310" w:rsidRPr="00AE5C09">
              <w:rPr>
                <w:rFonts w:ascii="Times New Roman" w:hAnsi="Times New Roman"/>
                <w:color w:val="auto"/>
                <w:sz w:val="28"/>
                <w:szCs w:val="28"/>
              </w:rPr>
              <w:t>.г</w:t>
            </w:r>
            <w:proofErr w:type="gramEnd"/>
            <w:r w:rsidR="00070310" w:rsidRPr="00AE5C09">
              <w:rPr>
                <w:rFonts w:ascii="Times New Roman" w:hAnsi="Times New Roman"/>
                <w:color w:val="auto"/>
                <w:sz w:val="28"/>
                <w:szCs w:val="28"/>
              </w:rPr>
              <w:t xml:space="preserve">од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rsidR="00070310" w:rsidRPr="00AE5C09" w:rsidRDefault="00070310" w:rsidP="00070310">
            <w:pPr>
              <w:pStyle w:val="NoParagraphStyle"/>
              <w:snapToGrid w:val="0"/>
              <w:spacing w:line="240" w:lineRule="auto"/>
              <w:ind w:firstLine="0"/>
              <w:jc w:val="center"/>
              <w:rPr>
                <w:rFonts w:ascii="Times New Roman" w:hAnsi="Times New Roman" w:cs="Times New Roman"/>
                <w:color w:val="auto"/>
                <w:sz w:val="28"/>
                <w:szCs w:val="28"/>
                <w:lang w:val="ru-RU"/>
              </w:rPr>
            </w:pPr>
          </w:p>
          <w:p w:rsidR="00070310" w:rsidRPr="00AE5C09" w:rsidRDefault="00070310" w:rsidP="00070310">
            <w:pPr>
              <w:pStyle w:val="NoParagraphStyle"/>
              <w:spacing w:line="240" w:lineRule="auto"/>
              <w:ind w:firstLine="0"/>
              <w:jc w:val="center"/>
              <w:rPr>
                <w:rFonts w:ascii="Times New Roman" w:hAnsi="Times New Roman" w:cs="Times New Roman"/>
                <w:color w:val="auto"/>
                <w:sz w:val="28"/>
                <w:szCs w:val="28"/>
                <w:lang w:val="ru-RU"/>
              </w:rPr>
            </w:pPr>
          </w:p>
          <w:p w:rsidR="00070310" w:rsidRPr="00AE5C09" w:rsidRDefault="003F0ABB" w:rsidP="00070310">
            <w:pPr>
              <w:pStyle w:val="NoParagraphStyle"/>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май 2022</w:t>
            </w:r>
          </w:p>
          <w:p w:rsidR="00070310" w:rsidRPr="00AE5C09" w:rsidRDefault="003F0ABB" w:rsidP="00070310">
            <w:pPr>
              <w:pStyle w:val="NoParagraphStyle"/>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май 2023</w:t>
            </w:r>
          </w:p>
          <w:p w:rsidR="00070310" w:rsidRPr="00AE5C09" w:rsidRDefault="003F0ABB" w:rsidP="00070310">
            <w:pPr>
              <w:pStyle w:val="NoParagraphStyle"/>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май 2024</w:t>
            </w:r>
          </w:p>
          <w:p w:rsidR="00070310" w:rsidRPr="00AE5C09" w:rsidRDefault="00070310" w:rsidP="00070310">
            <w:pPr>
              <w:pStyle w:val="NoParagraphStyle"/>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май 202</w:t>
            </w:r>
            <w:r w:rsidR="003F0ABB" w:rsidRPr="00AE5C09">
              <w:rPr>
                <w:rFonts w:ascii="Times New Roman" w:hAnsi="Times New Roman" w:cs="Times New Roman"/>
                <w:color w:val="auto"/>
                <w:sz w:val="28"/>
                <w:szCs w:val="28"/>
                <w:lang w:val="ru-RU"/>
              </w:rPr>
              <w:t>5</w:t>
            </w:r>
          </w:p>
        </w:tc>
      </w:tr>
      <w:tr w:rsidR="00070310" w:rsidRPr="00AE5C09" w:rsidTr="00070310">
        <w:tc>
          <w:tcPr>
            <w:tcW w:w="9621" w:type="dxa"/>
            <w:gridSpan w:val="2"/>
            <w:tcBorders>
              <w:top w:val="single" w:sz="4" w:space="0" w:color="000000"/>
              <w:left w:val="single" w:sz="4" w:space="0" w:color="000000"/>
              <w:bottom w:val="single" w:sz="4" w:space="0" w:color="000000"/>
              <w:right w:val="single" w:sz="4" w:space="0" w:color="000000"/>
            </w:tcBorders>
            <w:shd w:val="clear" w:color="auto" w:fill="BDD6EE"/>
          </w:tcPr>
          <w:p w:rsidR="00070310" w:rsidRPr="00AE5C09" w:rsidRDefault="00070310" w:rsidP="00070310">
            <w:pPr>
              <w:pStyle w:val="NoParagraphStyle"/>
              <w:snapToGrid w:val="0"/>
              <w:spacing w:line="240" w:lineRule="auto"/>
              <w:ind w:firstLine="0"/>
              <w:jc w:val="center"/>
              <w:rPr>
                <w:rFonts w:ascii="Times New Roman" w:hAnsi="Times New Roman" w:cs="Times New Roman"/>
                <w:b/>
                <w:color w:val="auto"/>
                <w:sz w:val="28"/>
                <w:szCs w:val="28"/>
                <w:shd w:val="clear" w:color="auto" w:fill="BDD6EE"/>
                <w:lang w:val="ru-RU"/>
              </w:rPr>
            </w:pPr>
            <w:r w:rsidRPr="00AE5C09">
              <w:rPr>
                <w:rFonts w:ascii="Times New Roman" w:hAnsi="Times New Roman" w:cs="Times New Roman"/>
                <w:b/>
                <w:color w:val="auto"/>
                <w:sz w:val="28"/>
                <w:szCs w:val="28"/>
                <w:lang w:val="ru-RU"/>
              </w:rPr>
              <w:t xml:space="preserve">VI. Материально-техническое обеспечение введения ФГОС </w:t>
            </w:r>
            <w:r w:rsidRPr="00AE5C09">
              <w:rPr>
                <w:rFonts w:ascii="Times New Roman" w:hAnsi="Times New Roman" w:cs="Times New Roman"/>
                <w:b/>
                <w:color w:val="auto"/>
                <w:sz w:val="28"/>
                <w:szCs w:val="28"/>
                <w:shd w:val="clear" w:color="auto" w:fill="BDD6EE"/>
                <w:lang w:val="ru-RU"/>
              </w:rPr>
              <w:t>НОО МБОУ «Сарай-Гирская СОШ»</w:t>
            </w:r>
          </w:p>
        </w:tc>
      </w:tr>
      <w:tr w:rsidR="00070310" w:rsidRPr="00AE5C09" w:rsidTr="00070310">
        <w:tc>
          <w:tcPr>
            <w:tcW w:w="7195" w:type="dxa"/>
            <w:tcBorders>
              <w:top w:val="single" w:sz="4" w:space="0" w:color="000000"/>
              <w:left w:val="single" w:sz="4" w:space="0" w:color="000000"/>
              <w:bottom w:val="single" w:sz="4" w:space="0" w:color="000000"/>
            </w:tcBorders>
            <w:shd w:val="clear" w:color="auto" w:fill="auto"/>
          </w:tcPr>
          <w:p w:rsidR="00070310" w:rsidRPr="00AE5C09" w:rsidRDefault="00070310" w:rsidP="00070310">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1. Анализ материально-технического обеспечения введения и реализации ФГОС НОО в МБОУ «Сарай-Гирская СОШ» начального общего образования</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rsidR="00070310" w:rsidRPr="00AE5C09" w:rsidRDefault="00070310" w:rsidP="00070310">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июль</w:t>
            </w:r>
          </w:p>
          <w:p w:rsidR="00070310" w:rsidRPr="00AE5C09" w:rsidRDefault="00070310" w:rsidP="00070310">
            <w:pPr>
              <w:pStyle w:val="NoParagraphStyle"/>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20</w:t>
            </w:r>
            <w:r w:rsidR="003F0ABB" w:rsidRPr="00AE5C09">
              <w:rPr>
                <w:rFonts w:ascii="Times New Roman" w:hAnsi="Times New Roman" w:cs="Times New Roman"/>
                <w:color w:val="auto"/>
                <w:sz w:val="28"/>
                <w:szCs w:val="28"/>
                <w:lang w:val="ru-RU"/>
              </w:rPr>
              <w:t>22</w:t>
            </w:r>
          </w:p>
        </w:tc>
      </w:tr>
      <w:tr w:rsidR="00070310" w:rsidRPr="00AE5C09" w:rsidTr="00070310">
        <w:tc>
          <w:tcPr>
            <w:tcW w:w="7195" w:type="dxa"/>
            <w:tcBorders>
              <w:top w:val="single" w:sz="4" w:space="0" w:color="000000"/>
              <w:left w:val="single" w:sz="4" w:space="0" w:color="000000"/>
              <w:bottom w:val="single" w:sz="4" w:space="0" w:color="000000"/>
            </w:tcBorders>
            <w:shd w:val="clear" w:color="auto" w:fill="auto"/>
          </w:tcPr>
          <w:p w:rsidR="00070310" w:rsidRPr="00AE5C09" w:rsidRDefault="00070310" w:rsidP="00070310">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2. Обеспечение соответствия материаль</w:t>
            </w:r>
            <w:r w:rsidRPr="00AE5C09">
              <w:rPr>
                <w:rFonts w:ascii="Times New Roman" w:hAnsi="Times New Roman"/>
                <w:color w:val="auto"/>
                <w:spacing w:val="2"/>
                <w:sz w:val="28"/>
                <w:szCs w:val="28"/>
              </w:rPr>
              <w:t xml:space="preserve">но-технической базы </w:t>
            </w:r>
            <w:r w:rsidRPr="00AE5C09">
              <w:rPr>
                <w:rFonts w:ascii="Times New Roman" w:hAnsi="Times New Roman"/>
                <w:color w:val="auto"/>
                <w:sz w:val="28"/>
                <w:szCs w:val="28"/>
              </w:rPr>
              <w:t>МБОУ «Сарай-Гирская СОШ»</w:t>
            </w:r>
            <w:r w:rsidR="003F0ABB" w:rsidRPr="00AE5C09">
              <w:rPr>
                <w:rFonts w:ascii="Times New Roman" w:hAnsi="Times New Roman"/>
                <w:color w:val="auto"/>
                <w:sz w:val="28"/>
                <w:szCs w:val="28"/>
              </w:rPr>
              <w:t xml:space="preserve"> </w:t>
            </w:r>
            <w:r w:rsidRPr="00AE5C09">
              <w:rPr>
                <w:rFonts w:ascii="Times New Roman" w:hAnsi="Times New Roman"/>
                <w:color w:val="auto"/>
                <w:spacing w:val="2"/>
                <w:sz w:val="28"/>
                <w:szCs w:val="28"/>
              </w:rPr>
              <w:t xml:space="preserve">требованиям </w:t>
            </w:r>
            <w:r w:rsidRPr="00AE5C09">
              <w:rPr>
                <w:rFonts w:ascii="Times New Roman" w:hAnsi="Times New Roman"/>
                <w:color w:val="auto"/>
                <w:sz w:val="28"/>
                <w:szCs w:val="28"/>
              </w:rPr>
              <w:t>ФГОС НОО</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rsidR="00070310" w:rsidRPr="00AE5C09" w:rsidRDefault="003F0ABB" w:rsidP="00070310">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2021</w:t>
            </w:r>
            <w:r w:rsidR="00070310" w:rsidRPr="00AE5C09">
              <w:rPr>
                <w:rFonts w:ascii="Times New Roman" w:hAnsi="Times New Roman" w:cs="Times New Roman"/>
                <w:color w:val="auto"/>
                <w:sz w:val="28"/>
                <w:szCs w:val="28"/>
                <w:lang w:val="ru-RU"/>
              </w:rPr>
              <w:t>-202</w:t>
            </w:r>
            <w:r w:rsidRPr="00AE5C09">
              <w:rPr>
                <w:rFonts w:ascii="Times New Roman" w:hAnsi="Times New Roman" w:cs="Times New Roman"/>
                <w:color w:val="auto"/>
                <w:sz w:val="28"/>
                <w:szCs w:val="28"/>
                <w:lang w:val="ru-RU"/>
              </w:rPr>
              <w:t>2</w:t>
            </w:r>
          </w:p>
        </w:tc>
      </w:tr>
      <w:tr w:rsidR="00070310" w:rsidRPr="00AE5C09" w:rsidTr="00070310">
        <w:tc>
          <w:tcPr>
            <w:tcW w:w="7195" w:type="dxa"/>
            <w:tcBorders>
              <w:top w:val="single" w:sz="4" w:space="0" w:color="000000"/>
              <w:left w:val="single" w:sz="4" w:space="0" w:color="000000"/>
              <w:bottom w:val="single" w:sz="4" w:space="0" w:color="000000"/>
            </w:tcBorders>
            <w:shd w:val="clear" w:color="auto" w:fill="auto"/>
          </w:tcPr>
          <w:p w:rsidR="00070310" w:rsidRPr="00AE5C09" w:rsidRDefault="00070310" w:rsidP="00070310">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3. Обеспечение соответствия условий реализации ООП противопожарным нормам, санитарно-гигиеническим нормам, нормам охраны труда работников МБОУ «Сарай-Гирская СОШ»</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rsidR="00070310" w:rsidRPr="00AE5C09" w:rsidRDefault="00070310" w:rsidP="00070310">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постоянно</w:t>
            </w:r>
          </w:p>
        </w:tc>
      </w:tr>
      <w:tr w:rsidR="00070310" w:rsidRPr="00AE5C09" w:rsidTr="00070310">
        <w:tc>
          <w:tcPr>
            <w:tcW w:w="7195" w:type="dxa"/>
            <w:tcBorders>
              <w:top w:val="single" w:sz="4" w:space="0" w:color="000000"/>
              <w:left w:val="single" w:sz="4" w:space="0" w:color="000000"/>
              <w:bottom w:val="single" w:sz="4" w:space="0" w:color="000000"/>
            </w:tcBorders>
            <w:shd w:val="clear" w:color="auto" w:fill="auto"/>
          </w:tcPr>
          <w:p w:rsidR="00070310" w:rsidRPr="00AE5C09" w:rsidRDefault="00070310" w:rsidP="00070310">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4. Обеспечение соответствия информационно-образовательной среды требованиям ФГОС НОО:</w:t>
            </w:r>
          </w:p>
          <w:p w:rsidR="00070310" w:rsidRPr="00AE5C09" w:rsidRDefault="00070310" w:rsidP="00070310">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 обеспечение укомплектованности библиотечно</w:t>
            </w:r>
            <w:r w:rsidRPr="00AE5C09">
              <w:rPr>
                <w:rFonts w:ascii="Times New Roman" w:hAnsi="Times New Roman"/>
                <w:color w:val="auto"/>
                <w:sz w:val="28"/>
                <w:szCs w:val="28"/>
              </w:rPr>
              <w:softHyphen/>
              <w:t>информационного центра печатными и электронными образовательными ресурсами на учебный год;</w:t>
            </w:r>
          </w:p>
          <w:p w:rsidR="00070310" w:rsidRPr="00AE5C09" w:rsidRDefault="00070310" w:rsidP="00070310">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t>- 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070310" w:rsidRPr="00AE5C09" w:rsidRDefault="00070310" w:rsidP="00070310">
            <w:pPr>
              <w:pStyle w:val="af4"/>
              <w:snapToGrid w:val="0"/>
              <w:spacing w:line="240" w:lineRule="auto"/>
              <w:jc w:val="both"/>
              <w:rPr>
                <w:rFonts w:ascii="Times New Roman" w:hAnsi="Times New Roman"/>
                <w:color w:val="auto"/>
                <w:sz w:val="28"/>
                <w:szCs w:val="28"/>
              </w:rPr>
            </w:pPr>
            <w:r w:rsidRPr="00AE5C09">
              <w:rPr>
                <w:rFonts w:ascii="Times New Roman" w:hAnsi="Times New Roman"/>
                <w:color w:val="auto"/>
                <w:sz w:val="28"/>
                <w:szCs w:val="28"/>
              </w:rPr>
              <w:lastRenderedPageBreak/>
              <w:t>- обеспечение контролируемого доступа участников образовательных отношений к информационным образовательным ресурсам в Интернете</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rsidR="00070310" w:rsidRPr="00AE5C09" w:rsidRDefault="00070310" w:rsidP="00070310">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lastRenderedPageBreak/>
              <w:t>Постоянно</w:t>
            </w:r>
          </w:p>
          <w:p w:rsidR="00070310" w:rsidRPr="00AE5C09" w:rsidRDefault="00070310" w:rsidP="00070310">
            <w:pPr>
              <w:pStyle w:val="NoParagraphStyle"/>
              <w:snapToGrid w:val="0"/>
              <w:spacing w:line="240" w:lineRule="auto"/>
              <w:ind w:firstLine="0"/>
              <w:jc w:val="center"/>
              <w:rPr>
                <w:rFonts w:ascii="Times New Roman" w:hAnsi="Times New Roman" w:cs="Times New Roman"/>
                <w:color w:val="auto"/>
                <w:sz w:val="28"/>
                <w:szCs w:val="28"/>
                <w:lang w:val="ru-RU"/>
              </w:rPr>
            </w:pPr>
          </w:p>
          <w:p w:rsidR="00070310" w:rsidRPr="00AE5C09" w:rsidRDefault="00070310" w:rsidP="00070310">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до15 августа</w:t>
            </w:r>
          </w:p>
          <w:p w:rsidR="00070310" w:rsidRPr="00AE5C09" w:rsidRDefault="003F0ABB" w:rsidP="00070310">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2022-2025</w:t>
            </w:r>
          </w:p>
          <w:p w:rsidR="00070310" w:rsidRPr="00AE5C09" w:rsidRDefault="00070310" w:rsidP="00070310">
            <w:pPr>
              <w:pStyle w:val="NoParagraphStyle"/>
              <w:snapToGrid w:val="0"/>
              <w:spacing w:line="240" w:lineRule="auto"/>
              <w:ind w:firstLine="0"/>
              <w:jc w:val="center"/>
              <w:rPr>
                <w:rFonts w:ascii="Times New Roman" w:hAnsi="Times New Roman" w:cs="Times New Roman"/>
                <w:color w:val="auto"/>
                <w:sz w:val="28"/>
                <w:szCs w:val="28"/>
                <w:lang w:val="ru-RU"/>
              </w:rPr>
            </w:pPr>
          </w:p>
          <w:p w:rsidR="00070310" w:rsidRPr="00AE5C09" w:rsidRDefault="00070310" w:rsidP="00070310">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t>Постоянно</w:t>
            </w:r>
          </w:p>
          <w:p w:rsidR="00070310" w:rsidRPr="00AE5C09" w:rsidRDefault="00070310" w:rsidP="00070310">
            <w:pPr>
              <w:pStyle w:val="NoParagraphStyle"/>
              <w:snapToGrid w:val="0"/>
              <w:spacing w:line="240" w:lineRule="auto"/>
              <w:ind w:firstLine="0"/>
              <w:jc w:val="center"/>
              <w:rPr>
                <w:rFonts w:ascii="Times New Roman" w:hAnsi="Times New Roman" w:cs="Times New Roman"/>
                <w:color w:val="auto"/>
                <w:sz w:val="28"/>
                <w:szCs w:val="28"/>
                <w:lang w:val="ru-RU"/>
              </w:rPr>
            </w:pPr>
          </w:p>
          <w:p w:rsidR="00070310" w:rsidRPr="00AE5C09" w:rsidRDefault="00070310" w:rsidP="00070310">
            <w:pPr>
              <w:pStyle w:val="NoParagraphStyle"/>
              <w:snapToGrid w:val="0"/>
              <w:spacing w:line="240" w:lineRule="auto"/>
              <w:ind w:firstLine="0"/>
              <w:jc w:val="center"/>
              <w:rPr>
                <w:rFonts w:ascii="Times New Roman" w:hAnsi="Times New Roman" w:cs="Times New Roman"/>
                <w:color w:val="auto"/>
                <w:sz w:val="28"/>
                <w:szCs w:val="28"/>
                <w:lang w:val="ru-RU"/>
              </w:rPr>
            </w:pPr>
          </w:p>
          <w:p w:rsidR="00070310" w:rsidRPr="00AE5C09" w:rsidRDefault="00070310" w:rsidP="00070310">
            <w:pPr>
              <w:pStyle w:val="NoParagraphStyle"/>
              <w:snapToGrid w:val="0"/>
              <w:spacing w:line="240" w:lineRule="auto"/>
              <w:ind w:firstLine="0"/>
              <w:jc w:val="center"/>
              <w:rPr>
                <w:rFonts w:ascii="Times New Roman" w:hAnsi="Times New Roman" w:cs="Times New Roman"/>
                <w:color w:val="auto"/>
                <w:sz w:val="28"/>
                <w:szCs w:val="28"/>
                <w:lang w:val="ru-RU"/>
              </w:rPr>
            </w:pPr>
          </w:p>
          <w:p w:rsidR="00070310" w:rsidRPr="00AE5C09" w:rsidRDefault="00070310" w:rsidP="00070310">
            <w:pPr>
              <w:pStyle w:val="NoParagraphStyle"/>
              <w:snapToGrid w:val="0"/>
              <w:spacing w:line="240" w:lineRule="auto"/>
              <w:ind w:firstLine="0"/>
              <w:jc w:val="center"/>
              <w:rPr>
                <w:rFonts w:ascii="Times New Roman" w:hAnsi="Times New Roman" w:cs="Times New Roman"/>
                <w:color w:val="auto"/>
                <w:sz w:val="28"/>
                <w:szCs w:val="28"/>
                <w:lang w:val="ru-RU"/>
              </w:rPr>
            </w:pPr>
            <w:r w:rsidRPr="00AE5C09">
              <w:rPr>
                <w:rFonts w:ascii="Times New Roman" w:hAnsi="Times New Roman" w:cs="Times New Roman"/>
                <w:color w:val="auto"/>
                <w:sz w:val="28"/>
                <w:szCs w:val="28"/>
                <w:lang w:val="ru-RU"/>
              </w:rPr>
              <w:lastRenderedPageBreak/>
              <w:t>постоянно</w:t>
            </w:r>
          </w:p>
        </w:tc>
      </w:tr>
    </w:tbl>
    <w:p w:rsidR="00070310" w:rsidRPr="00AE5C09" w:rsidRDefault="00070310" w:rsidP="00070310">
      <w:pPr>
        <w:tabs>
          <w:tab w:val="left" w:pos="993"/>
        </w:tabs>
        <w:suppressAutoHyphens/>
        <w:spacing w:after="0" w:line="240" w:lineRule="auto"/>
        <w:rPr>
          <w:sz w:val="28"/>
          <w:szCs w:val="28"/>
        </w:rPr>
        <w:sectPr w:rsidR="00070310" w:rsidRPr="00AE5C09">
          <w:headerReference w:type="even" r:id="rId48"/>
          <w:headerReference w:type="default" r:id="rId49"/>
          <w:footerReference w:type="even" r:id="rId50"/>
          <w:footerReference w:type="default" r:id="rId51"/>
          <w:headerReference w:type="first" r:id="rId52"/>
          <w:footerReference w:type="first" r:id="rId53"/>
          <w:pgSz w:w="11906" w:h="16838"/>
          <w:pgMar w:top="1456" w:right="850" w:bottom="1456" w:left="1701" w:header="1134" w:footer="1134" w:gutter="0"/>
          <w:cols w:space="720"/>
          <w:docGrid w:linePitch="381"/>
        </w:sectPr>
      </w:pPr>
    </w:p>
    <w:p w:rsidR="006F2E8D" w:rsidRPr="00AE5C09" w:rsidRDefault="006F2E8D" w:rsidP="00826E2C">
      <w:pPr>
        <w:pStyle w:val="Default"/>
        <w:jc w:val="both"/>
        <w:rPr>
          <w:rFonts w:ascii="Times New Roman" w:hAnsi="Times New Roman" w:cs="Times New Roman"/>
          <w:color w:val="auto"/>
          <w:sz w:val="28"/>
          <w:szCs w:val="28"/>
        </w:rPr>
      </w:pPr>
    </w:p>
    <w:tbl>
      <w:tblPr>
        <w:tblStyle w:val="myTableStyle"/>
        <w:tblOverlap w:val="never"/>
        <w:tblW w:w="6000" w:type="dxa"/>
        <w:jc w:val="center"/>
        <w:tblInd w:w="0" w:type="dxa"/>
        <w:tblLook w:val="04A0"/>
      </w:tblPr>
      <w:tblGrid>
        <w:gridCol w:w="1607"/>
        <w:gridCol w:w="5653"/>
      </w:tblGrid>
      <w:tr w:rsidR="005A2A56">
        <w:trPr>
          <w:jc w:val="center"/>
        </w:trPr>
        <w:tc>
          <w:tcPr>
            <w:tcW w:w="0" w:type="auto"/>
            <w:gridSpan w:val="2"/>
            <w:tcMar>
              <w:top w:w="150" w:type="dxa"/>
              <w:left w:w="350" w:type="dxa"/>
              <w:bottom w:w="0" w:type="dxa"/>
              <w:right w:w="350" w:type="dxa"/>
            </w:tcMar>
          </w:tcPr>
          <w:p w:rsidR="005A2A56" w:rsidRDefault="00742B01">
            <w:pPr>
              <w:jc w:val="center"/>
              <w:rPr>
                <w:b/>
                <w:bCs/>
                <w:sz w:val="36"/>
                <w:szCs w:val="36"/>
              </w:rPr>
            </w:pPr>
            <w:r>
              <w:rPr>
                <w:b/>
                <w:bCs/>
                <w:sz w:val="36"/>
                <w:szCs w:val="36"/>
              </w:rPr>
              <w:t>ДОКУМЕНТ ПОДПИСАН ЭЛЕКТРОННОЙ ПОДПИСЬЮ</w:t>
            </w:r>
          </w:p>
        </w:tc>
      </w:tr>
      <w:tr w:rsidR="005A2A56">
        <w:trPr>
          <w:jc w:val="center"/>
        </w:trPr>
        <w:tc>
          <w:tcPr>
            <w:tcW w:w="0" w:type="auto"/>
            <w:gridSpan w:val="2"/>
            <w:tcMar>
              <w:left w:w="0" w:type="dxa"/>
              <w:bottom w:w="150" w:type="dxa"/>
              <w:right w:w="0" w:type="dxa"/>
            </w:tcMar>
          </w:tcPr>
          <w:p w:rsidR="005A2A56" w:rsidRDefault="00742B01">
            <w:pPr>
              <w:shd w:val="clear" w:color="auto" w:fill="000000"/>
              <w:spacing w:before="50" w:after="50" w:line="240" w:lineRule="auto"/>
              <w:jc w:val="center"/>
              <w:rPr>
                <w:b/>
                <w:bCs/>
                <w:color w:val="FFFFFF"/>
              </w:rPr>
            </w:pPr>
            <w:r>
              <w:rPr>
                <w:b/>
                <w:bCs/>
                <w:color w:val="FFFFFF"/>
              </w:rPr>
              <w:t>СВЕДЕНИЯ О СЕРТИФИКАТЕ ЭП</w:t>
            </w:r>
          </w:p>
        </w:tc>
      </w:tr>
      <w:tr w:rsidR="005A2A56">
        <w:trPr>
          <w:jc w:val="center"/>
        </w:trPr>
        <w:tc>
          <w:tcPr>
            <w:tcW w:w="0" w:type="auto"/>
          </w:tcPr>
          <w:p w:rsidR="005A2A56" w:rsidRDefault="00742B01">
            <w:r>
              <w:t>Сертификат</w:t>
            </w:r>
          </w:p>
        </w:tc>
        <w:tc>
          <w:tcPr>
            <w:tcW w:w="0" w:type="auto"/>
          </w:tcPr>
          <w:p w:rsidR="005A2A56" w:rsidRDefault="00742B01">
            <w:r>
              <w:t>644336974853228904002341178330791503358059491664</w:t>
            </w:r>
          </w:p>
        </w:tc>
      </w:tr>
      <w:tr w:rsidR="005A2A56">
        <w:trPr>
          <w:jc w:val="center"/>
        </w:trPr>
        <w:tc>
          <w:tcPr>
            <w:tcW w:w="0" w:type="auto"/>
          </w:tcPr>
          <w:p w:rsidR="005A2A56" w:rsidRDefault="00742B01">
            <w:r>
              <w:t>Владелец</w:t>
            </w:r>
          </w:p>
        </w:tc>
        <w:tc>
          <w:tcPr>
            <w:tcW w:w="0" w:type="auto"/>
          </w:tcPr>
          <w:p w:rsidR="005A2A56" w:rsidRDefault="00742B01">
            <w:r>
              <w:t>Гарин Виктор Анатольевич</w:t>
            </w:r>
          </w:p>
        </w:tc>
      </w:tr>
      <w:tr w:rsidR="005A2A56">
        <w:trPr>
          <w:jc w:val="center"/>
        </w:trPr>
        <w:tc>
          <w:tcPr>
            <w:tcW w:w="0" w:type="auto"/>
          </w:tcPr>
          <w:p w:rsidR="005A2A56" w:rsidRDefault="00742B01">
            <w:r>
              <w:t>Действителен</w:t>
            </w:r>
          </w:p>
        </w:tc>
        <w:tc>
          <w:tcPr>
            <w:tcW w:w="0" w:type="auto"/>
          </w:tcPr>
          <w:p w:rsidR="005A2A56" w:rsidRDefault="00742B01">
            <w:r>
              <w:t>С 24.01.2023 по 24.01.2024</w:t>
            </w:r>
          </w:p>
        </w:tc>
      </w:tr>
    </w:tbl>
    <w:p w:rsidR="00742B01" w:rsidRDefault="00742B01"/>
    <w:sectPr w:rsidR="00742B01" w:rsidSect="00F6052A">
      <w:pgSz w:w="11906" w:h="16838"/>
      <w:pgMar w:top="1134" w:right="849" w:bottom="1134" w:left="1276" w:header="708" w:footer="708" w:gutter="0"/>
      <w:cols w:space="708"/>
      <w:docGrid w:linePitch="360"/>
    </w:sectPr>
  </w:body>
</w:document>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4B32" w:rsidRDefault="000F4B32" w:rsidP="00447BE1">
      <w:pPr>
        <w:spacing w:after="0" w:line="240" w:lineRule="auto"/>
      </w:pPr>
      <w:r>
        <w:separator/>
      </w:r>
    </w:p>
  </w:endnote>
  <w:endnote w:type="continuationSeparator" w:id="0">
    <w:p w:rsidR="000F4B32" w:rsidRDefault="000F4B32" w:rsidP="00447B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OfficinaSansITC">
    <w:altName w:val="Arial"/>
    <w:panose1 w:val="00000000000000000000"/>
    <w:charset w:val="CC"/>
    <w:family w:val="swiss"/>
    <w:notTrueType/>
    <w:pitch w:val="default"/>
    <w:sig w:usb0="00000001" w:usb1="00000000" w:usb2="00000000" w:usb3="00000000" w:csb0="00000005" w:csb1="00000000"/>
  </w:font>
  <w:font w:name="SchoolBookSanPin">
    <w:altName w:val="Times New Roman"/>
    <w:panose1 w:val="00000000000000000000"/>
    <w:charset w:val="CC"/>
    <w:family w:val="auto"/>
    <w:notTrueType/>
    <w:pitch w:val="default"/>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Е">
    <w:altName w:val="Calibri"/>
    <w:charset w:val="00"/>
    <w:family w:val="roman"/>
    <w:pitch w:val="variable"/>
    <w:sig w:usb0="00000000" w:usb1="09060000" w:usb2="00000010" w:usb3="00000000" w:csb0="00080000" w:csb1="00000000"/>
  </w:font>
  <w:font w:name="Batang">
    <w:altName w:val="Arial Unicode MS"/>
    <w:panose1 w:val="02030600000101010101"/>
    <w:charset w:val="81"/>
    <w:family w:val="auto"/>
    <w:notTrueType/>
    <w:pitch w:val="fixed"/>
    <w:sig w:usb0="00000000"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LiberationSerif">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7626"/>
      <w:docPartObj>
        <w:docPartGallery w:val="Page Numbers (Bottom of Page)"/>
        <w:docPartUnique/>
      </w:docPartObj>
    </w:sdtPr>
    <w:sdtContent>
      <w:p w:rsidR="00AF4484" w:rsidRDefault="00AF4484">
        <w:pPr>
          <w:pStyle w:val="af0"/>
          <w:jc w:val="center"/>
        </w:pPr>
        <w:fldSimple w:instr=" PAGE   \* MERGEFORMAT ">
          <w:r w:rsidR="006878E2">
            <w:rPr>
              <w:noProof/>
            </w:rPr>
            <w:t>268</w:t>
          </w:r>
        </w:fldSimple>
      </w:p>
    </w:sdtContent>
  </w:sdt>
  <w:p w:rsidR="00AF4484" w:rsidRDefault="00AF4484">
    <w:pPr>
      <w:pStyle w:val="af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915219"/>
      <w:docPartObj>
        <w:docPartGallery w:val="Page Numbers (Bottom of Page)"/>
        <w:docPartUnique/>
      </w:docPartObj>
    </w:sdtPr>
    <w:sdtContent>
      <w:p w:rsidR="00AF4484" w:rsidRDefault="00AF4484">
        <w:pPr>
          <w:pStyle w:val="af0"/>
          <w:jc w:val="center"/>
        </w:pPr>
        <w:fldSimple w:instr=" PAGE   \* MERGEFORMAT ">
          <w:r w:rsidR="006878E2">
            <w:rPr>
              <w:noProof/>
            </w:rPr>
            <w:t>334</w:t>
          </w:r>
        </w:fldSimple>
      </w:p>
    </w:sdtContent>
  </w:sdt>
  <w:p w:rsidR="00AF4484" w:rsidRDefault="00AF4484">
    <w:pPr>
      <w:pStyle w:val="af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484" w:rsidRDefault="00AF4484"/>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484" w:rsidRDefault="00AF4484"/>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915223"/>
      <w:docPartObj>
        <w:docPartGallery w:val="Page Numbers (Bottom of Page)"/>
        <w:docPartUnique/>
      </w:docPartObj>
    </w:sdtPr>
    <w:sdtContent>
      <w:p w:rsidR="00AF4484" w:rsidRDefault="00AF4484">
        <w:pPr>
          <w:pStyle w:val="af0"/>
          <w:jc w:val="center"/>
        </w:pPr>
        <w:fldSimple w:instr=" PAGE   \* MERGEFORMAT ">
          <w:r w:rsidR="006878E2">
            <w:rPr>
              <w:noProof/>
            </w:rPr>
            <w:t>341</w:t>
          </w:r>
        </w:fldSimple>
      </w:p>
    </w:sdtContent>
  </w:sdt>
  <w:p w:rsidR="00AF4484" w:rsidRDefault="00AF4484">
    <w:pPr>
      <w:pStyle w:val="af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484" w:rsidRDefault="00AF448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915213"/>
      <w:docPartObj>
        <w:docPartGallery w:val="Page Numbers (Bottom of Page)"/>
        <w:docPartUnique/>
      </w:docPartObj>
    </w:sdtPr>
    <w:sdtContent>
      <w:p w:rsidR="00AF4484" w:rsidRDefault="00AF4484">
        <w:pPr>
          <w:pStyle w:val="af0"/>
          <w:jc w:val="center"/>
        </w:pPr>
        <w:fldSimple w:instr=" PAGE   \* MERGEFORMAT ">
          <w:r w:rsidR="006878E2">
            <w:rPr>
              <w:noProof/>
            </w:rPr>
            <w:t>302</w:t>
          </w:r>
        </w:fldSimple>
      </w:p>
    </w:sdtContent>
  </w:sdt>
  <w:p w:rsidR="00AF4484" w:rsidRDefault="00AF4484">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484" w:rsidRDefault="00AF4484"/>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8884"/>
      <w:docPartObj>
        <w:docPartGallery w:val="Page Numbers (Bottom of Page)"/>
        <w:docPartUnique/>
      </w:docPartObj>
    </w:sdtPr>
    <w:sdtContent>
      <w:p w:rsidR="00AF4484" w:rsidRDefault="00AF4484">
        <w:pPr>
          <w:pStyle w:val="af0"/>
          <w:jc w:val="center"/>
        </w:pPr>
        <w:fldSimple w:instr=" PAGE   \* MERGEFORMAT ">
          <w:r w:rsidR="006878E2">
            <w:rPr>
              <w:noProof/>
            </w:rPr>
            <w:t>306</w:t>
          </w:r>
        </w:fldSimple>
      </w:p>
    </w:sdtContent>
  </w:sdt>
  <w:p w:rsidR="00AF4484" w:rsidRDefault="00AF4484">
    <w:pPr>
      <w:pStyle w:val="af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484" w:rsidRDefault="00AF4484"/>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484" w:rsidRDefault="00AF4484"/>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8891"/>
      <w:docPartObj>
        <w:docPartGallery w:val="Page Numbers (Bottom of Page)"/>
        <w:docPartUnique/>
      </w:docPartObj>
    </w:sdtPr>
    <w:sdtContent>
      <w:p w:rsidR="00AF4484" w:rsidRDefault="00AF4484">
        <w:pPr>
          <w:pStyle w:val="af0"/>
          <w:jc w:val="center"/>
        </w:pPr>
        <w:fldSimple w:instr=" PAGE   \* MERGEFORMAT ">
          <w:r w:rsidR="006878E2">
            <w:rPr>
              <w:noProof/>
            </w:rPr>
            <w:t>320</w:t>
          </w:r>
        </w:fldSimple>
      </w:p>
    </w:sdtContent>
  </w:sdt>
  <w:p w:rsidR="00AF4484" w:rsidRDefault="00AF4484">
    <w:pPr>
      <w:pStyle w:val="af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484" w:rsidRDefault="00AF4484"/>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484" w:rsidRDefault="00AF448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4B32" w:rsidRDefault="000F4B32" w:rsidP="00447BE1">
      <w:pPr>
        <w:spacing w:after="0" w:line="240" w:lineRule="auto"/>
      </w:pPr>
      <w:r>
        <w:separator/>
      </w:r>
    </w:p>
  </w:footnote>
  <w:footnote w:type="continuationSeparator" w:id="0">
    <w:p w:rsidR="000F4B32" w:rsidRDefault="000F4B32" w:rsidP="00447BE1">
      <w:pPr>
        <w:spacing w:after="0" w:line="240" w:lineRule="auto"/>
      </w:pPr>
      <w:r>
        <w:continuationSeparator/>
      </w:r>
    </w:p>
  </w:footnote>
  <w:footnote w:id="1">
    <w:p w:rsidR="00AF4484" w:rsidRDefault="00AF4484" w:rsidP="00447BE1">
      <w:pPr>
        <w:pStyle w:val="a4"/>
        <w:ind w:firstLine="0"/>
        <w:rPr>
          <w:sz w:val="20"/>
          <w:szCs w:val="20"/>
        </w:rPr>
      </w:pPr>
      <w:r>
        <w:rPr>
          <w:rStyle w:val="a3"/>
        </w:rPr>
        <w:footnoteRef/>
      </w:r>
      <w:r w:rsidRPr="00DA3D56">
        <w:rPr>
          <w:color w:val="auto"/>
          <w:sz w:val="20"/>
          <w:szCs w:val="20"/>
        </w:rPr>
        <w:tab/>
        <w:t xml:space="preserve"> п.25 ФГОС НОО</w:t>
      </w:r>
    </w:p>
  </w:footnote>
  <w:footnote w:id="2">
    <w:p w:rsidR="00AF4484" w:rsidRPr="00C91E23" w:rsidRDefault="00AF4484" w:rsidP="00447BE1">
      <w:pPr>
        <w:pStyle w:val="a4"/>
        <w:ind w:firstLine="0"/>
        <w:rPr>
          <w:color w:val="FF0000"/>
          <w:sz w:val="20"/>
          <w:szCs w:val="20"/>
          <w:shd w:val="clear" w:color="auto" w:fill="FFFF00"/>
        </w:rPr>
      </w:pPr>
      <w:r>
        <w:rPr>
          <w:rStyle w:val="a3"/>
        </w:rPr>
        <w:footnoteRef/>
      </w:r>
      <w:r>
        <w:rPr>
          <w:sz w:val="20"/>
          <w:szCs w:val="20"/>
        </w:rPr>
        <w:tab/>
      </w:r>
      <w:r w:rsidRPr="00C91E23">
        <w:rPr>
          <w:color w:val="FF0000"/>
          <w:sz w:val="20"/>
          <w:szCs w:val="20"/>
        </w:rPr>
        <w:t xml:space="preserve"> Положение «О порядке регламентации и оформлении возникновения, приостановления и прекращения отношений между МБОУ «Сарай-Гирская СОШ» и обучающимися и (или) их родителями (законными представителями)» (приказ №136/1 от 01.09.2015г.)</w:t>
      </w:r>
    </w:p>
  </w:footnote>
  <w:footnote w:id="3">
    <w:p w:rsidR="00AF4484" w:rsidRDefault="00AF4484">
      <w:pPr>
        <w:pStyle w:val="a4"/>
      </w:pPr>
      <w:r>
        <w:rPr>
          <w:rStyle w:val="a8"/>
        </w:rPr>
        <w:footnoteRef/>
      </w:r>
      <w:r>
        <w:t xml:space="preserve"> </w:t>
      </w:r>
      <w:r>
        <w:rPr>
          <w:rFonts w:cs="SchoolBookSanPin"/>
          <w:sz w:val="18"/>
          <w:szCs w:val="18"/>
        </w:rPr>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основной образователь</w:t>
      </w:r>
      <w:r>
        <w:rPr>
          <w:rFonts w:cs="SchoolBookSanPin"/>
          <w:sz w:val="18"/>
          <w:szCs w:val="18"/>
        </w:rPr>
        <w:softHyphen/>
        <w:t>ной программы.</w:t>
      </w:r>
    </w:p>
  </w:footnote>
  <w:footnote w:id="4">
    <w:p w:rsidR="00AF4484" w:rsidRPr="004D6789" w:rsidRDefault="00AF4484">
      <w:pPr>
        <w:pStyle w:val="a4"/>
        <w:rPr>
          <w:sz w:val="18"/>
          <w:szCs w:val="18"/>
        </w:rPr>
      </w:pPr>
      <w:r>
        <w:rPr>
          <w:rStyle w:val="a8"/>
        </w:rPr>
        <w:footnoteRef/>
      </w:r>
      <w:r>
        <w:t xml:space="preserve"> </w:t>
      </w:r>
      <w:r w:rsidRPr="004D6789">
        <w:rPr>
          <w:rFonts w:cs="SchoolBookSanPin"/>
          <w:sz w:val="18"/>
          <w:szCs w:val="18"/>
        </w:rPr>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основной образователь</w:t>
      </w:r>
      <w:r w:rsidRPr="004D6789">
        <w:rPr>
          <w:rFonts w:cs="SchoolBookSanPin"/>
          <w:sz w:val="18"/>
          <w:szCs w:val="18"/>
        </w:rPr>
        <w:softHyphen/>
        <w:t>ной программы</w:t>
      </w:r>
    </w:p>
  </w:footnote>
  <w:footnote w:id="5">
    <w:p w:rsidR="00AF4484" w:rsidRPr="00AB7A10" w:rsidRDefault="00AF4484" w:rsidP="00AB7A10">
      <w:pPr>
        <w:pStyle w:val="Default"/>
        <w:rPr>
          <w:rFonts w:ascii="Times New Roman" w:hAnsi="Times New Roman" w:cs="Times New Roman"/>
        </w:rPr>
      </w:pPr>
      <w:r w:rsidRPr="00AB7A10">
        <w:rPr>
          <w:rStyle w:val="a8"/>
          <w:rFonts w:ascii="Times New Roman" w:hAnsi="Times New Roman" w:cs="Times New Roman"/>
        </w:rPr>
        <w:footnoteRef/>
      </w:r>
      <w:r>
        <w:t xml:space="preserve"> </w:t>
      </w:r>
      <w:r w:rsidRPr="00AB7A10">
        <w:rPr>
          <w:rFonts w:ascii="Times New Roman" w:hAnsi="Times New Roman" w:cs="Times New Roman"/>
          <w:sz w:val="18"/>
          <w:szCs w:val="18"/>
        </w:rPr>
        <w:t>Накопительная оценка рассматривается как способ фиксации осво</w:t>
      </w:r>
      <w:r w:rsidRPr="00AB7A10">
        <w:rPr>
          <w:rFonts w:ascii="Times New Roman" w:hAnsi="Times New Roman" w:cs="Times New Roman"/>
          <w:sz w:val="18"/>
          <w:szCs w:val="18"/>
        </w:rPr>
        <w:softHyphen/>
        <w:t xml:space="preserve">ения </w:t>
      </w:r>
      <w:proofErr w:type="gramStart"/>
      <w:r w:rsidRPr="00AB7A10">
        <w:rPr>
          <w:rFonts w:ascii="Times New Roman" w:hAnsi="Times New Roman" w:cs="Times New Roman"/>
          <w:sz w:val="18"/>
          <w:szCs w:val="18"/>
        </w:rPr>
        <w:t>обучающимся</w:t>
      </w:r>
      <w:proofErr w:type="gramEnd"/>
      <w:r w:rsidRPr="00AB7A10">
        <w:rPr>
          <w:rFonts w:ascii="Times New Roman" w:hAnsi="Times New Roman" w:cs="Times New Roman"/>
          <w:sz w:val="18"/>
          <w:szCs w:val="18"/>
        </w:rPr>
        <w:t xml:space="preserve"> основных умений, характеризующих достиже</w:t>
      </w:r>
      <w:r w:rsidRPr="00AB7A10">
        <w:rPr>
          <w:rFonts w:ascii="Times New Roman" w:hAnsi="Times New Roman" w:cs="Times New Roman"/>
          <w:sz w:val="18"/>
          <w:szCs w:val="18"/>
        </w:rPr>
        <w:softHyphen/>
        <w:t>ние каждого планируемого результата на всех этапах его формиро</w:t>
      </w:r>
      <w:r w:rsidRPr="00AB7A10">
        <w:rPr>
          <w:rFonts w:ascii="Times New Roman" w:hAnsi="Times New Roman" w:cs="Times New Roman"/>
          <w:sz w:val="18"/>
          <w:szCs w:val="18"/>
        </w:rPr>
        <w:softHyphen/>
        <w:t>вания.</w:t>
      </w:r>
    </w:p>
  </w:footnote>
  <w:footnote w:id="6">
    <w:p w:rsidR="00AF4484" w:rsidRDefault="00AF4484">
      <w:pPr>
        <w:pStyle w:val="a4"/>
      </w:pPr>
      <w:r>
        <w:rPr>
          <w:rStyle w:val="a8"/>
        </w:rPr>
        <w:footnoteRef/>
      </w:r>
      <w:r>
        <w:t xml:space="preserve"> </w:t>
      </w:r>
      <w:r>
        <w:rPr>
          <w:rFonts w:cs="SchoolBookSanPin"/>
          <w:sz w:val="18"/>
          <w:szCs w:val="18"/>
        </w:rPr>
        <w:t>Начальным этапом изучения предметов «Русский язык» и «Литера</w:t>
      </w:r>
      <w:r>
        <w:rPr>
          <w:rFonts w:cs="SchoolBookSanPin"/>
          <w:sz w:val="18"/>
          <w:szCs w:val="18"/>
        </w:rPr>
        <w:softHyphen/>
        <w:t>турное чтение» в 1 классе является курс «Обучение грамоте»: обуче</w:t>
      </w:r>
      <w:r>
        <w:rPr>
          <w:rFonts w:cs="SchoolBookSanPin"/>
          <w:sz w:val="18"/>
          <w:szCs w:val="18"/>
        </w:rPr>
        <w:softHyphen/>
        <w:t>ние письму идёт параллельно с обучением чтению. На «Обучение грамоте» отводится 9 часов в неделю: 5 часов «Русского языка» (обу</w:t>
      </w:r>
      <w:r>
        <w:rPr>
          <w:rFonts w:cs="SchoolBookSanPin"/>
          <w:sz w:val="18"/>
          <w:szCs w:val="18"/>
        </w:rPr>
        <w:softHyphen/>
        <w:t>чение письму) и 4 часа «Литературного чтения» (обучение чтению). Продолжительность «Обучения грамоте» зависит от уровня подго</w:t>
      </w:r>
      <w:r>
        <w:rPr>
          <w:rFonts w:cs="SchoolBookSanPin"/>
          <w:sz w:val="18"/>
          <w:szCs w:val="18"/>
        </w:rPr>
        <w:softHyphen/>
        <w:t>товки класса и может составлять от 20 до 23 недель, соответственно, продолжительность изучения систематического курса в 1 классе мо</w:t>
      </w:r>
      <w:r>
        <w:rPr>
          <w:rFonts w:cs="SchoolBookSanPin"/>
          <w:sz w:val="18"/>
          <w:szCs w:val="18"/>
        </w:rPr>
        <w:softHyphen/>
        <w:t>жет варьироваться от 13 до 10 недель.</w:t>
      </w:r>
    </w:p>
  </w:footnote>
  <w:footnote w:id="7">
    <w:p w:rsidR="00AF4484" w:rsidRDefault="00AF4484" w:rsidP="00794620">
      <w:pPr>
        <w:ind w:firstLine="454"/>
        <w:jc w:val="both"/>
        <w:rPr>
          <w:sz w:val="20"/>
          <w:szCs w:val="20"/>
        </w:rPr>
      </w:pPr>
      <w:r>
        <w:rPr>
          <w:rStyle w:val="a3"/>
        </w:rPr>
        <w:footnoteRef/>
      </w:r>
      <w:r>
        <w:rPr>
          <w:sz w:val="20"/>
          <w:szCs w:val="20"/>
          <w:vertAlign w:val="superscript"/>
        </w:rPr>
        <w:tab/>
      </w:r>
      <w:r w:rsidRPr="0055043A">
        <w:rPr>
          <w:rStyle w:val="maintext1"/>
          <w:color w:val="FF0000"/>
          <w:sz w:val="20"/>
          <w:szCs w:val="20"/>
        </w:rPr>
        <w:t>Приказ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w:t>
      </w:r>
      <w:r>
        <w:rPr>
          <w:rStyle w:val="maintext1"/>
          <w:sz w:val="20"/>
          <w:szCs w:val="20"/>
        </w:rPr>
        <w:t xml:space="preserve"> </w:t>
      </w:r>
      <w:r w:rsidRPr="0055043A">
        <w:rPr>
          <w:rStyle w:val="maintext1"/>
          <w:color w:val="FF0000"/>
          <w:sz w:val="20"/>
          <w:szCs w:val="20"/>
        </w:rPr>
        <w:t>«Квалификационные характеристики должностей работников образования». Опубликован 20 октября 2010 г. Вступил в силу 31 октября 2010 г. Зарегистрирован в Минюсте РФ 6 октября 2010 г. Регистрационный № 18638</w:t>
      </w:r>
      <w:r w:rsidRPr="0055043A">
        <w:rPr>
          <w:color w:val="FF0000"/>
          <w:sz w:val="20"/>
          <w:szCs w:val="20"/>
        </w:rPr>
        <w:t>.</w:t>
      </w:r>
    </w:p>
  </w:footnote>
  <w:footnote w:id="8">
    <w:p w:rsidR="00AF4484" w:rsidRDefault="00AF4484" w:rsidP="00E77782">
      <w:pPr>
        <w:pStyle w:val="a4"/>
        <w:rPr>
          <w:sz w:val="20"/>
          <w:szCs w:val="20"/>
          <w:shd w:val="clear" w:color="auto" w:fill="FFFF00"/>
        </w:rPr>
      </w:pPr>
      <w:r>
        <w:rPr>
          <w:rStyle w:val="a3"/>
        </w:rPr>
        <w:footnoteRef/>
      </w:r>
      <w:r w:rsidRPr="00EC0C5C">
        <w:rPr>
          <w:sz w:val="20"/>
          <w:szCs w:val="20"/>
        </w:rPr>
        <w:tab/>
        <w:t>Положение «Об оценке эффективности деятельности педагогических работников»</w:t>
      </w:r>
    </w:p>
  </w:footnote>
  <w:footnote w:id="9">
    <w:p w:rsidR="00AF4484" w:rsidRDefault="00AF4484" w:rsidP="00BF4E48">
      <w:pPr>
        <w:pStyle w:val="a4"/>
        <w:ind w:firstLine="0"/>
        <w:rPr>
          <w:color w:val="auto"/>
          <w:sz w:val="20"/>
          <w:szCs w:val="20"/>
          <w:shd w:val="clear" w:color="auto" w:fill="FFFF00"/>
        </w:rPr>
      </w:pPr>
      <w:r>
        <w:rPr>
          <w:rStyle w:val="a3"/>
        </w:rPr>
        <w:footnoteRef/>
      </w:r>
      <w:r w:rsidRPr="00173AAD">
        <w:rPr>
          <w:sz w:val="20"/>
          <w:szCs w:val="20"/>
        </w:rPr>
        <w:t xml:space="preserve">Положение «Об учебном  кабинете  в </w:t>
      </w:r>
      <w:r w:rsidRPr="00173AAD">
        <w:rPr>
          <w:color w:val="auto"/>
          <w:sz w:val="20"/>
          <w:szCs w:val="20"/>
        </w:rPr>
        <w:t>МБОУ «Сарай-Гирская СОШ»</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484" w:rsidRDefault="00AF4484"/>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484" w:rsidRDefault="00AF4484"/>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484" w:rsidRDefault="00AF4484">
    <w:pPr>
      <w:pStyle w:val="a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484" w:rsidRDefault="00AF4484"/>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484" w:rsidRDefault="00AF4484"/>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484" w:rsidRDefault="00AF4484"/>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484" w:rsidRDefault="00AF4484"/>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484" w:rsidRDefault="00AF4484"/>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484" w:rsidRDefault="00AF4484"/>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484" w:rsidRDefault="00AF4484"/>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484" w:rsidRDefault="00AF4484">
    <w:pPr>
      <w:pStyle w:val="a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484" w:rsidRDefault="00AF448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0D04126"/>
    <w:multiLevelType w:val="hybridMultilevel"/>
    <w:tmpl w:val="A60F6BE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C36420A"/>
    <w:multiLevelType w:val="hybridMultilevel"/>
    <w:tmpl w:val="78BB1FF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1119189"/>
    <w:multiLevelType w:val="hybridMultilevel"/>
    <w:tmpl w:val="00ADCFB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9146BAFB"/>
    <w:multiLevelType w:val="hybridMultilevel"/>
    <w:tmpl w:val="60A996E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92BC80A2"/>
    <w:multiLevelType w:val="hybridMultilevel"/>
    <w:tmpl w:val="6150BB7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9754BF39"/>
    <w:multiLevelType w:val="hybridMultilevel"/>
    <w:tmpl w:val="E5DF091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9796C443"/>
    <w:multiLevelType w:val="hybridMultilevel"/>
    <w:tmpl w:val="B035214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985AAEAD"/>
    <w:multiLevelType w:val="hybridMultilevel"/>
    <w:tmpl w:val="570361F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986F2005"/>
    <w:multiLevelType w:val="hybridMultilevel"/>
    <w:tmpl w:val="EBDE17D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9BC14046"/>
    <w:multiLevelType w:val="hybridMultilevel"/>
    <w:tmpl w:val="FE3BC90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9CC7725B"/>
    <w:multiLevelType w:val="hybridMultilevel"/>
    <w:tmpl w:val="B49A36E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9E83A8E9"/>
    <w:multiLevelType w:val="hybridMultilevel"/>
    <w:tmpl w:val="C7AEE16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9F57D3D8"/>
    <w:multiLevelType w:val="hybridMultilevel"/>
    <w:tmpl w:val="B0616C4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A40051D1"/>
    <w:multiLevelType w:val="hybridMultilevel"/>
    <w:tmpl w:val="F614BE1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A88302F9"/>
    <w:multiLevelType w:val="hybridMultilevel"/>
    <w:tmpl w:val="D5642CF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A9D5A77D"/>
    <w:multiLevelType w:val="hybridMultilevel"/>
    <w:tmpl w:val="034C238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ABF397C1"/>
    <w:multiLevelType w:val="hybridMultilevel"/>
    <w:tmpl w:val="6BA7C4F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AE3B8A96"/>
    <w:multiLevelType w:val="hybridMultilevel"/>
    <w:tmpl w:val="2B889A7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B10B81B4"/>
    <w:multiLevelType w:val="hybridMultilevel"/>
    <w:tmpl w:val="A7F24BD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B4A32049"/>
    <w:multiLevelType w:val="hybridMultilevel"/>
    <w:tmpl w:val="41042FE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BBCFB556"/>
    <w:multiLevelType w:val="hybridMultilevel"/>
    <w:tmpl w:val="FB296CA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BD5917F3"/>
    <w:multiLevelType w:val="hybridMultilevel"/>
    <w:tmpl w:val="09F6912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BF76E198"/>
    <w:multiLevelType w:val="hybridMultilevel"/>
    <w:tmpl w:val="D8A5F91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C5121336"/>
    <w:multiLevelType w:val="hybridMultilevel"/>
    <w:tmpl w:val="9AF4030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C55FA66B"/>
    <w:multiLevelType w:val="hybridMultilevel"/>
    <w:tmpl w:val="028FFA1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C8AB30A8"/>
    <w:multiLevelType w:val="hybridMultilevel"/>
    <w:tmpl w:val="1419260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CB730D42"/>
    <w:multiLevelType w:val="hybridMultilevel"/>
    <w:tmpl w:val="638B114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CEF8AD01"/>
    <w:multiLevelType w:val="hybridMultilevel"/>
    <w:tmpl w:val="FDCA506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D0B36A98"/>
    <w:multiLevelType w:val="hybridMultilevel"/>
    <w:tmpl w:val="9C010D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D64D67A2"/>
    <w:multiLevelType w:val="hybridMultilevel"/>
    <w:tmpl w:val="3D2F972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DA94C6CB"/>
    <w:multiLevelType w:val="hybridMultilevel"/>
    <w:tmpl w:val="4A61C92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DBBAFA3B"/>
    <w:multiLevelType w:val="hybridMultilevel"/>
    <w:tmpl w:val="3E84208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DBF8DD3A"/>
    <w:multiLevelType w:val="hybridMultilevel"/>
    <w:tmpl w:val="072255C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DCF327AA"/>
    <w:multiLevelType w:val="hybridMultilevel"/>
    <w:tmpl w:val="B1FC992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DDC6F2BF"/>
    <w:multiLevelType w:val="hybridMultilevel"/>
    <w:tmpl w:val="FD61E20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DF47C563"/>
    <w:multiLevelType w:val="hybridMultilevel"/>
    <w:tmpl w:val="3BA5A6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E51B1FC1"/>
    <w:multiLevelType w:val="hybridMultilevel"/>
    <w:tmpl w:val="6C85D4D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EA18F006"/>
    <w:multiLevelType w:val="hybridMultilevel"/>
    <w:tmpl w:val="2DA670E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EA1E70ED"/>
    <w:multiLevelType w:val="hybridMultilevel"/>
    <w:tmpl w:val="24A1FE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EA9FB3B8"/>
    <w:multiLevelType w:val="hybridMultilevel"/>
    <w:tmpl w:val="8AD0225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EC577679"/>
    <w:multiLevelType w:val="hybridMultilevel"/>
    <w:tmpl w:val="6D5EB5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F10041A6"/>
    <w:multiLevelType w:val="hybridMultilevel"/>
    <w:tmpl w:val="29AD3F9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F679A99A"/>
    <w:multiLevelType w:val="hybridMultilevel"/>
    <w:tmpl w:val="DF1E2CE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FC38B285"/>
    <w:multiLevelType w:val="hybridMultilevel"/>
    <w:tmpl w:val="6E0A464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45">
    <w:nsid w:val="00000017"/>
    <w:multiLevelType w:val="singleLevel"/>
    <w:tmpl w:val="00000017"/>
    <w:name w:val="WW8Num23"/>
    <w:lvl w:ilvl="0">
      <w:numFmt w:val="bullet"/>
      <w:lvlText w:val="–"/>
      <w:lvlJc w:val="left"/>
      <w:pPr>
        <w:tabs>
          <w:tab w:val="num" w:pos="0"/>
        </w:tabs>
        <w:ind w:left="66" w:firstLine="680"/>
      </w:pPr>
      <w:rPr>
        <w:rFonts w:ascii="Times New Roman" w:hAnsi="Times New Roman"/>
      </w:rPr>
    </w:lvl>
  </w:abstractNum>
  <w:abstractNum w:abstractNumId="46">
    <w:nsid w:val="0000001D"/>
    <w:multiLevelType w:val="singleLevel"/>
    <w:tmpl w:val="0000001D"/>
    <w:name w:val="WW8Num29"/>
    <w:lvl w:ilvl="0">
      <w:start w:val="1"/>
      <w:numFmt w:val="bullet"/>
      <w:lvlText w:val=""/>
      <w:lvlJc w:val="left"/>
      <w:pPr>
        <w:tabs>
          <w:tab w:val="num" w:pos="0"/>
        </w:tabs>
        <w:ind w:left="1429" w:hanging="360"/>
      </w:pPr>
      <w:rPr>
        <w:rFonts w:ascii="Wingdings" w:hAnsi="Wingdings"/>
        <w:b/>
      </w:rPr>
    </w:lvl>
  </w:abstractNum>
  <w:abstractNum w:abstractNumId="47">
    <w:nsid w:val="0000001F"/>
    <w:multiLevelType w:val="singleLevel"/>
    <w:tmpl w:val="0000001F"/>
    <w:name w:val="WW8Num31"/>
    <w:lvl w:ilvl="0">
      <w:start w:val="1"/>
      <w:numFmt w:val="bullet"/>
      <w:lvlText w:val="–"/>
      <w:lvlJc w:val="left"/>
      <w:pPr>
        <w:tabs>
          <w:tab w:val="num" w:pos="0"/>
        </w:tabs>
        <w:ind w:left="0" w:firstLine="680"/>
      </w:pPr>
      <w:rPr>
        <w:rFonts w:ascii="Times New Roman" w:hAnsi="Times New Roman" w:cs="Times New Roman"/>
      </w:rPr>
    </w:lvl>
  </w:abstractNum>
  <w:abstractNum w:abstractNumId="48">
    <w:nsid w:val="00000031"/>
    <w:multiLevelType w:val="singleLevel"/>
    <w:tmpl w:val="00000031"/>
    <w:name w:val="WW8Num49"/>
    <w:lvl w:ilvl="0">
      <w:start w:val="1"/>
      <w:numFmt w:val="bullet"/>
      <w:lvlText w:val="–"/>
      <w:lvlJc w:val="left"/>
      <w:pPr>
        <w:tabs>
          <w:tab w:val="num" w:pos="0"/>
        </w:tabs>
        <w:ind w:left="142" w:firstLine="680"/>
      </w:pPr>
      <w:rPr>
        <w:rFonts w:ascii="Times New Roman" w:hAnsi="Times New Roman"/>
      </w:rPr>
    </w:lvl>
  </w:abstractNum>
  <w:abstractNum w:abstractNumId="49">
    <w:nsid w:val="00000040"/>
    <w:multiLevelType w:val="singleLevel"/>
    <w:tmpl w:val="00000040"/>
    <w:name w:val="WW8Num64"/>
    <w:lvl w:ilvl="0">
      <w:start w:val="1"/>
      <w:numFmt w:val="bullet"/>
      <w:lvlText w:val=""/>
      <w:lvlJc w:val="left"/>
      <w:pPr>
        <w:tabs>
          <w:tab w:val="num" w:pos="0"/>
        </w:tabs>
        <w:ind w:left="1571" w:hanging="360"/>
      </w:pPr>
      <w:rPr>
        <w:rFonts w:ascii="Wingdings" w:hAnsi="Wingdings"/>
      </w:rPr>
    </w:lvl>
  </w:abstractNum>
  <w:abstractNum w:abstractNumId="50">
    <w:nsid w:val="0000005C"/>
    <w:multiLevelType w:val="singleLevel"/>
    <w:tmpl w:val="0000005C"/>
    <w:name w:val="WW8Num92"/>
    <w:lvl w:ilvl="0">
      <w:start w:val="1"/>
      <w:numFmt w:val="bullet"/>
      <w:lvlText w:val=""/>
      <w:lvlJc w:val="left"/>
      <w:pPr>
        <w:tabs>
          <w:tab w:val="num" w:pos="0"/>
        </w:tabs>
        <w:ind w:left="720" w:hanging="360"/>
      </w:pPr>
      <w:rPr>
        <w:rFonts w:ascii="Wingdings" w:hAnsi="Wingdings"/>
      </w:rPr>
    </w:lvl>
  </w:abstractNum>
  <w:abstractNum w:abstractNumId="51">
    <w:nsid w:val="00000070"/>
    <w:multiLevelType w:val="singleLevel"/>
    <w:tmpl w:val="00000070"/>
    <w:name w:val="WW8Num112"/>
    <w:lvl w:ilvl="0">
      <w:start w:val="1"/>
      <w:numFmt w:val="bullet"/>
      <w:lvlText w:val="‒"/>
      <w:lvlJc w:val="left"/>
      <w:pPr>
        <w:tabs>
          <w:tab w:val="num" w:pos="0"/>
        </w:tabs>
        <w:ind w:left="1003" w:hanging="360"/>
      </w:pPr>
      <w:rPr>
        <w:rFonts w:ascii="Times New Roman" w:hAnsi="Times New Roman" w:cs="Times New Roman"/>
      </w:rPr>
    </w:lvl>
  </w:abstractNum>
  <w:abstractNum w:abstractNumId="52">
    <w:nsid w:val="00000073"/>
    <w:multiLevelType w:val="singleLevel"/>
    <w:tmpl w:val="00000073"/>
    <w:name w:val="WW8Num115"/>
    <w:lvl w:ilvl="0">
      <w:start w:val="2"/>
      <w:numFmt w:val="bullet"/>
      <w:lvlText w:val="-"/>
      <w:lvlJc w:val="left"/>
      <w:pPr>
        <w:tabs>
          <w:tab w:val="num" w:pos="0"/>
        </w:tabs>
        <w:ind w:left="1174" w:hanging="360"/>
      </w:pPr>
      <w:rPr>
        <w:rFonts w:ascii="Times New Roman" w:hAnsi="Times New Roman"/>
      </w:rPr>
    </w:lvl>
  </w:abstractNum>
  <w:abstractNum w:abstractNumId="53">
    <w:nsid w:val="000000A0"/>
    <w:multiLevelType w:val="singleLevel"/>
    <w:tmpl w:val="000000A0"/>
    <w:name w:val="WW8Num160"/>
    <w:lvl w:ilvl="0">
      <w:start w:val="1"/>
      <w:numFmt w:val="bullet"/>
      <w:lvlText w:val=""/>
      <w:lvlJc w:val="left"/>
      <w:pPr>
        <w:tabs>
          <w:tab w:val="num" w:pos="0"/>
        </w:tabs>
        <w:ind w:left="720" w:hanging="360"/>
      </w:pPr>
      <w:rPr>
        <w:rFonts w:ascii="Symbol" w:hAnsi="Symbol"/>
      </w:rPr>
    </w:lvl>
  </w:abstractNum>
  <w:abstractNum w:abstractNumId="54">
    <w:nsid w:val="000000A3"/>
    <w:multiLevelType w:val="singleLevel"/>
    <w:tmpl w:val="000000A3"/>
    <w:name w:val="WW8Num163"/>
    <w:lvl w:ilvl="0">
      <w:start w:val="1"/>
      <w:numFmt w:val="bullet"/>
      <w:lvlText w:val="‒"/>
      <w:lvlJc w:val="left"/>
      <w:pPr>
        <w:tabs>
          <w:tab w:val="num" w:pos="0"/>
        </w:tabs>
        <w:ind w:left="1429" w:hanging="360"/>
      </w:pPr>
      <w:rPr>
        <w:rFonts w:ascii="Times New Roman" w:hAnsi="Times New Roman"/>
      </w:rPr>
    </w:lvl>
  </w:abstractNum>
  <w:abstractNum w:abstractNumId="55">
    <w:nsid w:val="000000A4"/>
    <w:multiLevelType w:val="singleLevel"/>
    <w:tmpl w:val="000000A4"/>
    <w:name w:val="WW8Num164"/>
    <w:lvl w:ilvl="0">
      <w:start w:val="1"/>
      <w:numFmt w:val="bullet"/>
      <w:lvlText w:val="–"/>
      <w:lvlJc w:val="left"/>
      <w:pPr>
        <w:tabs>
          <w:tab w:val="num" w:pos="0"/>
        </w:tabs>
        <w:ind w:left="454" w:firstLine="680"/>
      </w:pPr>
      <w:rPr>
        <w:rFonts w:ascii="Times New Roman" w:hAnsi="Times New Roman"/>
        <w:sz w:val="24"/>
      </w:rPr>
    </w:lvl>
  </w:abstractNum>
  <w:abstractNum w:abstractNumId="56">
    <w:nsid w:val="000000D1"/>
    <w:multiLevelType w:val="multilevel"/>
    <w:tmpl w:val="000000D1"/>
    <w:name w:val="WW8Num209"/>
    <w:lvl w:ilvl="0">
      <w:numFmt w:val="bullet"/>
      <w:lvlText w:val=""/>
      <w:lvlJc w:val="left"/>
      <w:pPr>
        <w:tabs>
          <w:tab w:val="num" w:pos="1080"/>
        </w:tabs>
        <w:ind w:left="1080" w:hanging="360"/>
      </w:pPr>
      <w:rPr>
        <w:rFonts w:ascii="Symbol" w:hAnsi="Symbol" w:cs="Times New Roman"/>
      </w:rPr>
    </w:lvl>
    <w:lvl w:ilvl="1">
      <w:start w:val="1"/>
      <w:numFmt w:val="upperRoman"/>
      <w:lvlText w:val="%2."/>
      <w:lvlJc w:val="left"/>
      <w:pPr>
        <w:tabs>
          <w:tab w:val="num" w:pos="0"/>
        </w:tabs>
        <w:ind w:left="2160" w:hanging="720"/>
      </w:pPr>
    </w:lvl>
    <w:lvl w:ilvl="2">
      <w:numFmt w:val="bullet"/>
      <w:lvlText w:val=""/>
      <w:lvlJc w:val="left"/>
      <w:pPr>
        <w:tabs>
          <w:tab w:val="num" w:pos="2520"/>
        </w:tabs>
        <w:ind w:left="2520" w:hanging="360"/>
      </w:pPr>
      <w:rPr>
        <w:rFonts w:ascii="Wingdings" w:hAnsi="Wingdings"/>
      </w:rPr>
    </w:lvl>
    <w:lvl w:ilvl="3">
      <w:numFmt w:val="bullet"/>
      <w:lvlText w:val=""/>
      <w:lvlJc w:val="left"/>
      <w:pPr>
        <w:tabs>
          <w:tab w:val="num" w:pos="3240"/>
        </w:tabs>
        <w:ind w:left="3240" w:hanging="360"/>
      </w:pPr>
      <w:rPr>
        <w:rFonts w:ascii="Wingdings" w:hAnsi="Wingdings"/>
      </w:rPr>
    </w:lvl>
    <w:lvl w:ilvl="4">
      <w:numFmt w:val="bullet"/>
      <w:lvlText w:val=""/>
      <w:lvlJc w:val="left"/>
      <w:pPr>
        <w:tabs>
          <w:tab w:val="num" w:pos="3960"/>
        </w:tabs>
        <w:ind w:left="3960" w:hanging="360"/>
      </w:pPr>
      <w:rPr>
        <w:rFonts w:ascii="Wingdings" w:hAnsi="Wingdings"/>
      </w:rPr>
    </w:lvl>
    <w:lvl w:ilvl="5">
      <w:numFmt w:val="bullet"/>
      <w:lvlText w:val=""/>
      <w:lvlJc w:val="left"/>
      <w:pPr>
        <w:tabs>
          <w:tab w:val="num" w:pos="4680"/>
        </w:tabs>
        <w:ind w:left="4680" w:hanging="360"/>
      </w:pPr>
      <w:rPr>
        <w:rFonts w:ascii="Wingdings" w:hAnsi="Wingdings"/>
      </w:rPr>
    </w:lvl>
    <w:lvl w:ilvl="6">
      <w:numFmt w:val="bullet"/>
      <w:lvlText w:val=""/>
      <w:lvlJc w:val="left"/>
      <w:pPr>
        <w:tabs>
          <w:tab w:val="num" w:pos="5400"/>
        </w:tabs>
        <w:ind w:left="5400" w:hanging="360"/>
      </w:pPr>
      <w:rPr>
        <w:rFonts w:ascii="Wingdings" w:hAnsi="Wingdings"/>
      </w:rPr>
    </w:lvl>
    <w:lvl w:ilvl="7">
      <w:numFmt w:val="bullet"/>
      <w:lvlText w:val=""/>
      <w:lvlJc w:val="left"/>
      <w:pPr>
        <w:tabs>
          <w:tab w:val="num" w:pos="6120"/>
        </w:tabs>
        <w:ind w:left="6120" w:hanging="360"/>
      </w:pPr>
      <w:rPr>
        <w:rFonts w:ascii="Wingdings" w:hAnsi="Wingdings"/>
      </w:rPr>
    </w:lvl>
    <w:lvl w:ilvl="8">
      <w:numFmt w:val="bullet"/>
      <w:lvlText w:val=""/>
      <w:lvlJc w:val="left"/>
      <w:pPr>
        <w:tabs>
          <w:tab w:val="num" w:pos="6840"/>
        </w:tabs>
        <w:ind w:left="6840" w:hanging="360"/>
      </w:pPr>
      <w:rPr>
        <w:rFonts w:ascii="Wingdings" w:hAnsi="Wingdings"/>
      </w:rPr>
    </w:lvl>
  </w:abstractNum>
  <w:abstractNum w:abstractNumId="57">
    <w:nsid w:val="000000D2"/>
    <w:multiLevelType w:val="singleLevel"/>
    <w:tmpl w:val="000000D2"/>
    <w:name w:val="WW8Num210"/>
    <w:lvl w:ilvl="0">
      <w:numFmt w:val="bullet"/>
      <w:lvlText w:val="‒"/>
      <w:lvlJc w:val="left"/>
      <w:pPr>
        <w:tabs>
          <w:tab w:val="num" w:pos="0"/>
        </w:tabs>
        <w:ind w:left="1211" w:hanging="360"/>
      </w:pPr>
      <w:rPr>
        <w:rFonts w:ascii="Times New Roman" w:hAnsi="Times New Roman" w:cs="Times New Roman"/>
      </w:rPr>
    </w:lvl>
  </w:abstractNum>
  <w:abstractNum w:abstractNumId="58">
    <w:nsid w:val="004A485D"/>
    <w:multiLevelType w:val="multilevel"/>
    <w:tmpl w:val="C9345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00A43AA2"/>
    <w:multiLevelType w:val="multilevel"/>
    <w:tmpl w:val="434E8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01083CDC"/>
    <w:multiLevelType w:val="multilevel"/>
    <w:tmpl w:val="1736E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02E10E1D"/>
    <w:multiLevelType w:val="multilevel"/>
    <w:tmpl w:val="5E507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030C1A42"/>
    <w:multiLevelType w:val="multilevel"/>
    <w:tmpl w:val="F9921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054435FA"/>
    <w:multiLevelType w:val="hybridMultilevel"/>
    <w:tmpl w:val="80CD6DA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67A2CA7"/>
    <w:multiLevelType w:val="hybridMultilevel"/>
    <w:tmpl w:val="62585118"/>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5">
    <w:nsid w:val="06BB544A"/>
    <w:multiLevelType w:val="hybridMultilevel"/>
    <w:tmpl w:val="32CAE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7515C0B"/>
    <w:multiLevelType w:val="multilevel"/>
    <w:tmpl w:val="B62AE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083C2170"/>
    <w:multiLevelType w:val="hybridMultilevel"/>
    <w:tmpl w:val="07106F4C"/>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8">
    <w:nsid w:val="08654251"/>
    <w:multiLevelType w:val="multilevel"/>
    <w:tmpl w:val="9A6CC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0ACB2C7B"/>
    <w:multiLevelType w:val="multilevel"/>
    <w:tmpl w:val="2FAC6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0C45563B"/>
    <w:multiLevelType w:val="hybridMultilevel"/>
    <w:tmpl w:val="A39C051E"/>
    <w:lvl w:ilvl="0" w:tplc="BFBE8DDE">
      <w:numFmt w:val="bullet"/>
      <w:lvlText w:val="-"/>
      <w:lvlJc w:val="left"/>
      <w:pPr>
        <w:ind w:left="1105" w:hanging="164"/>
      </w:pPr>
      <w:rPr>
        <w:rFonts w:ascii="Times New Roman" w:eastAsia="Times New Roman" w:hAnsi="Times New Roman" w:hint="default"/>
        <w:b/>
        <w:w w:val="100"/>
        <w:sz w:val="28"/>
      </w:rPr>
    </w:lvl>
    <w:lvl w:ilvl="1" w:tplc="F6B4E63A">
      <w:numFmt w:val="bullet"/>
      <w:lvlText w:val="•"/>
      <w:lvlJc w:val="left"/>
      <w:pPr>
        <w:ind w:left="2049" w:hanging="164"/>
      </w:pPr>
      <w:rPr>
        <w:rFonts w:hint="default"/>
      </w:rPr>
    </w:lvl>
    <w:lvl w:ilvl="2" w:tplc="C88A1312">
      <w:numFmt w:val="bullet"/>
      <w:lvlText w:val="•"/>
      <w:lvlJc w:val="left"/>
      <w:pPr>
        <w:ind w:left="2999" w:hanging="164"/>
      </w:pPr>
      <w:rPr>
        <w:rFonts w:hint="default"/>
      </w:rPr>
    </w:lvl>
    <w:lvl w:ilvl="3" w:tplc="F4C25232">
      <w:numFmt w:val="bullet"/>
      <w:lvlText w:val="•"/>
      <w:lvlJc w:val="left"/>
      <w:pPr>
        <w:ind w:left="3949" w:hanging="164"/>
      </w:pPr>
      <w:rPr>
        <w:rFonts w:hint="default"/>
      </w:rPr>
    </w:lvl>
    <w:lvl w:ilvl="4" w:tplc="DE02AA56">
      <w:numFmt w:val="bullet"/>
      <w:lvlText w:val="•"/>
      <w:lvlJc w:val="left"/>
      <w:pPr>
        <w:ind w:left="4899" w:hanging="164"/>
      </w:pPr>
      <w:rPr>
        <w:rFonts w:hint="default"/>
      </w:rPr>
    </w:lvl>
    <w:lvl w:ilvl="5" w:tplc="44F85098">
      <w:numFmt w:val="bullet"/>
      <w:lvlText w:val="•"/>
      <w:lvlJc w:val="left"/>
      <w:pPr>
        <w:ind w:left="5849" w:hanging="164"/>
      </w:pPr>
      <w:rPr>
        <w:rFonts w:hint="default"/>
      </w:rPr>
    </w:lvl>
    <w:lvl w:ilvl="6" w:tplc="70DAD0E4">
      <w:numFmt w:val="bullet"/>
      <w:lvlText w:val="•"/>
      <w:lvlJc w:val="left"/>
      <w:pPr>
        <w:ind w:left="6799" w:hanging="164"/>
      </w:pPr>
      <w:rPr>
        <w:rFonts w:hint="default"/>
      </w:rPr>
    </w:lvl>
    <w:lvl w:ilvl="7" w:tplc="50F8A7DA">
      <w:numFmt w:val="bullet"/>
      <w:lvlText w:val="•"/>
      <w:lvlJc w:val="left"/>
      <w:pPr>
        <w:ind w:left="7749" w:hanging="164"/>
      </w:pPr>
      <w:rPr>
        <w:rFonts w:hint="default"/>
      </w:rPr>
    </w:lvl>
    <w:lvl w:ilvl="8" w:tplc="C206E5F4">
      <w:numFmt w:val="bullet"/>
      <w:lvlText w:val="•"/>
      <w:lvlJc w:val="left"/>
      <w:pPr>
        <w:ind w:left="8699" w:hanging="164"/>
      </w:pPr>
      <w:rPr>
        <w:rFonts w:hint="default"/>
      </w:rPr>
    </w:lvl>
  </w:abstractNum>
  <w:abstractNum w:abstractNumId="71">
    <w:nsid w:val="0CA40F98"/>
    <w:multiLevelType w:val="hybridMultilevel"/>
    <w:tmpl w:val="D410217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2">
    <w:nsid w:val="0CDF0009"/>
    <w:multiLevelType w:val="hybridMultilevel"/>
    <w:tmpl w:val="0000380A"/>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3">
    <w:nsid w:val="0DFB113D"/>
    <w:multiLevelType w:val="multilevel"/>
    <w:tmpl w:val="ECC84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0E383331"/>
    <w:multiLevelType w:val="hybridMultilevel"/>
    <w:tmpl w:val="31588638"/>
    <w:lvl w:ilvl="0" w:tplc="9642C5AA">
      <w:start w:val="1"/>
      <w:numFmt w:val="decimal"/>
      <w:lvlText w:val="%1."/>
      <w:lvlJc w:val="left"/>
      <w:pPr>
        <w:ind w:left="1222" w:hanging="281"/>
      </w:pPr>
      <w:rPr>
        <w:rFonts w:ascii="Times New Roman" w:eastAsia="Times New Roman" w:hAnsi="Times New Roman" w:cs="Times New Roman" w:hint="default"/>
        <w:spacing w:val="0"/>
        <w:w w:val="100"/>
        <w:sz w:val="28"/>
        <w:szCs w:val="28"/>
      </w:rPr>
    </w:lvl>
    <w:lvl w:ilvl="1" w:tplc="7E2611BE">
      <w:numFmt w:val="bullet"/>
      <w:lvlText w:val="•"/>
      <w:lvlJc w:val="left"/>
      <w:pPr>
        <w:ind w:left="2157" w:hanging="281"/>
      </w:pPr>
      <w:rPr>
        <w:rFonts w:hint="default"/>
      </w:rPr>
    </w:lvl>
    <w:lvl w:ilvl="2" w:tplc="1A2A2AD4">
      <w:numFmt w:val="bullet"/>
      <w:lvlText w:val="•"/>
      <w:lvlJc w:val="left"/>
      <w:pPr>
        <w:ind w:left="3095" w:hanging="281"/>
      </w:pPr>
      <w:rPr>
        <w:rFonts w:hint="default"/>
      </w:rPr>
    </w:lvl>
    <w:lvl w:ilvl="3" w:tplc="7F2EA24E">
      <w:numFmt w:val="bullet"/>
      <w:lvlText w:val="•"/>
      <w:lvlJc w:val="left"/>
      <w:pPr>
        <w:ind w:left="4033" w:hanging="281"/>
      </w:pPr>
      <w:rPr>
        <w:rFonts w:hint="default"/>
      </w:rPr>
    </w:lvl>
    <w:lvl w:ilvl="4" w:tplc="F6F6DD84">
      <w:numFmt w:val="bullet"/>
      <w:lvlText w:val="•"/>
      <w:lvlJc w:val="left"/>
      <w:pPr>
        <w:ind w:left="4971" w:hanging="281"/>
      </w:pPr>
      <w:rPr>
        <w:rFonts w:hint="default"/>
      </w:rPr>
    </w:lvl>
    <w:lvl w:ilvl="5" w:tplc="C0B6B7D0">
      <w:numFmt w:val="bullet"/>
      <w:lvlText w:val="•"/>
      <w:lvlJc w:val="left"/>
      <w:pPr>
        <w:ind w:left="5909" w:hanging="281"/>
      </w:pPr>
      <w:rPr>
        <w:rFonts w:hint="default"/>
      </w:rPr>
    </w:lvl>
    <w:lvl w:ilvl="6" w:tplc="46D02DF4">
      <w:numFmt w:val="bullet"/>
      <w:lvlText w:val="•"/>
      <w:lvlJc w:val="left"/>
      <w:pPr>
        <w:ind w:left="6847" w:hanging="281"/>
      </w:pPr>
      <w:rPr>
        <w:rFonts w:hint="default"/>
      </w:rPr>
    </w:lvl>
    <w:lvl w:ilvl="7" w:tplc="345405F2">
      <w:numFmt w:val="bullet"/>
      <w:lvlText w:val="•"/>
      <w:lvlJc w:val="left"/>
      <w:pPr>
        <w:ind w:left="7785" w:hanging="281"/>
      </w:pPr>
      <w:rPr>
        <w:rFonts w:hint="default"/>
      </w:rPr>
    </w:lvl>
    <w:lvl w:ilvl="8" w:tplc="639EFFF8">
      <w:numFmt w:val="bullet"/>
      <w:lvlText w:val="•"/>
      <w:lvlJc w:val="left"/>
      <w:pPr>
        <w:ind w:left="8723" w:hanging="281"/>
      </w:pPr>
      <w:rPr>
        <w:rFonts w:hint="default"/>
      </w:rPr>
    </w:lvl>
  </w:abstractNum>
  <w:abstractNum w:abstractNumId="75">
    <w:nsid w:val="0EE92649"/>
    <w:multiLevelType w:val="hybridMultilevel"/>
    <w:tmpl w:val="CBFE6F46"/>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6">
    <w:nsid w:val="0F0F598B"/>
    <w:multiLevelType w:val="hybridMultilevel"/>
    <w:tmpl w:val="083C5622"/>
    <w:lvl w:ilvl="0" w:tplc="F27AEE90">
      <w:numFmt w:val="bullet"/>
      <w:lvlText w:val="-"/>
      <w:lvlJc w:val="left"/>
      <w:pPr>
        <w:ind w:left="1473" w:hanging="483"/>
      </w:pPr>
      <w:rPr>
        <w:rFonts w:ascii="Times New Roman" w:eastAsia="Times New Roman" w:hAnsi="Times New Roman" w:hint="default"/>
        <w:w w:val="100"/>
        <w:sz w:val="28"/>
      </w:rPr>
    </w:lvl>
    <w:lvl w:ilvl="1" w:tplc="AF725392">
      <w:numFmt w:val="bullet"/>
      <w:lvlText w:val="•"/>
      <w:lvlJc w:val="left"/>
      <w:pPr>
        <w:ind w:left="360" w:hanging="360"/>
      </w:pPr>
      <w:rPr>
        <w:rFonts w:ascii="Arial" w:eastAsia="Times New Roman" w:hAnsi="Arial" w:hint="default"/>
        <w:w w:val="100"/>
        <w:sz w:val="28"/>
      </w:rPr>
    </w:lvl>
    <w:lvl w:ilvl="2" w:tplc="5BA2E138">
      <w:numFmt w:val="bullet"/>
      <w:lvlText w:val="•"/>
      <w:lvlJc w:val="left"/>
      <w:pPr>
        <w:ind w:left="2493" w:hanging="360"/>
      </w:pPr>
      <w:rPr>
        <w:rFonts w:hint="default"/>
      </w:rPr>
    </w:lvl>
    <w:lvl w:ilvl="3" w:tplc="C5B66318">
      <w:numFmt w:val="bullet"/>
      <w:lvlText w:val="•"/>
      <w:lvlJc w:val="left"/>
      <w:pPr>
        <w:ind w:left="3506" w:hanging="360"/>
      </w:pPr>
      <w:rPr>
        <w:rFonts w:hint="default"/>
      </w:rPr>
    </w:lvl>
    <w:lvl w:ilvl="4" w:tplc="1AE0645A">
      <w:numFmt w:val="bullet"/>
      <w:lvlText w:val="•"/>
      <w:lvlJc w:val="left"/>
      <w:pPr>
        <w:ind w:left="4519" w:hanging="360"/>
      </w:pPr>
      <w:rPr>
        <w:rFonts w:hint="default"/>
      </w:rPr>
    </w:lvl>
    <w:lvl w:ilvl="5" w:tplc="6F4E72F0">
      <w:numFmt w:val="bullet"/>
      <w:lvlText w:val="•"/>
      <w:lvlJc w:val="left"/>
      <w:pPr>
        <w:ind w:left="5532" w:hanging="360"/>
      </w:pPr>
      <w:rPr>
        <w:rFonts w:hint="default"/>
      </w:rPr>
    </w:lvl>
    <w:lvl w:ilvl="6" w:tplc="E8382C9C">
      <w:numFmt w:val="bullet"/>
      <w:lvlText w:val="•"/>
      <w:lvlJc w:val="left"/>
      <w:pPr>
        <w:ind w:left="6546" w:hanging="360"/>
      </w:pPr>
      <w:rPr>
        <w:rFonts w:hint="default"/>
      </w:rPr>
    </w:lvl>
    <w:lvl w:ilvl="7" w:tplc="B7E68136">
      <w:numFmt w:val="bullet"/>
      <w:lvlText w:val="•"/>
      <w:lvlJc w:val="left"/>
      <w:pPr>
        <w:ind w:left="7559" w:hanging="360"/>
      </w:pPr>
      <w:rPr>
        <w:rFonts w:hint="default"/>
      </w:rPr>
    </w:lvl>
    <w:lvl w:ilvl="8" w:tplc="99421634">
      <w:numFmt w:val="bullet"/>
      <w:lvlText w:val="•"/>
      <w:lvlJc w:val="left"/>
      <w:pPr>
        <w:ind w:left="8572" w:hanging="360"/>
      </w:pPr>
      <w:rPr>
        <w:rFonts w:hint="default"/>
      </w:rPr>
    </w:lvl>
  </w:abstractNum>
  <w:abstractNum w:abstractNumId="77">
    <w:nsid w:val="0FB95A44"/>
    <w:multiLevelType w:val="hybridMultilevel"/>
    <w:tmpl w:val="63540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03F7459"/>
    <w:multiLevelType w:val="hybridMultilevel"/>
    <w:tmpl w:val="A448CA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11741AF"/>
    <w:multiLevelType w:val="hybridMultilevel"/>
    <w:tmpl w:val="3EC8035A"/>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0">
    <w:nsid w:val="119109A4"/>
    <w:multiLevelType w:val="multilevel"/>
    <w:tmpl w:val="FCDAD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126609B7"/>
    <w:multiLevelType w:val="hybridMultilevel"/>
    <w:tmpl w:val="E0B8A8B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2">
    <w:nsid w:val="12DD0982"/>
    <w:multiLevelType w:val="hybridMultilevel"/>
    <w:tmpl w:val="6E5D622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nsid w:val="132E0BA2"/>
    <w:multiLevelType w:val="multilevel"/>
    <w:tmpl w:val="08D05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140835EE"/>
    <w:multiLevelType w:val="multilevel"/>
    <w:tmpl w:val="69569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14AD75F5"/>
    <w:multiLevelType w:val="hybridMultilevel"/>
    <w:tmpl w:val="119A95F8"/>
    <w:lvl w:ilvl="0" w:tplc="F9E0CEE4">
      <w:start w:val="1"/>
      <w:numFmt w:val="decimal"/>
      <w:lvlText w:val="%1."/>
      <w:lvlJc w:val="left"/>
      <w:pPr>
        <w:ind w:left="1222" w:hanging="281"/>
      </w:pPr>
      <w:rPr>
        <w:rFonts w:ascii="Times New Roman" w:eastAsia="Times New Roman" w:hAnsi="Times New Roman" w:cs="Times New Roman" w:hint="default"/>
        <w:b/>
        <w:bCs/>
        <w:spacing w:val="0"/>
        <w:w w:val="100"/>
        <w:sz w:val="28"/>
        <w:szCs w:val="28"/>
      </w:rPr>
    </w:lvl>
    <w:lvl w:ilvl="1" w:tplc="833892C6">
      <w:numFmt w:val="bullet"/>
      <w:lvlText w:val="•"/>
      <w:lvlJc w:val="left"/>
      <w:pPr>
        <w:ind w:left="2157" w:hanging="281"/>
      </w:pPr>
      <w:rPr>
        <w:rFonts w:hint="default"/>
      </w:rPr>
    </w:lvl>
    <w:lvl w:ilvl="2" w:tplc="2BA270E8">
      <w:numFmt w:val="bullet"/>
      <w:lvlText w:val="•"/>
      <w:lvlJc w:val="left"/>
      <w:pPr>
        <w:ind w:left="3095" w:hanging="281"/>
      </w:pPr>
      <w:rPr>
        <w:rFonts w:hint="default"/>
      </w:rPr>
    </w:lvl>
    <w:lvl w:ilvl="3" w:tplc="ED6AB862">
      <w:numFmt w:val="bullet"/>
      <w:lvlText w:val="•"/>
      <w:lvlJc w:val="left"/>
      <w:pPr>
        <w:ind w:left="4033" w:hanging="281"/>
      </w:pPr>
      <w:rPr>
        <w:rFonts w:hint="default"/>
      </w:rPr>
    </w:lvl>
    <w:lvl w:ilvl="4" w:tplc="FA649C20">
      <w:numFmt w:val="bullet"/>
      <w:lvlText w:val="•"/>
      <w:lvlJc w:val="left"/>
      <w:pPr>
        <w:ind w:left="4971" w:hanging="281"/>
      </w:pPr>
      <w:rPr>
        <w:rFonts w:hint="default"/>
      </w:rPr>
    </w:lvl>
    <w:lvl w:ilvl="5" w:tplc="E106473E">
      <w:numFmt w:val="bullet"/>
      <w:lvlText w:val="•"/>
      <w:lvlJc w:val="left"/>
      <w:pPr>
        <w:ind w:left="5909" w:hanging="281"/>
      </w:pPr>
      <w:rPr>
        <w:rFonts w:hint="default"/>
      </w:rPr>
    </w:lvl>
    <w:lvl w:ilvl="6" w:tplc="857686C4">
      <w:numFmt w:val="bullet"/>
      <w:lvlText w:val="•"/>
      <w:lvlJc w:val="left"/>
      <w:pPr>
        <w:ind w:left="6847" w:hanging="281"/>
      </w:pPr>
      <w:rPr>
        <w:rFonts w:hint="default"/>
      </w:rPr>
    </w:lvl>
    <w:lvl w:ilvl="7" w:tplc="A358DD08">
      <w:numFmt w:val="bullet"/>
      <w:lvlText w:val="•"/>
      <w:lvlJc w:val="left"/>
      <w:pPr>
        <w:ind w:left="7785" w:hanging="281"/>
      </w:pPr>
      <w:rPr>
        <w:rFonts w:hint="default"/>
      </w:rPr>
    </w:lvl>
    <w:lvl w:ilvl="8" w:tplc="12F20A6C">
      <w:numFmt w:val="bullet"/>
      <w:lvlText w:val="•"/>
      <w:lvlJc w:val="left"/>
      <w:pPr>
        <w:ind w:left="8723" w:hanging="281"/>
      </w:pPr>
      <w:rPr>
        <w:rFonts w:hint="default"/>
      </w:rPr>
    </w:lvl>
  </w:abstractNum>
  <w:abstractNum w:abstractNumId="86">
    <w:nsid w:val="151B5405"/>
    <w:multiLevelType w:val="hybridMultilevel"/>
    <w:tmpl w:val="33A0D8C6"/>
    <w:lvl w:ilvl="0" w:tplc="DD801F40">
      <w:numFmt w:val="bullet"/>
      <w:lvlText w:val=""/>
      <w:lvlJc w:val="left"/>
      <w:pPr>
        <w:ind w:left="937" w:hanging="360"/>
      </w:pPr>
      <w:rPr>
        <w:rFonts w:ascii="Symbol" w:eastAsia="Times New Roman" w:hAnsi="Symbol" w:hint="default"/>
        <w:w w:val="100"/>
        <w:sz w:val="28"/>
      </w:rPr>
    </w:lvl>
    <w:lvl w:ilvl="1" w:tplc="5404A31C">
      <w:numFmt w:val="bullet"/>
      <w:lvlText w:val="•"/>
      <w:lvlJc w:val="left"/>
      <w:pPr>
        <w:ind w:left="1905" w:hanging="360"/>
      </w:pPr>
      <w:rPr>
        <w:rFonts w:hint="default"/>
      </w:rPr>
    </w:lvl>
    <w:lvl w:ilvl="2" w:tplc="10A4B69E">
      <w:numFmt w:val="bullet"/>
      <w:lvlText w:val="•"/>
      <w:lvlJc w:val="left"/>
      <w:pPr>
        <w:ind w:left="2871" w:hanging="360"/>
      </w:pPr>
      <w:rPr>
        <w:rFonts w:hint="default"/>
      </w:rPr>
    </w:lvl>
    <w:lvl w:ilvl="3" w:tplc="64C0A97C">
      <w:numFmt w:val="bullet"/>
      <w:lvlText w:val="•"/>
      <w:lvlJc w:val="left"/>
      <w:pPr>
        <w:ind w:left="3837" w:hanging="360"/>
      </w:pPr>
      <w:rPr>
        <w:rFonts w:hint="default"/>
      </w:rPr>
    </w:lvl>
    <w:lvl w:ilvl="4" w:tplc="A734093A">
      <w:numFmt w:val="bullet"/>
      <w:lvlText w:val="•"/>
      <w:lvlJc w:val="left"/>
      <w:pPr>
        <w:ind w:left="4803" w:hanging="360"/>
      </w:pPr>
      <w:rPr>
        <w:rFonts w:hint="default"/>
      </w:rPr>
    </w:lvl>
    <w:lvl w:ilvl="5" w:tplc="6B4CA21C">
      <w:numFmt w:val="bullet"/>
      <w:lvlText w:val="•"/>
      <w:lvlJc w:val="left"/>
      <w:pPr>
        <w:ind w:left="5769" w:hanging="360"/>
      </w:pPr>
      <w:rPr>
        <w:rFonts w:hint="default"/>
      </w:rPr>
    </w:lvl>
    <w:lvl w:ilvl="6" w:tplc="99AE15BC">
      <w:numFmt w:val="bullet"/>
      <w:lvlText w:val="•"/>
      <w:lvlJc w:val="left"/>
      <w:pPr>
        <w:ind w:left="6735" w:hanging="360"/>
      </w:pPr>
      <w:rPr>
        <w:rFonts w:hint="default"/>
      </w:rPr>
    </w:lvl>
    <w:lvl w:ilvl="7" w:tplc="113EF7B2">
      <w:numFmt w:val="bullet"/>
      <w:lvlText w:val="•"/>
      <w:lvlJc w:val="left"/>
      <w:pPr>
        <w:ind w:left="7701" w:hanging="360"/>
      </w:pPr>
      <w:rPr>
        <w:rFonts w:hint="default"/>
      </w:rPr>
    </w:lvl>
    <w:lvl w:ilvl="8" w:tplc="0F86E574">
      <w:numFmt w:val="bullet"/>
      <w:lvlText w:val="•"/>
      <w:lvlJc w:val="left"/>
      <w:pPr>
        <w:ind w:left="8667" w:hanging="360"/>
      </w:pPr>
      <w:rPr>
        <w:rFonts w:hint="default"/>
      </w:rPr>
    </w:lvl>
  </w:abstractNum>
  <w:abstractNum w:abstractNumId="87">
    <w:nsid w:val="15974F52"/>
    <w:multiLevelType w:val="hybridMultilevel"/>
    <w:tmpl w:val="FCC5A4B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nsid w:val="15E46DAE"/>
    <w:multiLevelType w:val="multilevel"/>
    <w:tmpl w:val="FDF42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15F9132C"/>
    <w:multiLevelType w:val="multilevel"/>
    <w:tmpl w:val="747A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16D0673B"/>
    <w:multiLevelType w:val="hybridMultilevel"/>
    <w:tmpl w:val="FE72271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1">
    <w:nsid w:val="16F27608"/>
    <w:multiLevelType w:val="hybridMultilevel"/>
    <w:tmpl w:val="A4609126"/>
    <w:lvl w:ilvl="0" w:tplc="F822D348">
      <w:start w:val="1"/>
      <w:numFmt w:val="decimal"/>
      <w:lvlText w:val="%1."/>
      <w:lvlJc w:val="left"/>
      <w:pPr>
        <w:ind w:left="1311" w:hanging="503"/>
      </w:pPr>
      <w:rPr>
        <w:rFonts w:ascii="Times New Roman" w:eastAsia="Times New Roman" w:hAnsi="Times New Roman" w:cs="Times New Roman" w:hint="default"/>
        <w:w w:val="100"/>
        <w:sz w:val="28"/>
        <w:szCs w:val="28"/>
      </w:rPr>
    </w:lvl>
    <w:lvl w:ilvl="1" w:tplc="279C1702">
      <w:numFmt w:val="bullet"/>
      <w:lvlText w:val="•"/>
      <w:lvlJc w:val="left"/>
      <w:pPr>
        <w:ind w:left="2247" w:hanging="503"/>
      </w:pPr>
      <w:rPr>
        <w:rFonts w:hint="default"/>
      </w:rPr>
    </w:lvl>
    <w:lvl w:ilvl="2" w:tplc="F6407E2A">
      <w:numFmt w:val="bullet"/>
      <w:lvlText w:val="•"/>
      <w:lvlJc w:val="left"/>
      <w:pPr>
        <w:ind w:left="3175" w:hanging="503"/>
      </w:pPr>
      <w:rPr>
        <w:rFonts w:hint="default"/>
      </w:rPr>
    </w:lvl>
    <w:lvl w:ilvl="3" w:tplc="97087580">
      <w:numFmt w:val="bullet"/>
      <w:lvlText w:val="•"/>
      <w:lvlJc w:val="left"/>
      <w:pPr>
        <w:ind w:left="4103" w:hanging="503"/>
      </w:pPr>
      <w:rPr>
        <w:rFonts w:hint="default"/>
      </w:rPr>
    </w:lvl>
    <w:lvl w:ilvl="4" w:tplc="494650B8">
      <w:numFmt w:val="bullet"/>
      <w:lvlText w:val="•"/>
      <w:lvlJc w:val="left"/>
      <w:pPr>
        <w:ind w:left="5031" w:hanging="503"/>
      </w:pPr>
      <w:rPr>
        <w:rFonts w:hint="default"/>
      </w:rPr>
    </w:lvl>
    <w:lvl w:ilvl="5" w:tplc="2B10847C">
      <w:numFmt w:val="bullet"/>
      <w:lvlText w:val="•"/>
      <w:lvlJc w:val="left"/>
      <w:pPr>
        <w:ind w:left="5959" w:hanging="503"/>
      </w:pPr>
      <w:rPr>
        <w:rFonts w:hint="default"/>
      </w:rPr>
    </w:lvl>
    <w:lvl w:ilvl="6" w:tplc="0D7A7318">
      <w:numFmt w:val="bullet"/>
      <w:lvlText w:val="•"/>
      <w:lvlJc w:val="left"/>
      <w:pPr>
        <w:ind w:left="6887" w:hanging="503"/>
      </w:pPr>
      <w:rPr>
        <w:rFonts w:hint="default"/>
      </w:rPr>
    </w:lvl>
    <w:lvl w:ilvl="7" w:tplc="F136633E">
      <w:numFmt w:val="bullet"/>
      <w:lvlText w:val="•"/>
      <w:lvlJc w:val="left"/>
      <w:pPr>
        <w:ind w:left="7815" w:hanging="503"/>
      </w:pPr>
      <w:rPr>
        <w:rFonts w:hint="default"/>
      </w:rPr>
    </w:lvl>
    <w:lvl w:ilvl="8" w:tplc="DF101CFC">
      <w:numFmt w:val="bullet"/>
      <w:lvlText w:val="•"/>
      <w:lvlJc w:val="left"/>
      <w:pPr>
        <w:ind w:left="8743" w:hanging="503"/>
      </w:pPr>
      <w:rPr>
        <w:rFonts w:hint="default"/>
      </w:rPr>
    </w:lvl>
  </w:abstractNum>
  <w:abstractNum w:abstractNumId="92">
    <w:nsid w:val="17B47880"/>
    <w:multiLevelType w:val="multilevel"/>
    <w:tmpl w:val="49FCA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17D8681F"/>
    <w:multiLevelType w:val="multilevel"/>
    <w:tmpl w:val="874E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181E781D"/>
    <w:multiLevelType w:val="multilevel"/>
    <w:tmpl w:val="6C5A2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1A0D2B25"/>
    <w:multiLevelType w:val="multilevel"/>
    <w:tmpl w:val="D2BAA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1A4A3C66"/>
    <w:multiLevelType w:val="hybridMultilevel"/>
    <w:tmpl w:val="CFE042C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7">
    <w:nsid w:val="1B1E7618"/>
    <w:multiLevelType w:val="multilevel"/>
    <w:tmpl w:val="6C92B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1B6B1410"/>
    <w:multiLevelType w:val="multilevel"/>
    <w:tmpl w:val="9AC02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1B897A4D"/>
    <w:multiLevelType w:val="hybridMultilevel"/>
    <w:tmpl w:val="3C5ABA7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0">
    <w:nsid w:val="1BCF1DA7"/>
    <w:multiLevelType w:val="multilevel"/>
    <w:tmpl w:val="9AC28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1C330EDC"/>
    <w:multiLevelType w:val="multilevel"/>
    <w:tmpl w:val="5B043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1C8F1E72"/>
    <w:multiLevelType w:val="hybridMultilevel"/>
    <w:tmpl w:val="A9FA4C6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3">
    <w:nsid w:val="1D167FAA"/>
    <w:multiLevelType w:val="hybridMultilevel"/>
    <w:tmpl w:val="709A3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E6C4C67"/>
    <w:multiLevelType w:val="hybridMultilevel"/>
    <w:tmpl w:val="B9D49F46"/>
    <w:lvl w:ilvl="0" w:tplc="B504034E">
      <w:start w:val="1"/>
      <w:numFmt w:val="decimal"/>
      <w:lvlText w:val="%1."/>
      <w:lvlJc w:val="left"/>
      <w:pPr>
        <w:ind w:left="1707" w:hanging="360"/>
      </w:pPr>
      <w:rPr>
        <w:rFonts w:ascii="Times New Roman" w:eastAsia="Times New Roman" w:hAnsi="Times New Roman" w:cs="Times New Roman" w:hint="default"/>
        <w:spacing w:val="0"/>
        <w:w w:val="100"/>
        <w:sz w:val="28"/>
        <w:szCs w:val="28"/>
      </w:rPr>
    </w:lvl>
    <w:lvl w:ilvl="1" w:tplc="422AD364">
      <w:numFmt w:val="bullet"/>
      <w:lvlText w:val="•"/>
      <w:lvlJc w:val="left"/>
      <w:pPr>
        <w:ind w:left="2589" w:hanging="360"/>
      </w:pPr>
      <w:rPr>
        <w:rFonts w:hint="default"/>
      </w:rPr>
    </w:lvl>
    <w:lvl w:ilvl="2" w:tplc="33B4D23E">
      <w:numFmt w:val="bullet"/>
      <w:lvlText w:val="•"/>
      <w:lvlJc w:val="left"/>
      <w:pPr>
        <w:ind w:left="3479" w:hanging="360"/>
      </w:pPr>
      <w:rPr>
        <w:rFonts w:hint="default"/>
      </w:rPr>
    </w:lvl>
    <w:lvl w:ilvl="3" w:tplc="2E5CC962">
      <w:numFmt w:val="bullet"/>
      <w:lvlText w:val="•"/>
      <w:lvlJc w:val="left"/>
      <w:pPr>
        <w:ind w:left="4369" w:hanging="360"/>
      </w:pPr>
      <w:rPr>
        <w:rFonts w:hint="default"/>
      </w:rPr>
    </w:lvl>
    <w:lvl w:ilvl="4" w:tplc="2CAAFA66">
      <w:numFmt w:val="bullet"/>
      <w:lvlText w:val="•"/>
      <w:lvlJc w:val="left"/>
      <w:pPr>
        <w:ind w:left="5259" w:hanging="360"/>
      </w:pPr>
      <w:rPr>
        <w:rFonts w:hint="default"/>
      </w:rPr>
    </w:lvl>
    <w:lvl w:ilvl="5" w:tplc="D8C0D440">
      <w:numFmt w:val="bullet"/>
      <w:lvlText w:val="•"/>
      <w:lvlJc w:val="left"/>
      <w:pPr>
        <w:ind w:left="6149" w:hanging="360"/>
      </w:pPr>
      <w:rPr>
        <w:rFonts w:hint="default"/>
      </w:rPr>
    </w:lvl>
    <w:lvl w:ilvl="6" w:tplc="369A3700">
      <w:numFmt w:val="bullet"/>
      <w:lvlText w:val="•"/>
      <w:lvlJc w:val="left"/>
      <w:pPr>
        <w:ind w:left="7039" w:hanging="360"/>
      </w:pPr>
      <w:rPr>
        <w:rFonts w:hint="default"/>
      </w:rPr>
    </w:lvl>
    <w:lvl w:ilvl="7" w:tplc="8C30B8EA">
      <w:numFmt w:val="bullet"/>
      <w:lvlText w:val="•"/>
      <w:lvlJc w:val="left"/>
      <w:pPr>
        <w:ind w:left="7929" w:hanging="360"/>
      </w:pPr>
      <w:rPr>
        <w:rFonts w:hint="default"/>
      </w:rPr>
    </w:lvl>
    <w:lvl w:ilvl="8" w:tplc="99501F40">
      <w:numFmt w:val="bullet"/>
      <w:lvlText w:val="•"/>
      <w:lvlJc w:val="left"/>
      <w:pPr>
        <w:ind w:left="8819" w:hanging="360"/>
      </w:pPr>
      <w:rPr>
        <w:rFonts w:hint="default"/>
      </w:rPr>
    </w:lvl>
  </w:abstractNum>
  <w:abstractNum w:abstractNumId="105">
    <w:nsid w:val="1ED215B3"/>
    <w:multiLevelType w:val="multilevel"/>
    <w:tmpl w:val="5412B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1FEA17BC"/>
    <w:multiLevelType w:val="multilevel"/>
    <w:tmpl w:val="631A4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20A62AB3"/>
    <w:multiLevelType w:val="hybridMultilevel"/>
    <w:tmpl w:val="C4601A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1365097"/>
    <w:multiLevelType w:val="multilevel"/>
    <w:tmpl w:val="CDC46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22317587"/>
    <w:multiLevelType w:val="multilevel"/>
    <w:tmpl w:val="FD08A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23024777"/>
    <w:multiLevelType w:val="hybridMultilevel"/>
    <w:tmpl w:val="A644EA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23163FEB"/>
    <w:multiLevelType w:val="hybridMultilevel"/>
    <w:tmpl w:val="93C42B2C"/>
    <w:lvl w:ilvl="0" w:tplc="7A22CC70">
      <w:start w:val="1"/>
      <w:numFmt w:val="decimal"/>
      <w:lvlText w:val="%1."/>
      <w:lvlJc w:val="left"/>
      <w:pPr>
        <w:ind w:left="951" w:hanging="708"/>
      </w:pPr>
      <w:rPr>
        <w:rFonts w:ascii="Times New Roman" w:eastAsia="Times New Roman" w:hAnsi="Times New Roman" w:cs="Times New Roman" w:hint="default"/>
        <w:spacing w:val="0"/>
        <w:w w:val="100"/>
        <w:sz w:val="28"/>
        <w:szCs w:val="28"/>
      </w:rPr>
    </w:lvl>
    <w:lvl w:ilvl="1" w:tplc="814A864C">
      <w:start w:val="1"/>
      <w:numFmt w:val="decimal"/>
      <w:lvlText w:val="%2."/>
      <w:lvlJc w:val="left"/>
      <w:pPr>
        <w:ind w:left="1789" w:hanging="281"/>
      </w:pPr>
      <w:rPr>
        <w:rFonts w:ascii="Times New Roman" w:eastAsia="Times New Roman" w:hAnsi="Times New Roman" w:cs="Times New Roman" w:hint="default"/>
        <w:spacing w:val="0"/>
        <w:w w:val="100"/>
        <w:sz w:val="28"/>
        <w:szCs w:val="28"/>
      </w:rPr>
    </w:lvl>
    <w:lvl w:ilvl="2" w:tplc="AF7A57D6">
      <w:numFmt w:val="bullet"/>
      <w:lvlText w:val="•"/>
      <w:lvlJc w:val="left"/>
      <w:pPr>
        <w:ind w:left="3580" w:hanging="281"/>
      </w:pPr>
      <w:rPr>
        <w:rFonts w:hint="default"/>
      </w:rPr>
    </w:lvl>
    <w:lvl w:ilvl="3" w:tplc="2E56E3F6">
      <w:numFmt w:val="bullet"/>
      <w:lvlText w:val="•"/>
      <w:lvlJc w:val="left"/>
      <w:pPr>
        <w:ind w:left="4457" w:hanging="281"/>
      </w:pPr>
      <w:rPr>
        <w:rFonts w:hint="default"/>
      </w:rPr>
    </w:lvl>
    <w:lvl w:ilvl="4" w:tplc="E8EC2F2E">
      <w:numFmt w:val="bullet"/>
      <w:lvlText w:val="•"/>
      <w:lvlJc w:val="left"/>
      <w:pPr>
        <w:ind w:left="5334" w:hanging="281"/>
      </w:pPr>
      <w:rPr>
        <w:rFonts w:hint="default"/>
      </w:rPr>
    </w:lvl>
    <w:lvl w:ilvl="5" w:tplc="5A52671E">
      <w:numFmt w:val="bullet"/>
      <w:lvlText w:val="•"/>
      <w:lvlJc w:val="left"/>
      <w:pPr>
        <w:ind w:left="6212" w:hanging="281"/>
      </w:pPr>
      <w:rPr>
        <w:rFonts w:hint="default"/>
      </w:rPr>
    </w:lvl>
    <w:lvl w:ilvl="6" w:tplc="66960700">
      <w:numFmt w:val="bullet"/>
      <w:lvlText w:val="•"/>
      <w:lvlJc w:val="left"/>
      <w:pPr>
        <w:ind w:left="7089" w:hanging="281"/>
      </w:pPr>
      <w:rPr>
        <w:rFonts w:hint="default"/>
      </w:rPr>
    </w:lvl>
    <w:lvl w:ilvl="7" w:tplc="03900554">
      <w:numFmt w:val="bullet"/>
      <w:lvlText w:val="•"/>
      <w:lvlJc w:val="left"/>
      <w:pPr>
        <w:ind w:left="7967" w:hanging="281"/>
      </w:pPr>
      <w:rPr>
        <w:rFonts w:hint="default"/>
      </w:rPr>
    </w:lvl>
    <w:lvl w:ilvl="8" w:tplc="D820EE6A">
      <w:numFmt w:val="bullet"/>
      <w:lvlText w:val="•"/>
      <w:lvlJc w:val="left"/>
      <w:pPr>
        <w:ind w:left="8844" w:hanging="281"/>
      </w:pPr>
      <w:rPr>
        <w:rFonts w:hint="default"/>
      </w:rPr>
    </w:lvl>
  </w:abstractNum>
  <w:abstractNum w:abstractNumId="112">
    <w:nsid w:val="234B2C98"/>
    <w:multiLevelType w:val="multilevel"/>
    <w:tmpl w:val="DF2E9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25976FD6"/>
    <w:multiLevelType w:val="hybridMultilevel"/>
    <w:tmpl w:val="B90089B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4">
    <w:nsid w:val="25EA486C"/>
    <w:multiLevelType w:val="multilevel"/>
    <w:tmpl w:val="2FE4A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260F4176"/>
    <w:multiLevelType w:val="multilevel"/>
    <w:tmpl w:val="3684B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26B654AC"/>
    <w:multiLevelType w:val="multilevel"/>
    <w:tmpl w:val="FF4A5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28656400"/>
    <w:multiLevelType w:val="multilevel"/>
    <w:tmpl w:val="4B9A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287246AF"/>
    <w:multiLevelType w:val="multilevel"/>
    <w:tmpl w:val="C1FED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28C53F93"/>
    <w:multiLevelType w:val="multilevel"/>
    <w:tmpl w:val="41C6A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29CB0B32"/>
    <w:multiLevelType w:val="hybridMultilevel"/>
    <w:tmpl w:val="7176298E"/>
    <w:lvl w:ilvl="0" w:tplc="83782BF0">
      <w:start w:val="1"/>
      <w:numFmt w:val="decimal"/>
      <w:lvlText w:val="%1)"/>
      <w:lvlJc w:val="left"/>
      <w:pPr>
        <w:ind w:left="942" w:hanging="718"/>
      </w:pPr>
      <w:rPr>
        <w:rFonts w:ascii="Times New Roman" w:eastAsia="Times New Roman" w:hAnsi="Times New Roman" w:cs="Times New Roman" w:hint="default"/>
        <w:spacing w:val="0"/>
        <w:w w:val="100"/>
        <w:sz w:val="28"/>
        <w:szCs w:val="28"/>
      </w:rPr>
    </w:lvl>
    <w:lvl w:ilvl="1" w:tplc="20FA9ABA">
      <w:numFmt w:val="bullet"/>
      <w:lvlText w:val="•"/>
      <w:lvlJc w:val="left"/>
      <w:pPr>
        <w:ind w:left="2082" w:hanging="360"/>
      </w:pPr>
      <w:rPr>
        <w:rFonts w:ascii="Arial" w:eastAsia="Times New Roman" w:hAnsi="Arial" w:hint="default"/>
        <w:w w:val="100"/>
        <w:sz w:val="28"/>
      </w:rPr>
    </w:lvl>
    <w:lvl w:ilvl="2" w:tplc="46D6D2F4">
      <w:numFmt w:val="bullet"/>
      <w:lvlText w:val="•"/>
      <w:lvlJc w:val="left"/>
      <w:pPr>
        <w:ind w:left="3026" w:hanging="360"/>
      </w:pPr>
      <w:rPr>
        <w:rFonts w:hint="default"/>
      </w:rPr>
    </w:lvl>
    <w:lvl w:ilvl="3" w:tplc="99BC71F4">
      <w:numFmt w:val="bullet"/>
      <w:lvlText w:val="•"/>
      <w:lvlJc w:val="left"/>
      <w:pPr>
        <w:ind w:left="3973" w:hanging="360"/>
      </w:pPr>
      <w:rPr>
        <w:rFonts w:hint="default"/>
      </w:rPr>
    </w:lvl>
    <w:lvl w:ilvl="4" w:tplc="0F6E4816">
      <w:numFmt w:val="bullet"/>
      <w:lvlText w:val="•"/>
      <w:lvlJc w:val="left"/>
      <w:pPr>
        <w:ind w:left="4919" w:hanging="360"/>
      </w:pPr>
      <w:rPr>
        <w:rFonts w:hint="default"/>
      </w:rPr>
    </w:lvl>
    <w:lvl w:ilvl="5" w:tplc="07BE6008">
      <w:numFmt w:val="bullet"/>
      <w:lvlText w:val="•"/>
      <w:lvlJc w:val="left"/>
      <w:pPr>
        <w:ind w:left="5866" w:hanging="360"/>
      </w:pPr>
      <w:rPr>
        <w:rFonts w:hint="default"/>
      </w:rPr>
    </w:lvl>
    <w:lvl w:ilvl="6" w:tplc="960CB81E">
      <w:numFmt w:val="bullet"/>
      <w:lvlText w:val="•"/>
      <w:lvlJc w:val="left"/>
      <w:pPr>
        <w:ind w:left="6812" w:hanging="360"/>
      </w:pPr>
      <w:rPr>
        <w:rFonts w:hint="default"/>
      </w:rPr>
    </w:lvl>
    <w:lvl w:ilvl="7" w:tplc="CBFAD1FC">
      <w:numFmt w:val="bullet"/>
      <w:lvlText w:val="•"/>
      <w:lvlJc w:val="left"/>
      <w:pPr>
        <w:ind w:left="7759" w:hanging="360"/>
      </w:pPr>
      <w:rPr>
        <w:rFonts w:hint="default"/>
      </w:rPr>
    </w:lvl>
    <w:lvl w:ilvl="8" w:tplc="4BCE9208">
      <w:numFmt w:val="bullet"/>
      <w:lvlText w:val="•"/>
      <w:lvlJc w:val="left"/>
      <w:pPr>
        <w:ind w:left="8706" w:hanging="360"/>
      </w:pPr>
      <w:rPr>
        <w:rFonts w:hint="default"/>
      </w:rPr>
    </w:lvl>
  </w:abstractNum>
  <w:abstractNum w:abstractNumId="121">
    <w:nsid w:val="2A1F2D92"/>
    <w:multiLevelType w:val="hybridMultilevel"/>
    <w:tmpl w:val="E9423D6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2">
    <w:nsid w:val="2D6C3A76"/>
    <w:multiLevelType w:val="hybridMultilevel"/>
    <w:tmpl w:val="99E2E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DE8428B"/>
    <w:multiLevelType w:val="hybridMultilevel"/>
    <w:tmpl w:val="ED27B47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4">
    <w:nsid w:val="2FE80404"/>
    <w:multiLevelType w:val="multilevel"/>
    <w:tmpl w:val="5470A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32F949AB"/>
    <w:multiLevelType w:val="multilevel"/>
    <w:tmpl w:val="C4741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33661DF2"/>
    <w:multiLevelType w:val="hybridMultilevel"/>
    <w:tmpl w:val="4C29853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7">
    <w:nsid w:val="33B60814"/>
    <w:multiLevelType w:val="hybridMultilevel"/>
    <w:tmpl w:val="4784F2A8"/>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28">
    <w:nsid w:val="349B531C"/>
    <w:multiLevelType w:val="multilevel"/>
    <w:tmpl w:val="4D1EE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34BF4FB4"/>
    <w:multiLevelType w:val="multilevel"/>
    <w:tmpl w:val="DAF0B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34D50DC8"/>
    <w:multiLevelType w:val="multilevel"/>
    <w:tmpl w:val="C9DA6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34FA20D4"/>
    <w:multiLevelType w:val="hybridMultilevel"/>
    <w:tmpl w:val="5B96FBD0"/>
    <w:lvl w:ilvl="0" w:tplc="FAAE687E">
      <w:numFmt w:val="bullet"/>
      <w:lvlText w:val="-"/>
      <w:lvlJc w:val="left"/>
      <w:pPr>
        <w:ind w:left="937" w:hanging="164"/>
      </w:pPr>
      <w:rPr>
        <w:rFonts w:ascii="Times New Roman" w:eastAsia="Times New Roman" w:hAnsi="Times New Roman" w:hint="default"/>
        <w:b/>
        <w:w w:val="100"/>
        <w:sz w:val="28"/>
      </w:rPr>
    </w:lvl>
    <w:lvl w:ilvl="1" w:tplc="05DE5750">
      <w:numFmt w:val="bullet"/>
      <w:lvlText w:val="-"/>
      <w:lvlJc w:val="left"/>
      <w:pPr>
        <w:ind w:left="1105" w:hanging="164"/>
      </w:pPr>
      <w:rPr>
        <w:rFonts w:ascii="Times New Roman" w:eastAsia="Times New Roman" w:hAnsi="Times New Roman" w:hint="default"/>
        <w:b/>
        <w:w w:val="100"/>
        <w:sz w:val="28"/>
      </w:rPr>
    </w:lvl>
    <w:lvl w:ilvl="2" w:tplc="0E6A471E">
      <w:numFmt w:val="bullet"/>
      <w:lvlText w:val="•"/>
      <w:lvlJc w:val="left"/>
      <w:pPr>
        <w:ind w:left="2155" w:hanging="164"/>
      </w:pPr>
      <w:rPr>
        <w:rFonts w:hint="default"/>
      </w:rPr>
    </w:lvl>
    <w:lvl w:ilvl="3" w:tplc="983C9B7C">
      <w:numFmt w:val="bullet"/>
      <w:lvlText w:val="•"/>
      <w:lvlJc w:val="left"/>
      <w:pPr>
        <w:ind w:left="3210" w:hanging="164"/>
      </w:pPr>
      <w:rPr>
        <w:rFonts w:hint="default"/>
      </w:rPr>
    </w:lvl>
    <w:lvl w:ilvl="4" w:tplc="70D2C7EA">
      <w:numFmt w:val="bullet"/>
      <w:lvlText w:val="•"/>
      <w:lvlJc w:val="left"/>
      <w:pPr>
        <w:ind w:left="4266" w:hanging="164"/>
      </w:pPr>
      <w:rPr>
        <w:rFonts w:hint="default"/>
      </w:rPr>
    </w:lvl>
    <w:lvl w:ilvl="5" w:tplc="FF308860">
      <w:numFmt w:val="bullet"/>
      <w:lvlText w:val="•"/>
      <w:lvlJc w:val="left"/>
      <w:pPr>
        <w:ind w:left="5321" w:hanging="164"/>
      </w:pPr>
      <w:rPr>
        <w:rFonts w:hint="default"/>
      </w:rPr>
    </w:lvl>
    <w:lvl w:ilvl="6" w:tplc="2BFA621C">
      <w:numFmt w:val="bullet"/>
      <w:lvlText w:val="•"/>
      <w:lvlJc w:val="left"/>
      <w:pPr>
        <w:ind w:left="6377" w:hanging="164"/>
      </w:pPr>
      <w:rPr>
        <w:rFonts w:hint="default"/>
      </w:rPr>
    </w:lvl>
    <w:lvl w:ilvl="7" w:tplc="4DE0E3CA">
      <w:numFmt w:val="bullet"/>
      <w:lvlText w:val="•"/>
      <w:lvlJc w:val="left"/>
      <w:pPr>
        <w:ind w:left="7432" w:hanging="164"/>
      </w:pPr>
      <w:rPr>
        <w:rFonts w:hint="default"/>
      </w:rPr>
    </w:lvl>
    <w:lvl w:ilvl="8" w:tplc="814E122A">
      <w:numFmt w:val="bullet"/>
      <w:lvlText w:val="•"/>
      <w:lvlJc w:val="left"/>
      <w:pPr>
        <w:ind w:left="8488" w:hanging="164"/>
      </w:pPr>
      <w:rPr>
        <w:rFonts w:hint="default"/>
      </w:rPr>
    </w:lvl>
  </w:abstractNum>
  <w:abstractNum w:abstractNumId="132">
    <w:nsid w:val="36063C0B"/>
    <w:multiLevelType w:val="hybridMultilevel"/>
    <w:tmpl w:val="5232C406"/>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3">
    <w:nsid w:val="363CD17A"/>
    <w:multiLevelType w:val="hybridMultilevel"/>
    <w:tmpl w:val="F8C228B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4">
    <w:nsid w:val="365108B9"/>
    <w:multiLevelType w:val="hybridMultilevel"/>
    <w:tmpl w:val="A810E632"/>
    <w:lvl w:ilvl="0" w:tplc="04190005">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A214F1C"/>
    <w:multiLevelType w:val="multilevel"/>
    <w:tmpl w:val="4AE6E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3AF99FFC"/>
    <w:multiLevelType w:val="hybridMultilevel"/>
    <w:tmpl w:val="F37F6A7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7">
    <w:nsid w:val="3CE84670"/>
    <w:multiLevelType w:val="hybridMultilevel"/>
    <w:tmpl w:val="6B3C6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D5113E3"/>
    <w:multiLevelType w:val="multilevel"/>
    <w:tmpl w:val="1F1CE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3E3E1CC8"/>
    <w:multiLevelType w:val="hybridMultilevel"/>
    <w:tmpl w:val="0E64497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0">
    <w:nsid w:val="3F6305A2"/>
    <w:multiLevelType w:val="hybridMultilevel"/>
    <w:tmpl w:val="A0C0511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1">
    <w:nsid w:val="407160D3"/>
    <w:multiLevelType w:val="multilevel"/>
    <w:tmpl w:val="85103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410F0B87"/>
    <w:multiLevelType w:val="hybridMultilevel"/>
    <w:tmpl w:val="F7EA79E2"/>
    <w:lvl w:ilvl="0" w:tplc="553A2B72">
      <w:numFmt w:val="bullet"/>
      <w:lvlText w:val="•"/>
      <w:lvlJc w:val="left"/>
      <w:pPr>
        <w:ind w:left="1662" w:hanging="360"/>
      </w:pPr>
      <w:rPr>
        <w:rFonts w:ascii="Arial" w:eastAsia="Times New Roman" w:hAnsi="Arial" w:hint="default"/>
        <w:w w:val="100"/>
        <w:sz w:val="28"/>
      </w:rPr>
    </w:lvl>
    <w:lvl w:ilvl="1" w:tplc="FB5452DA">
      <w:numFmt w:val="bullet"/>
      <w:lvlText w:val="•"/>
      <w:lvlJc w:val="left"/>
      <w:pPr>
        <w:ind w:left="942" w:hanging="142"/>
      </w:pPr>
      <w:rPr>
        <w:rFonts w:ascii="Arial" w:eastAsia="Times New Roman" w:hAnsi="Arial" w:hint="default"/>
        <w:w w:val="100"/>
        <w:sz w:val="28"/>
      </w:rPr>
    </w:lvl>
    <w:lvl w:ilvl="2" w:tplc="D624AA84">
      <w:numFmt w:val="bullet"/>
      <w:lvlText w:val="•"/>
      <w:lvlJc w:val="left"/>
      <w:pPr>
        <w:ind w:left="2653" w:hanging="142"/>
      </w:pPr>
      <w:rPr>
        <w:rFonts w:hint="default"/>
      </w:rPr>
    </w:lvl>
    <w:lvl w:ilvl="3" w:tplc="2D5C7A74">
      <w:numFmt w:val="bullet"/>
      <w:lvlText w:val="•"/>
      <w:lvlJc w:val="left"/>
      <w:pPr>
        <w:ind w:left="3646" w:hanging="142"/>
      </w:pPr>
      <w:rPr>
        <w:rFonts w:hint="default"/>
      </w:rPr>
    </w:lvl>
    <w:lvl w:ilvl="4" w:tplc="330CDE06">
      <w:numFmt w:val="bullet"/>
      <w:lvlText w:val="•"/>
      <w:lvlJc w:val="left"/>
      <w:pPr>
        <w:ind w:left="4639" w:hanging="142"/>
      </w:pPr>
      <w:rPr>
        <w:rFonts w:hint="default"/>
      </w:rPr>
    </w:lvl>
    <w:lvl w:ilvl="5" w:tplc="2E76DE8C">
      <w:numFmt w:val="bullet"/>
      <w:lvlText w:val="•"/>
      <w:lvlJc w:val="left"/>
      <w:pPr>
        <w:ind w:left="5632" w:hanging="142"/>
      </w:pPr>
      <w:rPr>
        <w:rFonts w:hint="default"/>
      </w:rPr>
    </w:lvl>
    <w:lvl w:ilvl="6" w:tplc="35C2DF8E">
      <w:numFmt w:val="bullet"/>
      <w:lvlText w:val="•"/>
      <w:lvlJc w:val="left"/>
      <w:pPr>
        <w:ind w:left="6626" w:hanging="142"/>
      </w:pPr>
      <w:rPr>
        <w:rFonts w:hint="default"/>
      </w:rPr>
    </w:lvl>
    <w:lvl w:ilvl="7" w:tplc="F9ACD64A">
      <w:numFmt w:val="bullet"/>
      <w:lvlText w:val="•"/>
      <w:lvlJc w:val="left"/>
      <w:pPr>
        <w:ind w:left="7619" w:hanging="142"/>
      </w:pPr>
      <w:rPr>
        <w:rFonts w:hint="default"/>
      </w:rPr>
    </w:lvl>
    <w:lvl w:ilvl="8" w:tplc="67C6959C">
      <w:numFmt w:val="bullet"/>
      <w:lvlText w:val="•"/>
      <w:lvlJc w:val="left"/>
      <w:pPr>
        <w:ind w:left="8612" w:hanging="142"/>
      </w:pPr>
      <w:rPr>
        <w:rFonts w:hint="default"/>
      </w:rPr>
    </w:lvl>
  </w:abstractNum>
  <w:abstractNum w:abstractNumId="143">
    <w:nsid w:val="413E390B"/>
    <w:multiLevelType w:val="multilevel"/>
    <w:tmpl w:val="18FE1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427F3AC2"/>
    <w:multiLevelType w:val="hybridMultilevel"/>
    <w:tmpl w:val="E282289E"/>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45">
    <w:nsid w:val="42F5E6FF"/>
    <w:multiLevelType w:val="hybridMultilevel"/>
    <w:tmpl w:val="A4557E5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6">
    <w:nsid w:val="43EA1B7C"/>
    <w:multiLevelType w:val="hybridMultilevel"/>
    <w:tmpl w:val="0FA79AC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7">
    <w:nsid w:val="460E4550"/>
    <w:multiLevelType w:val="hybridMultilevel"/>
    <w:tmpl w:val="983A84D6"/>
    <w:lvl w:ilvl="0" w:tplc="A7D660A8">
      <w:numFmt w:val="bullet"/>
      <w:lvlText w:val="•"/>
      <w:lvlJc w:val="left"/>
      <w:pPr>
        <w:ind w:left="951" w:hanging="708"/>
      </w:pPr>
      <w:rPr>
        <w:rFonts w:ascii="Arial" w:eastAsia="Times New Roman" w:hAnsi="Arial" w:hint="default"/>
        <w:w w:val="100"/>
        <w:sz w:val="28"/>
      </w:rPr>
    </w:lvl>
    <w:lvl w:ilvl="1" w:tplc="665E88AA">
      <w:numFmt w:val="bullet"/>
      <w:lvlText w:val="•"/>
      <w:lvlJc w:val="left"/>
      <w:pPr>
        <w:ind w:left="1662" w:hanging="360"/>
      </w:pPr>
      <w:rPr>
        <w:rFonts w:ascii="Arial" w:eastAsia="Times New Roman" w:hAnsi="Arial" w:hint="default"/>
        <w:w w:val="100"/>
        <w:sz w:val="28"/>
      </w:rPr>
    </w:lvl>
    <w:lvl w:ilvl="2" w:tplc="5784F2A0">
      <w:numFmt w:val="bullet"/>
      <w:lvlText w:val=""/>
      <w:lvlJc w:val="left"/>
      <w:pPr>
        <w:ind w:left="2022" w:hanging="360"/>
      </w:pPr>
      <w:rPr>
        <w:rFonts w:ascii="Symbol" w:eastAsia="Times New Roman" w:hAnsi="Symbol" w:hint="default"/>
        <w:w w:val="100"/>
        <w:sz w:val="28"/>
      </w:rPr>
    </w:lvl>
    <w:lvl w:ilvl="3" w:tplc="888ABD00">
      <w:numFmt w:val="bullet"/>
      <w:lvlText w:val="•"/>
      <w:lvlJc w:val="left"/>
      <w:pPr>
        <w:ind w:left="2020" w:hanging="360"/>
      </w:pPr>
      <w:rPr>
        <w:rFonts w:hint="default"/>
      </w:rPr>
    </w:lvl>
    <w:lvl w:ilvl="4" w:tplc="2D8CA368">
      <w:numFmt w:val="bullet"/>
      <w:lvlText w:val="•"/>
      <w:lvlJc w:val="left"/>
      <w:pPr>
        <w:ind w:left="3245" w:hanging="360"/>
      </w:pPr>
      <w:rPr>
        <w:rFonts w:hint="default"/>
      </w:rPr>
    </w:lvl>
    <w:lvl w:ilvl="5" w:tplc="71D8DEEE">
      <w:numFmt w:val="bullet"/>
      <w:lvlText w:val="•"/>
      <w:lvlJc w:val="left"/>
      <w:pPr>
        <w:ind w:left="4471" w:hanging="360"/>
      </w:pPr>
      <w:rPr>
        <w:rFonts w:hint="default"/>
      </w:rPr>
    </w:lvl>
    <w:lvl w:ilvl="6" w:tplc="10585FF8">
      <w:numFmt w:val="bullet"/>
      <w:lvlText w:val="•"/>
      <w:lvlJc w:val="left"/>
      <w:pPr>
        <w:ind w:left="5696" w:hanging="360"/>
      </w:pPr>
      <w:rPr>
        <w:rFonts w:hint="default"/>
      </w:rPr>
    </w:lvl>
    <w:lvl w:ilvl="7" w:tplc="147C34D4">
      <w:numFmt w:val="bullet"/>
      <w:lvlText w:val="•"/>
      <w:lvlJc w:val="left"/>
      <w:pPr>
        <w:ind w:left="6922" w:hanging="360"/>
      </w:pPr>
      <w:rPr>
        <w:rFonts w:hint="default"/>
      </w:rPr>
    </w:lvl>
    <w:lvl w:ilvl="8" w:tplc="0C0EC812">
      <w:numFmt w:val="bullet"/>
      <w:lvlText w:val="•"/>
      <w:lvlJc w:val="left"/>
      <w:pPr>
        <w:ind w:left="8148" w:hanging="360"/>
      </w:pPr>
      <w:rPr>
        <w:rFonts w:hint="default"/>
      </w:rPr>
    </w:lvl>
  </w:abstractNum>
  <w:abstractNum w:abstractNumId="148">
    <w:nsid w:val="486F17ED"/>
    <w:multiLevelType w:val="multilevel"/>
    <w:tmpl w:val="03B6B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49323B14"/>
    <w:multiLevelType w:val="multilevel"/>
    <w:tmpl w:val="69C07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498A03C9"/>
    <w:multiLevelType w:val="multilevel"/>
    <w:tmpl w:val="D4346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4B205DCD"/>
    <w:multiLevelType w:val="hybridMultilevel"/>
    <w:tmpl w:val="7ED63CC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2">
    <w:nsid w:val="4B2F04E6"/>
    <w:multiLevelType w:val="hybridMultilevel"/>
    <w:tmpl w:val="1074753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3">
    <w:nsid w:val="4B5B13F3"/>
    <w:multiLevelType w:val="hybridMultilevel"/>
    <w:tmpl w:val="3078C780"/>
    <w:lvl w:ilvl="0" w:tplc="0450B678">
      <w:numFmt w:val="bullet"/>
      <w:lvlText w:val="•"/>
      <w:lvlJc w:val="left"/>
      <w:pPr>
        <w:ind w:left="560" w:hanging="360"/>
      </w:pPr>
      <w:rPr>
        <w:rFonts w:hint="default"/>
      </w:rPr>
    </w:lvl>
    <w:lvl w:ilvl="1" w:tplc="04190003" w:tentative="1">
      <w:start w:val="1"/>
      <w:numFmt w:val="bullet"/>
      <w:lvlText w:val="o"/>
      <w:lvlJc w:val="left"/>
      <w:pPr>
        <w:ind w:left="1280" w:hanging="360"/>
      </w:pPr>
      <w:rPr>
        <w:rFonts w:ascii="Courier New" w:hAnsi="Courier New" w:cs="Courier New" w:hint="default"/>
      </w:rPr>
    </w:lvl>
    <w:lvl w:ilvl="2" w:tplc="04190005" w:tentative="1">
      <w:start w:val="1"/>
      <w:numFmt w:val="bullet"/>
      <w:lvlText w:val=""/>
      <w:lvlJc w:val="left"/>
      <w:pPr>
        <w:ind w:left="2000" w:hanging="360"/>
      </w:pPr>
      <w:rPr>
        <w:rFonts w:ascii="Wingdings" w:hAnsi="Wingdings" w:hint="default"/>
      </w:rPr>
    </w:lvl>
    <w:lvl w:ilvl="3" w:tplc="04190001" w:tentative="1">
      <w:start w:val="1"/>
      <w:numFmt w:val="bullet"/>
      <w:lvlText w:val=""/>
      <w:lvlJc w:val="left"/>
      <w:pPr>
        <w:ind w:left="2720" w:hanging="360"/>
      </w:pPr>
      <w:rPr>
        <w:rFonts w:ascii="Symbol" w:hAnsi="Symbol" w:hint="default"/>
      </w:rPr>
    </w:lvl>
    <w:lvl w:ilvl="4" w:tplc="04190003" w:tentative="1">
      <w:start w:val="1"/>
      <w:numFmt w:val="bullet"/>
      <w:lvlText w:val="o"/>
      <w:lvlJc w:val="left"/>
      <w:pPr>
        <w:ind w:left="3440" w:hanging="360"/>
      </w:pPr>
      <w:rPr>
        <w:rFonts w:ascii="Courier New" w:hAnsi="Courier New" w:cs="Courier New" w:hint="default"/>
      </w:rPr>
    </w:lvl>
    <w:lvl w:ilvl="5" w:tplc="04190005" w:tentative="1">
      <w:start w:val="1"/>
      <w:numFmt w:val="bullet"/>
      <w:lvlText w:val=""/>
      <w:lvlJc w:val="left"/>
      <w:pPr>
        <w:ind w:left="4160" w:hanging="360"/>
      </w:pPr>
      <w:rPr>
        <w:rFonts w:ascii="Wingdings" w:hAnsi="Wingdings" w:hint="default"/>
      </w:rPr>
    </w:lvl>
    <w:lvl w:ilvl="6" w:tplc="04190001" w:tentative="1">
      <w:start w:val="1"/>
      <w:numFmt w:val="bullet"/>
      <w:lvlText w:val=""/>
      <w:lvlJc w:val="left"/>
      <w:pPr>
        <w:ind w:left="4880" w:hanging="360"/>
      </w:pPr>
      <w:rPr>
        <w:rFonts w:ascii="Symbol" w:hAnsi="Symbol" w:hint="default"/>
      </w:rPr>
    </w:lvl>
    <w:lvl w:ilvl="7" w:tplc="04190003" w:tentative="1">
      <w:start w:val="1"/>
      <w:numFmt w:val="bullet"/>
      <w:lvlText w:val="o"/>
      <w:lvlJc w:val="left"/>
      <w:pPr>
        <w:ind w:left="5600" w:hanging="360"/>
      </w:pPr>
      <w:rPr>
        <w:rFonts w:ascii="Courier New" w:hAnsi="Courier New" w:cs="Courier New" w:hint="default"/>
      </w:rPr>
    </w:lvl>
    <w:lvl w:ilvl="8" w:tplc="04190005" w:tentative="1">
      <w:start w:val="1"/>
      <w:numFmt w:val="bullet"/>
      <w:lvlText w:val=""/>
      <w:lvlJc w:val="left"/>
      <w:pPr>
        <w:ind w:left="6320" w:hanging="360"/>
      </w:pPr>
      <w:rPr>
        <w:rFonts w:ascii="Wingdings" w:hAnsi="Wingdings" w:hint="default"/>
      </w:rPr>
    </w:lvl>
  </w:abstractNum>
  <w:abstractNum w:abstractNumId="154">
    <w:nsid w:val="4D1B481A"/>
    <w:multiLevelType w:val="hybridMultilevel"/>
    <w:tmpl w:val="DE4A45EA"/>
    <w:lvl w:ilvl="0" w:tplc="83B09222">
      <w:numFmt w:val="bullet"/>
      <w:lvlText w:val="-"/>
      <w:lvlJc w:val="left"/>
      <w:pPr>
        <w:ind w:left="942" w:hanging="142"/>
      </w:pPr>
      <w:rPr>
        <w:rFonts w:ascii="Times New Roman" w:eastAsia="Times New Roman" w:hAnsi="Times New Roman" w:hint="default"/>
        <w:w w:val="100"/>
        <w:sz w:val="28"/>
      </w:rPr>
    </w:lvl>
    <w:lvl w:ilvl="1" w:tplc="90FA29F2">
      <w:numFmt w:val="bullet"/>
      <w:lvlText w:val="•"/>
      <w:lvlJc w:val="left"/>
      <w:pPr>
        <w:ind w:left="1905" w:hanging="142"/>
      </w:pPr>
      <w:rPr>
        <w:rFonts w:hint="default"/>
      </w:rPr>
    </w:lvl>
    <w:lvl w:ilvl="2" w:tplc="9A621092">
      <w:numFmt w:val="bullet"/>
      <w:lvlText w:val="•"/>
      <w:lvlJc w:val="left"/>
      <w:pPr>
        <w:ind w:left="2871" w:hanging="142"/>
      </w:pPr>
      <w:rPr>
        <w:rFonts w:hint="default"/>
      </w:rPr>
    </w:lvl>
    <w:lvl w:ilvl="3" w:tplc="337C788C">
      <w:numFmt w:val="bullet"/>
      <w:lvlText w:val="•"/>
      <w:lvlJc w:val="left"/>
      <w:pPr>
        <w:ind w:left="3837" w:hanging="142"/>
      </w:pPr>
      <w:rPr>
        <w:rFonts w:hint="default"/>
      </w:rPr>
    </w:lvl>
    <w:lvl w:ilvl="4" w:tplc="F4E6B032">
      <w:numFmt w:val="bullet"/>
      <w:lvlText w:val="•"/>
      <w:lvlJc w:val="left"/>
      <w:pPr>
        <w:ind w:left="4803" w:hanging="142"/>
      </w:pPr>
      <w:rPr>
        <w:rFonts w:hint="default"/>
      </w:rPr>
    </w:lvl>
    <w:lvl w:ilvl="5" w:tplc="1674B4F4">
      <w:numFmt w:val="bullet"/>
      <w:lvlText w:val="•"/>
      <w:lvlJc w:val="left"/>
      <w:pPr>
        <w:ind w:left="5769" w:hanging="142"/>
      </w:pPr>
      <w:rPr>
        <w:rFonts w:hint="default"/>
      </w:rPr>
    </w:lvl>
    <w:lvl w:ilvl="6" w:tplc="8C82BF42">
      <w:numFmt w:val="bullet"/>
      <w:lvlText w:val="•"/>
      <w:lvlJc w:val="left"/>
      <w:pPr>
        <w:ind w:left="6735" w:hanging="142"/>
      </w:pPr>
      <w:rPr>
        <w:rFonts w:hint="default"/>
      </w:rPr>
    </w:lvl>
    <w:lvl w:ilvl="7" w:tplc="FA705D4E">
      <w:numFmt w:val="bullet"/>
      <w:lvlText w:val="•"/>
      <w:lvlJc w:val="left"/>
      <w:pPr>
        <w:ind w:left="7701" w:hanging="142"/>
      </w:pPr>
      <w:rPr>
        <w:rFonts w:hint="default"/>
      </w:rPr>
    </w:lvl>
    <w:lvl w:ilvl="8" w:tplc="06345804">
      <w:numFmt w:val="bullet"/>
      <w:lvlText w:val="•"/>
      <w:lvlJc w:val="left"/>
      <w:pPr>
        <w:ind w:left="8667" w:hanging="142"/>
      </w:pPr>
      <w:rPr>
        <w:rFonts w:hint="default"/>
      </w:rPr>
    </w:lvl>
  </w:abstractNum>
  <w:abstractNum w:abstractNumId="155">
    <w:nsid w:val="4D6306B0"/>
    <w:multiLevelType w:val="multilevel"/>
    <w:tmpl w:val="7AEE7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4DC36F81"/>
    <w:multiLevelType w:val="hybridMultilevel"/>
    <w:tmpl w:val="ED520B36"/>
    <w:lvl w:ilvl="0" w:tplc="7F0EBE3C">
      <w:start w:val="1"/>
      <w:numFmt w:val="decimal"/>
      <w:lvlText w:val="%1."/>
      <w:lvlJc w:val="left"/>
      <w:pPr>
        <w:ind w:left="1222" w:hanging="281"/>
      </w:pPr>
      <w:rPr>
        <w:rFonts w:ascii="Times New Roman" w:eastAsia="Times New Roman" w:hAnsi="Times New Roman" w:cs="Times New Roman" w:hint="default"/>
        <w:spacing w:val="0"/>
        <w:w w:val="100"/>
        <w:sz w:val="28"/>
        <w:szCs w:val="28"/>
      </w:rPr>
    </w:lvl>
    <w:lvl w:ilvl="1" w:tplc="785E0A28">
      <w:numFmt w:val="bullet"/>
      <w:lvlText w:val="•"/>
      <w:lvlJc w:val="left"/>
      <w:pPr>
        <w:ind w:left="2157" w:hanging="281"/>
      </w:pPr>
      <w:rPr>
        <w:rFonts w:hint="default"/>
      </w:rPr>
    </w:lvl>
    <w:lvl w:ilvl="2" w:tplc="1FA2D838">
      <w:numFmt w:val="bullet"/>
      <w:lvlText w:val="•"/>
      <w:lvlJc w:val="left"/>
      <w:pPr>
        <w:ind w:left="3095" w:hanging="281"/>
      </w:pPr>
      <w:rPr>
        <w:rFonts w:hint="default"/>
      </w:rPr>
    </w:lvl>
    <w:lvl w:ilvl="3" w:tplc="7B4A43EE">
      <w:numFmt w:val="bullet"/>
      <w:lvlText w:val="•"/>
      <w:lvlJc w:val="left"/>
      <w:pPr>
        <w:ind w:left="4033" w:hanging="281"/>
      </w:pPr>
      <w:rPr>
        <w:rFonts w:hint="default"/>
      </w:rPr>
    </w:lvl>
    <w:lvl w:ilvl="4" w:tplc="7BA6F686">
      <w:numFmt w:val="bullet"/>
      <w:lvlText w:val="•"/>
      <w:lvlJc w:val="left"/>
      <w:pPr>
        <w:ind w:left="4971" w:hanging="281"/>
      </w:pPr>
      <w:rPr>
        <w:rFonts w:hint="default"/>
      </w:rPr>
    </w:lvl>
    <w:lvl w:ilvl="5" w:tplc="0F188CE6">
      <w:numFmt w:val="bullet"/>
      <w:lvlText w:val="•"/>
      <w:lvlJc w:val="left"/>
      <w:pPr>
        <w:ind w:left="5909" w:hanging="281"/>
      </w:pPr>
      <w:rPr>
        <w:rFonts w:hint="default"/>
      </w:rPr>
    </w:lvl>
    <w:lvl w:ilvl="6" w:tplc="CFD4B202">
      <w:numFmt w:val="bullet"/>
      <w:lvlText w:val="•"/>
      <w:lvlJc w:val="left"/>
      <w:pPr>
        <w:ind w:left="6847" w:hanging="281"/>
      </w:pPr>
      <w:rPr>
        <w:rFonts w:hint="default"/>
      </w:rPr>
    </w:lvl>
    <w:lvl w:ilvl="7" w:tplc="7068CF78">
      <w:numFmt w:val="bullet"/>
      <w:lvlText w:val="•"/>
      <w:lvlJc w:val="left"/>
      <w:pPr>
        <w:ind w:left="7785" w:hanging="281"/>
      </w:pPr>
      <w:rPr>
        <w:rFonts w:hint="default"/>
      </w:rPr>
    </w:lvl>
    <w:lvl w:ilvl="8" w:tplc="EACAD76C">
      <w:numFmt w:val="bullet"/>
      <w:lvlText w:val="•"/>
      <w:lvlJc w:val="left"/>
      <w:pPr>
        <w:ind w:left="8723" w:hanging="281"/>
      </w:pPr>
      <w:rPr>
        <w:rFonts w:hint="default"/>
      </w:rPr>
    </w:lvl>
  </w:abstractNum>
  <w:abstractNum w:abstractNumId="157">
    <w:nsid w:val="4EF01D51"/>
    <w:multiLevelType w:val="multilevel"/>
    <w:tmpl w:val="A7D40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50123D72"/>
    <w:multiLevelType w:val="hybridMultilevel"/>
    <w:tmpl w:val="F21153B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9">
    <w:nsid w:val="5092CEC7"/>
    <w:multiLevelType w:val="hybridMultilevel"/>
    <w:tmpl w:val="CEBEC1C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0">
    <w:nsid w:val="51C25076"/>
    <w:multiLevelType w:val="hybridMultilevel"/>
    <w:tmpl w:val="13CE2CC6"/>
    <w:lvl w:ilvl="0" w:tplc="1379467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1">
    <w:nsid w:val="51CE01CB"/>
    <w:multiLevelType w:val="hybridMultilevel"/>
    <w:tmpl w:val="1382A1DE"/>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62">
    <w:nsid w:val="52210D84"/>
    <w:multiLevelType w:val="hybridMultilevel"/>
    <w:tmpl w:val="B0616C4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3">
    <w:nsid w:val="53EB31C4"/>
    <w:multiLevelType w:val="multilevel"/>
    <w:tmpl w:val="CD7E1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53F951D6"/>
    <w:multiLevelType w:val="hybridMultilevel"/>
    <w:tmpl w:val="A92EE032"/>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65">
    <w:nsid w:val="555C6153"/>
    <w:multiLevelType w:val="multilevel"/>
    <w:tmpl w:val="08EA3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556C58E2"/>
    <w:multiLevelType w:val="hybridMultilevel"/>
    <w:tmpl w:val="0C8A7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5D45B0D"/>
    <w:multiLevelType w:val="hybridMultilevel"/>
    <w:tmpl w:val="832CB59E"/>
    <w:lvl w:ilvl="0" w:tplc="34415072">
      <w:start w:val="1"/>
      <w:numFmt w:val="decimal"/>
      <w:lvlText w:val="%1."/>
      <w:lvlJc w:val="left"/>
      <w:pPr>
        <w:ind w:left="720" w:hanging="360"/>
      </w:pPr>
    </w:lvl>
    <w:lvl w:ilvl="1" w:tplc="34415072" w:tentative="1">
      <w:start w:val="1"/>
      <w:numFmt w:val="lowerLetter"/>
      <w:lvlText w:val="%2."/>
      <w:lvlJc w:val="left"/>
      <w:pPr>
        <w:ind w:left="1440" w:hanging="360"/>
      </w:pPr>
    </w:lvl>
    <w:lvl w:ilvl="2" w:tplc="34415072" w:tentative="1">
      <w:start w:val="1"/>
      <w:numFmt w:val="lowerRoman"/>
      <w:lvlText w:val="%3."/>
      <w:lvlJc w:val="right"/>
      <w:pPr>
        <w:ind w:left="2160" w:hanging="180"/>
      </w:pPr>
    </w:lvl>
    <w:lvl w:ilvl="3" w:tplc="34415072" w:tentative="1">
      <w:start w:val="1"/>
      <w:numFmt w:val="decimal"/>
      <w:lvlText w:val="%4."/>
      <w:lvlJc w:val="left"/>
      <w:pPr>
        <w:ind w:left="2880" w:hanging="360"/>
      </w:pPr>
    </w:lvl>
    <w:lvl w:ilvl="4" w:tplc="34415072" w:tentative="1">
      <w:start w:val="1"/>
      <w:numFmt w:val="lowerLetter"/>
      <w:lvlText w:val="%5."/>
      <w:lvlJc w:val="left"/>
      <w:pPr>
        <w:ind w:left="3600" w:hanging="360"/>
      </w:pPr>
    </w:lvl>
    <w:lvl w:ilvl="5" w:tplc="34415072" w:tentative="1">
      <w:start w:val="1"/>
      <w:numFmt w:val="lowerRoman"/>
      <w:lvlText w:val="%6."/>
      <w:lvlJc w:val="right"/>
      <w:pPr>
        <w:ind w:left="4320" w:hanging="180"/>
      </w:pPr>
    </w:lvl>
    <w:lvl w:ilvl="6" w:tplc="34415072" w:tentative="1">
      <w:start w:val="1"/>
      <w:numFmt w:val="decimal"/>
      <w:lvlText w:val="%7."/>
      <w:lvlJc w:val="left"/>
      <w:pPr>
        <w:ind w:left="5040" w:hanging="360"/>
      </w:pPr>
    </w:lvl>
    <w:lvl w:ilvl="7" w:tplc="34415072" w:tentative="1">
      <w:start w:val="1"/>
      <w:numFmt w:val="lowerLetter"/>
      <w:lvlText w:val="%8."/>
      <w:lvlJc w:val="left"/>
      <w:pPr>
        <w:ind w:left="5760" w:hanging="360"/>
      </w:pPr>
    </w:lvl>
    <w:lvl w:ilvl="8" w:tplc="34415072" w:tentative="1">
      <w:start w:val="1"/>
      <w:numFmt w:val="lowerRoman"/>
      <w:lvlText w:val="%9."/>
      <w:lvlJc w:val="right"/>
      <w:pPr>
        <w:ind w:left="6480" w:hanging="180"/>
      </w:pPr>
    </w:lvl>
  </w:abstractNum>
  <w:abstractNum w:abstractNumId="168">
    <w:nsid w:val="570588C7"/>
    <w:multiLevelType w:val="hybridMultilevel"/>
    <w:tmpl w:val="B839E55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9">
    <w:nsid w:val="579B1B4A"/>
    <w:multiLevelType w:val="multilevel"/>
    <w:tmpl w:val="5E1CD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590C73B5"/>
    <w:multiLevelType w:val="multilevel"/>
    <w:tmpl w:val="90C45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59A01B2E"/>
    <w:multiLevelType w:val="multilevel"/>
    <w:tmpl w:val="AF608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59F00D72"/>
    <w:multiLevelType w:val="multilevel"/>
    <w:tmpl w:val="12165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59F568AF"/>
    <w:multiLevelType w:val="hybridMultilevel"/>
    <w:tmpl w:val="E449AB5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4">
    <w:nsid w:val="5B202BC8"/>
    <w:multiLevelType w:val="hybridMultilevel"/>
    <w:tmpl w:val="9932ADE6"/>
    <w:lvl w:ilvl="0" w:tplc="1B142016">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BD55310"/>
    <w:multiLevelType w:val="multilevel"/>
    <w:tmpl w:val="87AA2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5D6F3D02"/>
    <w:multiLevelType w:val="multilevel"/>
    <w:tmpl w:val="703E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5DCF21D9"/>
    <w:multiLevelType w:val="hybridMultilevel"/>
    <w:tmpl w:val="889C4CE0"/>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78">
    <w:nsid w:val="5E861095"/>
    <w:multiLevelType w:val="multilevel"/>
    <w:tmpl w:val="B9742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5F9D512A"/>
    <w:multiLevelType w:val="hybridMultilevel"/>
    <w:tmpl w:val="F0406C9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0">
    <w:nsid w:val="60F56213"/>
    <w:multiLevelType w:val="hybridMultilevel"/>
    <w:tmpl w:val="9A74FBD2"/>
    <w:lvl w:ilvl="0" w:tplc="6E0C4266">
      <w:numFmt w:val="bullet"/>
      <w:lvlText w:val="-"/>
      <w:lvlJc w:val="left"/>
      <w:pPr>
        <w:ind w:left="942" w:hanging="339"/>
      </w:pPr>
      <w:rPr>
        <w:rFonts w:ascii="Times New Roman" w:eastAsia="Times New Roman" w:hAnsi="Times New Roman" w:hint="default"/>
        <w:w w:val="100"/>
        <w:sz w:val="28"/>
      </w:rPr>
    </w:lvl>
    <w:lvl w:ilvl="1" w:tplc="AC98E3A4">
      <w:numFmt w:val="bullet"/>
      <w:lvlText w:val="-"/>
      <w:lvlJc w:val="left"/>
      <w:pPr>
        <w:ind w:left="951" w:hanging="164"/>
      </w:pPr>
      <w:rPr>
        <w:rFonts w:ascii="Times New Roman" w:eastAsia="Times New Roman" w:hAnsi="Times New Roman" w:hint="default"/>
        <w:w w:val="100"/>
        <w:sz w:val="28"/>
      </w:rPr>
    </w:lvl>
    <w:lvl w:ilvl="2" w:tplc="BEB6DED8">
      <w:numFmt w:val="bullet"/>
      <w:lvlText w:val="•"/>
      <w:lvlJc w:val="left"/>
      <w:pPr>
        <w:ind w:left="2031" w:hanging="164"/>
      </w:pPr>
      <w:rPr>
        <w:rFonts w:hint="default"/>
      </w:rPr>
    </w:lvl>
    <w:lvl w:ilvl="3" w:tplc="7F7C20F0">
      <w:numFmt w:val="bullet"/>
      <w:lvlText w:val="•"/>
      <w:lvlJc w:val="left"/>
      <w:pPr>
        <w:ind w:left="3102" w:hanging="164"/>
      </w:pPr>
      <w:rPr>
        <w:rFonts w:hint="default"/>
      </w:rPr>
    </w:lvl>
    <w:lvl w:ilvl="4" w:tplc="21005C14">
      <w:numFmt w:val="bullet"/>
      <w:lvlText w:val="•"/>
      <w:lvlJc w:val="left"/>
      <w:pPr>
        <w:ind w:left="4173" w:hanging="164"/>
      </w:pPr>
      <w:rPr>
        <w:rFonts w:hint="default"/>
      </w:rPr>
    </w:lvl>
    <w:lvl w:ilvl="5" w:tplc="DCE8671C">
      <w:numFmt w:val="bullet"/>
      <w:lvlText w:val="•"/>
      <w:lvlJc w:val="left"/>
      <w:pPr>
        <w:ind w:left="5244" w:hanging="164"/>
      </w:pPr>
      <w:rPr>
        <w:rFonts w:hint="default"/>
      </w:rPr>
    </w:lvl>
    <w:lvl w:ilvl="6" w:tplc="0F3E435A">
      <w:numFmt w:val="bullet"/>
      <w:lvlText w:val="•"/>
      <w:lvlJc w:val="left"/>
      <w:pPr>
        <w:ind w:left="6315" w:hanging="164"/>
      </w:pPr>
      <w:rPr>
        <w:rFonts w:hint="default"/>
      </w:rPr>
    </w:lvl>
    <w:lvl w:ilvl="7" w:tplc="363C1B3C">
      <w:numFmt w:val="bullet"/>
      <w:lvlText w:val="•"/>
      <w:lvlJc w:val="left"/>
      <w:pPr>
        <w:ind w:left="7386" w:hanging="164"/>
      </w:pPr>
      <w:rPr>
        <w:rFonts w:hint="default"/>
      </w:rPr>
    </w:lvl>
    <w:lvl w:ilvl="8" w:tplc="3C92F808">
      <w:numFmt w:val="bullet"/>
      <w:lvlText w:val="•"/>
      <w:lvlJc w:val="left"/>
      <w:pPr>
        <w:ind w:left="8457" w:hanging="164"/>
      </w:pPr>
      <w:rPr>
        <w:rFonts w:hint="default"/>
      </w:rPr>
    </w:lvl>
  </w:abstractNum>
  <w:abstractNum w:abstractNumId="181">
    <w:nsid w:val="615E2C71"/>
    <w:multiLevelType w:val="hybridMultilevel"/>
    <w:tmpl w:val="5F8262B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2">
    <w:nsid w:val="61844F63"/>
    <w:multiLevelType w:val="multilevel"/>
    <w:tmpl w:val="A1FE3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61AB2A6F"/>
    <w:multiLevelType w:val="hybridMultilevel"/>
    <w:tmpl w:val="53B265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4">
    <w:nsid w:val="6208EC75"/>
    <w:multiLevelType w:val="hybridMultilevel"/>
    <w:tmpl w:val="62C3249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5">
    <w:nsid w:val="62193471"/>
    <w:multiLevelType w:val="hybridMultilevel"/>
    <w:tmpl w:val="26260D3E"/>
    <w:lvl w:ilvl="0" w:tplc="849CD95A">
      <w:numFmt w:val="bullet"/>
      <w:lvlText w:val="-"/>
      <w:lvlJc w:val="left"/>
      <w:pPr>
        <w:ind w:left="937" w:hanging="164"/>
      </w:pPr>
      <w:rPr>
        <w:rFonts w:ascii="Times New Roman" w:eastAsia="Times New Roman" w:hAnsi="Times New Roman" w:hint="default"/>
        <w:w w:val="100"/>
        <w:sz w:val="28"/>
      </w:rPr>
    </w:lvl>
    <w:lvl w:ilvl="1" w:tplc="F0AC74E8">
      <w:numFmt w:val="bullet"/>
      <w:lvlText w:val="-"/>
      <w:lvlJc w:val="left"/>
      <w:pPr>
        <w:ind w:left="1044" w:hanging="164"/>
      </w:pPr>
      <w:rPr>
        <w:rFonts w:ascii="Times New Roman" w:eastAsia="Times New Roman" w:hAnsi="Times New Roman" w:hint="default"/>
        <w:w w:val="100"/>
        <w:sz w:val="28"/>
      </w:rPr>
    </w:lvl>
    <w:lvl w:ilvl="2" w:tplc="4C664488">
      <w:numFmt w:val="bullet"/>
      <w:lvlText w:val="•"/>
      <w:lvlJc w:val="left"/>
      <w:pPr>
        <w:ind w:left="1671" w:hanging="360"/>
      </w:pPr>
      <w:rPr>
        <w:rFonts w:ascii="Arial" w:eastAsia="Times New Roman" w:hAnsi="Arial" w:hint="default"/>
        <w:w w:val="100"/>
        <w:sz w:val="28"/>
      </w:rPr>
    </w:lvl>
    <w:lvl w:ilvl="3" w:tplc="7734A622">
      <w:numFmt w:val="bullet"/>
      <w:lvlText w:val="-"/>
      <w:lvlJc w:val="left"/>
      <w:pPr>
        <w:ind w:left="942" w:hanging="142"/>
      </w:pPr>
      <w:rPr>
        <w:rFonts w:ascii="Times New Roman" w:eastAsia="Times New Roman" w:hAnsi="Times New Roman" w:hint="default"/>
        <w:w w:val="100"/>
        <w:sz w:val="28"/>
      </w:rPr>
    </w:lvl>
    <w:lvl w:ilvl="4" w:tplc="0E3EE79C">
      <w:numFmt w:val="bullet"/>
      <w:lvlText w:val="•"/>
      <w:lvlJc w:val="left"/>
      <w:pPr>
        <w:ind w:left="2954" w:hanging="142"/>
      </w:pPr>
      <w:rPr>
        <w:rFonts w:hint="default"/>
      </w:rPr>
    </w:lvl>
    <w:lvl w:ilvl="5" w:tplc="DB781172">
      <w:numFmt w:val="bullet"/>
      <w:lvlText w:val="•"/>
      <w:lvlJc w:val="left"/>
      <w:pPr>
        <w:ind w:left="4228" w:hanging="142"/>
      </w:pPr>
      <w:rPr>
        <w:rFonts w:hint="default"/>
      </w:rPr>
    </w:lvl>
    <w:lvl w:ilvl="6" w:tplc="BD20F23A">
      <w:numFmt w:val="bullet"/>
      <w:lvlText w:val="•"/>
      <w:lvlJc w:val="left"/>
      <w:pPr>
        <w:ind w:left="5502" w:hanging="142"/>
      </w:pPr>
      <w:rPr>
        <w:rFonts w:hint="default"/>
      </w:rPr>
    </w:lvl>
    <w:lvl w:ilvl="7" w:tplc="491E5EDC">
      <w:numFmt w:val="bullet"/>
      <w:lvlText w:val="•"/>
      <w:lvlJc w:val="left"/>
      <w:pPr>
        <w:ind w:left="6776" w:hanging="142"/>
      </w:pPr>
      <w:rPr>
        <w:rFonts w:hint="default"/>
      </w:rPr>
    </w:lvl>
    <w:lvl w:ilvl="8" w:tplc="805A7584">
      <w:numFmt w:val="bullet"/>
      <w:lvlText w:val="•"/>
      <w:lvlJc w:val="left"/>
      <w:pPr>
        <w:ind w:left="8050" w:hanging="142"/>
      </w:pPr>
      <w:rPr>
        <w:rFonts w:hint="default"/>
      </w:rPr>
    </w:lvl>
  </w:abstractNum>
  <w:abstractNum w:abstractNumId="186">
    <w:nsid w:val="627EB924"/>
    <w:multiLevelType w:val="hybridMultilevel"/>
    <w:tmpl w:val="337F97C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7">
    <w:nsid w:val="630165A6"/>
    <w:multiLevelType w:val="multilevel"/>
    <w:tmpl w:val="A0CE7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nsid w:val="63BB3604"/>
    <w:multiLevelType w:val="multilevel"/>
    <w:tmpl w:val="DCE01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nsid w:val="66CE3F39"/>
    <w:multiLevelType w:val="multilevel"/>
    <w:tmpl w:val="80166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66DB37EF"/>
    <w:multiLevelType w:val="multilevel"/>
    <w:tmpl w:val="016AA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67D113EB"/>
    <w:multiLevelType w:val="multilevel"/>
    <w:tmpl w:val="C3426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697C229C"/>
    <w:multiLevelType w:val="hybridMultilevel"/>
    <w:tmpl w:val="6568572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3">
    <w:nsid w:val="697D4148"/>
    <w:multiLevelType w:val="multilevel"/>
    <w:tmpl w:val="3F68D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6BA015EC"/>
    <w:multiLevelType w:val="hybridMultilevel"/>
    <w:tmpl w:val="5CF0C4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6BFE6113"/>
    <w:multiLevelType w:val="hybridMultilevel"/>
    <w:tmpl w:val="E896F60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6">
    <w:nsid w:val="6C680E77"/>
    <w:multiLevelType w:val="hybridMultilevel"/>
    <w:tmpl w:val="5EE035BA"/>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97">
    <w:nsid w:val="6CE5532D"/>
    <w:multiLevelType w:val="hybridMultilevel"/>
    <w:tmpl w:val="4498EE9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8">
    <w:nsid w:val="6CF00065"/>
    <w:multiLevelType w:val="multilevel"/>
    <w:tmpl w:val="9856B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nsid w:val="6DA52B52"/>
    <w:multiLevelType w:val="hybridMultilevel"/>
    <w:tmpl w:val="642EA11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0">
    <w:nsid w:val="6E591C6E"/>
    <w:multiLevelType w:val="multilevel"/>
    <w:tmpl w:val="5FF82DC6"/>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55" w:hanging="37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6F4F6FF1"/>
    <w:multiLevelType w:val="multilevel"/>
    <w:tmpl w:val="86AAA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6F625A49"/>
    <w:multiLevelType w:val="hybridMultilevel"/>
    <w:tmpl w:val="CA2231DC"/>
    <w:lvl w:ilvl="0" w:tplc="1AB858BE">
      <w:numFmt w:val="bullet"/>
      <w:lvlText w:val="•"/>
      <w:lvlJc w:val="left"/>
      <w:pPr>
        <w:ind w:left="1302" w:hanging="360"/>
      </w:pPr>
      <w:rPr>
        <w:rFonts w:ascii="Arial" w:eastAsia="Times New Roman" w:hAnsi="Arial" w:hint="default"/>
        <w:w w:val="100"/>
        <w:sz w:val="24"/>
      </w:rPr>
    </w:lvl>
    <w:lvl w:ilvl="1" w:tplc="D3946DF4">
      <w:numFmt w:val="bullet"/>
      <w:lvlText w:val="•"/>
      <w:lvlJc w:val="left"/>
      <w:pPr>
        <w:ind w:left="2229" w:hanging="360"/>
      </w:pPr>
      <w:rPr>
        <w:rFonts w:hint="default"/>
      </w:rPr>
    </w:lvl>
    <w:lvl w:ilvl="2" w:tplc="BD5E4856">
      <w:numFmt w:val="bullet"/>
      <w:lvlText w:val="•"/>
      <w:lvlJc w:val="left"/>
      <w:pPr>
        <w:ind w:left="3159" w:hanging="360"/>
      </w:pPr>
      <w:rPr>
        <w:rFonts w:hint="default"/>
      </w:rPr>
    </w:lvl>
    <w:lvl w:ilvl="3" w:tplc="879AB0E2">
      <w:numFmt w:val="bullet"/>
      <w:lvlText w:val="•"/>
      <w:lvlJc w:val="left"/>
      <w:pPr>
        <w:ind w:left="4089" w:hanging="360"/>
      </w:pPr>
      <w:rPr>
        <w:rFonts w:hint="default"/>
      </w:rPr>
    </w:lvl>
    <w:lvl w:ilvl="4" w:tplc="4ADC4F30">
      <w:numFmt w:val="bullet"/>
      <w:lvlText w:val="•"/>
      <w:lvlJc w:val="left"/>
      <w:pPr>
        <w:ind w:left="5019" w:hanging="360"/>
      </w:pPr>
      <w:rPr>
        <w:rFonts w:hint="default"/>
      </w:rPr>
    </w:lvl>
    <w:lvl w:ilvl="5" w:tplc="7D84CDC8">
      <w:numFmt w:val="bullet"/>
      <w:lvlText w:val="•"/>
      <w:lvlJc w:val="left"/>
      <w:pPr>
        <w:ind w:left="5949" w:hanging="360"/>
      </w:pPr>
      <w:rPr>
        <w:rFonts w:hint="default"/>
      </w:rPr>
    </w:lvl>
    <w:lvl w:ilvl="6" w:tplc="147C301A">
      <w:numFmt w:val="bullet"/>
      <w:lvlText w:val="•"/>
      <w:lvlJc w:val="left"/>
      <w:pPr>
        <w:ind w:left="6879" w:hanging="360"/>
      </w:pPr>
      <w:rPr>
        <w:rFonts w:hint="default"/>
      </w:rPr>
    </w:lvl>
    <w:lvl w:ilvl="7" w:tplc="C0D66ADE">
      <w:numFmt w:val="bullet"/>
      <w:lvlText w:val="•"/>
      <w:lvlJc w:val="left"/>
      <w:pPr>
        <w:ind w:left="7809" w:hanging="360"/>
      </w:pPr>
      <w:rPr>
        <w:rFonts w:hint="default"/>
      </w:rPr>
    </w:lvl>
    <w:lvl w:ilvl="8" w:tplc="2C68E87E">
      <w:numFmt w:val="bullet"/>
      <w:lvlText w:val="•"/>
      <w:lvlJc w:val="left"/>
      <w:pPr>
        <w:ind w:left="8739" w:hanging="360"/>
      </w:pPr>
      <w:rPr>
        <w:rFonts w:hint="default"/>
      </w:rPr>
    </w:lvl>
  </w:abstractNum>
  <w:abstractNum w:abstractNumId="203">
    <w:nsid w:val="700375EB"/>
    <w:multiLevelType w:val="hybridMultilevel"/>
    <w:tmpl w:val="F104C2B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4">
    <w:nsid w:val="707753F8"/>
    <w:multiLevelType w:val="multilevel"/>
    <w:tmpl w:val="3E640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710802DE"/>
    <w:multiLevelType w:val="multilevel"/>
    <w:tmpl w:val="81CE6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71CAA28E"/>
    <w:multiLevelType w:val="hybridMultilevel"/>
    <w:tmpl w:val="DF51B04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7">
    <w:nsid w:val="721D0397"/>
    <w:multiLevelType w:val="hybridMultilevel"/>
    <w:tmpl w:val="D056F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25D2A18"/>
    <w:multiLevelType w:val="hybridMultilevel"/>
    <w:tmpl w:val="7D7EAE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9">
    <w:nsid w:val="738F0C82"/>
    <w:multiLevelType w:val="hybridMultilevel"/>
    <w:tmpl w:val="F4947C64"/>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0">
    <w:nsid w:val="74FF3795"/>
    <w:multiLevelType w:val="multilevel"/>
    <w:tmpl w:val="20687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75AA45C6"/>
    <w:multiLevelType w:val="multilevel"/>
    <w:tmpl w:val="086A3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762DAB66"/>
    <w:multiLevelType w:val="hybridMultilevel"/>
    <w:tmpl w:val="C2D2B71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3">
    <w:nsid w:val="76881707"/>
    <w:multiLevelType w:val="multilevel"/>
    <w:tmpl w:val="144AC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76CF2F5C"/>
    <w:multiLevelType w:val="multilevel"/>
    <w:tmpl w:val="0C8A8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77375AC5"/>
    <w:multiLevelType w:val="hybridMultilevel"/>
    <w:tmpl w:val="D58601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80C42A1"/>
    <w:multiLevelType w:val="hybridMultilevel"/>
    <w:tmpl w:val="877E8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8E799CA"/>
    <w:multiLevelType w:val="hybridMultilevel"/>
    <w:tmpl w:val="C020BBF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8">
    <w:nsid w:val="796A1990"/>
    <w:multiLevelType w:val="hybridMultilevel"/>
    <w:tmpl w:val="7A6AA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96C7A0C"/>
    <w:multiLevelType w:val="multilevel"/>
    <w:tmpl w:val="CA84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7A0BFF42"/>
    <w:multiLevelType w:val="hybridMultilevel"/>
    <w:tmpl w:val="95E3E03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1">
    <w:nsid w:val="7A41733D"/>
    <w:multiLevelType w:val="multilevel"/>
    <w:tmpl w:val="68C0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7AB12636"/>
    <w:multiLevelType w:val="multilevel"/>
    <w:tmpl w:val="2ACAF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7D685FE5"/>
    <w:multiLevelType w:val="hybridMultilevel"/>
    <w:tmpl w:val="31A86322"/>
    <w:lvl w:ilvl="0" w:tplc="93A8FE62">
      <w:numFmt w:val="bullet"/>
      <w:lvlText w:val="-"/>
      <w:lvlJc w:val="left"/>
      <w:pPr>
        <w:ind w:left="937" w:hanging="723"/>
      </w:pPr>
      <w:rPr>
        <w:rFonts w:ascii="Times New Roman" w:eastAsia="Times New Roman" w:hAnsi="Times New Roman" w:hint="default"/>
        <w:w w:val="100"/>
        <w:sz w:val="28"/>
      </w:rPr>
    </w:lvl>
    <w:lvl w:ilvl="1" w:tplc="9CCCE648">
      <w:numFmt w:val="bullet"/>
      <w:lvlText w:val="•"/>
      <w:lvlJc w:val="left"/>
      <w:pPr>
        <w:ind w:left="1443" w:hanging="360"/>
      </w:pPr>
      <w:rPr>
        <w:rFonts w:ascii="Arial" w:eastAsia="Times New Roman" w:hAnsi="Arial" w:hint="default"/>
        <w:w w:val="100"/>
        <w:sz w:val="28"/>
      </w:rPr>
    </w:lvl>
    <w:lvl w:ilvl="2" w:tplc="0450B678">
      <w:numFmt w:val="bullet"/>
      <w:lvlText w:val="•"/>
      <w:lvlJc w:val="left"/>
      <w:pPr>
        <w:ind w:left="2457" w:hanging="360"/>
      </w:pPr>
      <w:rPr>
        <w:rFonts w:hint="default"/>
      </w:rPr>
    </w:lvl>
    <w:lvl w:ilvl="3" w:tplc="931E5ED8">
      <w:numFmt w:val="bullet"/>
      <w:lvlText w:val="•"/>
      <w:lvlJc w:val="left"/>
      <w:pPr>
        <w:ind w:left="3475" w:hanging="360"/>
      </w:pPr>
      <w:rPr>
        <w:rFonts w:hint="default"/>
      </w:rPr>
    </w:lvl>
    <w:lvl w:ilvl="4" w:tplc="DFBA8E82">
      <w:numFmt w:val="bullet"/>
      <w:lvlText w:val="•"/>
      <w:lvlJc w:val="left"/>
      <w:pPr>
        <w:ind w:left="4493" w:hanging="360"/>
      </w:pPr>
      <w:rPr>
        <w:rFonts w:hint="default"/>
      </w:rPr>
    </w:lvl>
    <w:lvl w:ilvl="5" w:tplc="7786F64E">
      <w:numFmt w:val="bullet"/>
      <w:lvlText w:val="•"/>
      <w:lvlJc w:val="left"/>
      <w:pPr>
        <w:ind w:left="5510" w:hanging="360"/>
      </w:pPr>
      <w:rPr>
        <w:rFonts w:hint="default"/>
      </w:rPr>
    </w:lvl>
    <w:lvl w:ilvl="6" w:tplc="B1187E3E">
      <w:numFmt w:val="bullet"/>
      <w:lvlText w:val="•"/>
      <w:lvlJc w:val="left"/>
      <w:pPr>
        <w:ind w:left="6528" w:hanging="360"/>
      </w:pPr>
      <w:rPr>
        <w:rFonts w:hint="default"/>
      </w:rPr>
    </w:lvl>
    <w:lvl w:ilvl="7" w:tplc="93D01840">
      <w:numFmt w:val="bullet"/>
      <w:lvlText w:val="•"/>
      <w:lvlJc w:val="left"/>
      <w:pPr>
        <w:ind w:left="7546" w:hanging="360"/>
      </w:pPr>
      <w:rPr>
        <w:rFonts w:hint="default"/>
      </w:rPr>
    </w:lvl>
    <w:lvl w:ilvl="8" w:tplc="C79C4DCA">
      <w:numFmt w:val="bullet"/>
      <w:lvlText w:val="•"/>
      <w:lvlJc w:val="left"/>
      <w:pPr>
        <w:ind w:left="8563" w:hanging="360"/>
      </w:pPr>
      <w:rPr>
        <w:rFonts w:hint="default"/>
      </w:rPr>
    </w:lvl>
  </w:abstractNum>
  <w:abstractNum w:abstractNumId="224">
    <w:nsid w:val="7EF3004E"/>
    <w:multiLevelType w:val="hybridMultilevel"/>
    <w:tmpl w:val="E88AB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F913C67"/>
    <w:multiLevelType w:val="hybridMultilevel"/>
    <w:tmpl w:val="F73447E4"/>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num w:numId="1">
    <w:abstractNumId w:val="44"/>
  </w:num>
  <w:num w:numId="2">
    <w:abstractNumId w:val="45"/>
  </w:num>
  <w:num w:numId="3">
    <w:abstractNumId w:val="201"/>
  </w:num>
  <w:num w:numId="4">
    <w:abstractNumId w:val="99"/>
  </w:num>
  <w:num w:numId="5">
    <w:abstractNumId w:val="137"/>
  </w:num>
  <w:num w:numId="6">
    <w:abstractNumId w:val="107"/>
  </w:num>
  <w:num w:numId="7">
    <w:abstractNumId w:val="215"/>
  </w:num>
  <w:num w:numId="8">
    <w:abstractNumId w:val="207"/>
  </w:num>
  <w:num w:numId="9">
    <w:abstractNumId w:val="78"/>
  </w:num>
  <w:num w:numId="10">
    <w:abstractNumId w:val="18"/>
  </w:num>
  <w:num w:numId="11">
    <w:abstractNumId w:val="0"/>
  </w:num>
  <w:num w:numId="12">
    <w:abstractNumId w:val="103"/>
  </w:num>
  <w:num w:numId="13">
    <w:abstractNumId w:val="166"/>
  </w:num>
  <w:num w:numId="14">
    <w:abstractNumId w:val="216"/>
  </w:num>
  <w:num w:numId="15">
    <w:abstractNumId w:val="65"/>
  </w:num>
  <w:num w:numId="16">
    <w:abstractNumId w:val="52"/>
  </w:num>
  <w:num w:numId="17">
    <w:abstractNumId w:val="208"/>
  </w:num>
  <w:num w:numId="18">
    <w:abstractNumId w:val="117"/>
  </w:num>
  <w:num w:numId="19">
    <w:abstractNumId w:val="89"/>
  </w:num>
  <w:num w:numId="20">
    <w:abstractNumId w:val="93"/>
  </w:num>
  <w:num w:numId="21">
    <w:abstractNumId w:val="170"/>
  </w:num>
  <w:num w:numId="22">
    <w:abstractNumId w:val="92"/>
  </w:num>
  <w:num w:numId="23">
    <w:abstractNumId w:val="129"/>
  </w:num>
  <w:num w:numId="24">
    <w:abstractNumId w:val="205"/>
  </w:num>
  <w:num w:numId="25">
    <w:abstractNumId w:val="199"/>
  </w:num>
  <w:num w:numId="26">
    <w:abstractNumId w:val="151"/>
  </w:num>
  <w:num w:numId="27">
    <w:abstractNumId w:val="183"/>
  </w:num>
  <w:num w:numId="28">
    <w:abstractNumId w:val="90"/>
  </w:num>
  <w:num w:numId="29">
    <w:abstractNumId w:val="81"/>
  </w:num>
  <w:num w:numId="30">
    <w:abstractNumId w:val="209"/>
  </w:num>
  <w:num w:numId="31">
    <w:abstractNumId w:val="121"/>
  </w:num>
  <w:num w:numId="32">
    <w:abstractNumId w:val="42"/>
  </w:num>
  <w:num w:numId="33">
    <w:abstractNumId w:val="10"/>
  </w:num>
  <w:num w:numId="34">
    <w:abstractNumId w:val="212"/>
  </w:num>
  <w:num w:numId="35">
    <w:abstractNumId w:val="1"/>
  </w:num>
  <w:num w:numId="36">
    <w:abstractNumId w:val="13"/>
  </w:num>
  <w:num w:numId="37">
    <w:abstractNumId w:val="29"/>
  </w:num>
  <w:num w:numId="38">
    <w:abstractNumId w:val="184"/>
  </w:num>
  <w:num w:numId="39">
    <w:abstractNumId w:val="33"/>
  </w:num>
  <w:num w:numId="40">
    <w:abstractNumId w:val="8"/>
  </w:num>
  <w:num w:numId="41">
    <w:abstractNumId w:val="139"/>
  </w:num>
  <w:num w:numId="42">
    <w:abstractNumId w:val="35"/>
  </w:num>
  <w:num w:numId="43">
    <w:abstractNumId w:val="27"/>
  </w:num>
  <w:num w:numId="44">
    <w:abstractNumId w:val="63"/>
  </w:num>
  <w:num w:numId="45">
    <w:abstractNumId w:val="146"/>
  </w:num>
  <w:num w:numId="46">
    <w:abstractNumId w:val="34"/>
  </w:num>
  <w:num w:numId="47">
    <w:abstractNumId w:val="39"/>
  </w:num>
  <w:num w:numId="48">
    <w:abstractNumId w:val="113"/>
  </w:num>
  <w:num w:numId="49">
    <w:abstractNumId w:val="2"/>
  </w:num>
  <w:num w:numId="50">
    <w:abstractNumId w:val="26"/>
  </w:num>
  <w:num w:numId="51">
    <w:abstractNumId w:val="3"/>
  </w:num>
  <w:num w:numId="52">
    <w:abstractNumId w:val="133"/>
  </w:num>
  <w:num w:numId="53">
    <w:abstractNumId w:val="206"/>
  </w:num>
  <w:num w:numId="54">
    <w:abstractNumId w:val="87"/>
  </w:num>
  <w:num w:numId="55">
    <w:abstractNumId w:val="15"/>
  </w:num>
  <w:num w:numId="56">
    <w:abstractNumId w:val="41"/>
  </w:num>
  <w:num w:numId="57">
    <w:abstractNumId w:val="155"/>
  </w:num>
  <w:num w:numId="58">
    <w:abstractNumId w:val="188"/>
  </w:num>
  <w:num w:numId="59">
    <w:abstractNumId w:val="169"/>
  </w:num>
  <w:num w:numId="60">
    <w:abstractNumId w:val="109"/>
  </w:num>
  <w:num w:numId="61">
    <w:abstractNumId w:val="210"/>
  </w:num>
  <w:num w:numId="62">
    <w:abstractNumId w:val="150"/>
  </w:num>
  <w:num w:numId="63">
    <w:abstractNumId w:val="143"/>
  </w:num>
  <w:num w:numId="64">
    <w:abstractNumId w:val="191"/>
  </w:num>
  <w:num w:numId="65">
    <w:abstractNumId w:val="112"/>
  </w:num>
  <w:num w:numId="66">
    <w:abstractNumId w:val="141"/>
  </w:num>
  <w:num w:numId="67">
    <w:abstractNumId w:val="128"/>
  </w:num>
  <w:num w:numId="68">
    <w:abstractNumId w:val="106"/>
  </w:num>
  <w:num w:numId="69">
    <w:abstractNumId w:val="148"/>
  </w:num>
  <w:num w:numId="70">
    <w:abstractNumId w:val="62"/>
  </w:num>
  <w:num w:numId="71">
    <w:abstractNumId w:val="116"/>
  </w:num>
  <w:num w:numId="72">
    <w:abstractNumId w:val="73"/>
  </w:num>
  <w:num w:numId="73">
    <w:abstractNumId w:val="214"/>
  </w:num>
  <w:num w:numId="74">
    <w:abstractNumId w:val="124"/>
  </w:num>
  <w:num w:numId="75">
    <w:abstractNumId w:val="189"/>
  </w:num>
  <w:num w:numId="76">
    <w:abstractNumId w:val="157"/>
  </w:num>
  <w:num w:numId="77">
    <w:abstractNumId w:val="95"/>
  </w:num>
  <w:num w:numId="78">
    <w:abstractNumId w:val="213"/>
  </w:num>
  <w:num w:numId="79">
    <w:abstractNumId w:val="135"/>
  </w:num>
  <w:num w:numId="80">
    <w:abstractNumId w:val="211"/>
  </w:num>
  <w:num w:numId="81">
    <w:abstractNumId w:val="149"/>
  </w:num>
  <w:num w:numId="82">
    <w:abstractNumId w:val="193"/>
  </w:num>
  <w:num w:numId="83">
    <w:abstractNumId w:val="221"/>
  </w:num>
  <w:num w:numId="84">
    <w:abstractNumId w:val="60"/>
  </w:num>
  <w:num w:numId="85">
    <w:abstractNumId w:val="122"/>
  </w:num>
  <w:num w:numId="86">
    <w:abstractNumId w:val="187"/>
  </w:num>
  <w:num w:numId="87">
    <w:abstractNumId w:val="114"/>
  </w:num>
  <w:num w:numId="88">
    <w:abstractNumId w:val="32"/>
  </w:num>
  <w:num w:numId="89">
    <w:abstractNumId w:val="40"/>
  </w:num>
  <w:num w:numId="90">
    <w:abstractNumId w:val="25"/>
  </w:num>
  <w:num w:numId="91">
    <w:abstractNumId w:val="31"/>
  </w:num>
  <w:num w:numId="92">
    <w:abstractNumId w:val="126"/>
  </w:num>
  <w:num w:numId="93">
    <w:abstractNumId w:val="58"/>
  </w:num>
  <w:num w:numId="94">
    <w:abstractNumId w:val="84"/>
  </w:num>
  <w:num w:numId="95">
    <w:abstractNumId w:val="198"/>
  </w:num>
  <w:num w:numId="96">
    <w:abstractNumId w:val="115"/>
  </w:num>
  <w:num w:numId="97">
    <w:abstractNumId w:val="105"/>
  </w:num>
  <w:num w:numId="98">
    <w:abstractNumId w:val="88"/>
  </w:num>
  <w:num w:numId="99">
    <w:abstractNumId w:val="171"/>
  </w:num>
  <w:num w:numId="100">
    <w:abstractNumId w:val="101"/>
  </w:num>
  <w:num w:numId="101">
    <w:abstractNumId w:val="204"/>
  </w:num>
  <w:num w:numId="102">
    <w:abstractNumId w:val="83"/>
  </w:num>
  <w:num w:numId="103">
    <w:abstractNumId w:val="69"/>
  </w:num>
  <w:num w:numId="104">
    <w:abstractNumId w:val="182"/>
  </w:num>
  <w:num w:numId="105">
    <w:abstractNumId w:val="190"/>
  </w:num>
  <w:num w:numId="106">
    <w:abstractNumId w:val="138"/>
  </w:num>
  <w:num w:numId="107">
    <w:abstractNumId w:val="80"/>
  </w:num>
  <w:num w:numId="108">
    <w:abstractNumId w:val="165"/>
  </w:num>
  <w:num w:numId="109">
    <w:abstractNumId w:val="68"/>
  </w:num>
  <w:num w:numId="110">
    <w:abstractNumId w:val="119"/>
  </w:num>
  <w:num w:numId="111">
    <w:abstractNumId w:val="175"/>
  </w:num>
  <w:num w:numId="112">
    <w:abstractNumId w:val="125"/>
  </w:num>
  <w:num w:numId="113">
    <w:abstractNumId w:val="94"/>
  </w:num>
  <w:num w:numId="114">
    <w:abstractNumId w:val="172"/>
  </w:num>
  <w:num w:numId="115">
    <w:abstractNumId w:val="176"/>
  </w:num>
  <w:num w:numId="116">
    <w:abstractNumId w:val="100"/>
  </w:num>
  <w:num w:numId="117">
    <w:abstractNumId w:val="59"/>
  </w:num>
  <w:num w:numId="118">
    <w:abstractNumId w:val="97"/>
  </w:num>
  <w:num w:numId="119">
    <w:abstractNumId w:val="66"/>
  </w:num>
  <w:num w:numId="120">
    <w:abstractNumId w:val="178"/>
  </w:num>
  <w:num w:numId="121">
    <w:abstractNumId w:val="130"/>
  </w:num>
  <w:num w:numId="122">
    <w:abstractNumId w:val="98"/>
  </w:num>
  <w:num w:numId="123">
    <w:abstractNumId w:val="61"/>
  </w:num>
  <w:num w:numId="124">
    <w:abstractNumId w:val="163"/>
  </w:num>
  <w:num w:numId="125">
    <w:abstractNumId w:val="219"/>
  </w:num>
  <w:num w:numId="126">
    <w:abstractNumId w:val="108"/>
  </w:num>
  <w:num w:numId="127">
    <w:abstractNumId w:val="222"/>
  </w:num>
  <w:num w:numId="128">
    <w:abstractNumId w:val="218"/>
  </w:num>
  <w:num w:numId="129">
    <w:abstractNumId w:val="200"/>
  </w:num>
  <w:num w:numId="130">
    <w:abstractNumId w:val="118"/>
  </w:num>
  <w:num w:numId="131">
    <w:abstractNumId w:val="7"/>
  </w:num>
  <w:num w:numId="132">
    <w:abstractNumId w:val="136"/>
  </w:num>
  <w:num w:numId="133">
    <w:abstractNumId w:val="20"/>
  </w:num>
  <w:num w:numId="134">
    <w:abstractNumId w:val="21"/>
  </w:num>
  <w:num w:numId="135">
    <w:abstractNumId w:val="192"/>
  </w:num>
  <w:num w:numId="136">
    <w:abstractNumId w:val="145"/>
  </w:num>
  <w:num w:numId="137">
    <w:abstractNumId w:val="36"/>
  </w:num>
  <w:num w:numId="138">
    <w:abstractNumId w:val="37"/>
  </w:num>
  <w:num w:numId="139">
    <w:abstractNumId w:val="186"/>
  </w:num>
  <w:num w:numId="140">
    <w:abstractNumId w:val="196"/>
  </w:num>
  <w:num w:numId="141">
    <w:abstractNumId w:val="164"/>
  </w:num>
  <w:num w:numId="142">
    <w:abstractNumId w:val="75"/>
  </w:num>
  <w:num w:numId="143">
    <w:abstractNumId w:val="127"/>
  </w:num>
  <w:num w:numId="144">
    <w:abstractNumId w:val="132"/>
  </w:num>
  <w:num w:numId="145">
    <w:abstractNumId w:val="77"/>
  </w:num>
  <w:num w:numId="146">
    <w:abstractNumId w:val="72"/>
  </w:num>
  <w:num w:numId="147">
    <w:abstractNumId w:val="225"/>
  </w:num>
  <w:num w:numId="148">
    <w:abstractNumId w:val="177"/>
  </w:num>
  <w:num w:numId="149">
    <w:abstractNumId w:val="64"/>
  </w:num>
  <w:num w:numId="150">
    <w:abstractNumId w:val="79"/>
  </w:num>
  <w:num w:numId="151">
    <w:abstractNumId w:val="161"/>
  </w:num>
  <w:num w:numId="152">
    <w:abstractNumId w:val="67"/>
  </w:num>
  <w:num w:numId="153">
    <w:abstractNumId w:val="144"/>
  </w:num>
  <w:num w:numId="154">
    <w:abstractNumId w:val="6"/>
  </w:num>
  <w:num w:numId="155">
    <w:abstractNumId w:val="22"/>
  </w:num>
  <w:num w:numId="156">
    <w:abstractNumId w:val="30"/>
  </w:num>
  <w:num w:numId="157">
    <w:abstractNumId w:val="82"/>
  </w:num>
  <w:num w:numId="158">
    <w:abstractNumId w:val="43"/>
  </w:num>
  <w:num w:numId="159">
    <w:abstractNumId w:val="123"/>
  </w:num>
  <w:num w:numId="160">
    <w:abstractNumId w:val="102"/>
  </w:num>
  <w:num w:numId="161">
    <w:abstractNumId w:val="4"/>
  </w:num>
  <w:num w:numId="162">
    <w:abstractNumId w:val="9"/>
  </w:num>
  <w:num w:numId="163">
    <w:abstractNumId w:val="16"/>
  </w:num>
  <w:num w:numId="164">
    <w:abstractNumId w:val="14"/>
  </w:num>
  <w:num w:numId="165">
    <w:abstractNumId w:val="17"/>
  </w:num>
  <w:num w:numId="166">
    <w:abstractNumId w:val="159"/>
  </w:num>
  <w:num w:numId="167">
    <w:abstractNumId w:val="168"/>
  </w:num>
  <w:num w:numId="168">
    <w:abstractNumId w:val="173"/>
  </w:num>
  <w:num w:numId="169">
    <w:abstractNumId w:val="23"/>
  </w:num>
  <w:num w:numId="170">
    <w:abstractNumId w:val="38"/>
  </w:num>
  <w:num w:numId="171">
    <w:abstractNumId w:val="24"/>
  </w:num>
  <w:num w:numId="172">
    <w:abstractNumId w:val="12"/>
  </w:num>
  <w:num w:numId="173">
    <w:abstractNumId w:val="162"/>
  </w:num>
  <w:num w:numId="174">
    <w:abstractNumId w:val="134"/>
  </w:num>
  <w:num w:numId="175">
    <w:abstractNumId w:val="49"/>
  </w:num>
  <w:num w:numId="176">
    <w:abstractNumId w:val="53"/>
  </w:num>
  <w:num w:numId="177">
    <w:abstractNumId w:val="158"/>
  </w:num>
  <w:num w:numId="178">
    <w:abstractNumId w:val="220"/>
  </w:num>
  <w:num w:numId="179">
    <w:abstractNumId w:val="28"/>
  </w:num>
  <w:num w:numId="180">
    <w:abstractNumId w:val="56"/>
  </w:num>
  <w:num w:numId="181">
    <w:abstractNumId w:val="19"/>
  </w:num>
  <w:num w:numId="182">
    <w:abstractNumId w:val="195"/>
  </w:num>
  <w:num w:numId="183">
    <w:abstractNumId w:val="217"/>
  </w:num>
  <w:num w:numId="184">
    <w:abstractNumId w:val="11"/>
  </w:num>
  <w:num w:numId="185">
    <w:abstractNumId w:val="5"/>
  </w:num>
  <w:num w:numId="186">
    <w:abstractNumId w:val="57"/>
  </w:num>
  <w:num w:numId="187">
    <w:abstractNumId w:val="50"/>
  </w:num>
  <w:num w:numId="188">
    <w:abstractNumId w:val="223"/>
  </w:num>
  <w:num w:numId="189">
    <w:abstractNumId w:val="153"/>
  </w:num>
  <w:num w:numId="190">
    <w:abstractNumId w:val="120"/>
  </w:num>
  <w:num w:numId="191">
    <w:abstractNumId w:val="174"/>
  </w:num>
  <w:num w:numId="192">
    <w:abstractNumId w:val="131"/>
  </w:num>
  <w:num w:numId="193">
    <w:abstractNumId w:val="70"/>
  </w:num>
  <w:num w:numId="194">
    <w:abstractNumId w:val="104"/>
  </w:num>
  <w:num w:numId="195">
    <w:abstractNumId w:val="91"/>
  </w:num>
  <w:num w:numId="196">
    <w:abstractNumId w:val="180"/>
  </w:num>
  <w:num w:numId="197">
    <w:abstractNumId w:val="147"/>
  </w:num>
  <w:num w:numId="198">
    <w:abstractNumId w:val="76"/>
  </w:num>
  <w:num w:numId="199">
    <w:abstractNumId w:val="142"/>
  </w:num>
  <w:num w:numId="200">
    <w:abstractNumId w:val="185"/>
  </w:num>
  <w:num w:numId="201">
    <w:abstractNumId w:val="111"/>
  </w:num>
  <w:num w:numId="202">
    <w:abstractNumId w:val="74"/>
  </w:num>
  <w:num w:numId="203">
    <w:abstractNumId w:val="156"/>
  </w:num>
  <w:num w:numId="204">
    <w:abstractNumId w:val="202"/>
  </w:num>
  <w:num w:numId="205">
    <w:abstractNumId w:val="154"/>
  </w:num>
  <w:num w:numId="206">
    <w:abstractNumId w:val="86"/>
  </w:num>
  <w:num w:numId="207">
    <w:abstractNumId w:val="85"/>
  </w:num>
  <w:num w:numId="208">
    <w:abstractNumId w:val="96"/>
  </w:num>
  <w:num w:numId="209">
    <w:abstractNumId w:val="152"/>
  </w:num>
  <w:num w:numId="210">
    <w:abstractNumId w:val="71"/>
  </w:num>
  <w:num w:numId="211">
    <w:abstractNumId w:val="179"/>
  </w:num>
  <w:num w:numId="212">
    <w:abstractNumId w:val="181"/>
  </w:num>
  <w:num w:numId="213">
    <w:abstractNumId w:val="197"/>
  </w:num>
  <w:num w:numId="214">
    <w:abstractNumId w:val="140"/>
  </w:num>
  <w:num w:numId="215">
    <w:abstractNumId w:val="194"/>
  </w:num>
  <w:num w:numId="216">
    <w:abstractNumId w:val="110"/>
  </w:num>
  <w:num w:numId="217">
    <w:abstractNumId w:val="203"/>
  </w:num>
  <w:num w:numId="218">
    <w:abstractNumId w:val="224"/>
  </w:num>
  <w:num w:numId="219">
    <w:abstractNumId w:val="160"/>
  </w:num>
  <w:num w:numId="220">
    <w:abstractNumId w:val="167"/>
  </w:num>
  <w:numIdMacAtCleanup w:val="218"/>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A605D"/>
    <w:rsid w:val="000018C9"/>
    <w:rsid w:val="00011C55"/>
    <w:rsid w:val="000265BD"/>
    <w:rsid w:val="00027BA9"/>
    <w:rsid w:val="0003327F"/>
    <w:rsid w:val="00052015"/>
    <w:rsid w:val="000527BA"/>
    <w:rsid w:val="00054FC9"/>
    <w:rsid w:val="00070310"/>
    <w:rsid w:val="000941FE"/>
    <w:rsid w:val="00097858"/>
    <w:rsid w:val="000A1FA4"/>
    <w:rsid w:val="000A436D"/>
    <w:rsid w:val="000A65BF"/>
    <w:rsid w:val="000B4D33"/>
    <w:rsid w:val="000F4B32"/>
    <w:rsid w:val="000F598E"/>
    <w:rsid w:val="000F6DF4"/>
    <w:rsid w:val="00120F60"/>
    <w:rsid w:val="001213C4"/>
    <w:rsid w:val="00161993"/>
    <w:rsid w:val="00177898"/>
    <w:rsid w:val="00177CEC"/>
    <w:rsid w:val="00187A20"/>
    <w:rsid w:val="00194576"/>
    <w:rsid w:val="00196D4C"/>
    <w:rsid w:val="001F6094"/>
    <w:rsid w:val="001F7A86"/>
    <w:rsid w:val="00201706"/>
    <w:rsid w:val="00201812"/>
    <w:rsid w:val="00201B64"/>
    <w:rsid w:val="002040E7"/>
    <w:rsid w:val="00204287"/>
    <w:rsid w:val="00205EF1"/>
    <w:rsid w:val="002259B9"/>
    <w:rsid w:val="00225A3A"/>
    <w:rsid w:val="00232B2F"/>
    <w:rsid w:val="0024382F"/>
    <w:rsid w:val="00257861"/>
    <w:rsid w:val="0026078B"/>
    <w:rsid w:val="00265C89"/>
    <w:rsid w:val="00276722"/>
    <w:rsid w:val="00296C84"/>
    <w:rsid w:val="002C4AB5"/>
    <w:rsid w:val="002C71E9"/>
    <w:rsid w:val="002D5BCE"/>
    <w:rsid w:val="002D72C7"/>
    <w:rsid w:val="002E0E81"/>
    <w:rsid w:val="002F58D9"/>
    <w:rsid w:val="003105EB"/>
    <w:rsid w:val="00335DB4"/>
    <w:rsid w:val="0033626C"/>
    <w:rsid w:val="003428FD"/>
    <w:rsid w:val="00346A13"/>
    <w:rsid w:val="00347C00"/>
    <w:rsid w:val="003646F4"/>
    <w:rsid w:val="00380577"/>
    <w:rsid w:val="0038369E"/>
    <w:rsid w:val="00384E59"/>
    <w:rsid w:val="00395258"/>
    <w:rsid w:val="003A0C45"/>
    <w:rsid w:val="003B6279"/>
    <w:rsid w:val="003D7A42"/>
    <w:rsid w:val="003E071D"/>
    <w:rsid w:val="003F0ABB"/>
    <w:rsid w:val="003F0B02"/>
    <w:rsid w:val="003F70F9"/>
    <w:rsid w:val="004130CC"/>
    <w:rsid w:val="00426E48"/>
    <w:rsid w:val="00431D1F"/>
    <w:rsid w:val="00447BE1"/>
    <w:rsid w:val="00454EBC"/>
    <w:rsid w:val="00460BA5"/>
    <w:rsid w:val="00487568"/>
    <w:rsid w:val="00496E06"/>
    <w:rsid w:val="004A70CF"/>
    <w:rsid w:val="004C0174"/>
    <w:rsid w:val="004C6047"/>
    <w:rsid w:val="004D6789"/>
    <w:rsid w:val="004E30A7"/>
    <w:rsid w:val="004E65F8"/>
    <w:rsid w:val="004F3BBD"/>
    <w:rsid w:val="004F7D37"/>
    <w:rsid w:val="005111C9"/>
    <w:rsid w:val="00533BF7"/>
    <w:rsid w:val="0055043A"/>
    <w:rsid w:val="005522CD"/>
    <w:rsid w:val="00562730"/>
    <w:rsid w:val="0056688B"/>
    <w:rsid w:val="005749AA"/>
    <w:rsid w:val="005758FD"/>
    <w:rsid w:val="005A2A56"/>
    <w:rsid w:val="005B6538"/>
    <w:rsid w:val="005C0222"/>
    <w:rsid w:val="005D4E1D"/>
    <w:rsid w:val="00600F9F"/>
    <w:rsid w:val="00603A9D"/>
    <w:rsid w:val="006345DF"/>
    <w:rsid w:val="00657C31"/>
    <w:rsid w:val="00660167"/>
    <w:rsid w:val="00667AFA"/>
    <w:rsid w:val="006820D1"/>
    <w:rsid w:val="00682A00"/>
    <w:rsid w:val="00684E22"/>
    <w:rsid w:val="006878E2"/>
    <w:rsid w:val="006D1E18"/>
    <w:rsid w:val="006E7DFC"/>
    <w:rsid w:val="006F2E8D"/>
    <w:rsid w:val="006F4B86"/>
    <w:rsid w:val="0071370E"/>
    <w:rsid w:val="00731F20"/>
    <w:rsid w:val="00742B01"/>
    <w:rsid w:val="00776D2A"/>
    <w:rsid w:val="00777045"/>
    <w:rsid w:val="00785350"/>
    <w:rsid w:val="00794620"/>
    <w:rsid w:val="007A0CA5"/>
    <w:rsid w:val="007B4294"/>
    <w:rsid w:val="007C3429"/>
    <w:rsid w:val="007D08CC"/>
    <w:rsid w:val="007D2616"/>
    <w:rsid w:val="007D7A15"/>
    <w:rsid w:val="007F4975"/>
    <w:rsid w:val="007F7FDD"/>
    <w:rsid w:val="00815967"/>
    <w:rsid w:val="00826E2C"/>
    <w:rsid w:val="008424D7"/>
    <w:rsid w:val="00843758"/>
    <w:rsid w:val="00861802"/>
    <w:rsid w:val="008747AE"/>
    <w:rsid w:val="00891C1E"/>
    <w:rsid w:val="008925AB"/>
    <w:rsid w:val="008C2285"/>
    <w:rsid w:val="008E7C66"/>
    <w:rsid w:val="008F453D"/>
    <w:rsid w:val="008F4602"/>
    <w:rsid w:val="008F609A"/>
    <w:rsid w:val="00904B03"/>
    <w:rsid w:val="009601AF"/>
    <w:rsid w:val="00960431"/>
    <w:rsid w:val="009739E4"/>
    <w:rsid w:val="00997984"/>
    <w:rsid w:val="009A3A50"/>
    <w:rsid w:val="009A4027"/>
    <w:rsid w:val="009A4183"/>
    <w:rsid w:val="009B00DB"/>
    <w:rsid w:val="009B4719"/>
    <w:rsid w:val="009D1A2F"/>
    <w:rsid w:val="009D75B0"/>
    <w:rsid w:val="009F4FB0"/>
    <w:rsid w:val="00A1243D"/>
    <w:rsid w:val="00A87E0A"/>
    <w:rsid w:val="00A9085C"/>
    <w:rsid w:val="00AB6433"/>
    <w:rsid w:val="00AB7844"/>
    <w:rsid w:val="00AB7A10"/>
    <w:rsid w:val="00AD5403"/>
    <w:rsid w:val="00AD7664"/>
    <w:rsid w:val="00AE5C09"/>
    <w:rsid w:val="00AF4484"/>
    <w:rsid w:val="00AF46F5"/>
    <w:rsid w:val="00B00438"/>
    <w:rsid w:val="00B00A9B"/>
    <w:rsid w:val="00B1200A"/>
    <w:rsid w:val="00B22B8A"/>
    <w:rsid w:val="00B26872"/>
    <w:rsid w:val="00B3335B"/>
    <w:rsid w:val="00B53AD8"/>
    <w:rsid w:val="00B70F45"/>
    <w:rsid w:val="00BA5BDC"/>
    <w:rsid w:val="00BA605D"/>
    <w:rsid w:val="00BB4F10"/>
    <w:rsid w:val="00BD4C24"/>
    <w:rsid w:val="00BE7278"/>
    <w:rsid w:val="00BF4E48"/>
    <w:rsid w:val="00C057AD"/>
    <w:rsid w:val="00C2246D"/>
    <w:rsid w:val="00C27F62"/>
    <w:rsid w:val="00C34A76"/>
    <w:rsid w:val="00C35676"/>
    <w:rsid w:val="00C369CA"/>
    <w:rsid w:val="00C56001"/>
    <w:rsid w:val="00C56DEF"/>
    <w:rsid w:val="00C6380A"/>
    <w:rsid w:val="00C75F5A"/>
    <w:rsid w:val="00C91E23"/>
    <w:rsid w:val="00C94A79"/>
    <w:rsid w:val="00C967F9"/>
    <w:rsid w:val="00CB154A"/>
    <w:rsid w:val="00D042FC"/>
    <w:rsid w:val="00D069F7"/>
    <w:rsid w:val="00D1042A"/>
    <w:rsid w:val="00D34D7E"/>
    <w:rsid w:val="00D40334"/>
    <w:rsid w:val="00D40865"/>
    <w:rsid w:val="00D64A45"/>
    <w:rsid w:val="00D72E86"/>
    <w:rsid w:val="00D8677F"/>
    <w:rsid w:val="00DA3D56"/>
    <w:rsid w:val="00DB7B2E"/>
    <w:rsid w:val="00DC2B02"/>
    <w:rsid w:val="00DD3C3F"/>
    <w:rsid w:val="00DF347B"/>
    <w:rsid w:val="00DF5AA0"/>
    <w:rsid w:val="00DF6CF1"/>
    <w:rsid w:val="00E029C2"/>
    <w:rsid w:val="00E1688A"/>
    <w:rsid w:val="00E211F5"/>
    <w:rsid w:val="00E636F5"/>
    <w:rsid w:val="00E662A4"/>
    <w:rsid w:val="00E77782"/>
    <w:rsid w:val="00E83442"/>
    <w:rsid w:val="00E84E3D"/>
    <w:rsid w:val="00EB1523"/>
    <w:rsid w:val="00EB3580"/>
    <w:rsid w:val="00EC062E"/>
    <w:rsid w:val="00ED457A"/>
    <w:rsid w:val="00EF0043"/>
    <w:rsid w:val="00F054A4"/>
    <w:rsid w:val="00F46800"/>
    <w:rsid w:val="00F47803"/>
    <w:rsid w:val="00F511EB"/>
    <w:rsid w:val="00F6052A"/>
    <w:rsid w:val="00F82A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4602"/>
  </w:style>
  <w:style w:type="paragraph" w:styleId="1">
    <w:name w:val="heading 1"/>
    <w:basedOn w:val="a"/>
    <w:next w:val="a"/>
    <w:link w:val="10"/>
    <w:uiPriority w:val="9"/>
    <w:qFormat/>
    <w:rsid w:val="00120F60"/>
    <w:pPr>
      <w:keepNext/>
      <w:numPr>
        <w:numId w:val="1"/>
      </w:numPr>
      <w:suppressAutoHyphens/>
      <w:spacing w:after="0" w:line="360" w:lineRule="auto"/>
      <w:jc w:val="both"/>
      <w:outlineLvl w:val="0"/>
    </w:pPr>
    <w:rPr>
      <w:rFonts w:ascii="Times New Roman" w:eastAsia="MS Gothic" w:hAnsi="Times New Roman" w:cs="Times New Roman"/>
      <w:b/>
      <w:bCs/>
      <w:caps/>
      <w:color w:val="000000"/>
      <w:kern w:val="1"/>
      <w:sz w:val="28"/>
      <w:szCs w:val="28"/>
      <w:lang w:eastAsia="ar-SA"/>
    </w:rPr>
  </w:style>
  <w:style w:type="paragraph" w:styleId="2">
    <w:name w:val="heading 2"/>
    <w:basedOn w:val="a"/>
    <w:next w:val="a"/>
    <w:link w:val="20"/>
    <w:uiPriority w:val="9"/>
    <w:qFormat/>
    <w:rsid w:val="00120F60"/>
    <w:pPr>
      <w:keepNext/>
      <w:keepLines/>
      <w:numPr>
        <w:ilvl w:val="1"/>
        <w:numId w:val="1"/>
      </w:numPr>
      <w:suppressAutoHyphens/>
      <w:spacing w:before="40" w:after="0" w:line="240" w:lineRule="auto"/>
      <w:jc w:val="both"/>
      <w:outlineLvl w:val="1"/>
    </w:pPr>
    <w:rPr>
      <w:rFonts w:ascii="Calibri Light" w:eastAsia="Times New Roman" w:hAnsi="Calibri Light" w:cs="Times New Roman"/>
      <w:color w:val="2E74B5"/>
      <w:sz w:val="26"/>
      <w:szCs w:val="26"/>
      <w:lang w:eastAsia="ar-SA"/>
    </w:rPr>
  </w:style>
  <w:style w:type="paragraph" w:styleId="3">
    <w:name w:val="heading 3"/>
    <w:basedOn w:val="a"/>
    <w:next w:val="a"/>
    <w:link w:val="30"/>
    <w:uiPriority w:val="9"/>
    <w:qFormat/>
    <w:rsid w:val="00120F60"/>
    <w:pPr>
      <w:keepNext/>
      <w:keepLines/>
      <w:numPr>
        <w:ilvl w:val="2"/>
        <w:numId w:val="1"/>
      </w:numPr>
      <w:suppressAutoHyphens/>
      <w:spacing w:before="40" w:after="0" w:line="240" w:lineRule="auto"/>
      <w:jc w:val="both"/>
      <w:outlineLvl w:val="2"/>
    </w:pPr>
    <w:rPr>
      <w:rFonts w:ascii="Calibri Light" w:eastAsia="Times New Roman" w:hAnsi="Calibri Light" w:cs="Times New Roman"/>
      <w:color w:val="1F4D78"/>
      <w:sz w:val="24"/>
      <w:szCs w:val="24"/>
      <w:lang w:eastAsia="ar-SA"/>
    </w:rPr>
  </w:style>
  <w:style w:type="paragraph" w:styleId="4">
    <w:name w:val="heading 4"/>
    <w:basedOn w:val="a"/>
    <w:next w:val="a"/>
    <w:link w:val="40"/>
    <w:uiPriority w:val="9"/>
    <w:qFormat/>
    <w:rsid w:val="00120F60"/>
    <w:pPr>
      <w:keepNext/>
      <w:keepLines/>
      <w:numPr>
        <w:ilvl w:val="3"/>
        <w:numId w:val="1"/>
      </w:numPr>
      <w:suppressAutoHyphens/>
      <w:spacing w:before="40" w:after="0" w:line="240" w:lineRule="auto"/>
      <w:jc w:val="both"/>
      <w:outlineLvl w:val="3"/>
    </w:pPr>
    <w:rPr>
      <w:rFonts w:ascii="Calibri Light" w:eastAsia="Times New Roman" w:hAnsi="Calibri Light" w:cs="Times New Roman"/>
      <w:i/>
      <w:iCs/>
      <w:color w:val="2E74B5"/>
      <w:sz w:val="28"/>
      <w:szCs w:val="28"/>
      <w:lang w:eastAsia="ar-SA"/>
    </w:rPr>
  </w:style>
  <w:style w:type="paragraph" w:styleId="5">
    <w:name w:val="heading 5"/>
    <w:basedOn w:val="a"/>
    <w:next w:val="a"/>
    <w:link w:val="50"/>
    <w:uiPriority w:val="9"/>
    <w:qFormat/>
    <w:rsid w:val="00120F60"/>
    <w:pPr>
      <w:keepNext/>
      <w:keepLines/>
      <w:numPr>
        <w:ilvl w:val="4"/>
        <w:numId w:val="1"/>
      </w:numPr>
      <w:suppressAutoHyphens/>
      <w:spacing w:before="200" w:after="0" w:line="240" w:lineRule="auto"/>
      <w:outlineLvl w:val="4"/>
    </w:pPr>
    <w:rPr>
      <w:rFonts w:ascii="Times New Roman" w:eastAsia="Calibri" w:hAnsi="Times New Roman" w:cs="Times New Roman"/>
      <w:b/>
      <w:color w:val="000000"/>
      <w:sz w:val="28"/>
      <w:lang w:eastAsia="ar-SA"/>
    </w:rPr>
  </w:style>
  <w:style w:type="paragraph" w:styleId="6">
    <w:name w:val="heading 6"/>
    <w:basedOn w:val="a"/>
    <w:next w:val="a"/>
    <w:link w:val="60"/>
    <w:uiPriority w:val="9"/>
    <w:qFormat/>
    <w:rsid w:val="00120F60"/>
    <w:pPr>
      <w:keepNext/>
      <w:keepLines/>
      <w:numPr>
        <w:ilvl w:val="5"/>
        <w:numId w:val="1"/>
      </w:numPr>
      <w:suppressAutoHyphens/>
      <w:spacing w:before="200" w:after="0" w:line="240" w:lineRule="auto"/>
      <w:outlineLvl w:val="5"/>
    </w:pPr>
    <w:rPr>
      <w:rFonts w:ascii="Cambria" w:eastAsia="Calibri" w:hAnsi="Cambria" w:cs="Times New Roman"/>
      <w:i/>
      <w:iCs/>
      <w:color w:val="243F60"/>
      <w:sz w:val="28"/>
      <w:lang w:eastAsia="ar-SA"/>
    </w:rPr>
  </w:style>
  <w:style w:type="paragraph" w:styleId="9">
    <w:name w:val="heading 9"/>
    <w:basedOn w:val="a"/>
    <w:next w:val="a"/>
    <w:link w:val="90"/>
    <w:qFormat/>
    <w:rsid w:val="00120F60"/>
    <w:pPr>
      <w:keepNext/>
      <w:keepLines/>
      <w:numPr>
        <w:ilvl w:val="8"/>
        <w:numId w:val="1"/>
      </w:numPr>
      <w:suppressAutoHyphens/>
      <w:spacing w:before="40" w:after="0" w:line="240" w:lineRule="auto"/>
      <w:outlineLvl w:val="8"/>
    </w:pPr>
    <w:rPr>
      <w:rFonts w:ascii="Calibri Light" w:eastAsia="Times New Roman" w:hAnsi="Calibri Light" w:cs="Times New Roman"/>
      <w:i/>
      <w:iCs/>
      <w:color w:val="272727"/>
      <w:sz w:val="21"/>
      <w:szCs w:val="21"/>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20F60"/>
    <w:rPr>
      <w:rFonts w:ascii="Times New Roman" w:eastAsia="MS Gothic" w:hAnsi="Times New Roman" w:cs="Times New Roman"/>
      <w:b/>
      <w:bCs/>
      <w:caps/>
      <w:color w:val="000000"/>
      <w:kern w:val="1"/>
      <w:sz w:val="28"/>
      <w:szCs w:val="28"/>
      <w:lang w:eastAsia="ar-SA"/>
    </w:rPr>
  </w:style>
  <w:style w:type="character" w:customStyle="1" w:styleId="20">
    <w:name w:val="Заголовок 2 Знак"/>
    <w:basedOn w:val="a0"/>
    <w:link w:val="2"/>
    <w:uiPriority w:val="9"/>
    <w:rsid w:val="00120F60"/>
    <w:rPr>
      <w:rFonts w:ascii="Calibri Light" w:eastAsia="Times New Roman" w:hAnsi="Calibri Light" w:cs="Times New Roman"/>
      <w:color w:val="2E74B5"/>
      <w:sz w:val="26"/>
      <w:szCs w:val="26"/>
      <w:lang w:eastAsia="ar-SA"/>
    </w:rPr>
  </w:style>
  <w:style w:type="character" w:customStyle="1" w:styleId="30">
    <w:name w:val="Заголовок 3 Знак"/>
    <w:basedOn w:val="a0"/>
    <w:link w:val="3"/>
    <w:uiPriority w:val="9"/>
    <w:rsid w:val="00120F60"/>
    <w:rPr>
      <w:rFonts w:ascii="Calibri Light" w:eastAsia="Times New Roman" w:hAnsi="Calibri Light" w:cs="Times New Roman"/>
      <w:color w:val="1F4D78"/>
      <w:sz w:val="24"/>
      <w:szCs w:val="24"/>
      <w:lang w:eastAsia="ar-SA"/>
    </w:rPr>
  </w:style>
  <w:style w:type="character" w:customStyle="1" w:styleId="40">
    <w:name w:val="Заголовок 4 Знак"/>
    <w:basedOn w:val="a0"/>
    <w:link w:val="4"/>
    <w:uiPriority w:val="9"/>
    <w:rsid w:val="00120F60"/>
    <w:rPr>
      <w:rFonts w:ascii="Calibri Light" w:eastAsia="Times New Roman" w:hAnsi="Calibri Light" w:cs="Times New Roman"/>
      <w:i/>
      <w:iCs/>
      <w:color w:val="2E74B5"/>
      <w:sz w:val="28"/>
      <w:szCs w:val="28"/>
      <w:lang w:eastAsia="ar-SA"/>
    </w:rPr>
  </w:style>
  <w:style w:type="character" w:customStyle="1" w:styleId="50">
    <w:name w:val="Заголовок 5 Знак"/>
    <w:basedOn w:val="a0"/>
    <w:link w:val="5"/>
    <w:uiPriority w:val="9"/>
    <w:rsid w:val="00120F60"/>
    <w:rPr>
      <w:rFonts w:ascii="Times New Roman" w:eastAsia="Calibri" w:hAnsi="Times New Roman" w:cs="Times New Roman"/>
      <w:b/>
      <w:color w:val="000000"/>
      <w:sz w:val="28"/>
      <w:lang w:eastAsia="ar-SA"/>
    </w:rPr>
  </w:style>
  <w:style w:type="character" w:customStyle="1" w:styleId="60">
    <w:name w:val="Заголовок 6 Знак"/>
    <w:basedOn w:val="a0"/>
    <w:link w:val="6"/>
    <w:uiPriority w:val="9"/>
    <w:rsid w:val="00120F60"/>
    <w:rPr>
      <w:rFonts w:ascii="Cambria" w:eastAsia="Calibri" w:hAnsi="Cambria" w:cs="Times New Roman"/>
      <w:i/>
      <w:iCs/>
      <w:color w:val="243F60"/>
      <w:sz w:val="28"/>
      <w:lang w:eastAsia="ar-SA"/>
    </w:rPr>
  </w:style>
  <w:style w:type="character" w:customStyle="1" w:styleId="90">
    <w:name w:val="Заголовок 9 Знак"/>
    <w:basedOn w:val="a0"/>
    <w:link w:val="9"/>
    <w:rsid w:val="00120F60"/>
    <w:rPr>
      <w:rFonts w:ascii="Calibri Light" w:eastAsia="Times New Roman" w:hAnsi="Calibri Light" w:cs="Times New Roman"/>
      <w:i/>
      <w:iCs/>
      <w:color w:val="272727"/>
      <w:sz w:val="21"/>
      <w:szCs w:val="21"/>
      <w:lang w:eastAsia="ar-SA"/>
    </w:rPr>
  </w:style>
  <w:style w:type="character" w:customStyle="1" w:styleId="a3">
    <w:name w:val="Символ сноски"/>
    <w:rsid w:val="00447BE1"/>
    <w:rPr>
      <w:vertAlign w:val="superscript"/>
    </w:rPr>
  </w:style>
  <w:style w:type="paragraph" w:styleId="a4">
    <w:name w:val="footnote text"/>
    <w:aliases w:val="Знак6,F1"/>
    <w:basedOn w:val="a"/>
    <w:link w:val="a5"/>
    <w:uiPriority w:val="99"/>
    <w:qFormat/>
    <w:rsid w:val="00447BE1"/>
    <w:pPr>
      <w:suppressAutoHyphens/>
      <w:spacing w:after="0" w:line="240" w:lineRule="auto"/>
      <w:ind w:firstLine="709"/>
      <w:jc w:val="both"/>
    </w:pPr>
    <w:rPr>
      <w:rFonts w:ascii="Times New Roman" w:eastAsia="Calibri" w:hAnsi="Times New Roman" w:cs="Times New Roman"/>
      <w:color w:val="000000"/>
      <w:sz w:val="28"/>
      <w:szCs w:val="28"/>
      <w:lang w:eastAsia="ar-SA"/>
    </w:rPr>
  </w:style>
  <w:style w:type="character" w:customStyle="1" w:styleId="a5">
    <w:name w:val="Текст сноски Знак"/>
    <w:aliases w:val="Знак6 Знак,F1 Знак"/>
    <w:basedOn w:val="a0"/>
    <w:link w:val="a4"/>
    <w:uiPriority w:val="99"/>
    <w:rsid w:val="00447BE1"/>
    <w:rPr>
      <w:rFonts w:ascii="Times New Roman" w:eastAsia="Calibri" w:hAnsi="Times New Roman" w:cs="Times New Roman"/>
      <w:color w:val="000000"/>
      <w:sz w:val="28"/>
      <w:szCs w:val="28"/>
      <w:lang w:eastAsia="ar-SA"/>
    </w:rPr>
  </w:style>
  <w:style w:type="paragraph" w:customStyle="1" w:styleId="a6">
    <w:name w:val="Основной"/>
    <w:basedOn w:val="a"/>
    <w:uiPriority w:val="99"/>
    <w:qFormat/>
    <w:rsid w:val="00447BE1"/>
    <w:pPr>
      <w:suppressAutoHyphens/>
      <w:autoSpaceDE w:val="0"/>
      <w:spacing w:after="0" w:line="214" w:lineRule="atLeast"/>
      <w:ind w:firstLine="283"/>
      <w:jc w:val="both"/>
    </w:pPr>
    <w:rPr>
      <w:rFonts w:ascii="NewtonCSanPin" w:eastAsia="Calibri" w:hAnsi="NewtonCSanPin" w:cs="Times New Roman"/>
      <w:color w:val="000000"/>
      <w:sz w:val="21"/>
      <w:szCs w:val="21"/>
      <w:lang w:eastAsia="ar-SA"/>
    </w:rPr>
  </w:style>
  <w:style w:type="paragraph" w:customStyle="1" w:styleId="a7">
    <w:name w:val="Буллит"/>
    <w:basedOn w:val="a6"/>
    <w:qFormat/>
    <w:rsid w:val="00447BE1"/>
    <w:pPr>
      <w:ind w:firstLine="244"/>
    </w:pPr>
  </w:style>
  <w:style w:type="character" w:styleId="a8">
    <w:name w:val="footnote reference"/>
    <w:basedOn w:val="a0"/>
    <w:uiPriority w:val="99"/>
    <w:unhideWhenUsed/>
    <w:rsid w:val="0038369E"/>
    <w:rPr>
      <w:vertAlign w:val="superscript"/>
    </w:rPr>
  </w:style>
  <w:style w:type="paragraph" w:styleId="a9">
    <w:name w:val="List Paragraph"/>
    <w:basedOn w:val="a"/>
    <w:link w:val="aa"/>
    <w:uiPriority w:val="99"/>
    <w:qFormat/>
    <w:rsid w:val="004C6047"/>
    <w:pPr>
      <w:ind w:left="720"/>
      <w:contextualSpacing/>
    </w:pPr>
  </w:style>
  <w:style w:type="character" w:customStyle="1" w:styleId="aa">
    <w:name w:val="Абзац списка Знак"/>
    <w:link w:val="a9"/>
    <w:uiPriority w:val="34"/>
    <w:qFormat/>
    <w:locked/>
    <w:rsid w:val="00DD3C3F"/>
  </w:style>
  <w:style w:type="paragraph" w:customStyle="1" w:styleId="Pa11">
    <w:name w:val="Pa11"/>
    <w:basedOn w:val="a"/>
    <w:next w:val="a"/>
    <w:uiPriority w:val="99"/>
    <w:rsid w:val="00660167"/>
    <w:pPr>
      <w:autoSpaceDE w:val="0"/>
      <w:autoSpaceDN w:val="0"/>
      <w:adjustRightInd w:val="0"/>
      <w:spacing w:after="0" w:line="221" w:lineRule="atLeast"/>
    </w:pPr>
    <w:rPr>
      <w:rFonts w:ascii="OfficinaSansITC" w:hAnsi="OfficinaSansITC"/>
      <w:sz w:val="24"/>
      <w:szCs w:val="24"/>
    </w:rPr>
  </w:style>
  <w:style w:type="paragraph" w:customStyle="1" w:styleId="Pa1">
    <w:name w:val="Pa1"/>
    <w:basedOn w:val="a"/>
    <w:next w:val="a"/>
    <w:uiPriority w:val="99"/>
    <w:rsid w:val="00660167"/>
    <w:pPr>
      <w:autoSpaceDE w:val="0"/>
      <w:autoSpaceDN w:val="0"/>
      <w:adjustRightInd w:val="0"/>
      <w:spacing w:after="0" w:line="201" w:lineRule="atLeast"/>
    </w:pPr>
    <w:rPr>
      <w:rFonts w:ascii="OfficinaSansITC" w:hAnsi="OfficinaSansITC"/>
      <w:sz w:val="24"/>
      <w:szCs w:val="24"/>
    </w:rPr>
  </w:style>
  <w:style w:type="paragraph" w:customStyle="1" w:styleId="Default">
    <w:name w:val="Default"/>
    <w:rsid w:val="00454EBC"/>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40">
    <w:name w:val="A4"/>
    <w:uiPriority w:val="99"/>
    <w:rsid w:val="00562730"/>
    <w:rPr>
      <w:rFonts w:cs="SchoolBookSanPin"/>
      <w:color w:val="000000"/>
      <w:sz w:val="13"/>
      <w:szCs w:val="13"/>
    </w:rPr>
  </w:style>
  <w:style w:type="paragraph" w:customStyle="1" w:styleId="Pa41">
    <w:name w:val="Pa4+1"/>
    <w:basedOn w:val="Default"/>
    <w:next w:val="Default"/>
    <w:uiPriority w:val="99"/>
    <w:rsid w:val="00562730"/>
    <w:pPr>
      <w:spacing w:line="201" w:lineRule="atLeast"/>
    </w:pPr>
    <w:rPr>
      <w:rFonts w:cstheme="minorBidi"/>
      <w:color w:val="auto"/>
    </w:rPr>
  </w:style>
  <w:style w:type="paragraph" w:styleId="ab">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177C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8">
    <w:name w:val="Pa8"/>
    <w:basedOn w:val="Default"/>
    <w:next w:val="Default"/>
    <w:uiPriority w:val="99"/>
    <w:rsid w:val="00B1200A"/>
    <w:pPr>
      <w:spacing w:line="201" w:lineRule="atLeast"/>
    </w:pPr>
    <w:rPr>
      <w:rFonts w:cstheme="minorBidi"/>
      <w:color w:val="auto"/>
    </w:rPr>
  </w:style>
  <w:style w:type="paragraph" w:customStyle="1" w:styleId="Pa32">
    <w:name w:val="Pa3+2"/>
    <w:basedOn w:val="Default"/>
    <w:next w:val="Default"/>
    <w:uiPriority w:val="99"/>
    <w:rsid w:val="00B1200A"/>
    <w:pPr>
      <w:spacing w:line="201" w:lineRule="atLeast"/>
    </w:pPr>
    <w:rPr>
      <w:rFonts w:cstheme="minorBidi"/>
      <w:color w:val="auto"/>
    </w:rPr>
  </w:style>
  <w:style w:type="paragraph" w:customStyle="1" w:styleId="Pa92">
    <w:name w:val="Pa9+2"/>
    <w:basedOn w:val="Default"/>
    <w:next w:val="Default"/>
    <w:uiPriority w:val="99"/>
    <w:rsid w:val="00B1200A"/>
    <w:pPr>
      <w:spacing w:line="201" w:lineRule="atLeast"/>
    </w:pPr>
    <w:rPr>
      <w:rFonts w:cstheme="minorBidi"/>
      <w:color w:val="auto"/>
    </w:rPr>
  </w:style>
  <w:style w:type="paragraph" w:customStyle="1" w:styleId="Pa72">
    <w:name w:val="Pa7+2"/>
    <w:basedOn w:val="Default"/>
    <w:next w:val="Default"/>
    <w:uiPriority w:val="99"/>
    <w:rsid w:val="00B1200A"/>
    <w:pPr>
      <w:spacing w:line="201" w:lineRule="atLeast"/>
    </w:pPr>
    <w:rPr>
      <w:rFonts w:cstheme="minorBidi"/>
      <w:color w:val="auto"/>
    </w:rPr>
  </w:style>
  <w:style w:type="paragraph" w:customStyle="1" w:styleId="Pa22">
    <w:name w:val="Pa2+2"/>
    <w:basedOn w:val="Default"/>
    <w:next w:val="Default"/>
    <w:uiPriority w:val="99"/>
    <w:rsid w:val="008F453D"/>
    <w:pPr>
      <w:spacing w:line="241" w:lineRule="atLeast"/>
    </w:pPr>
    <w:rPr>
      <w:rFonts w:ascii="Times New Roman" w:hAnsi="Times New Roman" w:cs="Times New Roman"/>
      <w:color w:val="auto"/>
    </w:rPr>
  </w:style>
  <w:style w:type="paragraph" w:styleId="ac">
    <w:name w:val="Body Text"/>
    <w:basedOn w:val="a"/>
    <w:link w:val="ad"/>
    <w:qFormat/>
    <w:rsid w:val="00F054A4"/>
    <w:pPr>
      <w:widowControl w:val="0"/>
      <w:autoSpaceDE w:val="0"/>
      <w:autoSpaceDN w:val="0"/>
      <w:spacing w:after="0" w:line="240" w:lineRule="auto"/>
      <w:ind w:left="526"/>
    </w:pPr>
    <w:rPr>
      <w:rFonts w:ascii="Times New Roman" w:eastAsia="Times New Roman" w:hAnsi="Times New Roman" w:cs="Times New Roman"/>
      <w:sz w:val="24"/>
      <w:szCs w:val="24"/>
    </w:rPr>
  </w:style>
  <w:style w:type="character" w:customStyle="1" w:styleId="ad">
    <w:name w:val="Основной текст Знак"/>
    <w:basedOn w:val="a0"/>
    <w:link w:val="ac"/>
    <w:rsid w:val="00F054A4"/>
    <w:rPr>
      <w:rFonts w:ascii="Times New Roman" w:eastAsia="Times New Roman" w:hAnsi="Times New Roman" w:cs="Times New Roman"/>
      <w:sz w:val="24"/>
      <w:szCs w:val="24"/>
    </w:rPr>
  </w:style>
  <w:style w:type="paragraph" w:customStyle="1" w:styleId="11">
    <w:name w:val="Заголовок 11"/>
    <w:basedOn w:val="a"/>
    <w:uiPriority w:val="1"/>
    <w:qFormat/>
    <w:rsid w:val="00AF46F5"/>
    <w:pPr>
      <w:widowControl w:val="0"/>
      <w:autoSpaceDE w:val="0"/>
      <w:autoSpaceDN w:val="0"/>
      <w:spacing w:before="66" w:after="0" w:line="240" w:lineRule="auto"/>
      <w:ind w:left="286"/>
      <w:outlineLvl w:val="1"/>
    </w:pPr>
    <w:rPr>
      <w:rFonts w:ascii="Times New Roman" w:eastAsia="Times New Roman" w:hAnsi="Times New Roman" w:cs="Times New Roman"/>
      <w:b/>
      <w:bCs/>
      <w:sz w:val="24"/>
      <w:szCs w:val="24"/>
    </w:rPr>
  </w:style>
  <w:style w:type="paragraph" w:customStyle="1" w:styleId="Pa33">
    <w:name w:val="Pa3+3"/>
    <w:basedOn w:val="Default"/>
    <w:next w:val="Default"/>
    <w:uiPriority w:val="99"/>
    <w:rsid w:val="00AF46F5"/>
    <w:pPr>
      <w:spacing w:line="201" w:lineRule="atLeast"/>
    </w:pPr>
    <w:rPr>
      <w:rFonts w:cstheme="minorBidi"/>
      <w:color w:val="auto"/>
    </w:rPr>
  </w:style>
  <w:style w:type="paragraph" w:customStyle="1" w:styleId="Pa102">
    <w:name w:val="Pa10+2"/>
    <w:basedOn w:val="Default"/>
    <w:next w:val="Default"/>
    <w:uiPriority w:val="99"/>
    <w:rsid w:val="00BE7278"/>
    <w:pPr>
      <w:spacing w:line="221" w:lineRule="atLeast"/>
    </w:pPr>
    <w:rPr>
      <w:rFonts w:ascii="Times New Roman" w:hAnsi="Times New Roman" w:cs="Times New Roman"/>
      <w:color w:val="auto"/>
    </w:rPr>
  </w:style>
  <w:style w:type="paragraph" w:customStyle="1" w:styleId="Pa61">
    <w:name w:val="Pa6+1"/>
    <w:basedOn w:val="Default"/>
    <w:next w:val="Default"/>
    <w:uiPriority w:val="99"/>
    <w:rsid w:val="00BE7278"/>
    <w:pPr>
      <w:spacing w:line="221" w:lineRule="atLeast"/>
    </w:pPr>
    <w:rPr>
      <w:rFonts w:ascii="Times New Roman" w:hAnsi="Times New Roman" w:cs="Times New Roman"/>
      <w:color w:val="auto"/>
    </w:rPr>
  </w:style>
  <w:style w:type="character" w:customStyle="1" w:styleId="A42">
    <w:name w:val="A4+2"/>
    <w:uiPriority w:val="99"/>
    <w:rsid w:val="007A0CA5"/>
    <w:rPr>
      <w:rFonts w:cs="SchoolBookSanPin"/>
      <w:color w:val="000000"/>
    </w:rPr>
  </w:style>
  <w:style w:type="paragraph" w:customStyle="1" w:styleId="Pa43">
    <w:name w:val="Pa4+3"/>
    <w:basedOn w:val="Default"/>
    <w:next w:val="Default"/>
    <w:uiPriority w:val="99"/>
    <w:rsid w:val="00D72E86"/>
    <w:pPr>
      <w:spacing w:line="221" w:lineRule="atLeast"/>
    </w:pPr>
    <w:rPr>
      <w:rFonts w:ascii="Times New Roman" w:hAnsi="Times New Roman" w:cs="Times New Roman"/>
      <w:color w:val="auto"/>
    </w:rPr>
  </w:style>
  <w:style w:type="paragraph" w:customStyle="1" w:styleId="Pa57">
    <w:name w:val="Pa5+7"/>
    <w:basedOn w:val="Default"/>
    <w:next w:val="Default"/>
    <w:uiPriority w:val="99"/>
    <w:rsid w:val="00861802"/>
    <w:pPr>
      <w:spacing w:line="221" w:lineRule="atLeast"/>
    </w:pPr>
    <w:rPr>
      <w:rFonts w:ascii="OfficinaSansITC" w:hAnsi="OfficinaSansITC" w:cstheme="minorBidi"/>
      <w:color w:val="auto"/>
    </w:rPr>
  </w:style>
  <w:style w:type="paragraph" w:customStyle="1" w:styleId="Pa19">
    <w:name w:val="Pa1+9"/>
    <w:basedOn w:val="Default"/>
    <w:next w:val="Default"/>
    <w:uiPriority w:val="99"/>
    <w:rsid w:val="00861802"/>
    <w:pPr>
      <w:spacing w:line="201" w:lineRule="atLeast"/>
    </w:pPr>
    <w:rPr>
      <w:rFonts w:ascii="OfficinaSansITC" w:hAnsi="OfficinaSansITC" w:cstheme="minorBidi"/>
      <w:color w:val="auto"/>
    </w:rPr>
  </w:style>
  <w:style w:type="character" w:customStyle="1" w:styleId="A54">
    <w:name w:val="A5+4"/>
    <w:uiPriority w:val="99"/>
    <w:rsid w:val="00201B64"/>
    <w:rPr>
      <w:rFonts w:cs="SchoolBookSanPin"/>
      <w:color w:val="000000"/>
    </w:rPr>
  </w:style>
  <w:style w:type="paragraph" w:customStyle="1" w:styleId="Pa58">
    <w:name w:val="Pa5+8"/>
    <w:basedOn w:val="Default"/>
    <w:next w:val="Default"/>
    <w:uiPriority w:val="99"/>
    <w:rsid w:val="002040E7"/>
    <w:pPr>
      <w:spacing w:line="221" w:lineRule="atLeast"/>
    </w:pPr>
    <w:rPr>
      <w:rFonts w:ascii="OfficinaSansITC" w:hAnsi="OfficinaSansITC" w:cstheme="minorBidi"/>
      <w:color w:val="auto"/>
    </w:rPr>
  </w:style>
  <w:style w:type="paragraph" w:customStyle="1" w:styleId="Pa310">
    <w:name w:val="Pa3+10"/>
    <w:basedOn w:val="Default"/>
    <w:next w:val="Default"/>
    <w:uiPriority w:val="99"/>
    <w:rsid w:val="002040E7"/>
    <w:pPr>
      <w:spacing w:line="201" w:lineRule="atLeast"/>
    </w:pPr>
    <w:rPr>
      <w:rFonts w:ascii="OfficinaSansITC" w:hAnsi="OfficinaSansITC" w:cstheme="minorBidi"/>
      <w:color w:val="auto"/>
    </w:rPr>
  </w:style>
  <w:style w:type="paragraph" w:customStyle="1" w:styleId="Pa311">
    <w:name w:val="Pa3+11"/>
    <w:basedOn w:val="Default"/>
    <w:next w:val="Default"/>
    <w:uiPriority w:val="99"/>
    <w:rsid w:val="00E029C2"/>
    <w:pPr>
      <w:spacing w:line="201" w:lineRule="atLeast"/>
    </w:pPr>
    <w:rPr>
      <w:rFonts w:cstheme="minorBidi"/>
      <w:color w:val="auto"/>
    </w:rPr>
  </w:style>
  <w:style w:type="paragraph" w:customStyle="1" w:styleId="Pa85">
    <w:name w:val="Pa8+5"/>
    <w:basedOn w:val="Default"/>
    <w:next w:val="Default"/>
    <w:uiPriority w:val="99"/>
    <w:rsid w:val="000941FE"/>
    <w:pPr>
      <w:spacing w:line="221" w:lineRule="atLeast"/>
    </w:pPr>
    <w:rPr>
      <w:rFonts w:ascii="OfficinaSansITC" w:hAnsi="OfficinaSansITC" w:cstheme="minorBidi"/>
      <w:color w:val="auto"/>
    </w:rPr>
  </w:style>
  <w:style w:type="paragraph" w:customStyle="1" w:styleId="Pa69">
    <w:name w:val="Pa6+9"/>
    <w:basedOn w:val="Default"/>
    <w:next w:val="Default"/>
    <w:uiPriority w:val="99"/>
    <w:rsid w:val="00C6380A"/>
    <w:pPr>
      <w:spacing w:line="201" w:lineRule="atLeast"/>
    </w:pPr>
    <w:rPr>
      <w:rFonts w:cstheme="minorBidi"/>
      <w:color w:val="auto"/>
    </w:rPr>
  </w:style>
  <w:style w:type="paragraph" w:customStyle="1" w:styleId="Pa152">
    <w:name w:val="Pa15+2"/>
    <w:basedOn w:val="Default"/>
    <w:next w:val="Default"/>
    <w:uiPriority w:val="99"/>
    <w:rsid w:val="00C6380A"/>
    <w:pPr>
      <w:spacing w:line="221" w:lineRule="atLeast"/>
    </w:pPr>
    <w:rPr>
      <w:rFonts w:ascii="OfficinaSansITC" w:hAnsi="OfficinaSansITC" w:cstheme="minorBidi"/>
      <w:color w:val="auto"/>
    </w:rPr>
  </w:style>
  <w:style w:type="paragraph" w:customStyle="1" w:styleId="Pa312">
    <w:name w:val="Pa3+12"/>
    <w:basedOn w:val="Default"/>
    <w:next w:val="Default"/>
    <w:uiPriority w:val="99"/>
    <w:rsid w:val="0056688B"/>
    <w:pPr>
      <w:spacing w:line="201" w:lineRule="atLeast"/>
    </w:pPr>
    <w:rPr>
      <w:rFonts w:cstheme="minorBidi"/>
      <w:color w:val="auto"/>
    </w:rPr>
  </w:style>
  <w:style w:type="paragraph" w:customStyle="1" w:styleId="Pa313">
    <w:name w:val="Pa3+13"/>
    <w:basedOn w:val="Default"/>
    <w:next w:val="Default"/>
    <w:uiPriority w:val="99"/>
    <w:rsid w:val="00E636F5"/>
    <w:pPr>
      <w:spacing w:line="201" w:lineRule="atLeast"/>
    </w:pPr>
    <w:rPr>
      <w:rFonts w:cstheme="minorBidi"/>
      <w:color w:val="auto"/>
    </w:rPr>
  </w:style>
  <w:style w:type="paragraph" w:customStyle="1" w:styleId="Pa510">
    <w:name w:val="Pa5+10"/>
    <w:basedOn w:val="Default"/>
    <w:next w:val="Default"/>
    <w:uiPriority w:val="99"/>
    <w:rsid w:val="00B3335B"/>
    <w:pPr>
      <w:spacing w:line="221" w:lineRule="atLeast"/>
    </w:pPr>
    <w:rPr>
      <w:rFonts w:ascii="OfficinaSansITC" w:hAnsi="OfficinaSansITC" w:cstheme="minorBidi"/>
      <w:color w:val="auto"/>
    </w:rPr>
  </w:style>
  <w:style w:type="paragraph" w:customStyle="1" w:styleId="Pa315">
    <w:name w:val="Pa3+15"/>
    <w:basedOn w:val="Default"/>
    <w:next w:val="Default"/>
    <w:uiPriority w:val="99"/>
    <w:rsid w:val="007D08CC"/>
    <w:pPr>
      <w:spacing w:line="201" w:lineRule="atLeast"/>
    </w:pPr>
    <w:rPr>
      <w:rFonts w:cstheme="minorBidi"/>
      <w:color w:val="auto"/>
    </w:rPr>
  </w:style>
  <w:style w:type="paragraph" w:customStyle="1" w:styleId="Pa512">
    <w:name w:val="Pa5+12"/>
    <w:basedOn w:val="Default"/>
    <w:next w:val="Default"/>
    <w:uiPriority w:val="99"/>
    <w:rsid w:val="007D08CC"/>
    <w:pPr>
      <w:spacing w:line="221" w:lineRule="atLeast"/>
    </w:pPr>
    <w:rPr>
      <w:rFonts w:ascii="OfficinaSansITC" w:hAnsi="OfficinaSansITC" w:cstheme="minorBidi"/>
      <w:color w:val="auto"/>
    </w:rPr>
  </w:style>
  <w:style w:type="character" w:customStyle="1" w:styleId="A410">
    <w:name w:val="A4+10"/>
    <w:uiPriority w:val="99"/>
    <w:rsid w:val="009D75B0"/>
    <w:rPr>
      <w:rFonts w:cs="SchoolBookSanPin"/>
      <w:color w:val="000000"/>
    </w:rPr>
  </w:style>
  <w:style w:type="paragraph" w:customStyle="1" w:styleId="Pa317">
    <w:name w:val="Pa3+17"/>
    <w:basedOn w:val="Default"/>
    <w:next w:val="Default"/>
    <w:uiPriority w:val="99"/>
    <w:rsid w:val="00DF5AA0"/>
    <w:pPr>
      <w:spacing w:line="201" w:lineRule="atLeast"/>
    </w:pPr>
    <w:rPr>
      <w:rFonts w:cstheme="minorBidi"/>
      <w:color w:val="auto"/>
    </w:rPr>
  </w:style>
  <w:style w:type="character" w:customStyle="1" w:styleId="A412">
    <w:name w:val="A4+12"/>
    <w:uiPriority w:val="99"/>
    <w:rsid w:val="00DF5AA0"/>
    <w:rPr>
      <w:rFonts w:cs="SchoolBookSanPin"/>
      <w:color w:val="000000"/>
    </w:rPr>
  </w:style>
  <w:style w:type="paragraph" w:customStyle="1" w:styleId="Pa713">
    <w:name w:val="Pa7+13"/>
    <w:basedOn w:val="Default"/>
    <w:next w:val="Default"/>
    <w:uiPriority w:val="99"/>
    <w:rsid w:val="00B00A9B"/>
    <w:pPr>
      <w:spacing w:line="221" w:lineRule="atLeast"/>
    </w:pPr>
    <w:rPr>
      <w:rFonts w:ascii="OfficinaSansITC" w:hAnsi="OfficinaSansITC" w:cstheme="minorBidi"/>
      <w:color w:val="auto"/>
    </w:rPr>
  </w:style>
  <w:style w:type="paragraph" w:customStyle="1" w:styleId="Pa107">
    <w:name w:val="Pa10+7"/>
    <w:basedOn w:val="Default"/>
    <w:next w:val="Default"/>
    <w:uiPriority w:val="99"/>
    <w:rsid w:val="00B00A9B"/>
    <w:pPr>
      <w:spacing w:line="181" w:lineRule="atLeast"/>
    </w:pPr>
    <w:rPr>
      <w:rFonts w:ascii="OfficinaSansITC" w:hAnsi="OfficinaSansITC" w:cstheme="minorBidi"/>
      <w:color w:val="auto"/>
    </w:rPr>
  </w:style>
  <w:style w:type="paragraph" w:customStyle="1" w:styleId="Pa115">
    <w:name w:val="Pa11+5"/>
    <w:basedOn w:val="Default"/>
    <w:next w:val="Default"/>
    <w:uiPriority w:val="99"/>
    <w:rsid w:val="00B00A9B"/>
    <w:pPr>
      <w:spacing w:line="181" w:lineRule="atLeast"/>
    </w:pPr>
    <w:rPr>
      <w:rFonts w:ascii="OfficinaSansITC" w:hAnsi="OfficinaSansITC" w:cstheme="minorBidi"/>
      <w:color w:val="auto"/>
    </w:rPr>
  </w:style>
  <w:style w:type="paragraph" w:customStyle="1" w:styleId="Pa215">
    <w:name w:val="Pa2+15"/>
    <w:basedOn w:val="Default"/>
    <w:next w:val="Default"/>
    <w:uiPriority w:val="99"/>
    <w:rsid w:val="003F70F9"/>
    <w:pPr>
      <w:spacing w:line="221" w:lineRule="atLeast"/>
    </w:pPr>
    <w:rPr>
      <w:rFonts w:ascii="OfficinaSansITC" w:hAnsi="OfficinaSansITC" w:cstheme="minorBidi"/>
      <w:color w:val="auto"/>
    </w:rPr>
  </w:style>
  <w:style w:type="character" w:customStyle="1" w:styleId="Zag11">
    <w:name w:val="Zag_11"/>
    <w:rsid w:val="00276722"/>
  </w:style>
  <w:style w:type="character" w:customStyle="1" w:styleId="doccaption">
    <w:name w:val="doccaption"/>
    <w:basedOn w:val="a0"/>
    <w:rsid w:val="00276722"/>
  </w:style>
  <w:style w:type="character" w:customStyle="1" w:styleId="A36">
    <w:name w:val="A3+6"/>
    <w:uiPriority w:val="99"/>
    <w:rsid w:val="00EC062E"/>
    <w:rPr>
      <w:rFonts w:cs="SchoolBookSanPin"/>
      <w:color w:val="000000"/>
    </w:rPr>
  </w:style>
  <w:style w:type="character" w:customStyle="1" w:styleId="A64">
    <w:name w:val="A6+4"/>
    <w:uiPriority w:val="99"/>
    <w:rsid w:val="00EC062E"/>
    <w:rPr>
      <w:rFonts w:cs="SchoolBookSanPin"/>
      <w:color w:val="000000"/>
      <w:sz w:val="12"/>
      <w:szCs w:val="12"/>
    </w:rPr>
  </w:style>
  <w:style w:type="character" w:customStyle="1" w:styleId="maintext1">
    <w:name w:val="maintext1"/>
    <w:rsid w:val="0055043A"/>
    <w:rPr>
      <w:sz w:val="24"/>
    </w:rPr>
  </w:style>
  <w:style w:type="character" w:customStyle="1" w:styleId="dash041e005f0431005f044b005f0447005f043d005f044b005f0439005f005fchar1char1">
    <w:name w:val="dash041e_005f0431_005f044b_005f0447_005f043d_005f044b_005f0439_005f_005fchar1__char1"/>
    <w:rsid w:val="009A4027"/>
  </w:style>
  <w:style w:type="paragraph" w:styleId="ae">
    <w:name w:val="header"/>
    <w:basedOn w:val="a"/>
    <w:link w:val="af"/>
    <w:rsid w:val="009A4027"/>
    <w:pPr>
      <w:suppressAutoHyphens/>
      <w:spacing w:after="0" w:line="240" w:lineRule="auto"/>
      <w:ind w:firstLine="709"/>
      <w:jc w:val="both"/>
    </w:pPr>
    <w:rPr>
      <w:rFonts w:ascii="Times New Roman" w:eastAsia="Calibri" w:hAnsi="Times New Roman" w:cs="Times New Roman"/>
      <w:color w:val="000000"/>
      <w:sz w:val="28"/>
      <w:szCs w:val="28"/>
      <w:lang w:eastAsia="ar-SA"/>
    </w:rPr>
  </w:style>
  <w:style w:type="character" w:customStyle="1" w:styleId="af">
    <w:name w:val="Верхний колонтитул Знак"/>
    <w:basedOn w:val="a0"/>
    <w:link w:val="ae"/>
    <w:rsid w:val="009A4027"/>
    <w:rPr>
      <w:rFonts w:ascii="Times New Roman" w:eastAsia="Calibri" w:hAnsi="Times New Roman" w:cs="Times New Roman"/>
      <w:color w:val="000000"/>
      <w:sz w:val="28"/>
      <w:szCs w:val="28"/>
      <w:lang w:eastAsia="ar-SA"/>
    </w:rPr>
  </w:style>
  <w:style w:type="paragraph" w:styleId="af0">
    <w:name w:val="footer"/>
    <w:basedOn w:val="a"/>
    <w:link w:val="af1"/>
    <w:uiPriority w:val="99"/>
    <w:rsid w:val="009A4027"/>
    <w:pPr>
      <w:suppressAutoHyphens/>
      <w:spacing w:after="0" w:line="240" w:lineRule="auto"/>
      <w:ind w:firstLine="709"/>
      <w:jc w:val="both"/>
    </w:pPr>
    <w:rPr>
      <w:rFonts w:ascii="Times New Roman" w:eastAsia="Calibri" w:hAnsi="Times New Roman" w:cs="Times New Roman"/>
      <w:color w:val="000000"/>
      <w:sz w:val="28"/>
      <w:szCs w:val="28"/>
      <w:lang w:eastAsia="ar-SA"/>
    </w:rPr>
  </w:style>
  <w:style w:type="character" w:customStyle="1" w:styleId="af1">
    <w:name w:val="Нижний колонтитул Знак"/>
    <w:basedOn w:val="a0"/>
    <w:link w:val="af0"/>
    <w:uiPriority w:val="99"/>
    <w:rsid w:val="009A4027"/>
    <w:rPr>
      <w:rFonts w:ascii="Times New Roman" w:eastAsia="Calibri" w:hAnsi="Times New Roman" w:cs="Times New Roman"/>
      <w:color w:val="000000"/>
      <w:sz w:val="28"/>
      <w:szCs w:val="28"/>
      <w:lang w:eastAsia="ar-SA"/>
    </w:rPr>
  </w:style>
  <w:style w:type="table" w:styleId="af2">
    <w:name w:val="Table Grid"/>
    <w:basedOn w:val="a1"/>
    <w:uiPriority w:val="59"/>
    <w:rsid w:val="007946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Обычный2"/>
    <w:qFormat/>
    <w:rsid w:val="006F2E8D"/>
    <w:pPr>
      <w:widowControl w:val="0"/>
      <w:suppressAutoHyphens/>
      <w:snapToGrid w:val="0"/>
      <w:spacing w:after="0" w:line="252" w:lineRule="auto"/>
      <w:ind w:firstLine="400"/>
      <w:jc w:val="both"/>
    </w:pPr>
    <w:rPr>
      <w:rFonts w:ascii="Times New Roman" w:eastAsia="Times New Roman" w:hAnsi="Times New Roman" w:cs="Times New Roman"/>
      <w:color w:val="000000"/>
      <w:sz w:val="18"/>
      <w:szCs w:val="20"/>
      <w:lang w:eastAsia="ar-SA"/>
    </w:rPr>
  </w:style>
  <w:style w:type="paragraph" w:customStyle="1" w:styleId="31">
    <w:name w:val="Абзац списка3"/>
    <w:basedOn w:val="a"/>
    <w:qFormat/>
    <w:rsid w:val="000265BD"/>
    <w:pPr>
      <w:suppressAutoHyphens/>
      <w:spacing w:after="0" w:line="240" w:lineRule="auto"/>
      <w:ind w:left="720" w:firstLine="709"/>
    </w:pPr>
    <w:rPr>
      <w:rFonts w:ascii="Times New Roman" w:eastAsia="Calibri" w:hAnsi="Times New Roman" w:cs="Times New Roman"/>
      <w:color w:val="000000"/>
      <w:sz w:val="24"/>
      <w:szCs w:val="24"/>
      <w:lang w:eastAsia="ar-SA"/>
    </w:rPr>
  </w:style>
  <w:style w:type="character" w:styleId="af3">
    <w:name w:val="Hyperlink"/>
    <w:uiPriority w:val="99"/>
    <w:rsid w:val="005D4E1D"/>
    <w:rPr>
      <w:color w:val="0563C1"/>
      <w:u w:val="single"/>
    </w:rPr>
  </w:style>
  <w:style w:type="paragraph" w:customStyle="1" w:styleId="af4">
    <w:name w:val="Таблица"/>
    <w:basedOn w:val="a6"/>
    <w:qFormat/>
    <w:rsid w:val="005D4E1D"/>
    <w:pPr>
      <w:spacing w:line="194" w:lineRule="atLeast"/>
      <w:ind w:firstLine="0"/>
      <w:jc w:val="left"/>
    </w:pPr>
    <w:rPr>
      <w:rFonts w:eastAsia="Times New Roman"/>
      <w:sz w:val="19"/>
      <w:szCs w:val="19"/>
    </w:rPr>
  </w:style>
  <w:style w:type="paragraph" w:customStyle="1" w:styleId="af5">
    <w:name w:val="Название таблицы"/>
    <w:basedOn w:val="a6"/>
    <w:qFormat/>
    <w:rsid w:val="005D4E1D"/>
    <w:pPr>
      <w:spacing w:before="113"/>
      <w:ind w:firstLine="0"/>
      <w:jc w:val="center"/>
    </w:pPr>
    <w:rPr>
      <w:rFonts w:eastAsia="Times New Roman"/>
      <w:b/>
      <w:bCs/>
    </w:rPr>
  </w:style>
  <w:style w:type="paragraph" w:customStyle="1" w:styleId="NoParagraphStyle">
    <w:name w:val="[No Paragraph Style]"/>
    <w:qFormat/>
    <w:rsid w:val="005D4E1D"/>
    <w:pPr>
      <w:suppressAutoHyphens/>
      <w:autoSpaceDE w:val="0"/>
      <w:spacing w:after="0" w:line="288" w:lineRule="auto"/>
      <w:ind w:firstLine="709"/>
    </w:pPr>
    <w:rPr>
      <w:rFonts w:ascii="Minion Pro" w:eastAsia="Times New Roman" w:hAnsi="Minion Pro" w:cs="Minion Pro"/>
      <w:color w:val="000000"/>
      <w:sz w:val="24"/>
      <w:szCs w:val="24"/>
      <w:lang w:val="en-GB" w:eastAsia="ar-SA"/>
    </w:rPr>
  </w:style>
  <w:style w:type="paragraph" w:customStyle="1" w:styleId="Pa125">
    <w:name w:val="Pa12+5"/>
    <w:basedOn w:val="Default"/>
    <w:next w:val="Default"/>
    <w:uiPriority w:val="99"/>
    <w:rsid w:val="002C4AB5"/>
    <w:pPr>
      <w:spacing w:line="201" w:lineRule="atLeast"/>
    </w:pPr>
    <w:rPr>
      <w:rFonts w:cstheme="minorBidi"/>
      <w:color w:val="auto"/>
    </w:rPr>
  </w:style>
  <w:style w:type="paragraph" w:customStyle="1" w:styleId="Pa4">
    <w:name w:val="Pa4"/>
    <w:basedOn w:val="Default"/>
    <w:next w:val="Default"/>
    <w:uiPriority w:val="99"/>
    <w:rsid w:val="00C56DEF"/>
    <w:pPr>
      <w:spacing w:line="241" w:lineRule="atLeast"/>
    </w:pPr>
    <w:rPr>
      <w:rFonts w:ascii="OfficinaSansITC" w:hAnsi="OfficinaSansITC" w:cstheme="minorBidi"/>
      <w:color w:val="auto"/>
    </w:rPr>
  </w:style>
  <w:style w:type="paragraph" w:customStyle="1" w:styleId="Pa5">
    <w:name w:val="Pa5"/>
    <w:basedOn w:val="Default"/>
    <w:next w:val="Default"/>
    <w:uiPriority w:val="99"/>
    <w:rsid w:val="00C56DEF"/>
    <w:pPr>
      <w:spacing w:line="201" w:lineRule="atLeast"/>
    </w:pPr>
    <w:rPr>
      <w:rFonts w:ascii="OfficinaSansITC" w:hAnsi="OfficinaSansITC" w:cstheme="minorBidi"/>
      <w:color w:val="auto"/>
    </w:rPr>
  </w:style>
  <w:style w:type="paragraph" w:customStyle="1" w:styleId="Pa6">
    <w:name w:val="Pa6"/>
    <w:basedOn w:val="Default"/>
    <w:next w:val="Default"/>
    <w:uiPriority w:val="99"/>
    <w:rsid w:val="00C56DEF"/>
    <w:pPr>
      <w:spacing w:line="201" w:lineRule="atLeast"/>
    </w:pPr>
    <w:rPr>
      <w:rFonts w:ascii="OfficinaSansITC" w:hAnsi="OfficinaSansITC" w:cstheme="minorBidi"/>
      <w:color w:val="auto"/>
    </w:rPr>
  </w:style>
  <w:style w:type="paragraph" w:customStyle="1" w:styleId="Pa7">
    <w:name w:val="Pa7"/>
    <w:basedOn w:val="Default"/>
    <w:next w:val="Default"/>
    <w:uiPriority w:val="99"/>
    <w:rsid w:val="00C56DEF"/>
    <w:pPr>
      <w:spacing w:line="201" w:lineRule="atLeast"/>
    </w:pPr>
    <w:rPr>
      <w:rFonts w:ascii="OfficinaSansITC" w:hAnsi="OfficinaSansITC" w:cstheme="minorBidi"/>
      <w:color w:val="auto"/>
    </w:rPr>
  </w:style>
  <w:style w:type="paragraph" w:customStyle="1" w:styleId="Pa9">
    <w:name w:val="Pa9"/>
    <w:basedOn w:val="Default"/>
    <w:next w:val="Default"/>
    <w:uiPriority w:val="99"/>
    <w:rsid w:val="00C56DEF"/>
    <w:pPr>
      <w:spacing w:line="201" w:lineRule="atLeast"/>
    </w:pPr>
    <w:rPr>
      <w:rFonts w:ascii="OfficinaSansITC" w:hAnsi="OfficinaSansITC" w:cstheme="minorBidi"/>
      <w:color w:val="auto"/>
    </w:rPr>
  </w:style>
  <w:style w:type="character" w:customStyle="1" w:styleId="CharAttribute1">
    <w:name w:val="CharAttribute1"/>
    <w:rsid w:val="009739E4"/>
    <w:rPr>
      <w:rFonts w:ascii="Times New Roman" w:eastAsia="Gulim" w:hAnsi="Gulim"/>
      <w:sz w:val="28"/>
    </w:rPr>
  </w:style>
  <w:style w:type="paragraph" w:customStyle="1" w:styleId="12">
    <w:name w:val="Абзац списка1"/>
    <w:basedOn w:val="a"/>
    <w:rsid w:val="009739E4"/>
    <w:pPr>
      <w:widowControl w:val="0"/>
      <w:autoSpaceDE w:val="0"/>
      <w:autoSpaceDN w:val="0"/>
      <w:spacing w:after="0" w:line="240" w:lineRule="auto"/>
      <w:ind w:left="942" w:hanging="360"/>
      <w:jc w:val="both"/>
    </w:pPr>
    <w:rPr>
      <w:rFonts w:ascii="Times New Roman" w:eastAsia="Calibri" w:hAnsi="Times New Roman" w:cs="Times New Roman"/>
    </w:rPr>
  </w:style>
  <w:style w:type="paragraph" w:customStyle="1" w:styleId="ParaAttribute38">
    <w:name w:val="ParaAttribute38"/>
    <w:rsid w:val="00DD3C3F"/>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DD3C3F"/>
    <w:rPr>
      <w:rFonts w:ascii="Times New Roman" w:eastAsia="Times New Roman"/>
      <w:i/>
      <w:sz w:val="28"/>
      <w:u w:val="single"/>
    </w:rPr>
  </w:style>
  <w:style w:type="character" w:customStyle="1" w:styleId="CharAttribute502">
    <w:name w:val="CharAttribute502"/>
    <w:rsid w:val="00DD3C3F"/>
    <w:rPr>
      <w:rFonts w:ascii="Times New Roman" w:eastAsia="Times New Roman"/>
      <w:i/>
      <w:sz w:val="28"/>
    </w:rPr>
  </w:style>
  <w:style w:type="character" w:customStyle="1" w:styleId="CharAttribute511">
    <w:name w:val="CharAttribute511"/>
    <w:uiPriority w:val="99"/>
    <w:rsid w:val="00DD3C3F"/>
    <w:rPr>
      <w:rFonts w:ascii="Times New Roman" w:eastAsia="Times New Roman"/>
      <w:sz w:val="28"/>
    </w:rPr>
  </w:style>
  <w:style w:type="character" w:customStyle="1" w:styleId="CharAttribute3">
    <w:name w:val="CharAttribute3"/>
    <w:rsid w:val="00DD3C3F"/>
    <w:rPr>
      <w:rFonts w:ascii="Times New Roman" w:eastAsia="Batang" w:hAnsi="Batang"/>
      <w:sz w:val="28"/>
    </w:rPr>
  </w:style>
  <w:style w:type="character" w:customStyle="1" w:styleId="CharAttribute0">
    <w:name w:val="CharAttribute0"/>
    <w:rsid w:val="00DD3C3F"/>
    <w:rPr>
      <w:rFonts w:ascii="Times New Roman" w:eastAsia="Times New Roman" w:hAnsi="Times New Roman"/>
      <w:sz w:val="28"/>
    </w:rPr>
  </w:style>
  <w:style w:type="character" w:customStyle="1" w:styleId="CharAttribute504">
    <w:name w:val="CharAttribute504"/>
    <w:rsid w:val="00DD3C3F"/>
    <w:rPr>
      <w:rFonts w:ascii="Times New Roman" w:eastAsia="Times New Roman"/>
      <w:sz w:val="28"/>
    </w:rPr>
  </w:style>
  <w:style w:type="paragraph" w:customStyle="1" w:styleId="Heading11">
    <w:name w:val="Heading 11"/>
    <w:basedOn w:val="a"/>
    <w:rsid w:val="00DD3C3F"/>
    <w:pPr>
      <w:widowControl w:val="0"/>
      <w:autoSpaceDE w:val="0"/>
      <w:autoSpaceDN w:val="0"/>
      <w:spacing w:after="0" w:line="240" w:lineRule="auto"/>
      <w:ind w:left="1431"/>
      <w:jc w:val="both"/>
      <w:outlineLvl w:val="1"/>
    </w:pPr>
    <w:rPr>
      <w:rFonts w:ascii="Times New Roman" w:eastAsia="Calibri" w:hAnsi="Times New Roman" w:cs="Times New Roman"/>
      <w:b/>
      <w:bCs/>
      <w:sz w:val="28"/>
      <w:szCs w:val="28"/>
    </w:rPr>
  </w:style>
  <w:style w:type="paragraph" w:customStyle="1" w:styleId="TableParagraph">
    <w:name w:val="Table Paragraph"/>
    <w:basedOn w:val="a"/>
    <w:rsid w:val="00DB7B2E"/>
    <w:pPr>
      <w:widowControl w:val="0"/>
      <w:autoSpaceDE w:val="0"/>
      <w:autoSpaceDN w:val="0"/>
      <w:spacing w:after="0" w:line="240" w:lineRule="auto"/>
      <w:ind w:left="107"/>
    </w:pPr>
    <w:rPr>
      <w:rFonts w:ascii="Times New Roman" w:eastAsia="Calibri" w:hAnsi="Times New Roman" w:cs="Times New Roman"/>
    </w:rPr>
  </w:style>
  <w:style w:type="character" w:customStyle="1" w:styleId="CharAttribute484">
    <w:name w:val="CharAttribute484"/>
    <w:uiPriority w:val="99"/>
    <w:rsid w:val="006D1E18"/>
    <w:rPr>
      <w:rFonts w:ascii="Times New Roman" w:eastAsia="Times New Roman"/>
      <w:i/>
      <w:sz w:val="28"/>
    </w:rPr>
  </w:style>
  <w:style w:type="paragraph" w:customStyle="1" w:styleId="ParaAttribute16">
    <w:name w:val="ParaAttribute16"/>
    <w:uiPriority w:val="99"/>
    <w:rsid w:val="006D1E18"/>
    <w:pPr>
      <w:spacing w:after="0" w:line="240" w:lineRule="auto"/>
      <w:ind w:left="1080"/>
      <w:jc w:val="both"/>
    </w:pPr>
    <w:rPr>
      <w:rFonts w:ascii="Times New Roman" w:eastAsia="№Е" w:hAnsi="Times New Roman" w:cs="Times New Roman"/>
      <w:sz w:val="20"/>
      <w:szCs w:val="20"/>
      <w:lang w:eastAsia="ru-RU"/>
    </w:rPr>
  </w:style>
  <w:style w:type="paragraph" w:customStyle="1" w:styleId="ParaAttribute30">
    <w:name w:val="ParaAttribute30"/>
    <w:rsid w:val="006D1E18"/>
    <w:pPr>
      <w:spacing w:after="0" w:line="240" w:lineRule="auto"/>
      <w:ind w:left="709" w:right="566"/>
      <w:jc w:val="center"/>
    </w:pPr>
    <w:rPr>
      <w:rFonts w:ascii="Times New Roman" w:eastAsia="№Е" w:hAnsi="Times New Roman" w:cs="Times New Roman"/>
      <w:sz w:val="20"/>
      <w:szCs w:val="20"/>
      <w:lang w:eastAsia="ru-RU"/>
    </w:rPr>
  </w:style>
  <w:style w:type="paragraph" w:styleId="af6">
    <w:name w:val="No Spacing"/>
    <w:link w:val="af7"/>
    <w:uiPriority w:val="1"/>
    <w:qFormat/>
    <w:rsid w:val="006D1E18"/>
    <w:pPr>
      <w:widowControl w:val="0"/>
      <w:wordWrap w:val="0"/>
      <w:autoSpaceDE w:val="0"/>
      <w:autoSpaceDN w:val="0"/>
      <w:spacing w:after="0" w:line="240" w:lineRule="auto"/>
      <w:jc w:val="both"/>
    </w:pPr>
    <w:rPr>
      <w:rFonts w:ascii="Batang" w:eastAsia="Batang" w:hAnsi="Times New Roman" w:cs="Times New Roman"/>
      <w:kern w:val="2"/>
      <w:sz w:val="20"/>
      <w:szCs w:val="20"/>
      <w:lang w:val="en-US" w:eastAsia="ko-KR"/>
    </w:rPr>
  </w:style>
  <w:style w:type="character" w:customStyle="1" w:styleId="af7">
    <w:name w:val="Без интервала Знак"/>
    <w:link w:val="af6"/>
    <w:uiPriority w:val="1"/>
    <w:rsid w:val="006D1E18"/>
    <w:rPr>
      <w:rFonts w:ascii="Batang" w:eastAsia="Batang" w:hAnsi="Times New Roman" w:cs="Times New Roman"/>
      <w:kern w:val="2"/>
      <w:sz w:val="20"/>
      <w:szCs w:val="20"/>
      <w:lang w:val="en-US" w:eastAsia="ko-KR"/>
    </w:rPr>
  </w:style>
  <w:style w:type="character" w:customStyle="1" w:styleId="CharAttribute512">
    <w:name w:val="CharAttribute512"/>
    <w:rsid w:val="006D1E18"/>
    <w:rPr>
      <w:rFonts w:ascii="Times New Roman" w:eastAsia="Times New Roman"/>
      <w:sz w:val="28"/>
    </w:rPr>
  </w:style>
  <w:style w:type="character" w:customStyle="1" w:styleId="CharAttribute2">
    <w:name w:val="CharAttribute2"/>
    <w:rsid w:val="006D1E18"/>
    <w:rPr>
      <w:rFonts w:ascii="Times New Roman" w:eastAsia="Batang" w:hAnsi="Batang"/>
      <w:color w:val="00000A"/>
      <w:sz w:val="28"/>
    </w:rPr>
  </w:style>
  <w:style w:type="paragraph" w:styleId="af8">
    <w:name w:val="Body Text Indent"/>
    <w:basedOn w:val="a"/>
    <w:link w:val="af9"/>
    <w:unhideWhenUsed/>
    <w:rsid w:val="006D1E18"/>
    <w:pPr>
      <w:spacing w:before="64" w:after="120" w:line="240" w:lineRule="auto"/>
      <w:ind w:left="283" w:right="816"/>
      <w:jc w:val="both"/>
    </w:pPr>
    <w:rPr>
      <w:rFonts w:ascii="Calibri" w:eastAsia="Calibri" w:hAnsi="Calibri" w:cs="Times New Roman"/>
      <w:sz w:val="20"/>
      <w:szCs w:val="20"/>
      <w:lang w:val="en-US" w:eastAsia="ko-KR"/>
    </w:rPr>
  </w:style>
  <w:style w:type="character" w:customStyle="1" w:styleId="af9">
    <w:name w:val="Основной текст с отступом Знак"/>
    <w:basedOn w:val="a0"/>
    <w:link w:val="af8"/>
    <w:rsid w:val="006D1E18"/>
    <w:rPr>
      <w:rFonts w:ascii="Calibri" w:eastAsia="Calibri" w:hAnsi="Calibri" w:cs="Times New Roman"/>
      <w:sz w:val="20"/>
      <w:szCs w:val="20"/>
      <w:lang w:val="en-US" w:eastAsia="ko-KR"/>
    </w:rPr>
  </w:style>
  <w:style w:type="paragraph" w:styleId="32">
    <w:name w:val="Body Text Indent 3"/>
    <w:basedOn w:val="a"/>
    <w:link w:val="33"/>
    <w:unhideWhenUsed/>
    <w:rsid w:val="006D1E18"/>
    <w:pPr>
      <w:spacing w:before="64" w:after="120" w:line="240" w:lineRule="auto"/>
      <w:ind w:left="283" w:right="816"/>
      <w:jc w:val="both"/>
    </w:pPr>
    <w:rPr>
      <w:rFonts w:ascii="Calibri" w:eastAsia="Calibri" w:hAnsi="Calibri" w:cs="Times New Roman"/>
      <w:sz w:val="16"/>
      <w:szCs w:val="16"/>
      <w:lang w:val="en-US" w:eastAsia="ko-KR"/>
    </w:rPr>
  </w:style>
  <w:style w:type="character" w:customStyle="1" w:styleId="33">
    <w:name w:val="Основной текст с отступом 3 Знак"/>
    <w:basedOn w:val="a0"/>
    <w:link w:val="32"/>
    <w:rsid w:val="006D1E18"/>
    <w:rPr>
      <w:rFonts w:ascii="Calibri" w:eastAsia="Calibri" w:hAnsi="Calibri" w:cs="Times New Roman"/>
      <w:sz w:val="16"/>
      <w:szCs w:val="16"/>
      <w:lang w:val="en-US" w:eastAsia="ko-KR"/>
    </w:rPr>
  </w:style>
  <w:style w:type="paragraph" w:styleId="22">
    <w:name w:val="Body Text Indent 2"/>
    <w:basedOn w:val="a"/>
    <w:link w:val="23"/>
    <w:unhideWhenUsed/>
    <w:rsid w:val="006D1E18"/>
    <w:pPr>
      <w:spacing w:before="64" w:after="120" w:line="480" w:lineRule="auto"/>
      <w:ind w:left="283" w:right="816"/>
      <w:jc w:val="both"/>
    </w:pPr>
    <w:rPr>
      <w:rFonts w:ascii="Calibri" w:eastAsia="Calibri" w:hAnsi="Calibri" w:cs="Times New Roman"/>
      <w:sz w:val="20"/>
      <w:szCs w:val="20"/>
      <w:lang w:val="en-US" w:eastAsia="ko-KR"/>
    </w:rPr>
  </w:style>
  <w:style w:type="character" w:customStyle="1" w:styleId="23">
    <w:name w:val="Основной текст с отступом 2 Знак"/>
    <w:basedOn w:val="a0"/>
    <w:link w:val="22"/>
    <w:rsid w:val="006D1E18"/>
    <w:rPr>
      <w:rFonts w:ascii="Calibri" w:eastAsia="Calibri" w:hAnsi="Calibri" w:cs="Times New Roman"/>
      <w:sz w:val="20"/>
      <w:szCs w:val="20"/>
      <w:lang w:val="en-US" w:eastAsia="ko-KR"/>
    </w:rPr>
  </w:style>
  <w:style w:type="paragraph" w:customStyle="1" w:styleId="210">
    <w:name w:val="Основной текст 21"/>
    <w:basedOn w:val="a"/>
    <w:rsid w:val="006D1E18"/>
    <w:pPr>
      <w:overflowPunct w:val="0"/>
      <w:autoSpaceDE w:val="0"/>
      <w:autoSpaceDN w:val="0"/>
      <w:adjustRightInd w:val="0"/>
      <w:spacing w:after="0" w:line="360" w:lineRule="auto"/>
      <w:ind w:firstLine="539"/>
      <w:jc w:val="both"/>
      <w:textAlignment w:val="baseline"/>
    </w:pPr>
    <w:rPr>
      <w:rFonts w:ascii="Times New Roman" w:eastAsia="Times New Roman" w:hAnsi="Times New Roman" w:cs="Times New Roman"/>
      <w:sz w:val="28"/>
      <w:szCs w:val="20"/>
      <w:lang w:eastAsia="ru-RU"/>
    </w:rPr>
  </w:style>
  <w:style w:type="paragraph" w:styleId="afa">
    <w:name w:val="Block Text"/>
    <w:basedOn w:val="a"/>
    <w:rsid w:val="006D1E18"/>
    <w:pPr>
      <w:shd w:val="clear" w:color="auto" w:fill="FFFFFF"/>
      <w:spacing w:after="0" w:line="360" w:lineRule="auto"/>
      <w:ind w:left="-709" w:right="-9" w:firstLine="709"/>
      <w:jc w:val="both"/>
    </w:pPr>
    <w:rPr>
      <w:rFonts w:ascii="Times New Roman" w:eastAsia="Times New Roman" w:hAnsi="Times New Roman" w:cs="Times New Roman"/>
      <w:spacing w:val="5"/>
      <w:sz w:val="24"/>
      <w:szCs w:val="20"/>
      <w:lang w:eastAsia="ru-RU"/>
    </w:rPr>
  </w:style>
  <w:style w:type="paragraph" w:customStyle="1" w:styleId="ParaAttribute0">
    <w:name w:val="ParaAttribute0"/>
    <w:rsid w:val="006D1E18"/>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6D1E18"/>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6D1E18"/>
    <w:rPr>
      <w:rFonts w:ascii="Times New Roman" w:eastAsia="Times New Roman"/>
      <w:sz w:val="28"/>
    </w:rPr>
  </w:style>
  <w:style w:type="character" w:customStyle="1" w:styleId="CharAttribute269">
    <w:name w:val="CharAttribute269"/>
    <w:rsid w:val="006D1E18"/>
    <w:rPr>
      <w:rFonts w:ascii="Times New Roman" w:eastAsia="Times New Roman"/>
      <w:i/>
      <w:sz w:val="28"/>
    </w:rPr>
  </w:style>
  <w:style w:type="character" w:customStyle="1" w:styleId="CharAttribute271">
    <w:name w:val="CharAttribute271"/>
    <w:rsid w:val="006D1E18"/>
    <w:rPr>
      <w:rFonts w:ascii="Times New Roman" w:eastAsia="Times New Roman"/>
      <w:b/>
      <w:sz w:val="28"/>
    </w:rPr>
  </w:style>
  <w:style w:type="character" w:customStyle="1" w:styleId="CharAttribute272">
    <w:name w:val="CharAttribute272"/>
    <w:rsid w:val="006D1E18"/>
    <w:rPr>
      <w:rFonts w:ascii="Times New Roman" w:eastAsia="Times New Roman"/>
      <w:sz w:val="28"/>
    </w:rPr>
  </w:style>
  <w:style w:type="character" w:customStyle="1" w:styleId="CharAttribute273">
    <w:name w:val="CharAttribute273"/>
    <w:rsid w:val="006D1E18"/>
    <w:rPr>
      <w:rFonts w:ascii="Times New Roman" w:eastAsia="Times New Roman"/>
      <w:sz w:val="28"/>
    </w:rPr>
  </w:style>
  <w:style w:type="character" w:customStyle="1" w:styleId="CharAttribute274">
    <w:name w:val="CharAttribute274"/>
    <w:rsid w:val="006D1E18"/>
    <w:rPr>
      <w:rFonts w:ascii="Times New Roman" w:eastAsia="Times New Roman"/>
      <w:sz w:val="28"/>
    </w:rPr>
  </w:style>
  <w:style w:type="character" w:customStyle="1" w:styleId="CharAttribute275">
    <w:name w:val="CharAttribute275"/>
    <w:rsid w:val="006D1E18"/>
    <w:rPr>
      <w:rFonts w:ascii="Times New Roman" w:eastAsia="Times New Roman"/>
      <w:b/>
      <w:i/>
      <w:sz w:val="28"/>
    </w:rPr>
  </w:style>
  <w:style w:type="character" w:customStyle="1" w:styleId="CharAttribute276">
    <w:name w:val="CharAttribute276"/>
    <w:rsid w:val="006D1E18"/>
    <w:rPr>
      <w:rFonts w:ascii="Times New Roman" w:eastAsia="Times New Roman"/>
      <w:sz w:val="28"/>
    </w:rPr>
  </w:style>
  <w:style w:type="character" w:customStyle="1" w:styleId="CharAttribute277">
    <w:name w:val="CharAttribute277"/>
    <w:rsid w:val="006D1E18"/>
    <w:rPr>
      <w:rFonts w:ascii="Times New Roman" w:eastAsia="Times New Roman"/>
      <w:b/>
      <w:i/>
      <w:color w:val="00000A"/>
      <w:sz w:val="28"/>
    </w:rPr>
  </w:style>
  <w:style w:type="character" w:customStyle="1" w:styleId="CharAttribute278">
    <w:name w:val="CharAttribute278"/>
    <w:rsid w:val="006D1E18"/>
    <w:rPr>
      <w:rFonts w:ascii="Times New Roman" w:eastAsia="Times New Roman"/>
      <w:color w:val="00000A"/>
      <w:sz w:val="28"/>
    </w:rPr>
  </w:style>
  <w:style w:type="character" w:customStyle="1" w:styleId="CharAttribute279">
    <w:name w:val="CharAttribute279"/>
    <w:rsid w:val="006D1E18"/>
    <w:rPr>
      <w:rFonts w:ascii="Times New Roman" w:eastAsia="Times New Roman"/>
      <w:color w:val="00000A"/>
      <w:sz w:val="28"/>
    </w:rPr>
  </w:style>
  <w:style w:type="character" w:customStyle="1" w:styleId="CharAttribute280">
    <w:name w:val="CharAttribute280"/>
    <w:rsid w:val="006D1E18"/>
    <w:rPr>
      <w:rFonts w:ascii="Times New Roman" w:eastAsia="Times New Roman"/>
      <w:color w:val="00000A"/>
      <w:sz w:val="28"/>
    </w:rPr>
  </w:style>
  <w:style w:type="character" w:customStyle="1" w:styleId="CharAttribute281">
    <w:name w:val="CharAttribute281"/>
    <w:rsid w:val="006D1E18"/>
    <w:rPr>
      <w:rFonts w:ascii="Times New Roman" w:eastAsia="Times New Roman"/>
      <w:color w:val="00000A"/>
      <w:sz w:val="28"/>
    </w:rPr>
  </w:style>
  <w:style w:type="character" w:customStyle="1" w:styleId="CharAttribute282">
    <w:name w:val="CharAttribute282"/>
    <w:rsid w:val="006D1E18"/>
    <w:rPr>
      <w:rFonts w:ascii="Times New Roman" w:eastAsia="Times New Roman"/>
      <w:color w:val="00000A"/>
      <w:sz w:val="28"/>
    </w:rPr>
  </w:style>
  <w:style w:type="character" w:customStyle="1" w:styleId="CharAttribute283">
    <w:name w:val="CharAttribute283"/>
    <w:rsid w:val="006D1E18"/>
    <w:rPr>
      <w:rFonts w:ascii="Times New Roman" w:eastAsia="Times New Roman"/>
      <w:i/>
      <w:color w:val="00000A"/>
      <w:sz w:val="28"/>
    </w:rPr>
  </w:style>
  <w:style w:type="character" w:customStyle="1" w:styleId="CharAttribute284">
    <w:name w:val="CharAttribute284"/>
    <w:rsid w:val="006D1E18"/>
    <w:rPr>
      <w:rFonts w:ascii="Times New Roman" w:eastAsia="Times New Roman"/>
      <w:sz w:val="28"/>
    </w:rPr>
  </w:style>
  <w:style w:type="character" w:customStyle="1" w:styleId="CharAttribute285">
    <w:name w:val="CharAttribute285"/>
    <w:rsid w:val="006D1E18"/>
    <w:rPr>
      <w:rFonts w:ascii="Times New Roman" w:eastAsia="Times New Roman"/>
      <w:sz w:val="28"/>
    </w:rPr>
  </w:style>
  <w:style w:type="character" w:customStyle="1" w:styleId="CharAttribute286">
    <w:name w:val="CharAttribute286"/>
    <w:rsid w:val="006D1E18"/>
    <w:rPr>
      <w:rFonts w:ascii="Times New Roman" w:eastAsia="Times New Roman"/>
      <w:sz w:val="28"/>
    </w:rPr>
  </w:style>
  <w:style w:type="character" w:customStyle="1" w:styleId="CharAttribute287">
    <w:name w:val="CharAttribute287"/>
    <w:rsid w:val="006D1E18"/>
    <w:rPr>
      <w:rFonts w:ascii="Times New Roman" w:eastAsia="Times New Roman"/>
      <w:sz w:val="28"/>
    </w:rPr>
  </w:style>
  <w:style w:type="character" w:customStyle="1" w:styleId="CharAttribute288">
    <w:name w:val="CharAttribute288"/>
    <w:rsid w:val="006D1E18"/>
    <w:rPr>
      <w:rFonts w:ascii="Times New Roman" w:eastAsia="Times New Roman"/>
      <w:sz w:val="28"/>
    </w:rPr>
  </w:style>
  <w:style w:type="character" w:customStyle="1" w:styleId="CharAttribute289">
    <w:name w:val="CharAttribute289"/>
    <w:rsid w:val="006D1E18"/>
    <w:rPr>
      <w:rFonts w:ascii="Times New Roman" w:eastAsia="Times New Roman"/>
      <w:sz w:val="28"/>
    </w:rPr>
  </w:style>
  <w:style w:type="character" w:customStyle="1" w:styleId="CharAttribute290">
    <w:name w:val="CharAttribute290"/>
    <w:rsid w:val="006D1E18"/>
    <w:rPr>
      <w:rFonts w:ascii="Times New Roman" w:eastAsia="Times New Roman"/>
      <w:sz w:val="28"/>
    </w:rPr>
  </w:style>
  <w:style w:type="character" w:customStyle="1" w:styleId="CharAttribute291">
    <w:name w:val="CharAttribute291"/>
    <w:rsid w:val="006D1E18"/>
    <w:rPr>
      <w:rFonts w:ascii="Times New Roman" w:eastAsia="Times New Roman"/>
      <w:sz w:val="28"/>
    </w:rPr>
  </w:style>
  <w:style w:type="character" w:customStyle="1" w:styleId="CharAttribute292">
    <w:name w:val="CharAttribute292"/>
    <w:rsid w:val="006D1E18"/>
    <w:rPr>
      <w:rFonts w:ascii="Times New Roman" w:eastAsia="Times New Roman"/>
      <w:sz w:val="28"/>
    </w:rPr>
  </w:style>
  <w:style w:type="character" w:customStyle="1" w:styleId="CharAttribute293">
    <w:name w:val="CharAttribute293"/>
    <w:rsid w:val="006D1E18"/>
    <w:rPr>
      <w:rFonts w:ascii="Times New Roman" w:eastAsia="Times New Roman"/>
      <w:sz w:val="28"/>
    </w:rPr>
  </w:style>
  <w:style w:type="character" w:customStyle="1" w:styleId="CharAttribute294">
    <w:name w:val="CharAttribute294"/>
    <w:rsid w:val="006D1E18"/>
    <w:rPr>
      <w:rFonts w:ascii="Times New Roman" w:eastAsia="Times New Roman"/>
      <w:sz w:val="28"/>
    </w:rPr>
  </w:style>
  <w:style w:type="character" w:customStyle="1" w:styleId="CharAttribute295">
    <w:name w:val="CharAttribute295"/>
    <w:rsid w:val="006D1E18"/>
    <w:rPr>
      <w:rFonts w:ascii="Times New Roman" w:eastAsia="Times New Roman"/>
      <w:sz w:val="28"/>
    </w:rPr>
  </w:style>
  <w:style w:type="character" w:customStyle="1" w:styleId="CharAttribute296">
    <w:name w:val="CharAttribute296"/>
    <w:rsid w:val="006D1E18"/>
    <w:rPr>
      <w:rFonts w:ascii="Times New Roman" w:eastAsia="Times New Roman"/>
      <w:sz w:val="28"/>
    </w:rPr>
  </w:style>
  <w:style w:type="character" w:customStyle="1" w:styleId="CharAttribute297">
    <w:name w:val="CharAttribute297"/>
    <w:rsid w:val="006D1E18"/>
    <w:rPr>
      <w:rFonts w:ascii="Times New Roman" w:eastAsia="Times New Roman"/>
      <w:sz w:val="28"/>
    </w:rPr>
  </w:style>
  <w:style w:type="character" w:customStyle="1" w:styleId="CharAttribute298">
    <w:name w:val="CharAttribute298"/>
    <w:rsid w:val="006D1E18"/>
    <w:rPr>
      <w:rFonts w:ascii="Times New Roman" w:eastAsia="Times New Roman"/>
      <w:sz w:val="28"/>
    </w:rPr>
  </w:style>
  <w:style w:type="character" w:customStyle="1" w:styleId="CharAttribute299">
    <w:name w:val="CharAttribute299"/>
    <w:rsid w:val="006D1E18"/>
    <w:rPr>
      <w:rFonts w:ascii="Times New Roman" w:eastAsia="Times New Roman"/>
      <w:sz w:val="28"/>
    </w:rPr>
  </w:style>
  <w:style w:type="character" w:customStyle="1" w:styleId="CharAttribute300">
    <w:name w:val="CharAttribute300"/>
    <w:rsid w:val="006D1E18"/>
    <w:rPr>
      <w:rFonts w:ascii="Times New Roman" w:eastAsia="Times New Roman"/>
      <w:color w:val="00000A"/>
      <w:sz w:val="28"/>
    </w:rPr>
  </w:style>
  <w:style w:type="character" w:customStyle="1" w:styleId="CharAttribute301">
    <w:name w:val="CharAttribute301"/>
    <w:rsid w:val="006D1E18"/>
    <w:rPr>
      <w:rFonts w:ascii="Times New Roman" w:eastAsia="Times New Roman"/>
      <w:color w:val="00000A"/>
      <w:sz w:val="28"/>
    </w:rPr>
  </w:style>
  <w:style w:type="character" w:customStyle="1" w:styleId="CharAttribute303">
    <w:name w:val="CharAttribute303"/>
    <w:rsid w:val="006D1E18"/>
    <w:rPr>
      <w:rFonts w:ascii="Times New Roman" w:eastAsia="Times New Roman"/>
      <w:b/>
      <w:sz w:val="28"/>
    </w:rPr>
  </w:style>
  <w:style w:type="character" w:customStyle="1" w:styleId="CharAttribute304">
    <w:name w:val="CharAttribute304"/>
    <w:rsid w:val="006D1E18"/>
    <w:rPr>
      <w:rFonts w:ascii="Times New Roman" w:eastAsia="Times New Roman"/>
      <w:sz w:val="28"/>
    </w:rPr>
  </w:style>
  <w:style w:type="character" w:customStyle="1" w:styleId="CharAttribute305">
    <w:name w:val="CharAttribute305"/>
    <w:rsid w:val="006D1E18"/>
    <w:rPr>
      <w:rFonts w:ascii="Times New Roman" w:eastAsia="Times New Roman"/>
      <w:sz w:val="28"/>
    </w:rPr>
  </w:style>
  <w:style w:type="character" w:customStyle="1" w:styleId="CharAttribute306">
    <w:name w:val="CharAttribute306"/>
    <w:rsid w:val="006D1E18"/>
    <w:rPr>
      <w:rFonts w:ascii="Times New Roman" w:eastAsia="Times New Roman"/>
      <w:sz w:val="28"/>
    </w:rPr>
  </w:style>
  <w:style w:type="character" w:customStyle="1" w:styleId="CharAttribute307">
    <w:name w:val="CharAttribute307"/>
    <w:rsid w:val="006D1E18"/>
    <w:rPr>
      <w:rFonts w:ascii="Times New Roman" w:eastAsia="Times New Roman"/>
      <w:sz w:val="28"/>
    </w:rPr>
  </w:style>
  <w:style w:type="character" w:customStyle="1" w:styleId="CharAttribute308">
    <w:name w:val="CharAttribute308"/>
    <w:rsid w:val="006D1E18"/>
    <w:rPr>
      <w:rFonts w:ascii="Times New Roman" w:eastAsia="Times New Roman"/>
      <w:sz w:val="28"/>
    </w:rPr>
  </w:style>
  <w:style w:type="character" w:customStyle="1" w:styleId="CharAttribute309">
    <w:name w:val="CharAttribute309"/>
    <w:rsid w:val="006D1E18"/>
    <w:rPr>
      <w:rFonts w:ascii="Times New Roman" w:eastAsia="Times New Roman"/>
      <w:sz w:val="28"/>
    </w:rPr>
  </w:style>
  <w:style w:type="character" w:customStyle="1" w:styleId="CharAttribute310">
    <w:name w:val="CharAttribute310"/>
    <w:rsid w:val="006D1E18"/>
    <w:rPr>
      <w:rFonts w:ascii="Times New Roman" w:eastAsia="Times New Roman"/>
      <w:sz w:val="28"/>
    </w:rPr>
  </w:style>
  <w:style w:type="character" w:customStyle="1" w:styleId="CharAttribute311">
    <w:name w:val="CharAttribute311"/>
    <w:rsid w:val="006D1E18"/>
    <w:rPr>
      <w:rFonts w:ascii="Times New Roman" w:eastAsia="Times New Roman"/>
      <w:sz w:val="28"/>
    </w:rPr>
  </w:style>
  <w:style w:type="character" w:customStyle="1" w:styleId="CharAttribute312">
    <w:name w:val="CharAttribute312"/>
    <w:rsid w:val="006D1E18"/>
    <w:rPr>
      <w:rFonts w:ascii="Times New Roman" w:eastAsia="Times New Roman"/>
      <w:sz w:val="28"/>
    </w:rPr>
  </w:style>
  <w:style w:type="character" w:customStyle="1" w:styleId="CharAttribute313">
    <w:name w:val="CharAttribute313"/>
    <w:rsid w:val="006D1E18"/>
    <w:rPr>
      <w:rFonts w:ascii="Times New Roman" w:eastAsia="Times New Roman"/>
      <w:sz w:val="28"/>
    </w:rPr>
  </w:style>
  <w:style w:type="character" w:customStyle="1" w:styleId="CharAttribute314">
    <w:name w:val="CharAttribute314"/>
    <w:rsid w:val="006D1E18"/>
    <w:rPr>
      <w:rFonts w:ascii="Times New Roman" w:eastAsia="Times New Roman"/>
      <w:sz w:val="28"/>
    </w:rPr>
  </w:style>
  <w:style w:type="character" w:customStyle="1" w:styleId="CharAttribute315">
    <w:name w:val="CharAttribute315"/>
    <w:rsid w:val="006D1E18"/>
    <w:rPr>
      <w:rFonts w:ascii="Times New Roman" w:eastAsia="Times New Roman"/>
      <w:sz w:val="28"/>
    </w:rPr>
  </w:style>
  <w:style w:type="character" w:customStyle="1" w:styleId="CharAttribute316">
    <w:name w:val="CharAttribute316"/>
    <w:rsid w:val="006D1E18"/>
    <w:rPr>
      <w:rFonts w:ascii="Times New Roman" w:eastAsia="Times New Roman"/>
      <w:sz w:val="28"/>
    </w:rPr>
  </w:style>
  <w:style w:type="character" w:customStyle="1" w:styleId="CharAttribute317">
    <w:name w:val="CharAttribute317"/>
    <w:rsid w:val="006D1E18"/>
    <w:rPr>
      <w:rFonts w:ascii="Times New Roman" w:eastAsia="Times New Roman"/>
      <w:sz w:val="28"/>
    </w:rPr>
  </w:style>
  <w:style w:type="character" w:customStyle="1" w:styleId="CharAttribute318">
    <w:name w:val="CharAttribute318"/>
    <w:rsid w:val="006D1E18"/>
    <w:rPr>
      <w:rFonts w:ascii="Times New Roman" w:eastAsia="Times New Roman"/>
      <w:sz w:val="28"/>
    </w:rPr>
  </w:style>
  <w:style w:type="character" w:customStyle="1" w:styleId="CharAttribute319">
    <w:name w:val="CharAttribute319"/>
    <w:rsid w:val="006D1E18"/>
    <w:rPr>
      <w:rFonts w:ascii="Times New Roman" w:eastAsia="Times New Roman"/>
      <w:sz w:val="28"/>
    </w:rPr>
  </w:style>
  <w:style w:type="character" w:customStyle="1" w:styleId="CharAttribute320">
    <w:name w:val="CharAttribute320"/>
    <w:rsid w:val="006D1E18"/>
    <w:rPr>
      <w:rFonts w:ascii="Times New Roman" w:eastAsia="Times New Roman"/>
      <w:sz w:val="28"/>
    </w:rPr>
  </w:style>
  <w:style w:type="character" w:customStyle="1" w:styleId="CharAttribute321">
    <w:name w:val="CharAttribute321"/>
    <w:rsid w:val="006D1E18"/>
    <w:rPr>
      <w:rFonts w:ascii="Times New Roman" w:eastAsia="Times New Roman"/>
      <w:sz w:val="28"/>
    </w:rPr>
  </w:style>
  <w:style w:type="character" w:customStyle="1" w:styleId="CharAttribute322">
    <w:name w:val="CharAttribute322"/>
    <w:rsid w:val="006D1E18"/>
    <w:rPr>
      <w:rFonts w:ascii="Times New Roman" w:eastAsia="Times New Roman"/>
      <w:sz w:val="28"/>
    </w:rPr>
  </w:style>
  <w:style w:type="character" w:customStyle="1" w:styleId="CharAttribute323">
    <w:name w:val="CharAttribute323"/>
    <w:rsid w:val="006D1E18"/>
    <w:rPr>
      <w:rFonts w:ascii="Times New Roman" w:eastAsia="Times New Roman"/>
      <w:sz w:val="28"/>
    </w:rPr>
  </w:style>
  <w:style w:type="character" w:customStyle="1" w:styleId="CharAttribute324">
    <w:name w:val="CharAttribute324"/>
    <w:rsid w:val="006D1E18"/>
    <w:rPr>
      <w:rFonts w:ascii="Times New Roman" w:eastAsia="Times New Roman"/>
      <w:sz w:val="28"/>
    </w:rPr>
  </w:style>
  <w:style w:type="character" w:customStyle="1" w:styleId="CharAttribute325">
    <w:name w:val="CharAttribute325"/>
    <w:rsid w:val="006D1E18"/>
    <w:rPr>
      <w:rFonts w:ascii="Times New Roman" w:eastAsia="Times New Roman"/>
      <w:sz w:val="28"/>
    </w:rPr>
  </w:style>
  <w:style w:type="character" w:customStyle="1" w:styleId="CharAttribute326">
    <w:name w:val="CharAttribute326"/>
    <w:rsid w:val="006D1E18"/>
    <w:rPr>
      <w:rFonts w:ascii="Times New Roman" w:eastAsia="Times New Roman"/>
      <w:sz w:val="28"/>
    </w:rPr>
  </w:style>
  <w:style w:type="character" w:customStyle="1" w:styleId="CharAttribute327">
    <w:name w:val="CharAttribute327"/>
    <w:rsid w:val="006D1E18"/>
    <w:rPr>
      <w:rFonts w:ascii="Times New Roman" w:eastAsia="Times New Roman"/>
      <w:sz w:val="28"/>
    </w:rPr>
  </w:style>
  <w:style w:type="character" w:customStyle="1" w:styleId="CharAttribute328">
    <w:name w:val="CharAttribute328"/>
    <w:rsid w:val="006D1E18"/>
    <w:rPr>
      <w:rFonts w:ascii="Times New Roman" w:eastAsia="Times New Roman"/>
      <w:sz w:val="28"/>
    </w:rPr>
  </w:style>
  <w:style w:type="character" w:customStyle="1" w:styleId="CharAttribute329">
    <w:name w:val="CharAttribute329"/>
    <w:rsid w:val="006D1E18"/>
    <w:rPr>
      <w:rFonts w:ascii="Times New Roman" w:eastAsia="Times New Roman"/>
      <w:sz w:val="28"/>
    </w:rPr>
  </w:style>
  <w:style w:type="character" w:customStyle="1" w:styleId="CharAttribute330">
    <w:name w:val="CharAttribute330"/>
    <w:rsid w:val="006D1E18"/>
    <w:rPr>
      <w:rFonts w:ascii="Times New Roman" w:eastAsia="Times New Roman"/>
      <w:sz w:val="28"/>
    </w:rPr>
  </w:style>
  <w:style w:type="character" w:customStyle="1" w:styleId="CharAttribute331">
    <w:name w:val="CharAttribute331"/>
    <w:rsid w:val="006D1E18"/>
    <w:rPr>
      <w:rFonts w:ascii="Times New Roman" w:eastAsia="Times New Roman"/>
      <w:sz w:val="28"/>
    </w:rPr>
  </w:style>
  <w:style w:type="character" w:customStyle="1" w:styleId="CharAttribute332">
    <w:name w:val="CharAttribute332"/>
    <w:rsid w:val="006D1E18"/>
    <w:rPr>
      <w:rFonts w:ascii="Times New Roman" w:eastAsia="Times New Roman"/>
      <w:sz w:val="28"/>
    </w:rPr>
  </w:style>
  <w:style w:type="character" w:customStyle="1" w:styleId="CharAttribute333">
    <w:name w:val="CharAttribute333"/>
    <w:rsid w:val="006D1E18"/>
    <w:rPr>
      <w:rFonts w:ascii="Times New Roman" w:eastAsia="Times New Roman"/>
      <w:sz w:val="28"/>
    </w:rPr>
  </w:style>
  <w:style w:type="character" w:customStyle="1" w:styleId="CharAttribute334">
    <w:name w:val="CharAttribute334"/>
    <w:rsid w:val="006D1E18"/>
    <w:rPr>
      <w:rFonts w:ascii="Times New Roman" w:eastAsia="Times New Roman"/>
      <w:sz w:val="28"/>
    </w:rPr>
  </w:style>
  <w:style w:type="character" w:customStyle="1" w:styleId="CharAttribute335">
    <w:name w:val="CharAttribute335"/>
    <w:rsid w:val="006D1E18"/>
    <w:rPr>
      <w:rFonts w:ascii="Times New Roman" w:eastAsia="Times New Roman"/>
      <w:sz w:val="28"/>
    </w:rPr>
  </w:style>
  <w:style w:type="character" w:customStyle="1" w:styleId="CharAttribute514">
    <w:name w:val="CharAttribute514"/>
    <w:rsid w:val="006D1E18"/>
    <w:rPr>
      <w:rFonts w:ascii="Times New Roman" w:eastAsia="Times New Roman"/>
      <w:sz w:val="28"/>
    </w:rPr>
  </w:style>
  <w:style w:type="character" w:customStyle="1" w:styleId="CharAttribute520">
    <w:name w:val="CharAttribute520"/>
    <w:rsid w:val="006D1E18"/>
    <w:rPr>
      <w:rFonts w:ascii="Times New Roman" w:eastAsia="Times New Roman"/>
      <w:sz w:val="28"/>
    </w:rPr>
  </w:style>
  <w:style w:type="character" w:customStyle="1" w:styleId="CharAttribute521">
    <w:name w:val="CharAttribute521"/>
    <w:rsid w:val="006D1E18"/>
    <w:rPr>
      <w:rFonts w:ascii="Times New Roman" w:eastAsia="Times New Roman"/>
      <w:i/>
      <w:sz w:val="28"/>
    </w:rPr>
  </w:style>
  <w:style w:type="character" w:customStyle="1" w:styleId="CharAttribute548">
    <w:name w:val="CharAttribute548"/>
    <w:rsid w:val="006D1E18"/>
    <w:rPr>
      <w:rFonts w:ascii="Times New Roman" w:eastAsia="Times New Roman"/>
      <w:sz w:val="24"/>
    </w:rPr>
  </w:style>
  <w:style w:type="paragraph" w:customStyle="1" w:styleId="ParaAttribute10">
    <w:name w:val="ParaAttribute10"/>
    <w:uiPriority w:val="99"/>
    <w:rsid w:val="006D1E18"/>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6D1E18"/>
    <w:rPr>
      <w:rFonts w:ascii="Times New Roman" w:eastAsia="Times New Roman"/>
      <w:i/>
      <w:sz w:val="22"/>
    </w:rPr>
  </w:style>
  <w:style w:type="character" w:customStyle="1" w:styleId="afb">
    <w:name w:val="Текст примечания Знак"/>
    <w:basedOn w:val="a0"/>
    <w:link w:val="afc"/>
    <w:uiPriority w:val="99"/>
    <w:semiHidden/>
    <w:rsid w:val="006D1E18"/>
    <w:rPr>
      <w:rFonts w:ascii="Times New Roman" w:eastAsia="Times New Roman" w:hAnsi="Times New Roman" w:cs="Times New Roman"/>
      <w:kern w:val="2"/>
      <w:sz w:val="20"/>
      <w:szCs w:val="20"/>
      <w:lang w:val="en-US" w:eastAsia="ko-KR"/>
    </w:rPr>
  </w:style>
  <w:style w:type="paragraph" w:styleId="afc">
    <w:name w:val="annotation text"/>
    <w:basedOn w:val="a"/>
    <w:link w:val="afb"/>
    <w:uiPriority w:val="99"/>
    <w:semiHidden/>
    <w:unhideWhenUsed/>
    <w:rsid w:val="006D1E18"/>
    <w:pPr>
      <w:widowControl w:val="0"/>
      <w:wordWrap w:val="0"/>
      <w:autoSpaceDE w:val="0"/>
      <w:autoSpaceDN w:val="0"/>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d">
    <w:name w:val="Тема примечания Знак"/>
    <w:basedOn w:val="afb"/>
    <w:link w:val="afe"/>
    <w:uiPriority w:val="99"/>
    <w:semiHidden/>
    <w:rsid w:val="006D1E18"/>
    <w:rPr>
      <w:rFonts w:ascii="Times New Roman" w:eastAsia="Times New Roman" w:hAnsi="Times New Roman" w:cs="Times New Roman"/>
      <w:b/>
      <w:bCs/>
      <w:kern w:val="2"/>
      <w:sz w:val="20"/>
      <w:szCs w:val="20"/>
      <w:lang w:val="en-US" w:eastAsia="ko-KR"/>
    </w:rPr>
  </w:style>
  <w:style w:type="paragraph" w:styleId="afe">
    <w:name w:val="annotation subject"/>
    <w:basedOn w:val="afc"/>
    <w:next w:val="afc"/>
    <w:link w:val="afd"/>
    <w:uiPriority w:val="99"/>
    <w:semiHidden/>
    <w:unhideWhenUsed/>
    <w:rsid w:val="006D1E18"/>
    <w:rPr>
      <w:b/>
      <w:bCs/>
    </w:rPr>
  </w:style>
  <w:style w:type="character" w:customStyle="1" w:styleId="aff">
    <w:name w:val="Текст выноски Знак"/>
    <w:basedOn w:val="a0"/>
    <w:link w:val="aff0"/>
    <w:semiHidden/>
    <w:rsid w:val="006D1E18"/>
    <w:rPr>
      <w:rFonts w:ascii="Tahoma" w:eastAsia="Times New Roman" w:hAnsi="Tahoma" w:cs="Times New Roman"/>
      <w:kern w:val="2"/>
      <w:sz w:val="16"/>
      <w:szCs w:val="16"/>
      <w:lang w:val="en-US" w:eastAsia="ko-KR"/>
    </w:rPr>
  </w:style>
  <w:style w:type="paragraph" w:styleId="aff0">
    <w:name w:val="Balloon Text"/>
    <w:basedOn w:val="a"/>
    <w:link w:val="aff"/>
    <w:semiHidden/>
    <w:unhideWhenUsed/>
    <w:rsid w:val="006D1E18"/>
    <w:pPr>
      <w:widowControl w:val="0"/>
      <w:wordWrap w:val="0"/>
      <w:autoSpaceDE w:val="0"/>
      <w:autoSpaceDN w:val="0"/>
      <w:spacing w:after="0" w:line="240" w:lineRule="auto"/>
      <w:jc w:val="both"/>
    </w:pPr>
    <w:rPr>
      <w:rFonts w:ascii="Tahoma" w:eastAsia="Times New Roman" w:hAnsi="Tahoma" w:cs="Times New Roman"/>
      <w:kern w:val="2"/>
      <w:sz w:val="16"/>
      <w:szCs w:val="16"/>
      <w:lang w:val="en-US" w:eastAsia="ko-KR"/>
    </w:rPr>
  </w:style>
  <w:style w:type="paragraph" w:customStyle="1" w:styleId="13">
    <w:name w:val="Без интервала1"/>
    <w:aliases w:val="основа"/>
    <w:rsid w:val="006D1E18"/>
    <w:pPr>
      <w:spacing w:after="0" w:line="240" w:lineRule="auto"/>
    </w:pPr>
    <w:rPr>
      <w:rFonts w:ascii="Calibri" w:eastAsia="Times New Roman" w:hAnsi="Calibri" w:cs="Times New Roman"/>
      <w:szCs w:val="20"/>
      <w:lang w:val="en-US" w:bidi="en-US"/>
    </w:rPr>
  </w:style>
  <w:style w:type="character" w:customStyle="1" w:styleId="CharAttribute526">
    <w:name w:val="CharAttribute526"/>
    <w:rsid w:val="006D1E18"/>
    <w:rPr>
      <w:rFonts w:ascii="Times New Roman" w:eastAsia="Times New Roman"/>
      <w:sz w:val="28"/>
    </w:rPr>
  </w:style>
  <w:style w:type="character" w:customStyle="1" w:styleId="CharAttribute534">
    <w:name w:val="CharAttribute534"/>
    <w:rsid w:val="006D1E18"/>
    <w:rPr>
      <w:rFonts w:ascii="Times New Roman" w:eastAsia="Times New Roman"/>
      <w:sz w:val="24"/>
    </w:rPr>
  </w:style>
  <w:style w:type="character" w:customStyle="1" w:styleId="CharAttribute4">
    <w:name w:val="CharAttribute4"/>
    <w:uiPriority w:val="99"/>
    <w:rsid w:val="006D1E18"/>
    <w:rPr>
      <w:rFonts w:ascii="Times New Roman" w:eastAsia="Batang" w:hAnsi="Batang"/>
      <w:i/>
      <w:sz w:val="28"/>
    </w:rPr>
  </w:style>
  <w:style w:type="character" w:customStyle="1" w:styleId="CharAttribute10">
    <w:name w:val="CharAttribute10"/>
    <w:uiPriority w:val="99"/>
    <w:rsid w:val="006D1E18"/>
    <w:rPr>
      <w:rFonts w:ascii="Times New Roman" w:eastAsia="Times New Roman" w:hAnsi="Times New Roman"/>
      <w:b/>
      <w:sz w:val="28"/>
    </w:rPr>
  </w:style>
  <w:style w:type="character" w:customStyle="1" w:styleId="CharAttribute11">
    <w:name w:val="CharAttribute11"/>
    <w:rsid w:val="006D1E18"/>
    <w:rPr>
      <w:rFonts w:ascii="Times New Roman" w:eastAsia="Batang" w:hAnsi="Batang"/>
      <w:i/>
      <w:color w:val="00000A"/>
      <w:sz w:val="28"/>
    </w:rPr>
  </w:style>
  <w:style w:type="character" w:customStyle="1" w:styleId="CharAttribute498">
    <w:name w:val="CharAttribute498"/>
    <w:rsid w:val="006D1E18"/>
    <w:rPr>
      <w:rFonts w:ascii="Times New Roman" w:eastAsia="Times New Roman"/>
      <w:sz w:val="28"/>
    </w:rPr>
  </w:style>
  <w:style w:type="character" w:customStyle="1" w:styleId="CharAttribute499">
    <w:name w:val="CharAttribute499"/>
    <w:rsid w:val="006D1E18"/>
    <w:rPr>
      <w:rFonts w:ascii="Times New Roman" w:eastAsia="Times New Roman"/>
      <w:i/>
      <w:sz w:val="28"/>
      <w:u w:val="single"/>
    </w:rPr>
  </w:style>
  <w:style w:type="character" w:customStyle="1" w:styleId="CharAttribute500">
    <w:name w:val="CharAttribute500"/>
    <w:rsid w:val="006D1E18"/>
    <w:rPr>
      <w:rFonts w:ascii="Times New Roman" w:eastAsia="Times New Roman"/>
      <w:sz w:val="28"/>
    </w:rPr>
  </w:style>
  <w:style w:type="paragraph" w:customStyle="1" w:styleId="ParaAttribute1">
    <w:name w:val="ParaAttribute1"/>
    <w:rsid w:val="006D1E18"/>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0"/>
    <w:rsid w:val="006D1E18"/>
  </w:style>
  <w:style w:type="paragraph" w:customStyle="1" w:styleId="ConsPlusNormal">
    <w:name w:val="ConsPlusNormal"/>
    <w:qFormat/>
    <w:rsid w:val="006D1E18"/>
    <w:pPr>
      <w:widowControl w:val="0"/>
      <w:autoSpaceDE w:val="0"/>
      <w:autoSpaceDN w:val="0"/>
      <w:spacing w:after="0" w:line="240" w:lineRule="auto"/>
    </w:pPr>
    <w:rPr>
      <w:rFonts w:ascii="Calibri" w:eastAsia="Times New Roman" w:hAnsi="Calibri" w:cs="Calibri"/>
      <w:szCs w:val="20"/>
      <w:lang w:eastAsia="ru-RU"/>
    </w:rPr>
  </w:style>
  <w:style w:type="character" w:styleId="aff1">
    <w:name w:val="Strong"/>
    <w:uiPriority w:val="22"/>
    <w:qFormat/>
    <w:rsid w:val="006D1E18"/>
    <w:rPr>
      <w:b/>
      <w:bCs/>
    </w:rPr>
  </w:style>
  <w:style w:type="paragraph" w:styleId="aff2">
    <w:name w:val="TOC Heading"/>
    <w:basedOn w:val="1"/>
    <w:next w:val="a"/>
    <w:uiPriority w:val="39"/>
    <w:qFormat/>
    <w:rsid w:val="006D1E18"/>
    <w:pPr>
      <w:keepLines/>
      <w:numPr>
        <w:numId w:val="0"/>
      </w:numPr>
      <w:suppressAutoHyphens w:val="0"/>
      <w:spacing w:before="480" w:line="276" w:lineRule="auto"/>
      <w:jc w:val="left"/>
      <w:outlineLvl w:val="9"/>
    </w:pPr>
    <w:rPr>
      <w:rFonts w:ascii="Cambria" w:eastAsia="Times New Roman" w:hAnsi="Cambria"/>
      <w:caps w:val="0"/>
      <w:color w:val="365F91"/>
      <w:kern w:val="0"/>
      <w:lang w:eastAsia="ru-RU"/>
    </w:rPr>
  </w:style>
  <w:style w:type="paragraph" w:styleId="14">
    <w:name w:val="toc 1"/>
    <w:basedOn w:val="a"/>
    <w:next w:val="a"/>
    <w:autoRedefine/>
    <w:uiPriority w:val="39"/>
    <w:unhideWhenUsed/>
    <w:qFormat/>
    <w:rsid w:val="006D1E18"/>
    <w:pPr>
      <w:widowControl w:val="0"/>
      <w:tabs>
        <w:tab w:val="right" w:leader="dot" w:pos="9356"/>
      </w:tabs>
      <w:wordWrap w:val="0"/>
      <w:autoSpaceDE w:val="0"/>
      <w:autoSpaceDN w:val="0"/>
      <w:spacing w:after="0" w:line="240" w:lineRule="auto"/>
      <w:jc w:val="both"/>
    </w:pPr>
    <w:rPr>
      <w:rFonts w:ascii="Times New Roman" w:eastAsia="Times New Roman" w:hAnsi="Times New Roman" w:cs="Times New Roman"/>
      <w:b/>
      <w:bCs/>
      <w:kern w:val="2"/>
      <w:sz w:val="24"/>
      <w:szCs w:val="24"/>
      <w:lang w:eastAsia="ko-KR"/>
    </w:rPr>
  </w:style>
  <w:style w:type="paragraph" w:styleId="24">
    <w:name w:val="toc 2"/>
    <w:basedOn w:val="a"/>
    <w:next w:val="a"/>
    <w:autoRedefine/>
    <w:uiPriority w:val="39"/>
    <w:unhideWhenUsed/>
    <w:qFormat/>
    <w:rsid w:val="006D1E18"/>
    <w:pPr>
      <w:tabs>
        <w:tab w:val="right" w:leader="dot" w:pos="9356"/>
      </w:tabs>
      <w:spacing w:after="0"/>
    </w:pPr>
    <w:rPr>
      <w:rFonts w:ascii="Times New Roman" w:eastAsia="Times New Roman" w:hAnsi="Times New Roman" w:cs="Times New Roman"/>
      <w:b/>
      <w:sz w:val="24"/>
      <w:szCs w:val="24"/>
      <w:lang w:eastAsia="ru-RU"/>
    </w:rPr>
  </w:style>
  <w:style w:type="paragraph" w:styleId="34">
    <w:name w:val="toc 3"/>
    <w:basedOn w:val="a"/>
    <w:next w:val="a"/>
    <w:autoRedefine/>
    <w:uiPriority w:val="39"/>
    <w:unhideWhenUsed/>
    <w:qFormat/>
    <w:rsid w:val="006D1E18"/>
    <w:pPr>
      <w:tabs>
        <w:tab w:val="right" w:leader="dot" w:pos="9356"/>
      </w:tabs>
      <w:spacing w:after="0"/>
    </w:pPr>
    <w:rPr>
      <w:rFonts w:ascii="Times New Roman" w:eastAsia="Times New Roman" w:hAnsi="Times New Roman" w:cs="Times New Roman"/>
      <w:b/>
      <w:iCs/>
      <w:w w:val="0"/>
      <w:sz w:val="24"/>
      <w:szCs w:val="24"/>
      <w:lang w:eastAsia="ru-RU"/>
    </w:rPr>
  </w:style>
  <w:style w:type="character" w:customStyle="1" w:styleId="apple-converted-space">
    <w:name w:val="apple-converted-space"/>
    <w:rsid w:val="006D1E18"/>
  </w:style>
  <w:style w:type="paragraph" w:customStyle="1" w:styleId="ParaAttribute7">
    <w:name w:val="ParaAttribute7"/>
    <w:rsid w:val="006D1E18"/>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5">
    <w:name w:val="ParaAttribute5"/>
    <w:rsid w:val="006D1E18"/>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ParaAttribute3">
    <w:name w:val="ParaAttribute3"/>
    <w:rsid w:val="006D1E18"/>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styleId="aff3">
    <w:name w:val="Title"/>
    <w:basedOn w:val="a"/>
    <w:link w:val="aff4"/>
    <w:qFormat/>
    <w:rsid w:val="006D1E18"/>
    <w:pPr>
      <w:widowControl w:val="0"/>
      <w:autoSpaceDE w:val="0"/>
      <w:autoSpaceDN w:val="0"/>
      <w:spacing w:before="86" w:after="0" w:line="240" w:lineRule="auto"/>
      <w:ind w:left="3311" w:right="2687"/>
      <w:jc w:val="center"/>
    </w:pPr>
    <w:rPr>
      <w:rFonts w:ascii="Times New Roman" w:eastAsia="Calibri" w:hAnsi="Times New Roman" w:cs="Times New Roman"/>
      <w:b/>
      <w:bCs/>
      <w:sz w:val="32"/>
      <w:szCs w:val="32"/>
    </w:rPr>
  </w:style>
  <w:style w:type="character" w:customStyle="1" w:styleId="aff4">
    <w:name w:val="Название Знак"/>
    <w:basedOn w:val="a0"/>
    <w:link w:val="aff3"/>
    <w:rsid w:val="006D1E18"/>
    <w:rPr>
      <w:rFonts w:ascii="Times New Roman" w:eastAsia="Calibri" w:hAnsi="Times New Roman" w:cs="Times New Roman"/>
      <w:b/>
      <w:bCs/>
      <w:sz w:val="32"/>
      <w:szCs w:val="32"/>
    </w:rPr>
  </w:style>
  <w:style w:type="table" w:customStyle="1" w:styleId="TableGrid">
    <w:name w:val="TableGrid"/>
    <w:rsid w:val="006D1E18"/>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DefaultParagraphFontPHPDOCX">
    <w:name w:val="Default Paragraph Font PHPDOCX"/>
    <w:uiPriority w:val="1"/>
    <w:semiHidden/>
    <w:unhideWhenUsed/>
    <w:rsid w:val="005A2A56"/>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rsid w:val="005A2A56"/>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rsid w:val="005A2A56"/>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20F60"/>
    <w:pPr>
      <w:keepNext/>
      <w:numPr>
        <w:numId w:val="1"/>
      </w:numPr>
      <w:suppressAutoHyphens/>
      <w:spacing w:after="0" w:line="360" w:lineRule="auto"/>
      <w:jc w:val="both"/>
      <w:outlineLvl w:val="0"/>
    </w:pPr>
    <w:rPr>
      <w:rFonts w:ascii="Times New Roman" w:eastAsia="MS Gothic" w:hAnsi="Times New Roman" w:cs="Times New Roman"/>
      <w:b/>
      <w:bCs/>
      <w:caps/>
      <w:color w:val="000000"/>
      <w:kern w:val="1"/>
      <w:sz w:val="28"/>
      <w:szCs w:val="28"/>
      <w:lang w:eastAsia="ar-SA"/>
    </w:rPr>
  </w:style>
  <w:style w:type="paragraph" w:styleId="2">
    <w:name w:val="heading 2"/>
    <w:basedOn w:val="a"/>
    <w:next w:val="a"/>
    <w:link w:val="20"/>
    <w:uiPriority w:val="9"/>
    <w:qFormat/>
    <w:rsid w:val="00120F60"/>
    <w:pPr>
      <w:keepNext/>
      <w:keepLines/>
      <w:numPr>
        <w:ilvl w:val="1"/>
        <w:numId w:val="1"/>
      </w:numPr>
      <w:suppressAutoHyphens/>
      <w:spacing w:before="40" w:after="0" w:line="240" w:lineRule="auto"/>
      <w:jc w:val="both"/>
      <w:outlineLvl w:val="1"/>
    </w:pPr>
    <w:rPr>
      <w:rFonts w:ascii="Calibri Light" w:eastAsia="Times New Roman" w:hAnsi="Calibri Light" w:cs="Times New Roman"/>
      <w:color w:val="2E74B5"/>
      <w:sz w:val="26"/>
      <w:szCs w:val="26"/>
      <w:lang w:eastAsia="ar-SA"/>
    </w:rPr>
  </w:style>
  <w:style w:type="paragraph" w:styleId="3">
    <w:name w:val="heading 3"/>
    <w:basedOn w:val="a"/>
    <w:next w:val="a"/>
    <w:link w:val="30"/>
    <w:uiPriority w:val="9"/>
    <w:qFormat/>
    <w:rsid w:val="00120F60"/>
    <w:pPr>
      <w:keepNext/>
      <w:keepLines/>
      <w:numPr>
        <w:ilvl w:val="2"/>
        <w:numId w:val="1"/>
      </w:numPr>
      <w:suppressAutoHyphens/>
      <w:spacing w:before="40" w:after="0" w:line="240" w:lineRule="auto"/>
      <w:jc w:val="both"/>
      <w:outlineLvl w:val="2"/>
    </w:pPr>
    <w:rPr>
      <w:rFonts w:ascii="Calibri Light" w:eastAsia="Times New Roman" w:hAnsi="Calibri Light" w:cs="Times New Roman"/>
      <w:color w:val="1F4D78"/>
      <w:sz w:val="24"/>
      <w:szCs w:val="24"/>
      <w:lang w:eastAsia="ar-SA"/>
    </w:rPr>
  </w:style>
  <w:style w:type="paragraph" w:styleId="4">
    <w:name w:val="heading 4"/>
    <w:basedOn w:val="a"/>
    <w:next w:val="a"/>
    <w:link w:val="40"/>
    <w:uiPriority w:val="9"/>
    <w:qFormat/>
    <w:rsid w:val="00120F60"/>
    <w:pPr>
      <w:keepNext/>
      <w:keepLines/>
      <w:numPr>
        <w:ilvl w:val="3"/>
        <w:numId w:val="1"/>
      </w:numPr>
      <w:suppressAutoHyphens/>
      <w:spacing w:before="40" w:after="0" w:line="240" w:lineRule="auto"/>
      <w:jc w:val="both"/>
      <w:outlineLvl w:val="3"/>
    </w:pPr>
    <w:rPr>
      <w:rFonts w:ascii="Calibri Light" w:eastAsia="Times New Roman" w:hAnsi="Calibri Light" w:cs="Times New Roman"/>
      <w:i/>
      <w:iCs/>
      <w:color w:val="2E74B5"/>
      <w:sz w:val="28"/>
      <w:szCs w:val="28"/>
      <w:lang w:eastAsia="ar-SA"/>
    </w:rPr>
  </w:style>
  <w:style w:type="paragraph" w:styleId="5">
    <w:name w:val="heading 5"/>
    <w:basedOn w:val="a"/>
    <w:next w:val="a"/>
    <w:link w:val="50"/>
    <w:uiPriority w:val="9"/>
    <w:qFormat/>
    <w:rsid w:val="00120F60"/>
    <w:pPr>
      <w:keepNext/>
      <w:keepLines/>
      <w:numPr>
        <w:ilvl w:val="4"/>
        <w:numId w:val="1"/>
      </w:numPr>
      <w:suppressAutoHyphens/>
      <w:spacing w:before="200" w:after="0" w:line="240" w:lineRule="auto"/>
      <w:outlineLvl w:val="4"/>
    </w:pPr>
    <w:rPr>
      <w:rFonts w:ascii="Times New Roman" w:eastAsia="Calibri" w:hAnsi="Times New Roman" w:cs="Times New Roman"/>
      <w:b/>
      <w:color w:val="000000"/>
      <w:sz w:val="28"/>
      <w:lang w:eastAsia="ar-SA"/>
    </w:rPr>
  </w:style>
  <w:style w:type="paragraph" w:styleId="6">
    <w:name w:val="heading 6"/>
    <w:basedOn w:val="a"/>
    <w:next w:val="a"/>
    <w:link w:val="60"/>
    <w:uiPriority w:val="9"/>
    <w:qFormat/>
    <w:rsid w:val="00120F60"/>
    <w:pPr>
      <w:keepNext/>
      <w:keepLines/>
      <w:numPr>
        <w:ilvl w:val="5"/>
        <w:numId w:val="1"/>
      </w:numPr>
      <w:suppressAutoHyphens/>
      <w:spacing w:before="200" w:after="0" w:line="240" w:lineRule="auto"/>
      <w:outlineLvl w:val="5"/>
    </w:pPr>
    <w:rPr>
      <w:rFonts w:ascii="Cambria" w:eastAsia="Calibri" w:hAnsi="Cambria" w:cs="Times New Roman"/>
      <w:i/>
      <w:iCs/>
      <w:color w:val="243F60"/>
      <w:sz w:val="28"/>
      <w:lang w:eastAsia="ar-SA"/>
    </w:rPr>
  </w:style>
  <w:style w:type="paragraph" w:styleId="9">
    <w:name w:val="heading 9"/>
    <w:basedOn w:val="a"/>
    <w:next w:val="a"/>
    <w:link w:val="90"/>
    <w:qFormat/>
    <w:rsid w:val="00120F60"/>
    <w:pPr>
      <w:keepNext/>
      <w:keepLines/>
      <w:numPr>
        <w:ilvl w:val="8"/>
        <w:numId w:val="1"/>
      </w:numPr>
      <w:suppressAutoHyphens/>
      <w:spacing w:before="40" w:after="0" w:line="240" w:lineRule="auto"/>
      <w:outlineLvl w:val="8"/>
    </w:pPr>
    <w:rPr>
      <w:rFonts w:ascii="Calibri Light" w:eastAsia="Times New Roman" w:hAnsi="Calibri Light" w:cs="Times New Roman"/>
      <w:i/>
      <w:iCs/>
      <w:color w:val="272727"/>
      <w:sz w:val="21"/>
      <w:szCs w:val="21"/>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20F60"/>
    <w:rPr>
      <w:rFonts w:ascii="Times New Roman" w:eastAsia="MS Gothic" w:hAnsi="Times New Roman" w:cs="Times New Roman"/>
      <w:b/>
      <w:bCs/>
      <w:caps/>
      <w:color w:val="000000"/>
      <w:kern w:val="1"/>
      <w:sz w:val="28"/>
      <w:szCs w:val="28"/>
      <w:lang w:eastAsia="ar-SA"/>
    </w:rPr>
  </w:style>
  <w:style w:type="character" w:customStyle="1" w:styleId="20">
    <w:name w:val="Заголовок 2 Знак"/>
    <w:basedOn w:val="a0"/>
    <w:link w:val="2"/>
    <w:uiPriority w:val="9"/>
    <w:rsid w:val="00120F60"/>
    <w:rPr>
      <w:rFonts w:ascii="Calibri Light" w:eastAsia="Times New Roman" w:hAnsi="Calibri Light" w:cs="Times New Roman"/>
      <w:color w:val="2E74B5"/>
      <w:sz w:val="26"/>
      <w:szCs w:val="26"/>
      <w:lang w:eastAsia="ar-SA"/>
    </w:rPr>
  </w:style>
  <w:style w:type="character" w:customStyle="1" w:styleId="30">
    <w:name w:val="Заголовок 3 Знак"/>
    <w:basedOn w:val="a0"/>
    <w:link w:val="3"/>
    <w:uiPriority w:val="9"/>
    <w:rsid w:val="00120F60"/>
    <w:rPr>
      <w:rFonts w:ascii="Calibri Light" w:eastAsia="Times New Roman" w:hAnsi="Calibri Light" w:cs="Times New Roman"/>
      <w:color w:val="1F4D78"/>
      <w:sz w:val="24"/>
      <w:szCs w:val="24"/>
      <w:lang w:eastAsia="ar-SA"/>
    </w:rPr>
  </w:style>
  <w:style w:type="character" w:customStyle="1" w:styleId="40">
    <w:name w:val="Заголовок 4 Знак"/>
    <w:basedOn w:val="a0"/>
    <w:link w:val="4"/>
    <w:uiPriority w:val="9"/>
    <w:rsid w:val="00120F60"/>
    <w:rPr>
      <w:rFonts w:ascii="Calibri Light" w:eastAsia="Times New Roman" w:hAnsi="Calibri Light" w:cs="Times New Roman"/>
      <w:i/>
      <w:iCs/>
      <w:color w:val="2E74B5"/>
      <w:sz w:val="28"/>
      <w:szCs w:val="28"/>
      <w:lang w:eastAsia="ar-SA"/>
    </w:rPr>
  </w:style>
  <w:style w:type="character" w:customStyle="1" w:styleId="50">
    <w:name w:val="Заголовок 5 Знак"/>
    <w:basedOn w:val="a0"/>
    <w:link w:val="5"/>
    <w:uiPriority w:val="9"/>
    <w:rsid w:val="00120F60"/>
    <w:rPr>
      <w:rFonts w:ascii="Times New Roman" w:eastAsia="Calibri" w:hAnsi="Times New Roman" w:cs="Times New Roman"/>
      <w:b/>
      <w:color w:val="000000"/>
      <w:sz w:val="28"/>
      <w:lang w:eastAsia="ar-SA"/>
    </w:rPr>
  </w:style>
  <w:style w:type="character" w:customStyle="1" w:styleId="60">
    <w:name w:val="Заголовок 6 Знак"/>
    <w:basedOn w:val="a0"/>
    <w:link w:val="6"/>
    <w:uiPriority w:val="9"/>
    <w:rsid w:val="00120F60"/>
    <w:rPr>
      <w:rFonts w:ascii="Cambria" w:eastAsia="Calibri" w:hAnsi="Cambria" w:cs="Times New Roman"/>
      <w:i/>
      <w:iCs/>
      <w:color w:val="243F60"/>
      <w:sz w:val="28"/>
      <w:lang w:eastAsia="ar-SA"/>
    </w:rPr>
  </w:style>
  <w:style w:type="character" w:customStyle="1" w:styleId="90">
    <w:name w:val="Заголовок 9 Знак"/>
    <w:basedOn w:val="a0"/>
    <w:link w:val="9"/>
    <w:rsid w:val="00120F60"/>
    <w:rPr>
      <w:rFonts w:ascii="Calibri Light" w:eastAsia="Times New Roman" w:hAnsi="Calibri Light" w:cs="Times New Roman"/>
      <w:i/>
      <w:iCs/>
      <w:color w:val="272727"/>
      <w:sz w:val="21"/>
      <w:szCs w:val="21"/>
      <w:lang w:eastAsia="ar-SA"/>
    </w:rPr>
  </w:style>
</w:styles>
</file>

<file path=word/webSettings.xml><?xml version="1.0" encoding="utf-8"?>
<w:webSettings xmlns:r="http://schemas.openxmlformats.org/officeDocument/2006/relationships" xmlns:w="http://schemas.openxmlformats.org/wordprocessingml/2006/main">
  <w:divs>
    <w:div w:id="489717386">
      <w:bodyDiv w:val="1"/>
      <w:marLeft w:val="0"/>
      <w:marRight w:val="0"/>
      <w:marTop w:val="0"/>
      <w:marBottom w:val="0"/>
      <w:divBdr>
        <w:top w:val="none" w:sz="0" w:space="0" w:color="auto"/>
        <w:left w:val="none" w:sz="0" w:space="0" w:color="auto"/>
        <w:bottom w:val="none" w:sz="0" w:space="0" w:color="auto"/>
        <w:right w:val="none" w:sz="0" w:space="0" w:color="auto"/>
      </w:divBdr>
    </w:div>
    <w:div w:id="512840067">
      <w:bodyDiv w:val="1"/>
      <w:marLeft w:val="0"/>
      <w:marRight w:val="0"/>
      <w:marTop w:val="0"/>
      <w:marBottom w:val="0"/>
      <w:divBdr>
        <w:top w:val="none" w:sz="0" w:space="0" w:color="auto"/>
        <w:left w:val="none" w:sz="0" w:space="0" w:color="auto"/>
        <w:bottom w:val="none" w:sz="0" w:space="0" w:color="auto"/>
        <w:right w:val="none" w:sz="0" w:space="0" w:color="auto"/>
      </w:divBdr>
    </w:div>
    <w:div w:id="1422752712">
      <w:bodyDiv w:val="1"/>
      <w:marLeft w:val="0"/>
      <w:marRight w:val="0"/>
      <w:marTop w:val="0"/>
      <w:marBottom w:val="0"/>
      <w:divBdr>
        <w:top w:val="none" w:sz="0" w:space="0" w:color="auto"/>
        <w:left w:val="none" w:sz="0" w:space="0" w:color="auto"/>
        <w:bottom w:val="none" w:sz="0" w:space="0" w:color="auto"/>
        <w:right w:val="none" w:sz="0" w:space="0" w:color="auto"/>
      </w:divBdr>
    </w:div>
    <w:div w:id="1426539762">
      <w:bodyDiv w:val="1"/>
      <w:marLeft w:val="0"/>
      <w:marRight w:val="0"/>
      <w:marTop w:val="0"/>
      <w:marBottom w:val="0"/>
      <w:divBdr>
        <w:top w:val="none" w:sz="0" w:space="0" w:color="auto"/>
        <w:left w:val="none" w:sz="0" w:space="0" w:color="auto"/>
        <w:bottom w:val="none" w:sz="0" w:space="0" w:color="auto"/>
        <w:right w:val="none" w:sz="0" w:space="0" w:color="auto"/>
      </w:divBdr>
    </w:div>
    <w:div w:id="192757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hyperlink" Target="http://school.edu.ru" TargetMode="External"/><Relationship Id="rId39" Type="http://schemas.openxmlformats.org/officeDocument/2006/relationships/footer" Target="footer7.xml"/><Relationship Id="rId21" Type="http://schemas.openxmlformats.org/officeDocument/2006/relationships/hyperlink" Target="http://mou6649.ucoz.ru/" TargetMode="External"/><Relationship Id="rId34" Type="http://schemas.openxmlformats.org/officeDocument/2006/relationships/hyperlink" Target="http://www.orenipk.ru/nauka/metjournal.htm" TargetMode="External"/><Relationship Id="rId42" Type="http://schemas.openxmlformats.org/officeDocument/2006/relationships/header" Target="header7.xml"/><Relationship Id="rId47" Type="http://schemas.openxmlformats.org/officeDocument/2006/relationships/footer" Target="footer11.xml"/><Relationship Id="rId50" Type="http://schemas.openxmlformats.org/officeDocument/2006/relationships/footer" Target="footer12.xml"/><Relationship Id="rId55"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consultantplus://offline/ref=6E040E4B8B19682497813DA06EA77BCE3E705CA5C5A27AF4FAC341FBEC6DB40175731CDDB416CB06fCP3D" TargetMode="External"/><Relationship Id="rId17" Type="http://schemas.openxmlformats.org/officeDocument/2006/relationships/footer" Target="footer4.xml"/><Relationship Id="rId25" Type="http://schemas.openxmlformats.org/officeDocument/2006/relationships/hyperlink" Target="http://www.edu.ru" TargetMode="External"/><Relationship Id="rId33" Type="http://schemas.openxmlformats.org/officeDocument/2006/relationships/hyperlink" Target="http://nachalka.seminfo.ru/" TargetMode="External"/><Relationship Id="rId38" Type="http://schemas.openxmlformats.org/officeDocument/2006/relationships/footer" Target="footer6.xml"/><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mou6649.ucoz.ru/" TargetMode="External"/><Relationship Id="rId29" Type="http://schemas.openxmlformats.org/officeDocument/2006/relationships/hyperlink" Target="http://www.en.edu.ru" TargetMode="External"/><Relationship Id="rId41" Type="http://schemas.openxmlformats.org/officeDocument/2006/relationships/footer" Target="footer8.xml"/><Relationship Id="rId54" Type="http://schemas.openxmlformats.org/officeDocument/2006/relationships/fontTable" Target="fontTable.xml"/><Relationship Id="rId825948617"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6E040E4B8B19682497813DA06EA77BCE3E765DA4CCAA7AF4FAC341FBEC6DB40175731CDDB416CB06fCP3D" TargetMode="External"/><Relationship Id="rId24" Type="http://schemas.openxmlformats.org/officeDocument/2006/relationships/hyperlink" Target="http://pedsovet.org/content/view/3575/530" TargetMode="External"/><Relationship Id="rId32" Type="http://schemas.openxmlformats.org/officeDocument/2006/relationships/hyperlink" Target="http://nachalka.seminfo.ru/" TargetMode="External"/><Relationship Id="rId37" Type="http://schemas.openxmlformats.org/officeDocument/2006/relationships/header" Target="header5.xml"/><Relationship Id="rId40" Type="http://schemas.openxmlformats.org/officeDocument/2006/relationships/header" Target="header6.xml"/><Relationship Id="rId45" Type="http://schemas.openxmlformats.org/officeDocument/2006/relationships/footer" Target="footer10.xml"/><Relationship Id="rId53"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digital.1september.ru/" TargetMode="External"/><Relationship Id="rId28" Type="http://schemas.openxmlformats.org/officeDocument/2006/relationships/hyperlink" Target="http://www.informika.ru" TargetMode="External"/><Relationship Id="rId36" Type="http://schemas.openxmlformats.org/officeDocument/2006/relationships/header" Target="header4.xml"/><Relationship Id="rId49" Type="http://schemas.openxmlformats.org/officeDocument/2006/relationships/header" Target="header11.xml"/><Relationship Id="rId57" Type="http://schemas.microsoft.com/office/2007/relationships/stylesWithEffects" Target="stylesWithEffects.xml"/><Relationship Id="rId10" Type="http://schemas.openxmlformats.org/officeDocument/2006/relationships/hyperlink" Target="consultantplus://offline/ref=6E040E4B8B19682497813DA06EA77BCE3E755EA2C4AA7AF4FAC341FBEC6DB40175731CDDB416CB06fCP3D" TargetMode="External"/><Relationship Id="rId19" Type="http://schemas.openxmlformats.org/officeDocument/2006/relationships/footer" Target="footer5.xml"/><Relationship Id="rId31" Type="http://schemas.openxmlformats.org/officeDocument/2006/relationships/hyperlink" Target="http://www.nachalka.com/about" TargetMode="External"/><Relationship Id="rId44" Type="http://schemas.openxmlformats.org/officeDocument/2006/relationships/footer" Target="footer9.xml"/><Relationship Id="rId52"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hyperlink" Target="http://www.matveevka56.ru/" TargetMode="External"/><Relationship Id="rId27" Type="http://schemas.openxmlformats.org/officeDocument/2006/relationships/hyperlink" Target="http://www.standart.edu.ru" TargetMode="External"/><Relationship Id="rId30" Type="http://schemas.openxmlformats.org/officeDocument/2006/relationships/hyperlink" Target="http://www.ict.edu.ru" TargetMode="External"/><Relationship Id="rId35" Type="http://schemas.openxmlformats.org/officeDocument/2006/relationships/hyperlink" Target="http://school-russia.prosv.ru/info.aspx?ob_no=15478" TargetMode="External"/><Relationship Id="rId43" Type="http://schemas.openxmlformats.org/officeDocument/2006/relationships/header" Target="header8.xml"/><Relationship Id="rId48" Type="http://schemas.openxmlformats.org/officeDocument/2006/relationships/header" Target="header10.xm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13.xml"/><Relationship Id="rId477802649" Type="http://schemas.microsoft.com/office/2011/relationships/commentsExtended" Target="commentsExtended.xm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OfficinaSansITC">
    <w:altName w:val="Arial"/>
    <w:panose1 w:val="00000000000000000000"/>
    <w:charset w:val="CC"/>
    <w:family w:val="swiss"/>
    <w:notTrueType/>
    <w:pitch w:val="default"/>
    <w:sig w:usb0="00000001" w:usb1="00000000" w:usb2="00000000" w:usb3="00000000" w:csb0="00000005" w:csb1="00000000"/>
  </w:font>
  <w:font w:name="SchoolBookSanPin">
    <w:altName w:val="Times New Roman"/>
    <w:panose1 w:val="00000000000000000000"/>
    <w:charset w:val="CC"/>
    <w:family w:val="auto"/>
    <w:notTrueType/>
    <w:pitch w:val="default"/>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Е">
    <w:altName w:val="Calibri"/>
    <w:charset w:val="00"/>
    <w:family w:val="roman"/>
    <w:pitch w:val="variable"/>
    <w:sig w:usb0="00000000" w:usb1="09060000" w:usb2="00000010" w:usb3="00000000" w:csb0="00080000" w:csb1="00000000"/>
  </w:font>
  <w:font w:name="Batang">
    <w:altName w:val="Arial Unicode MS"/>
    <w:panose1 w:val="02030600000101010101"/>
    <w:charset w:val="81"/>
    <w:family w:val="auto"/>
    <w:notTrueType/>
    <w:pitch w:val="fixed"/>
    <w:sig w:usb0="00000000"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LiberationSerif">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06329F"/>
    <w:rsid w:val="000632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F710D55245E450DB516187BCDDC6D55">
    <w:name w:val="CF710D55245E450DB516187BCDDC6D55"/>
    <w:rsid w:val="0006329F"/>
  </w:style>
  <w:style w:type="paragraph" w:customStyle="1" w:styleId="DB69DA586D484706917558A8FDF13D8E">
    <w:name w:val="DB69DA586D484706917558A8FDF13D8E"/>
    <w:rsid w:val="0006329F"/>
  </w:style>
  <w:style w:type="paragraph" w:customStyle="1" w:styleId="576E3C1E307F42F5849A3763BBC7AA9B">
    <w:name w:val="576E3C1E307F42F5849A3763BBC7AA9B"/>
    <w:rsid w:val="0006329F"/>
  </w:style>
  <w:style w:type="paragraph" w:customStyle="1" w:styleId="50EF939095154725B293CD3AD4930F71">
    <w:name w:val="50EF939095154725B293CD3AD4930F71"/>
    <w:rsid w:val="0006329F"/>
  </w:style>
  <w:style w:type="paragraph" w:customStyle="1" w:styleId="71F096500F2047A2A34D0AECB746F8F8">
    <w:name w:val="71F096500F2047A2A34D0AECB746F8F8"/>
    <w:rsid w:val="0006329F"/>
  </w:style>
  <w:style w:type="paragraph" w:customStyle="1" w:styleId="B155037757AB4B7DBDFA7CC46B4EC420">
    <w:name w:val="B155037757AB4B7DBDFA7CC46B4EC420"/>
    <w:rsid w:val="0006329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A3D8C-BCC3-4D09-8C34-A9E5C66E3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341</Pages>
  <Words>113382</Words>
  <Characters>646282</Characters>
  <Application>Microsoft Office Word</Application>
  <DocSecurity>0</DocSecurity>
  <Lines>5385</Lines>
  <Paragraphs>1516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758148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Microsoft</cp:lastModifiedBy>
  <cp:revision>2</cp:revision>
  <cp:lastPrinted>2023-02-17T17:50:00Z</cp:lastPrinted>
  <dcterms:created xsi:type="dcterms:W3CDTF">2023-02-17T18:21:00Z</dcterms:created>
  <dcterms:modified xsi:type="dcterms:W3CDTF">2023-02-17T18:21:00Z</dcterms:modified>
</cp:coreProperties>
</file>