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lock-16040376"/>
    <w:p w14:paraId="6FC55C14" w14:textId="77777777" w:rsidR="00A44971" w:rsidRPr="00B94375" w:rsidRDefault="00B94375">
      <w:pPr>
        <w:spacing w:after="0"/>
        <w:ind w:left="120"/>
        <w:rPr>
          <w:lang w:val="ru-RU"/>
        </w:rPr>
      </w:pPr>
      <w:r w:rsidRPr="00B94375">
        <w:rPr>
          <w:lang w:val="ru-RU"/>
        </w:rPr>
        <w:object w:dxaOrig="8925" w:dyaOrig="12615" w14:anchorId="28268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08pt" o:ole="">
            <v:imagedata r:id="rId7" o:title=""/>
          </v:shape>
          <o:OLEObject Type="Embed" ProgID="Acrobat.Document.DC" ShapeID="_x0000_i1025" DrawAspect="Content" ObjectID="_1770368330" r:id="rId8"/>
        </w:object>
      </w:r>
      <w:r w:rsidR="00DE1E85" w:rsidRPr="00B943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16A4DA7" w14:textId="77777777" w:rsidR="00A44971" w:rsidRPr="00B94375" w:rsidRDefault="00A44971">
      <w:pPr>
        <w:spacing w:after="0"/>
        <w:ind w:left="120"/>
        <w:rPr>
          <w:lang w:val="ru-RU"/>
        </w:rPr>
      </w:pPr>
    </w:p>
    <w:p w14:paraId="66319FC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18CCC57C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2C0D99A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14:paraId="3B689B39" w14:textId="77777777" w:rsidR="00A44971" w:rsidRPr="00B94375" w:rsidRDefault="00A44971">
      <w:pPr>
        <w:spacing w:after="0"/>
        <w:ind w:left="120"/>
        <w:rPr>
          <w:lang w:val="ru-RU"/>
        </w:rPr>
      </w:pPr>
    </w:p>
    <w:p w14:paraId="3717AEFB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22A0926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14:paraId="051E1EC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художественного цикла, что способствует формированию художественного вкуса и эстетического отношения к окружающему миру. </w:t>
      </w:r>
    </w:p>
    <w:p w14:paraId="6F8EFD6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14:paraId="5B9C14BC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0DD452A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14:paraId="2574A3A5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14:paraId="06B6C0E5" w14:textId="77777777" w:rsidR="00A44971" w:rsidRPr="00B94375" w:rsidRDefault="00A44971">
      <w:pPr>
        <w:spacing w:after="0"/>
        <w:ind w:left="120"/>
        <w:jc w:val="center"/>
        <w:rPr>
          <w:lang w:val="ru-RU"/>
        </w:rPr>
      </w:pPr>
    </w:p>
    <w:p w14:paraId="2C12BD6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14:paraId="65F8D25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15AA16B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14:paraId="3937474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18B61083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14:paraId="1BA4416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076D5DF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09BA8EE5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5508A99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14:paraId="485E6A0F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9178C60" w14:textId="77777777" w:rsidR="00A44971" w:rsidRPr="00B94375" w:rsidRDefault="00DE1E85">
      <w:pPr>
        <w:spacing w:after="0"/>
        <w:ind w:left="12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​</w:t>
      </w:r>
    </w:p>
    <w:p w14:paraId="4771314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14:paraId="5C7CCBBB" w14:textId="77777777" w:rsidR="00A44971" w:rsidRPr="00B94375" w:rsidRDefault="00A44971">
      <w:pPr>
        <w:rPr>
          <w:lang w:val="ru-RU"/>
        </w:rPr>
        <w:sectPr w:rsidR="00A44971" w:rsidRPr="00B94375" w:rsidSect="00F067D8">
          <w:pgSz w:w="11906" w:h="16383"/>
          <w:pgMar w:top="1134" w:right="850" w:bottom="1134" w:left="1701" w:header="720" w:footer="720" w:gutter="0"/>
          <w:cols w:space="720"/>
        </w:sectPr>
      </w:pPr>
    </w:p>
    <w:p w14:paraId="3AA0BBB2" w14:textId="77777777" w:rsidR="00A44971" w:rsidRPr="00B94375" w:rsidRDefault="00DE1E85">
      <w:pPr>
        <w:spacing w:after="0"/>
        <w:ind w:left="120"/>
        <w:rPr>
          <w:lang w:val="ru-RU"/>
        </w:rPr>
      </w:pPr>
      <w:bookmarkStart w:id="1" w:name="block-16040374"/>
      <w:bookmarkEnd w:id="0"/>
      <w:r w:rsidRPr="00B94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14:paraId="434D71AF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D0F0E22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59DF3B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679C54C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B94375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14:paraId="736D3C31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14:paraId="40AB253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B94375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14:paraId="00BF0A0C" w14:textId="7BF6433C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bookmarkStart w:id="2" w:name="48bc43c6-6543-4d2e-be22-d1d9dcade9cc"/>
      <w:r w:rsidR="00AA2875">
        <w:rPr>
          <w:rFonts w:ascii="Times New Roman" w:hAnsi="Times New Roman"/>
          <w:color w:val="000000"/>
          <w:sz w:val="28"/>
          <w:lang w:val="ru-RU"/>
        </w:rPr>
        <w:t xml:space="preserve"> Стихотворения.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</w:rPr>
        <w:t>Silentium</w:t>
      </w:r>
      <w:r w:rsidRPr="00B94375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</w:t>
      </w:r>
      <w:bookmarkEnd w:id="2"/>
    </w:p>
    <w:p w14:paraId="3BF10CC8" w14:textId="71894B70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3" w:name="031b8cc4-cde5-4a9c-905b-e00f20638553"/>
      <w:r w:rsidR="00AA287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94375">
        <w:rPr>
          <w:rFonts w:ascii="Times New Roman" w:hAnsi="Times New Roman"/>
          <w:color w:val="000000"/>
          <w:sz w:val="28"/>
          <w:lang w:val="ru-RU"/>
        </w:rPr>
        <w:t>«Тройка», «Я не люблю иронии твоей...», «Вчерашний день, часу в шестом…»</w:t>
      </w:r>
      <w:bookmarkEnd w:id="3"/>
    </w:p>
    <w:p w14:paraId="298424C2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14:paraId="4D82EC16" w14:textId="240E3FA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bookmarkStart w:id="4" w:name="eb23db15-b015-4a3a-8a97-7db9cc20cece"/>
      <w:r w:rsidR="00AA2875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r w:rsidRPr="00B94375">
        <w:rPr>
          <w:rFonts w:ascii="Times New Roman" w:hAnsi="Times New Roman"/>
          <w:color w:val="000000"/>
          <w:sz w:val="28"/>
          <w:lang w:val="ru-RU"/>
        </w:rPr>
        <w:t>«Одним толчком согнать ладью живую…», «Ещё майская ночь», «Вечер»</w:t>
      </w:r>
      <w:bookmarkEnd w:id="4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32A7D80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‌</w:t>
      </w:r>
      <w:bookmarkStart w:id="5" w:name="29387ada-5345-4af2-8dea-d972ed55bcee"/>
      <w:r w:rsidR="00AA2875">
        <w:rPr>
          <w:rFonts w:ascii="Times New Roman" w:hAnsi="Times New Roman"/>
          <w:color w:val="000000"/>
          <w:sz w:val="28"/>
          <w:lang w:val="ru-RU"/>
        </w:rPr>
        <w:t>Г</w:t>
      </w:r>
      <w:r w:rsidRPr="00B94375">
        <w:rPr>
          <w:rFonts w:ascii="Times New Roman" w:hAnsi="Times New Roman"/>
          <w:color w:val="000000"/>
          <w:sz w:val="28"/>
          <w:lang w:val="ru-RU"/>
        </w:rPr>
        <w:t>лавы «О корени происхождения глуповцев», «Опись градоначальникам», «Органчик</w:t>
      </w:r>
      <w:r w:rsidR="00AA2875">
        <w:rPr>
          <w:rFonts w:ascii="Times New Roman" w:hAnsi="Times New Roman"/>
          <w:color w:val="000000"/>
          <w:sz w:val="28"/>
          <w:lang w:val="ru-RU"/>
        </w:rPr>
        <w:t>», «Подтверждение покаяния»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5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6C16EAF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14:paraId="4641EE6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14:paraId="6A650258" w14:textId="0CCC56CA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bookmarkStart w:id="6" w:name="990e385f-9c2d-4e67-9c0b-d1aecc4752da"/>
      <w:r w:rsidR="00AA2875">
        <w:rPr>
          <w:rFonts w:ascii="Times New Roman" w:hAnsi="Times New Roman"/>
          <w:color w:val="000000"/>
          <w:sz w:val="28"/>
          <w:lang w:val="ru-RU"/>
        </w:rPr>
        <w:t xml:space="preserve"> Рассказы и повести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«Очарованный странник»</w:t>
      </w:r>
      <w:bookmarkEnd w:id="6"/>
    </w:p>
    <w:p w14:paraId="4017EAF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bookmarkStart w:id="7" w:name="b3d897a5-ac88-4049-9662-d528178c90e0"/>
      <w:r w:rsidR="00AA287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r w:rsidRPr="00B94375">
        <w:rPr>
          <w:rFonts w:ascii="Times New Roman" w:hAnsi="Times New Roman"/>
          <w:color w:val="000000"/>
          <w:sz w:val="28"/>
          <w:lang w:val="ru-RU"/>
        </w:rPr>
        <w:t>«Студент», «Ионыч», «Дама с соб</w:t>
      </w:r>
      <w:r w:rsidR="00AA2875">
        <w:rPr>
          <w:rFonts w:ascii="Times New Roman" w:hAnsi="Times New Roman"/>
          <w:color w:val="000000"/>
          <w:sz w:val="28"/>
          <w:lang w:val="ru-RU"/>
        </w:rPr>
        <w:t>ачкой», «Человек в футляре»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709F0A3B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14:paraId="2058723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7C22A0B0" w14:textId="77777777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</w:t>
      </w:r>
    </w:p>
    <w:p w14:paraId="577B71A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4EFDC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3b5cbcbb-b3a7-4749-abe3-3cc4e5bb2c8e"/>
      <w:r w:rsidR="00AA2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4375">
        <w:rPr>
          <w:rFonts w:ascii="Times New Roman" w:hAnsi="Times New Roman"/>
          <w:color w:val="000000"/>
          <w:sz w:val="28"/>
          <w:lang w:val="ru-RU"/>
        </w:rPr>
        <w:t>Г. Тукая, К. Хетагурова</w:t>
      </w:r>
      <w:bookmarkEnd w:id="8"/>
      <w:r w:rsidR="00AA2875">
        <w:rPr>
          <w:rFonts w:ascii="Times New Roman" w:hAnsi="Times New Roman"/>
          <w:color w:val="000000"/>
          <w:sz w:val="28"/>
          <w:lang w:val="ru-RU"/>
        </w:rPr>
        <w:t>.</w:t>
      </w:r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5F32A7FB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14:paraId="356338F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17f2a42b-a940-4cfd-a18f-21015aa4cb94"/>
      <w:r w:rsidR="00AA2875">
        <w:rPr>
          <w:rFonts w:ascii="Times New Roman" w:hAnsi="Times New Roman"/>
          <w:color w:val="000000"/>
          <w:sz w:val="28"/>
          <w:lang w:val="ru-RU"/>
        </w:rPr>
        <w:t>П</w:t>
      </w:r>
      <w:r w:rsidRPr="00B94375">
        <w:rPr>
          <w:rFonts w:ascii="Times New Roman" w:hAnsi="Times New Roman"/>
          <w:color w:val="000000"/>
          <w:sz w:val="28"/>
          <w:lang w:val="ru-RU"/>
        </w:rPr>
        <w:t>роизведения Ч. Диккенса «Дэвид Копперфилд», «Большие надежды»</w:t>
      </w:r>
      <w:r w:rsidR="00AA2875">
        <w:rPr>
          <w:rFonts w:ascii="Times New Roman" w:hAnsi="Times New Roman"/>
          <w:color w:val="000000"/>
          <w:sz w:val="28"/>
          <w:lang w:val="ru-RU"/>
        </w:rPr>
        <w:t>; Г. Флобера «Мадам Бовари»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3A8CAA4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0" w:name="8c1c8fd1-efb4-4f51-b941-6453d6bfb8b8"/>
      <w:r w:rsidR="00AA2875">
        <w:rPr>
          <w:rFonts w:ascii="Times New Roman" w:hAnsi="Times New Roman"/>
          <w:color w:val="000000"/>
          <w:sz w:val="28"/>
          <w:lang w:val="ru-RU"/>
        </w:rPr>
        <w:t>С</w:t>
      </w:r>
      <w:r w:rsidRPr="00B94375">
        <w:rPr>
          <w:rFonts w:ascii="Times New Roman" w:hAnsi="Times New Roman"/>
          <w:color w:val="000000"/>
          <w:sz w:val="28"/>
          <w:lang w:val="ru-RU"/>
        </w:rPr>
        <w:t>тихотв</w:t>
      </w:r>
      <w:r w:rsidR="00AA2875">
        <w:rPr>
          <w:rFonts w:ascii="Times New Roman" w:hAnsi="Times New Roman"/>
          <w:color w:val="000000"/>
          <w:sz w:val="28"/>
          <w:lang w:val="ru-RU"/>
        </w:rPr>
        <w:t>орения А. Рембо, Ш. Бодлера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416D4421" w14:textId="36B1AE82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B94375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1" w:name="ae74ab82-e821-4eb4-b0bf-0ee6839f9b5f"/>
      <w:r w:rsidR="00AA2875">
        <w:rPr>
          <w:rFonts w:ascii="Times New Roman" w:hAnsi="Times New Roman"/>
          <w:color w:val="000000"/>
          <w:spacing w:val="-4"/>
          <w:sz w:val="28"/>
          <w:lang w:val="ru-RU"/>
        </w:rPr>
        <w:t>П</w:t>
      </w:r>
      <w:r w:rsidRPr="00B94375">
        <w:rPr>
          <w:rFonts w:ascii="Times New Roman" w:hAnsi="Times New Roman"/>
          <w:color w:val="000000"/>
          <w:spacing w:val="-4"/>
          <w:sz w:val="28"/>
          <w:lang w:val="ru-RU"/>
        </w:rPr>
        <w:t xml:space="preserve">ьесы </w:t>
      </w:r>
      <w:r w:rsidR="00AA2875">
        <w:rPr>
          <w:rFonts w:ascii="Times New Roman" w:hAnsi="Times New Roman"/>
          <w:color w:val="000000"/>
          <w:spacing w:val="-4"/>
          <w:sz w:val="28"/>
          <w:lang w:val="ru-RU"/>
        </w:rPr>
        <w:br/>
      </w:r>
      <w:r w:rsidRPr="00B94375">
        <w:rPr>
          <w:rFonts w:ascii="Times New Roman" w:hAnsi="Times New Roman"/>
          <w:color w:val="000000"/>
          <w:spacing w:val="-4"/>
          <w:sz w:val="28"/>
          <w:lang w:val="ru-RU"/>
        </w:rPr>
        <w:t>Г. Гауптмана «Перед восходом солнца»</w:t>
      </w:r>
      <w:bookmarkEnd w:id="11"/>
    </w:p>
    <w:p w14:paraId="17DB73C4" w14:textId="77777777" w:rsidR="00A44971" w:rsidRPr="00B94375" w:rsidRDefault="00DE1E85">
      <w:pPr>
        <w:spacing w:after="0"/>
        <w:ind w:left="12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8F4EE82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14:paraId="476ED5EE" w14:textId="70E36012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lastRenderedPageBreak/>
        <w:t>А. И. Куприн.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Рассказы и повести</w:t>
      </w:r>
      <w:bookmarkStart w:id="12" w:name="f5b4f9c4-7443-4753-ba4c-a2c07976aef2"/>
      <w:r w:rsidR="002948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94375">
        <w:rPr>
          <w:rFonts w:ascii="Times New Roman" w:hAnsi="Times New Roman"/>
          <w:color w:val="000000"/>
          <w:sz w:val="28"/>
          <w:lang w:val="ru-RU"/>
        </w:rPr>
        <w:t>«Гранатовый браслет»</w:t>
      </w:r>
      <w:bookmarkEnd w:id="12"/>
    </w:p>
    <w:p w14:paraId="0211EA19" w14:textId="05922618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bookmarkStart w:id="13" w:name="dc41bc66-179d-4397-83fd-ca30bee83713"/>
      <w:r w:rsidR="00AA2875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r w:rsidR="002948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94375">
        <w:rPr>
          <w:rFonts w:ascii="Times New Roman" w:hAnsi="Times New Roman"/>
          <w:color w:val="000000"/>
          <w:sz w:val="28"/>
          <w:lang w:val="ru-RU"/>
        </w:rPr>
        <w:t>«Большой шлем»</w:t>
      </w:r>
      <w:bookmarkEnd w:id="13"/>
      <w:r w:rsidR="00AA2875">
        <w:rPr>
          <w:rFonts w:ascii="Times New Roman" w:hAnsi="Times New Roman"/>
          <w:color w:val="000000"/>
          <w:sz w:val="28"/>
          <w:lang w:val="ru-RU"/>
        </w:rPr>
        <w:t>.</w:t>
      </w:r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044E845F" w14:textId="63C79FA5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bookmarkStart w:id="14" w:name="872871ae-76b1-4069-99bb-4813aeaf5b5f"/>
      <w:r w:rsidR="00AA287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r w:rsidRPr="00B94375">
        <w:rPr>
          <w:rFonts w:ascii="Times New Roman" w:hAnsi="Times New Roman"/>
          <w:color w:val="000000"/>
          <w:sz w:val="28"/>
          <w:lang w:val="ru-RU"/>
        </w:rPr>
        <w:t>«Старуха Изергиль</w:t>
      </w:r>
      <w:bookmarkEnd w:id="14"/>
      <w:r w:rsidR="00294816">
        <w:rPr>
          <w:rFonts w:ascii="Times New Roman" w:hAnsi="Times New Roman"/>
          <w:color w:val="000000"/>
          <w:sz w:val="28"/>
          <w:lang w:val="ru-RU"/>
        </w:rPr>
        <w:t>»</w:t>
      </w:r>
    </w:p>
    <w:p w14:paraId="5338E85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14:paraId="49360213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85731615-6e36-4826-951f-8361c95154e0"/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2875">
        <w:rPr>
          <w:rFonts w:ascii="Times New Roman" w:hAnsi="Times New Roman"/>
          <w:color w:val="000000"/>
          <w:sz w:val="28"/>
          <w:lang w:val="ru-RU"/>
        </w:rPr>
        <w:t>С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тихотворения К. Д. Бальмонта, М. </w:t>
      </w:r>
      <w:r w:rsidR="00AA2875">
        <w:rPr>
          <w:rFonts w:ascii="Times New Roman" w:hAnsi="Times New Roman"/>
          <w:color w:val="000000"/>
          <w:sz w:val="28"/>
          <w:lang w:val="ru-RU"/>
        </w:rPr>
        <w:t>А. Волошина, Н. С. Гумилёва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37FA717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14:paraId="1DDF9E8D" w14:textId="77777777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bookmarkStart w:id="16" w:name="70a97074-7d81-4748-b129-2726f2b71a29"/>
      <w:r w:rsidR="00AA2875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«Антоновские яблоки», «Чистый понедельник», «Господин из Сан-Франциско» </w:t>
      </w:r>
      <w:bookmarkEnd w:id="16"/>
    </w:p>
    <w:p w14:paraId="57C0492E" w14:textId="77777777" w:rsidR="00294816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bookmarkStart w:id="17" w:name="a4a6f4cc-a053-4bb5-b25e-c30aaf2ca70a"/>
      <w:r w:rsidR="00AA2875">
        <w:rPr>
          <w:rFonts w:ascii="Times New Roman" w:hAnsi="Times New Roman"/>
          <w:color w:val="000000"/>
          <w:sz w:val="28"/>
          <w:lang w:val="ru-RU"/>
        </w:rPr>
        <w:t>Стихотворения.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«Незнакомка», «Россия», «Ночь, улица, фонарь, аптека…», «На железной дороге»</w:t>
      </w:r>
      <w:bookmarkEnd w:id="17"/>
      <w:r w:rsidR="00294816">
        <w:rPr>
          <w:rFonts w:ascii="Times New Roman" w:hAnsi="Times New Roman"/>
          <w:color w:val="000000"/>
          <w:sz w:val="28"/>
          <w:lang w:val="ru-RU"/>
        </w:rPr>
        <w:t>.</w:t>
      </w:r>
    </w:p>
    <w:p w14:paraId="26D2432B" w14:textId="53D2C444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14:paraId="6B678815" w14:textId="7392E99E" w:rsidR="00A44971" w:rsidRPr="00B94375" w:rsidRDefault="00DE1E85" w:rsidP="00294816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bookmarkStart w:id="18" w:name="2b3c2a47-fe46-4b3a-9c30-5945d739859d"/>
      <w:r w:rsidR="00AA2875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="002948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4375">
        <w:rPr>
          <w:rFonts w:ascii="Times New Roman" w:hAnsi="Times New Roman"/>
          <w:color w:val="000000"/>
          <w:sz w:val="28"/>
          <w:lang w:val="ru-RU"/>
        </w:rPr>
        <w:t>«Послушайте!», «Прозаседавшиеся»,</w:t>
      </w:r>
      <w:r w:rsidR="00AA2875">
        <w:rPr>
          <w:rFonts w:ascii="Times New Roman" w:hAnsi="Times New Roman"/>
          <w:color w:val="000000"/>
          <w:sz w:val="28"/>
          <w:lang w:val="ru-RU"/>
        </w:rPr>
        <w:t xml:space="preserve"> «Письмо Татьяне Яковлевой»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7DDC880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14:paraId="105CA029" w14:textId="00573122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9" w:name="5201aaf3-88ee-4d00-a7eb-0a51549556d7"/>
      <w:r w:rsidRPr="00B94375">
        <w:rPr>
          <w:rFonts w:ascii="Times New Roman" w:hAnsi="Times New Roman"/>
          <w:color w:val="000000"/>
          <w:sz w:val="28"/>
          <w:lang w:val="ru-RU"/>
        </w:rPr>
        <w:t xml:space="preserve"> «Гой ты, Русь, моя родная...», «Письмо матери», «Собаке Качалова», «Шаганэ ты моя, Шаганэ…», «Не жалею, не зову, не плачу…», «Я последний поэт деревни…»</w:t>
      </w:r>
      <w:bookmarkEnd w:id="19"/>
    </w:p>
    <w:p w14:paraId="4C791059" w14:textId="121080A3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bookmarkStart w:id="20" w:name="d5b7ec4e-d33b-40d4-8b9c-bf970e0bbae0"/>
      <w:r w:rsidR="00AA28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r w:rsidRPr="00B94375">
        <w:rPr>
          <w:rFonts w:ascii="Times New Roman" w:hAnsi="Times New Roman"/>
          <w:color w:val="000000"/>
          <w:sz w:val="28"/>
          <w:lang w:val="ru-RU"/>
        </w:rPr>
        <w:t>«Бессонница. Гомер. Тугие паруса…», «За гремучую доблесть грядущих веков…», «Ленинград»</w:t>
      </w:r>
      <w:bookmarkEnd w:id="20"/>
    </w:p>
    <w:p w14:paraId="6486BAB8" w14:textId="77777777" w:rsidR="00294816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bookmarkStart w:id="21" w:name="9f93f7c1-1e22-45d6-9a45-d041873c5e06"/>
      <w:r w:rsidR="00AA2875">
        <w:rPr>
          <w:rFonts w:ascii="Times New Roman" w:hAnsi="Times New Roman"/>
          <w:color w:val="000000"/>
          <w:sz w:val="28"/>
          <w:lang w:val="ru-RU"/>
        </w:rPr>
        <w:t>Стихотворения.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«Моим стихам, написанным так рано…», «Кто создан из камня, кто создан из глины…», «Идёшь, на меня похожий…», «Мне нравится, что вы больны не мной</w:t>
      </w:r>
      <w:bookmarkEnd w:id="21"/>
      <w:r w:rsidR="00294816">
        <w:rPr>
          <w:rFonts w:ascii="Times New Roman" w:hAnsi="Times New Roman"/>
          <w:color w:val="000000"/>
          <w:sz w:val="28"/>
          <w:lang w:val="ru-RU"/>
        </w:rPr>
        <w:t>…»</w:t>
      </w:r>
    </w:p>
    <w:p w14:paraId="5B74FCCC" w14:textId="68AA3381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bookmarkStart w:id="22" w:name="3c0cb7ed-a0a7-4ce4-9002-bab0b002304c"/>
      <w:r w:rsidR="00AA2875">
        <w:rPr>
          <w:rFonts w:ascii="Times New Roman" w:hAnsi="Times New Roman"/>
          <w:color w:val="000000"/>
          <w:sz w:val="28"/>
          <w:lang w:val="ru-RU"/>
        </w:rPr>
        <w:t xml:space="preserve"> Стихотворения.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«Песня последней встречи», «Сжала руки под тёмной вуалью…», «Смуглый отрок бродил по аллеям</w:t>
      </w:r>
      <w:bookmarkEnd w:id="22"/>
      <w:r w:rsidR="00AA287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94375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14:paraId="32130F7A" w14:textId="77777777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‌</w:t>
      </w:r>
    </w:p>
    <w:p w14:paraId="20458E5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‌‌</w:t>
      </w:r>
    </w:p>
    <w:p w14:paraId="27728356" w14:textId="77777777" w:rsidR="00AA2875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a01209a2-1aac-4c6b-8f05-e081bbd51ccf"/>
      <w:r w:rsidRPr="00B94375">
        <w:rPr>
          <w:rFonts w:ascii="Times New Roman" w:hAnsi="Times New Roman"/>
          <w:color w:val="000000"/>
          <w:sz w:val="28"/>
          <w:lang w:val="ru-RU"/>
        </w:rPr>
        <w:t xml:space="preserve">«Мастер и Маргарита» </w:t>
      </w:r>
      <w:bookmarkEnd w:id="23"/>
    </w:p>
    <w:p w14:paraId="6F254B03" w14:textId="77777777" w:rsidR="0084445E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bookmarkStart w:id="24" w:name="25a48876-cee0-447d-87e6-2c57c5a3c824"/>
      <w:r w:rsidR="00AA2875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«В прекрасном и яростном мире», «Котлован», «Возвращение» </w:t>
      </w:r>
      <w:bookmarkEnd w:id="24"/>
    </w:p>
    <w:p w14:paraId="04BBAAF4" w14:textId="77777777" w:rsidR="0084445E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bookmarkStart w:id="25" w:name="e43fd9ee-b72b-4d83-8ff1-d3337a300cbf"/>
      <w:r w:rsidR="0084445E">
        <w:rPr>
          <w:rFonts w:ascii="Times New Roman" w:hAnsi="Times New Roman"/>
          <w:color w:val="000000"/>
          <w:sz w:val="28"/>
          <w:lang w:val="ru-RU"/>
        </w:rPr>
        <w:t xml:space="preserve"> Стихотворения.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«Вся суть в одном-единственном завете…», «Памяти матери», «Я знаю, никакой моей вины…», </w:t>
      </w:r>
      <w:bookmarkEnd w:id="25"/>
    </w:p>
    <w:p w14:paraId="2E9A05AB" w14:textId="005CD743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58804967-2a76-494e-95cb-8abcf39ea1e4"/>
      <w:r w:rsidRPr="00B94375">
        <w:rPr>
          <w:rFonts w:ascii="Times New Roman" w:hAnsi="Times New Roman"/>
          <w:color w:val="000000"/>
          <w:sz w:val="28"/>
          <w:lang w:val="ru-RU"/>
        </w:rPr>
        <w:t>Ю. В. Бондарев «Горячий снег»; В. В. Быков «Обелиск»</w:t>
      </w:r>
      <w:bookmarkEnd w:id="26"/>
      <w:r w:rsidR="0084445E">
        <w:rPr>
          <w:rFonts w:ascii="Times New Roman" w:hAnsi="Times New Roman"/>
          <w:color w:val="000000"/>
          <w:sz w:val="28"/>
          <w:lang w:val="ru-RU"/>
        </w:rPr>
        <w:t>.</w:t>
      </w:r>
      <w:r w:rsidR="008E7E28">
        <w:rPr>
          <w:rFonts w:ascii="Times New Roman" w:hAnsi="Times New Roman"/>
          <w:color w:val="000000"/>
          <w:sz w:val="28"/>
          <w:lang w:val="ru-RU"/>
        </w:rPr>
        <w:t xml:space="preserve"> Б.Л. Васильев «А зори здесь тихие»</w:t>
      </w:r>
    </w:p>
    <w:p w14:paraId="65D83F58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14:paraId="34030516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14:paraId="72E6E8F7" w14:textId="73C119C9" w:rsidR="0084445E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bookmarkStart w:id="27" w:name="f48a819c-9518-499a-b498-179f3d51bef5"/>
      <w:r w:rsidR="008444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r w:rsidRPr="00B94375">
        <w:rPr>
          <w:rFonts w:ascii="Times New Roman" w:hAnsi="Times New Roman"/>
          <w:color w:val="000000"/>
          <w:sz w:val="28"/>
          <w:lang w:val="ru-RU"/>
        </w:rPr>
        <w:t>Ю. В. Друниной, Д. С. Самойлова, К. М. Симонова</w:t>
      </w:r>
      <w:bookmarkEnd w:id="27"/>
      <w:r w:rsidR="008E7E28">
        <w:rPr>
          <w:rFonts w:ascii="Times New Roman" w:hAnsi="Times New Roman"/>
          <w:color w:val="000000"/>
          <w:sz w:val="28"/>
          <w:lang w:val="ru-RU"/>
        </w:rPr>
        <w:t>.</w:t>
      </w:r>
    </w:p>
    <w:p w14:paraId="1F8452F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Пьес</w:t>
      </w:r>
      <w:r w:rsidR="0084445E">
        <w:rPr>
          <w:rFonts w:ascii="Times New Roman" w:hAnsi="Times New Roman"/>
          <w:color w:val="000000"/>
          <w:sz w:val="28"/>
          <w:lang w:val="ru-RU"/>
        </w:rPr>
        <w:t>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8" w:name="d1f07fc4-c182-45e4-91ca-997381011912"/>
      <w:r w:rsidRPr="00B94375">
        <w:rPr>
          <w:rFonts w:ascii="Times New Roman" w:hAnsi="Times New Roman"/>
          <w:color w:val="000000"/>
          <w:sz w:val="28"/>
          <w:lang w:val="ru-RU"/>
        </w:rPr>
        <w:t xml:space="preserve"> В. С. Розов «Вечно живые» </w:t>
      </w:r>
      <w:bookmarkEnd w:id="28"/>
    </w:p>
    <w:p w14:paraId="3270156A" w14:textId="1127A86C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bookmarkStart w:id="29" w:name="e05951b0-befb-46a2-8c50-49a193644027"/>
      <w:r w:rsidR="0084445E">
        <w:rPr>
          <w:rFonts w:ascii="Times New Roman" w:hAnsi="Times New Roman"/>
          <w:color w:val="000000"/>
          <w:sz w:val="28"/>
          <w:lang w:val="ru-RU"/>
        </w:rPr>
        <w:t>Стихотворения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 «Определение поэзии», «Во всём мне хочется дойти…», «Снег идёт»</w:t>
      </w:r>
      <w:bookmarkEnd w:id="29"/>
      <w:r w:rsidR="00677572">
        <w:rPr>
          <w:rFonts w:ascii="Times New Roman" w:hAnsi="Times New Roman"/>
          <w:color w:val="000000"/>
          <w:sz w:val="28"/>
          <w:lang w:val="ru-RU"/>
        </w:rPr>
        <w:t>.</w:t>
      </w:r>
    </w:p>
    <w:p w14:paraId="10F2601F" w14:textId="6F3DEE19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bookmarkStart w:id="30" w:name="40e0b069-38d7-4e66-acc8-19c4efada76d"/>
      <w:r w:rsidR="00844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D2FF7">
        <w:rPr>
          <w:rFonts w:ascii="Times New Roman" w:hAnsi="Times New Roman"/>
          <w:color w:val="000000"/>
          <w:sz w:val="28"/>
          <w:lang w:val="ru-RU"/>
        </w:rPr>
        <w:t xml:space="preserve">Произведение </w:t>
      </w:r>
      <w:r w:rsidR="0084445E">
        <w:rPr>
          <w:rFonts w:ascii="Times New Roman" w:hAnsi="Times New Roman"/>
          <w:color w:val="000000"/>
          <w:sz w:val="28"/>
          <w:lang w:val="ru-RU"/>
        </w:rPr>
        <w:t xml:space="preserve">«Архипелаг ГУЛАГ» </w:t>
      </w:r>
      <w:r w:rsidRPr="00B94375">
        <w:rPr>
          <w:rFonts w:ascii="Times New Roman" w:hAnsi="Times New Roman"/>
          <w:color w:val="000000"/>
          <w:sz w:val="28"/>
          <w:lang w:val="ru-RU"/>
        </w:rPr>
        <w:t>глава «Поэзия п</w:t>
      </w:r>
      <w:r w:rsidR="0084445E">
        <w:rPr>
          <w:rFonts w:ascii="Times New Roman" w:hAnsi="Times New Roman"/>
          <w:color w:val="000000"/>
          <w:sz w:val="28"/>
          <w:lang w:val="ru-RU"/>
        </w:rPr>
        <w:t>од плитой, правда под камнем»</w:t>
      </w:r>
      <w:r w:rsidRPr="00B94375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  <w:r w:rsidRPr="00B94375">
        <w:rPr>
          <w:rFonts w:ascii="Times New Roman" w:hAnsi="Times New Roman"/>
          <w:color w:val="000000"/>
          <w:sz w:val="28"/>
          <w:lang w:val="ru-RU"/>
        </w:rPr>
        <w:t>‌</w:t>
      </w:r>
    </w:p>
    <w:p w14:paraId="3D5E4C38" w14:textId="0BE41C3B" w:rsidR="0084445E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96097b17-78a2-41f3-bf71-7c88cdcb7e0e"/>
      <w:r w:rsidRPr="00B94375">
        <w:rPr>
          <w:rFonts w:ascii="Times New Roman" w:hAnsi="Times New Roman"/>
          <w:color w:val="000000"/>
          <w:sz w:val="28"/>
          <w:lang w:val="ru-RU"/>
        </w:rPr>
        <w:t>«</w:t>
      </w:r>
      <w:r w:rsidR="008E7E28">
        <w:rPr>
          <w:rFonts w:ascii="Times New Roman" w:hAnsi="Times New Roman"/>
          <w:color w:val="000000"/>
          <w:sz w:val="28"/>
          <w:lang w:val="ru-RU"/>
        </w:rPr>
        <w:t>Мастер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», «Обида», «Микроскоп», </w:t>
      </w:r>
      <w:bookmarkEnd w:id="31"/>
      <w:r w:rsidR="008E7E28">
        <w:rPr>
          <w:rFonts w:ascii="Times New Roman" w:hAnsi="Times New Roman"/>
          <w:color w:val="000000"/>
          <w:sz w:val="28"/>
          <w:lang w:val="ru-RU"/>
        </w:rPr>
        <w:t>«Сапожки»</w:t>
      </w:r>
    </w:p>
    <w:p w14:paraId="659EDAB5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="0084445E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171eceb7-50cc-4c35-88cb-6562fda34129"/>
      <w:r w:rsidRPr="00B94375">
        <w:rPr>
          <w:rFonts w:ascii="Times New Roman" w:hAnsi="Times New Roman"/>
          <w:color w:val="000000"/>
          <w:sz w:val="28"/>
          <w:lang w:val="ru-RU"/>
        </w:rPr>
        <w:t>«Живи и помни»</w:t>
      </w:r>
      <w:bookmarkEnd w:id="32"/>
    </w:p>
    <w:p w14:paraId="1A392DD8" w14:textId="77777777" w:rsidR="0084445E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f836bd4d-5188-4c24-bd4f-13c2d95b835a"/>
      <w:r w:rsidRPr="00B94375">
        <w:rPr>
          <w:rFonts w:ascii="Times New Roman" w:hAnsi="Times New Roman"/>
          <w:color w:val="000000"/>
          <w:sz w:val="28"/>
          <w:lang w:val="ru-RU"/>
        </w:rPr>
        <w:t xml:space="preserve"> «Тихая моя родина!..», «В горнице моей светло…», «Привет, Россия…»</w:t>
      </w:r>
      <w:bookmarkEnd w:id="33"/>
    </w:p>
    <w:p w14:paraId="1EA07403" w14:textId="7199D3F1" w:rsidR="00EE045A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B943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4" w:name="468b4dfc-87f1-48b5-ba78-fe3973b0cefa"/>
      <w:r w:rsidRPr="00B94375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8E7E28">
        <w:rPr>
          <w:rFonts w:ascii="Times New Roman" w:hAnsi="Times New Roman"/>
          <w:color w:val="000000"/>
          <w:sz w:val="28"/>
          <w:lang w:val="ru-RU"/>
        </w:rPr>
        <w:t>Рождественский романс</w:t>
      </w:r>
      <w:r w:rsidRPr="00B94375">
        <w:rPr>
          <w:rFonts w:ascii="Times New Roman" w:hAnsi="Times New Roman"/>
          <w:color w:val="000000"/>
          <w:sz w:val="28"/>
          <w:lang w:val="ru-RU"/>
        </w:rPr>
        <w:t>», «Осенний крик ястреба», «Пилигримы»</w:t>
      </w:r>
      <w:bookmarkEnd w:id="34"/>
      <w:r w:rsidR="008E7E28">
        <w:rPr>
          <w:rFonts w:ascii="Times New Roman" w:hAnsi="Times New Roman"/>
          <w:color w:val="000000"/>
          <w:sz w:val="28"/>
          <w:lang w:val="ru-RU"/>
        </w:rPr>
        <w:t>, «Я ходил вместо дикого зверя в клетку…»</w:t>
      </w:r>
    </w:p>
    <w:p w14:paraId="0C8F67F1" w14:textId="5853BA6B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</w:t>
      </w:r>
      <w:bookmarkStart w:id="35" w:name="a9bd0db2-65ed-403c-87bb-1535b0e82951"/>
      <w:r w:rsidR="008E7E28">
        <w:rPr>
          <w:rFonts w:ascii="Times New Roman" w:hAnsi="Times New Roman"/>
          <w:color w:val="000000"/>
          <w:sz w:val="28"/>
          <w:lang w:val="ru-RU"/>
        </w:rPr>
        <w:t>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Ф. А. Абрамов «Братья и сёстры» (фрагменты из романа</w:t>
      </w:r>
      <w:r w:rsidR="008E7E28">
        <w:rPr>
          <w:rFonts w:ascii="Times New Roman" w:hAnsi="Times New Roman"/>
          <w:color w:val="000000"/>
          <w:sz w:val="28"/>
          <w:lang w:val="ru-RU"/>
        </w:rPr>
        <w:t>),</w:t>
      </w:r>
      <w:r w:rsidR="008E7E28">
        <w:rPr>
          <w:rFonts w:ascii="Times New Roman" w:hAnsi="Times New Roman"/>
          <w:color w:val="000000"/>
          <w:sz w:val="28"/>
          <w:lang w:val="ru-RU"/>
        </w:rPr>
        <w:br/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Ч. Т. Айтматов</w:t>
      </w:r>
      <w:r w:rsidR="008E7E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4375">
        <w:rPr>
          <w:rFonts w:ascii="Times New Roman" w:hAnsi="Times New Roman"/>
          <w:color w:val="000000"/>
          <w:sz w:val="28"/>
          <w:lang w:val="ru-RU"/>
        </w:rPr>
        <w:t>повест</w:t>
      </w:r>
      <w:r w:rsidR="008E7E28">
        <w:rPr>
          <w:rFonts w:ascii="Times New Roman" w:hAnsi="Times New Roman"/>
          <w:color w:val="000000"/>
          <w:sz w:val="28"/>
          <w:lang w:val="ru-RU"/>
        </w:rPr>
        <w:t>ь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«Пегий пёс, бегущий краем моря», Ю. В. Трифонов повест</w:t>
      </w:r>
      <w:r w:rsidR="008E7E28">
        <w:rPr>
          <w:rFonts w:ascii="Times New Roman" w:hAnsi="Times New Roman"/>
          <w:color w:val="000000"/>
          <w:sz w:val="28"/>
          <w:lang w:val="ru-RU"/>
        </w:rPr>
        <w:t>ь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«Другая жизнь»</w:t>
      </w:r>
      <w:bookmarkEnd w:id="35"/>
    </w:p>
    <w:p w14:paraId="74933BA6" w14:textId="548E9286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B9437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6" w:name="bb14c4f4-bbfd-4b95-acac-dee391bb27d2"/>
      <w:r w:rsidRPr="00B94375">
        <w:rPr>
          <w:rFonts w:ascii="Times New Roman" w:hAnsi="Times New Roman"/>
          <w:color w:val="000000"/>
          <w:sz w:val="28"/>
          <w:lang w:val="ru-RU"/>
        </w:rPr>
        <w:t xml:space="preserve"> Б. А. Ахмадулиной, А. А. Вознесенского, В. С. Высоцкого, Е. А. Евтушенко</w:t>
      </w:r>
      <w:bookmarkEnd w:id="36"/>
    </w:p>
    <w:p w14:paraId="4F644ADC" w14:textId="5A454070" w:rsidR="00EE045A" w:rsidRDefault="00DE1E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37" w:name="fb12df69-ed8f-48ab-8ca6-a57ef48d4a76"/>
      <w:r w:rsidRPr="00B94375">
        <w:rPr>
          <w:rFonts w:ascii="Times New Roman" w:hAnsi="Times New Roman"/>
          <w:color w:val="000000"/>
          <w:sz w:val="28"/>
          <w:lang w:val="ru-RU"/>
        </w:rPr>
        <w:t xml:space="preserve"> А. В. Вампилов «Старший сын»; </w:t>
      </w:r>
      <w:bookmarkEnd w:id="37"/>
      <w:r w:rsidR="008E7E28">
        <w:rPr>
          <w:rFonts w:ascii="Times New Roman" w:hAnsi="Times New Roman"/>
          <w:color w:val="000000"/>
          <w:sz w:val="28"/>
          <w:lang w:val="ru-RU"/>
        </w:rPr>
        <w:t>К.В. Драгунская «Рыжая пьеса»</w:t>
      </w:r>
    </w:p>
    <w:p w14:paraId="5598C7F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3D2E98" w14:textId="7B76DEC7" w:rsidR="00A44971" w:rsidRPr="00B94375" w:rsidRDefault="00DE1E85" w:rsidP="00EE045A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Рассказы, повести, стихотворения ‌</w:t>
      </w:r>
      <w:bookmarkStart w:id="38" w:name="0f0c6efd-2243-4e7b-a9e6-610ded4f8ba6"/>
      <w:r w:rsidR="00EE045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8"/>
      <w:r w:rsidR="00A93BC9" w:rsidRPr="00B94375">
        <w:rPr>
          <w:rFonts w:ascii="Times New Roman" w:hAnsi="Times New Roman"/>
          <w:color w:val="000000"/>
          <w:sz w:val="24"/>
          <w:lang w:val="ru-RU"/>
        </w:rPr>
        <w:t>повесть Ю. Шесталова «Синий ветер каслания»</w:t>
      </w:r>
      <w:r w:rsidR="00A93BC9">
        <w:rPr>
          <w:rFonts w:ascii="Times New Roman" w:hAnsi="Times New Roman"/>
          <w:color w:val="000000"/>
          <w:sz w:val="24"/>
          <w:lang w:val="ru-RU"/>
        </w:rPr>
        <w:t>,</w:t>
      </w:r>
      <w:r w:rsidR="00A93BC9" w:rsidRPr="00B94375">
        <w:rPr>
          <w:rFonts w:ascii="Times New Roman" w:hAnsi="Times New Roman"/>
          <w:color w:val="000000"/>
          <w:sz w:val="24"/>
          <w:lang w:val="ru-RU"/>
        </w:rPr>
        <w:t xml:space="preserve"> стихотворения Г. Айги, Р. Гамзатова</w:t>
      </w:r>
    </w:p>
    <w:p w14:paraId="16CEAD29" w14:textId="2225B9AF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93BC9" w:rsidRPr="00B94375">
        <w:rPr>
          <w:rFonts w:ascii="Times New Roman" w:hAnsi="Times New Roman"/>
          <w:color w:val="000000"/>
          <w:sz w:val="24"/>
          <w:lang w:val="ru-RU"/>
        </w:rPr>
        <w:t xml:space="preserve"> Р. Брэдбери «451 градус по Фаренгейту»; Э. М. Ремарка «На западном фронте без перемен», Э. Хемингуэя «Старик и море»</w:t>
      </w:r>
      <w:r w:rsidR="00A93BC9">
        <w:rPr>
          <w:rFonts w:ascii="Times New Roman" w:hAnsi="Times New Roman"/>
          <w:color w:val="000000"/>
          <w:sz w:val="24"/>
          <w:lang w:val="ru-RU"/>
        </w:rPr>
        <w:br/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dc44d0ad-ef88-4d21-8f36-1efedb242d66"/>
      <w:r w:rsidR="00EE045A">
        <w:rPr>
          <w:rFonts w:ascii="Times New Roman" w:hAnsi="Times New Roman"/>
          <w:color w:val="000000"/>
          <w:sz w:val="28"/>
          <w:lang w:val="ru-RU"/>
        </w:rPr>
        <w:t>С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тихотворения Г. Аполлинера, Т. С. Элиота </w:t>
      </w:r>
      <w:bookmarkEnd w:id="39"/>
    </w:p>
    <w:p w14:paraId="11D5AB88" w14:textId="4946AE9D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ad5ca050-f670-442b-9bbe-1faa7299b5ae"/>
      <w:r w:rsidRPr="00B94375">
        <w:rPr>
          <w:rFonts w:ascii="Times New Roman" w:hAnsi="Times New Roman"/>
          <w:color w:val="000000"/>
          <w:sz w:val="28"/>
          <w:lang w:val="ru-RU"/>
        </w:rPr>
        <w:t xml:space="preserve">Т. Уильямса «Трамвай «Желание» </w:t>
      </w:r>
      <w:bookmarkEnd w:id="40"/>
    </w:p>
    <w:p w14:paraId="4D223C46" w14:textId="77777777" w:rsidR="00A44971" w:rsidRPr="00B94375" w:rsidRDefault="00A44971">
      <w:pPr>
        <w:rPr>
          <w:lang w:val="ru-RU"/>
        </w:rPr>
        <w:sectPr w:rsidR="00A44971" w:rsidRPr="00B94375" w:rsidSect="00F067D8">
          <w:pgSz w:w="11906" w:h="16383"/>
          <w:pgMar w:top="1134" w:right="850" w:bottom="1134" w:left="1701" w:header="720" w:footer="720" w:gutter="0"/>
          <w:cols w:space="720"/>
        </w:sectPr>
      </w:pPr>
    </w:p>
    <w:p w14:paraId="356F284A" w14:textId="77777777" w:rsidR="00A44971" w:rsidRPr="00B94375" w:rsidRDefault="00DE1E85">
      <w:pPr>
        <w:spacing w:after="0"/>
        <w:ind w:left="120"/>
        <w:rPr>
          <w:lang w:val="ru-RU"/>
        </w:rPr>
      </w:pPr>
      <w:bookmarkStart w:id="41" w:name="block-16040375"/>
      <w:bookmarkEnd w:id="1"/>
      <w:r w:rsidRPr="00B94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14:paraId="04697714" w14:textId="77777777" w:rsidR="00A44971" w:rsidRPr="00B94375" w:rsidRDefault="00A44971">
      <w:pPr>
        <w:spacing w:after="0"/>
        <w:ind w:left="120"/>
        <w:rPr>
          <w:lang w:val="ru-RU"/>
        </w:rPr>
      </w:pPr>
    </w:p>
    <w:p w14:paraId="5D09E5B9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14:paraId="5FBED188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793AC1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3CFCA9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59CD455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гражданского воспитания:</w:t>
      </w:r>
    </w:p>
    <w:p w14:paraId="5C8A9EEA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CFF4F46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9910937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14:paraId="4C1B8C8C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7EBC394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14:paraId="0ABAF41D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33ACDD" w14:textId="77777777" w:rsidR="00A44971" w:rsidRPr="00B94375" w:rsidRDefault="00DE1E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67B7A31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14:paraId="7A0B96D1" w14:textId="77777777" w:rsidR="00A44971" w:rsidRPr="00B94375" w:rsidRDefault="00DE1E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14:paraId="29A5DB38" w14:textId="77777777" w:rsidR="00A44971" w:rsidRPr="00B94375" w:rsidRDefault="00DE1E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14:paraId="5AD7C098" w14:textId="77777777" w:rsidR="00A44971" w:rsidRPr="00B94375" w:rsidRDefault="00DE1E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14:paraId="22046B7A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14:paraId="1E9BDC26" w14:textId="77777777" w:rsidR="00A44971" w:rsidRPr="00B94375" w:rsidRDefault="00DE1E8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C595374" w14:textId="77777777" w:rsidR="00A44971" w:rsidRPr="00B94375" w:rsidRDefault="00DE1E8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9E36513" w14:textId="77777777" w:rsidR="00A44971" w:rsidRPr="00B94375" w:rsidRDefault="00DE1E8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14:paraId="53A9853C" w14:textId="77777777" w:rsidR="00A44971" w:rsidRPr="00B94375" w:rsidRDefault="00DE1E8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96927E3" w14:textId="77777777" w:rsidR="00A44971" w:rsidRPr="00B94375" w:rsidRDefault="00DE1E8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14:paraId="422C082E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эстетического воспитания:</w:t>
      </w:r>
    </w:p>
    <w:p w14:paraId="2E42A8F3" w14:textId="77777777" w:rsidR="00A44971" w:rsidRPr="00B94375" w:rsidRDefault="00DE1E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E583CC1" w14:textId="77777777" w:rsidR="00A44971" w:rsidRPr="00B94375" w:rsidRDefault="00DE1E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14:paraId="2A1FA715" w14:textId="77777777" w:rsidR="00A44971" w:rsidRPr="00B94375" w:rsidRDefault="00DE1E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14:paraId="1B59AAD8" w14:textId="77777777" w:rsidR="00A44971" w:rsidRPr="00B94375" w:rsidRDefault="00DE1E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59FBEE9E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14:paraId="30FE0E8C" w14:textId="77777777" w:rsidR="00A44971" w:rsidRPr="00B94375" w:rsidRDefault="00DE1E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D80E0F6" w14:textId="77777777" w:rsidR="00A44971" w:rsidRPr="00B94375" w:rsidRDefault="00DE1E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442F782" w14:textId="77777777" w:rsidR="00A44971" w:rsidRPr="00B94375" w:rsidRDefault="00DE1E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14:paraId="481E34A1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14:paraId="49D5EED0" w14:textId="77777777" w:rsidR="00A44971" w:rsidRPr="00B94375" w:rsidRDefault="00DE1E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14:paraId="2F3771BD" w14:textId="77777777" w:rsidR="00A44971" w:rsidRPr="00B94375" w:rsidRDefault="00DE1E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14:paraId="7D1320C5" w14:textId="77777777" w:rsidR="00A44971" w:rsidRPr="00B94375" w:rsidRDefault="00DE1E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14:paraId="61DD1FD9" w14:textId="77777777" w:rsidR="00A44971" w:rsidRPr="00B94375" w:rsidRDefault="00DE1E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7B1BB274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14:paraId="7099F82F" w14:textId="77777777" w:rsidR="00A44971" w:rsidRPr="00B94375" w:rsidRDefault="00DE1E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проблем, представленных в художественной литературе; </w:t>
      </w:r>
    </w:p>
    <w:p w14:paraId="5DD32094" w14:textId="77777777" w:rsidR="00A44971" w:rsidRPr="00B94375" w:rsidRDefault="00DE1E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14:paraId="0795B133" w14:textId="77777777" w:rsidR="00A44971" w:rsidRPr="00B94375" w:rsidRDefault="00DE1E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14:paraId="14BBA66E" w14:textId="77777777" w:rsidR="00A44971" w:rsidRPr="00B94375" w:rsidRDefault="00DE1E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14:paraId="7DEC8693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14:paraId="75F3B394" w14:textId="77777777" w:rsidR="00A44971" w:rsidRPr="00B94375" w:rsidRDefault="00DE1E8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13D3079" w14:textId="77777777" w:rsidR="00A44971" w:rsidRPr="00B94375" w:rsidRDefault="00DE1E8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14:paraId="4379679A" w14:textId="77777777" w:rsidR="00A44971" w:rsidRPr="00B94375" w:rsidRDefault="00DE1E8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14:paraId="23884A0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14:paraId="3E8CA22B" w14:textId="77777777" w:rsidR="00A44971" w:rsidRPr="00B94375" w:rsidRDefault="00DE1E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4362B3B" w14:textId="77777777" w:rsidR="00A44971" w:rsidRPr="00B94375" w:rsidRDefault="00DE1E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D254795" w14:textId="77777777" w:rsidR="00A44971" w:rsidRPr="00B94375" w:rsidRDefault="00DE1E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A37EE1B" w14:textId="77777777" w:rsidR="00A44971" w:rsidRPr="00B94375" w:rsidRDefault="00DE1E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0EB64685" w14:textId="77777777" w:rsidR="00A44971" w:rsidRPr="00B94375" w:rsidRDefault="00DE1E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14:paraId="01BC2573" w14:textId="77777777" w:rsidR="00A44971" w:rsidRPr="00B94375" w:rsidRDefault="00A44971">
      <w:pPr>
        <w:spacing w:after="0"/>
        <w:ind w:left="120"/>
        <w:rPr>
          <w:lang w:val="ru-RU"/>
        </w:rPr>
      </w:pPr>
    </w:p>
    <w:p w14:paraId="29F56B0B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185CA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14:paraId="0CA7C42C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B94375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B94375">
        <w:rPr>
          <w:rFonts w:ascii="Times New Roman" w:hAnsi="Times New Roman"/>
          <w:color w:val="000000"/>
          <w:sz w:val="28"/>
          <w:lang w:val="ru-RU"/>
        </w:rPr>
        <w:t>:</w:t>
      </w:r>
    </w:p>
    <w:p w14:paraId="1B1D7A5E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14:paraId="54EC2C55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14:paraId="036D9DF6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14:paraId="1F519B1E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8B8A2F2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14:paraId="7E4FD79B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80F5044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E871D63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14:paraId="007F5342" w14:textId="77777777" w:rsidR="00A44971" w:rsidRPr="00B94375" w:rsidRDefault="00DE1E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14:paraId="2FA9BADB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базовые исследовательские действия: </w:t>
      </w:r>
    </w:p>
    <w:p w14:paraId="1D724006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14:paraId="430EEAB4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E4EC648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14:paraId="1F1993DF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14:paraId="334A9214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ED2C85B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75D22A7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14:paraId="1B07211C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B8DEABD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14:paraId="0E733E03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14:paraId="761EBB8C" w14:textId="77777777" w:rsidR="00A44971" w:rsidRPr="00B94375" w:rsidRDefault="00DE1E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140DEE7C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14:paraId="7582D200" w14:textId="77777777" w:rsidR="00A44971" w:rsidRPr="00B94375" w:rsidRDefault="00DE1E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14:paraId="36BF4ABA" w14:textId="77777777" w:rsidR="00A44971" w:rsidRPr="00B94375" w:rsidRDefault="00DE1E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14:paraId="63A29DCE" w14:textId="77777777" w:rsidR="00A44971" w:rsidRPr="00B94375" w:rsidRDefault="00DE1E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14:paraId="708CD8AD" w14:textId="77777777" w:rsidR="00A44971" w:rsidRPr="00B94375" w:rsidRDefault="00DE1E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6153D0" w14:textId="77777777" w:rsidR="00A44971" w:rsidRPr="00B94375" w:rsidRDefault="00DE1E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14:paraId="3ED9533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5A3A1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14:paraId="4A73B81C" w14:textId="77777777" w:rsidR="00A44971" w:rsidRPr="00B94375" w:rsidRDefault="00DE1E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14:paraId="546ADAA5" w14:textId="77777777" w:rsidR="00A44971" w:rsidRPr="00B94375" w:rsidRDefault="00DE1E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14:paraId="2252C8EE" w14:textId="77777777" w:rsidR="00A44971" w:rsidRPr="00B94375" w:rsidRDefault="00DE1E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14:paraId="5CF315E5" w14:textId="77777777" w:rsidR="00A44971" w:rsidRPr="00B94375" w:rsidRDefault="00DE1E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14:paraId="749BDE4F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совместная деятельность: </w:t>
      </w:r>
    </w:p>
    <w:p w14:paraId="1AAC8106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14:paraId="66DE94A0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03F8A8FA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14:paraId="7577330B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78EE1DFC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14:paraId="62014973" w14:textId="77777777" w:rsidR="00A44971" w:rsidRPr="00B94375" w:rsidRDefault="00DE1E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66BB92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C3C4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14:paraId="63925C51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14:paraId="00EC836B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14:paraId="0C7A5A3E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14:paraId="4CE4C31B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14:paraId="7F1DCC31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52F732E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14:paraId="78627D74" w14:textId="77777777" w:rsidR="00A44971" w:rsidRPr="00B94375" w:rsidRDefault="00DE1E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14:paraId="7573D1DC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14:paraId="7746D589" w14:textId="77777777" w:rsidR="00A44971" w:rsidRPr="00B94375" w:rsidRDefault="00DE1E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37AE945" w14:textId="77777777" w:rsidR="00A44971" w:rsidRPr="00B94375" w:rsidRDefault="00DE1E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14:paraId="4D53E9B0" w14:textId="77777777" w:rsidR="00A44971" w:rsidRPr="00B94375" w:rsidRDefault="00DE1E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738D4E3" w14:textId="77777777" w:rsidR="00A44971" w:rsidRDefault="00DE1E8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принятие себя и других:</w:t>
      </w:r>
    </w:p>
    <w:p w14:paraId="4A4BDB09" w14:textId="77777777" w:rsidR="00A44971" w:rsidRPr="00B94375" w:rsidRDefault="00DE1E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B1EC88D" w14:textId="77777777" w:rsidR="00A44971" w:rsidRPr="00B94375" w:rsidRDefault="00DE1E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14:paraId="4700B2B9" w14:textId="77777777" w:rsidR="00A44971" w:rsidRPr="00B94375" w:rsidRDefault="00DE1E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14:paraId="00D53376" w14:textId="77777777" w:rsidR="00A44971" w:rsidRPr="00B94375" w:rsidRDefault="00DE1E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14:paraId="0E23D797" w14:textId="77777777" w:rsidR="00A44971" w:rsidRPr="00B94375" w:rsidRDefault="00A44971">
      <w:pPr>
        <w:spacing w:after="0"/>
        <w:ind w:left="120"/>
        <w:rPr>
          <w:lang w:val="ru-RU"/>
        </w:rPr>
      </w:pPr>
    </w:p>
    <w:p w14:paraId="1012654C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14:paraId="2CC4BE62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14:paraId="12C8866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 </w:t>
      </w:r>
    </w:p>
    <w:p w14:paraId="31D9534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14:paraId="795DC1C5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14:paraId="1CDF9060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14:paraId="47B28106" w14:textId="012550DB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 М. А.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Шолохова «Тихий Дон» (избранные главы); роман М. А. Булгакова «Мастер и Маргарита»;  произведение А. П. Платонова; стихотворения А. Т. Твардовского, Б. Л. Пастернака, роман А.А. Фадеева "Молодая гвардия", роман В.О. Богомолова "В августе сорок четвертого года", </w:t>
      </w:r>
      <w:r w:rsidR="002D2FF7">
        <w:rPr>
          <w:rFonts w:ascii="Times New Roman" w:hAnsi="Times New Roman"/>
          <w:color w:val="000000"/>
          <w:sz w:val="28"/>
          <w:lang w:val="ru-RU"/>
        </w:rPr>
        <w:t xml:space="preserve">произведение «Архипелаг ГУЛАГ» </w:t>
      </w:r>
      <w:r w:rsidRPr="00B94375">
        <w:rPr>
          <w:rFonts w:ascii="Times New Roman" w:hAnsi="Times New Roman"/>
          <w:color w:val="000000"/>
          <w:sz w:val="28"/>
          <w:lang w:val="ru-RU"/>
        </w:rPr>
        <w:t>А. И. Солженицына</w:t>
      </w:r>
      <w:r w:rsidR="002D2FF7">
        <w:rPr>
          <w:rFonts w:ascii="Times New Roman" w:hAnsi="Times New Roman"/>
          <w:color w:val="000000"/>
          <w:sz w:val="28"/>
          <w:lang w:val="ru-RU"/>
        </w:rPr>
        <w:t xml:space="preserve"> (главы)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B943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века: Ф. А. Абрамова, В. П. Астафьев</w:t>
      </w:r>
      <w:r w:rsidR="002D2F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4375">
        <w:rPr>
          <w:rFonts w:ascii="Times New Roman" w:hAnsi="Times New Roman"/>
          <w:color w:val="000000"/>
          <w:sz w:val="28"/>
          <w:lang w:val="ru-RU"/>
        </w:rPr>
        <w:t>Б. Л. Васильева, К. Д. Воробьёва, Ф. А. Искандера, В. Л. Кондратьева, В. Г. Распутина, В. М. Шукшина; И. А. Бродского, А. А. Вознесенского, В. С. Высоцкого, Е. А. Евтушенко, пьеса А. В. Вампилова; произведени</w:t>
      </w:r>
      <w:r w:rsidR="002D2FF7">
        <w:rPr>
          <w:rFonts w:ascii="Times New Roman" w:hAnsi="Times New Roman"/>
          <w:color w:val="000000"/>
          <w:sz w:val="28"/>
          <w:lang w:val="ru-RU"/>
        </w:rPr>
        <w:t>я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зарубежной литературы </w:t>
      </w:r>
      <w:r w:rsidRPr="00294816">
        <w:rPr>
          <w:rFonts w:ascii="Times New Roman" w:hAnsi="Times New Roman"/>
          <w:color w:val="000000"/>
          <w:sz w:val="28"/>
          <w:lang w:val="ru-RU"/>
        </w:rPr>
        <w:t xml:space="preserve">Э. М. Ремарка, Э. Хемингуэя, </w:t>
      </w:r>
      <w:r w:rsidRPr="00B94375">
        <w:rPr>
          <w:rFonts w:ascii="Times New Roman" w:hAnsi="Times New Roman"/>
          <w:color w:val="000000"/>
          <w:sz w:val="28"/>
          <w:lang w:val="ru-RU"/>
        </w:rPr>
        <w:t>Р. Брэдбери; стихотворения А. Рембо, Ш. Бодлера; пьес</w:t>
      </w:r>
      <w:r w:rsidR="002D2FF7">
        <w:rPr>
          <w:rFonts w:ascii="Times New Roman" w:hAnsi="Times New Roman"/>
          <w:color w:val="000000"/>
          <w:sz w:val="28"/>
          <w:lang w:val="ru-RU"/>
        </w:rPr>
        <w:t>а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Б. Шоу;  произведения из литератур</w:t>
      </w:r>
      <w:r w:rsidR="002D2FF7">
        <w:rPr>
          <w:rFonts w:ascii="Times New Roman" w:hAnsi="Times New Roman"/>
          <w:color w:val="000000"/>
          <w:sz w:val="28"/>
          <w:lang w:val="ru-RU"/>
        </w:rPr>
        <w:t>у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народов России  Р. Гамзатова, М. Джалиля;</w:t>
      </w:r>
    </w:p>
    <w:p w14:paraId="260CAE5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</w:t>
      </w:r>
    </w:p>
    <w:p w14:paraId="4F889C9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14:paraId="46ED138B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14:paraId="1013938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14:paraId="5A0FD90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2D055E0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41F4D16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6812A30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14:paraId="2E0617D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3ACE79F0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14:paraId="1E28C14F" w14:textId="77777777" w:rsidR="00A44971" w:rsidRPr="00B94375" w:rsidRDefault="00DE1E85">
      <w:pPr>
        <w:spacing w:after="0" w:line="480" w:lineRule="auto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CB45D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F02442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14:paraId="03ABD4F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14:paraId="7215CB2A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культур, уважительного отношения к ним;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осознанное умение внимательно читать, понимать и самостоятельно интерпретировать художественный текст;</w:t>
      </w:r>
    </w:p>
    <w:p w14:paraId="491FF661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14:paraId="6A3BC545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14:paraId="120BE6B3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</w:r>
    </w:p>
    <w:p w14:paraId="6D9E137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14:paraId="645D2C5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657B18B0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3E6F074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44772BD9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2ADA03BE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14:paraId="08CE56A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6EE03610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2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14:paraId="2A86F063" w14:textId="77777777" w:rsidR="00A44971" w:rsidRPr="00B94375" w:rsidRDefault="00DE1E85">
      <w:pPr>
        <w:spacing w:after="0"/>
        <w:ind w:firstLine="600"/>
        <w:rPr>
          <w:lang w:val="ru-RU"/>
        </w:rPr>
      </w:pPr>
      <w:r w:rsidRPr="00B943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C0C116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14:paraId="1EBC2889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14:paraId="336BC472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3) приобщение к российскому литературному наследию и через него – к традиционным ценностям и сокровищам отечественной и мировой культуры;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>понимание роли и места русской литературы в мировом культурном процессе;</w:t>
      </w:r>
    </w:p>
    <w:p w14:paraId="485C177D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B9437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B94375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14:paraId="0FFDFA9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B943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94375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 ключевые проблемы русской литературы;</w:t>
      </w:r>
    </w:p>
    <w:p w14:paraId="1D834714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</w:r>
    </w:p>
    <w:p w14:paraId="504A8409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14:paraId="55B828D5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15034BDF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3A82715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</w:t>
      </w:r>
      <w:r w:rsidRPr="00B94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394313D0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5D5BDA0B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14:paraId="27C8BCC7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5AFEDD88" w14:textId="77777777" w:rsidR="00A44971" w:rsidRPr="00B94375" w:rsidRDefault="00DE1E85">
      <w:pPr>
        <w:spacing w:after="0"/>
        <w:ind w:firstLine="600"/>
        <w:jc w:val="both"/>
        <w:rPr>
          <w:lang w:val="ru-RU"/>
        </w:rPr>
      </w:pPr>
      <w:r w:rsidRPr="00B94375">
        <w:rPr>
          <w:rFonts w:ascii="Times New Roman" w:hAnsi="Times New Roman"/>
          <w:color w:val="000000"/>
          <w:sz w:val="28"/>
          <w:lang w:val="ru-RU"/>
        </w:rPr>
        <w:t>13) 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7E858FEE" w14:textId="77777777" w:rsidR="00A44971" w:rsidRPr="00B94375" w:rsidRDefault="00A44971">
      <w:pPr>
        <w:rPr>
          <w:lang w:val="ru-RU"/>
        </w:rPr>
        <w:sectPr w:rsidR="00A44971" w:rsidRPr="00B94375" w:rsidSect="00F067D8">
          <w:pgSz w:w="11906" w:h="16383"/>
          <w:pgMar w:top="1134" w:right="850" w:bottom="1134" w:left="1701" w:header="720" w:footer="720" w:gutter="0"/>
          <w:cols w:space="720"/>
        </w:sectPr>
      </w:pPr>
    </w:p>
    <w:p w14:paraId="64EFA262" w14:textId="77777777" w:rsidR="00A44971" w:rsidRDefault="00DE1E85">
      <w:pPr>
        <w:spacing w:after="0"/>
        <w:ind w:left="120"/>
      </w:pPr>
      <w:bookmarkStart w:id="42" w:name="block-16040372"/>
      <w:bookmarkEnd w:id="41"/>
      <w:r w:rsidRPr="00B94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14:paraId="58356C6E" w14:textId="77777777" w:rsidR="00A44971" w:rsidRDefault="00DE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A44971" w14:paraId="7CEA11E1" w14:textId="7777777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DA835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AB07B" w14:textId="77777777" w:rsidR="00A44971" w:rsidRDefault="00A449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10D24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F1E93A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D5D6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4A0F8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E00344" w14:textId="77777777" w:rsidR="00A44971" w:rsidRDefault="00A44971">
            <w:pPr>
              <w:spacing w:after="0"/>
              <w:ind w:left="135"/>
            </w:pPr>
          </w:p>
        </w:tc>
      </w:tr>
      <w:tr w:rsidR="00A44971" w14:paraId="38C789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CDE33" w14:textId="77777777" w:rsidR="00A44971" w:rsidRDefault="00A44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50EEF" w14:textId="77777777" w:rsidR="00A44971" w:rsidRDefault="00A44971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93AE0CF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CF33F3" w14:textId="77777777" w:rsidR="00A44971" w:rsidRDefault="00A4497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08C771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D835E8" w14:textId="77777777" w:rsidR="00A44971" w:rsidRDefault="00A44971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298E8DC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2A2920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86500" w14:textId="77777777" w:rsidR="00A44971" w:rsidRDefault="00A44971"/>
        </w:tc>
      </w:tr>
      <w:tr w:rsidR="00A44971" w:rsidRPr="00677572" w14:paraId="32BD42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54DF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4971" w14:paraId="77E133B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1AE965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ADBF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64F0A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0849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49C6E5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0423B14" w14:textId="77777777" w:rsidR="00A44971" w:rsidRDefault="00A44971">
            <w:pPr>
              <w:spacing w:after="0"/>
              <w:ind w:left="135"/>
            </w:pPr>
          </w:p>
        </w:tc>
      </w:tr>
      <w:tr w:rsidR="00A44971" w14:paraId="6BE8D7C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58A28A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696F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1A44B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CB094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130D39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9325B65" w14:textId="77777777" w:rsidR="00A44971" w:rsidRDefault="00A44971">
            <w:pPr>
              <w:spacing w:after="0"/>
              <w:ind w:left="135"/>
            </w:pPr>
          </w:p>
        </w:tc>
      </w:tr>
      <w:tr w:rsidR="00A44971" w14:paraId="45FCE25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EA9EB7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A304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DB190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5B86A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E4939D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A3CB51D" w14:textId="77777777" w:rsidR="00A44971" w:rsidRDefault="00A44971">
            <w:pPr>
              <w:spacing w:after="0"/>
              <w:ind w:left="135"/>
            </w:pPr>
          </w:p>
        </w:tc>
      </w:tr>
      <w:tr w:rsidR="00A44971" w:rsidRPr="00EE045A" w14:paraId="27E46EB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184F8E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D9E12" w14:textId="77777777" w:rsidR="00A44971" w:rsidRPr="00EE045A" w:rsidRDefault="00DE1E85" w:rsidP="00EE045A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="00EE045A">
              <w:rPr>
                <w:rFonts w:ascii="Times New Roman" w:hAnsi="Times New Roman"/>
                <w:color w:val="000000"/>
                <w:sz w:val="24"/>
                <w:lang w:val="ru-RU"/>
              </w:rPr>
              <w:t>!»,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«Умом Россию не понять…», «О, как убийственно мы любим...»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B5DE72" w14:textId="77777777" w:rsidR="00A44971" w:rsidRPr="00EE045A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EE0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23A750" w14:textId="77777777" w:rsidR="00A44971" w:rsidRPr="00EE045A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3D6711F" w14:textId="77777777" w:rsidR="00A44971" w:rsidRPr="00EE045A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4BE698F" w14:textId="77777777" w:rsidR="00A44971" w:rsidRPr="00EE045A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14:paraId="3619171A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1790FB2" w14:textId="77777777" w:rsidR="00A44971" w:rsidRPr="00EE045A" w:rsidRDefault="00DE1E85">
            <w:pPr>
              <w:spacing w:after="0"/>
              <w:rPr>
                <w:lang w:val="ru-RU"/>
              </w:rPr>
            </w:pPr>
            <w:r w:rsidRPr="00EE045A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BDAA3" w14:textId="77777777" w:rsidR="00A44971" w:rsidRPr="00EE045A" w:rsidRDefault="00DE1E85" w:rsidP="00EE045A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 «Тройка», «Я не люблю иронии твоей...», «Вчерашний день, часу в шестом…». </w:t>
            </w:r>
            <w:r w:rsidRPr="00EE045A">
              <w:rPr>
                <w:rFonts w:ascii="Times New Roman" w:hAnsi="Times New Roman"/>
                <w:color w:val="000000"/>
                <w:sz w:val="24"/>
                <w:lang w:val="ru-RU"/>
              </w:rPr>
              <w:t>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DF50D2" w14:textId="77777777" w:rsidR="00A44971" w:rsidRDefault="00DE1E85">
            <w:pPr>
              <w:spacing w:after="0"/>
              <w:ind w:left="135"/>
              <w:jc w:val="center"/>
            </w:pPr>
            <w:r w:rsidRPr="00EE0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2C50B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3210BB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5CBCA34" w14:textId="77777777" w:rsidR="00A44971" w:rsidRDefault="00A44971">
            <w:pPr>
              <w:spacing w:after="0"/>
              <w:ind w:left="135"/>
            </w:pPr>
          </w:p>
        </w:tc>
      </w:tr>
      <w:tr w:rsidR="00A44971" w14:paraId="6D8BDE9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B98194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FD5E0" w14:textId="77777777" w:rsidR="00A44971" w:rsidRPr="00EE045A" w:rsidRDefault="00DE1E85" w:rsidP="00EE045A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 «Одним толчком согнать ладью живую…», «Ещё майская ночь», «Вечер»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8CB4B0" w14:textId="77777777" w:rsidR="00A44971" w:rsidRDefault="00DE1E85">
            <w:pPr>
              <w:spacing w:after="0"/>
              <w:ind w:left="135"/>
              <w:jc w:val="center"/>
            </w:pPr>
            <w:r w:rsidRPr="00EE0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FC944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7D09D6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932D115" w14:textId="77777777" w:rsidR="00A44971" w:rsidRDefault="00A44971">
            <w:pPr>
              <w:spacing w:after="0"/>
              <w:ind w:left="135"/>
            </w:pPr>
          </w:p>
        </w:tc>
      </w:tr>
      <w:tr w:rsidR="00A44971" w14:paraId="70BC516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9E7C13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B4965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</w:t>
            </w:r>
            <w:r w:rsidR="00EE0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главы «О корени происхождения глуповцев»,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6B844D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BF6B4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C83F6A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9B7AA2" w14:textId="77777777" w:rsidR="00A44971" w:rsidRDefault="00A44971">
            <w:pPr>
              <w:spacing w:after="0"/>
              <w:ind w:left="135"/>
            </w:pPr>
          </w:p>
        </w:tc>
      </w:tr>
      <w:tr w:rsidR="00A44971" w14:paraId="53E6D0F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38C7B6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69F8B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0366C5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8A742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A96B4C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2A375B2" w14:textId="77777777" w:rsidR="00A44971" w:rsidRDefault="00A44971">
            <w:pPr>
              <w:spacing w:after="0"/>
              <w:ind w:left="135"/>
            </w:pPr>
          </w:p>
        </w:tc>
      </w:tr>
      <w:tr w:rsidR="00A44971" w14:paraId="4EC3163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8EB0FA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5A4C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«Война и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4E8DCD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A2DDD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0248DC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56069AE" w14:textId="77777777" w:rsidR="00A44971" w:rsidRDefault="00A44971">
            <w:pPr>
              <w:spacing w:after="0"/>
              <w:ind w:left="135"/>
            </w:pPr>
          </w:p>
        </w:tc>
      </w:tr>
      <w:tr w:rsidR="00A44971" w14:paraId="77B6E93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D39472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B7BF6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Рассказ «Очарованный странник»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7F4935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2862F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169D9D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4D8440A" w14:textId="77777777" w:rsidR="00A44971" w:rsidRDefault="00A44971">
            <w:pPr>
              <w:spacing w:after="0"/>
              <w:ind w:left="135"/>
            </w:pPr>
          </w:p>
        </w:tc>
      </w:tr>
      <w:tr w:rsidR="00A44971" w14:paraId="6DC6365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F1D6B3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742F2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«Студент», «Ионыч», «Дама с соб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>ачкой», «Человек в футляре»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C02491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47A2A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6386BB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D890D0B" w14:textId="77777777" w:rsidR="00A44971" w:rsidRDefault="00A44971">
            <w:pPr>
              <w:spacing w:after="0"/>
              <w:ind w:left="135"/>
            </w:pPr>
          </w:p>
        </w:tc>
      </w:tr>
      <w:tr w:rsidR="00A44971" w14:paraId="29517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05FAE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038495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210F5" w14:textId="77777777" w:rsidR="00A44971" w:rsidRDefault="00A44971"/>
        </w:tc>
      </w:tr>
      <w:tr w:rsidR="00A44971" w14:paraId="2A7E87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D6B6A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A44971" w14:paraId="5779B52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31DD96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A33D6" w14:textId="77777777" w:rsidR="00A44971" w:rsidRPr="00B94375" w:rsidRDefault="00E57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DE1E85"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Г.Тукая, К. Хетагурова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13766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B2293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3E39D4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E15DAD9" w14:textId="77777777" w:rsidR="00A44971" w:rsidRDefault="00A44971">
            <w:pPr>
              <w:spacing w:after="0"/>
              <w:ind w:left="135"/>
            </w:pPr>
          </w:p>
        </w:tc>
      </w:tr>
      <w:tr w:rsidR="00A44971" w14:paraId="21E0B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7C952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63506A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0D5A3" w14:textId="77777777" w:rsidR="00A44971" w:rsidRDefault="00A44971"/>
        </w:tc>
      </w:tr>
      <w:tr w:rsidR="00A44971" w14:paraId="717E5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4FE58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44971" w:rsidRPr="00E57C11" w14:paraId="3FCC19C6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75817E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98848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 «Дэвид Копперфилд»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0DEEB4" w14:textId="77777777" w:rsidR="00A44971" w:rsidRPr="00E57C11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8B19DF" w14:textId="77777777" w:rsidR="00A44971" w:rsidRPr="00E57C11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26C7FD7" w14:textId="77777777" w:rsidR="00A44971" w:rsidRPr="00E57C11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714761" w14:textId="77777777" w:rsidR="00A44971" w:rsidRPr="00E57C11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14:paraId="605012E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40589FD" w14:textId="77777777" w:rsidR="00A44971" w:rsidRPr="00E57C11" w:rsidRDefault="00DE1E85">
            <w:pPr>
              <w:spacing w:after="0"/>
              <w:rPr>
                <w:lang w:val="ru-RU"/>
              </w:rPr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B6635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А.Рембо, Ш.Бодлера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DCDB0C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CBFC0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09079E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1A05E57" w14:textId="77777777" w:rsidR="00A44971" w:rsidRDefault="00A44971">
            <w:pPr>
              <w:spacing w:after="0"/>
              <w:ind w:left="135"/>
            </w:pPr>
          </w:p>
        </w:tc>
      </w:tr>
      <w:tr w:rsidR="00A44971" w14:paraId="434FE93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AF15BC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B3F9C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пьес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Г.Гауптмана «Перед восходом солнца»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A3F47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E5C32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C7BC3C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31337C8" w14:textId="77777777" w:rsidR="00A44971" w:rsidRDefault="00A44971">
            <w:pPr>
              <w:spacing w:after="0"/>
              <w:ind w:left="135"/>
            </w:pPr>
          </w:p>
        </w:tc>
      </w:tr>
      <w:tr w:rsidR="00A44971" w14:paraId="1F4CC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2E308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BC9401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6CC00" w14:textId="77777777" w:rsidR="00A44971" w:rsidRDefault="00A44971"/>
        </w:tc>
      </w:tr>
      <w:tr w:rsidR="00A44971" w14:paraId="50E89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60254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445B4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22E78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C18F76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4D88164" w14:textId="77777777" w:rsidR="00A44971" w:rsidRDefault="00A44971">
            <w:pPr>
              <w:spacing w:after="0"/>
              <w:ind w:left="135"/>
            </w:pPr>
          </w:p>
        </w:tc>
      </w:tr>
      <w:tr w:rsidR="00A44971" w14:paraId="0F4FB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C43FA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387D67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2F990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50DAB3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86ED78B" w14:textId="77777777" w:rsidR="00A44971" w:rsidRDefault="00A44971">
            <w:pPr>
              <w:spacing w:after="0"/>
              <w:ind w:left="135"/>
            </w:pPr>
          </w:p>
        </w:tc>
      </w:tr>
      <w:tr w:rsidR="00A44971" w14:paraId="7A89B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1E13A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AA60A3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74A1CB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13C679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55F77F4" w14:textId="77777777" w:rsidR="00A44971" w:rsidRDefault="00A44971">
            <w:pPr>
              <w:spacing w:after="0"/>
              <w:ind w:left="135"/>
            </w:pPr>
          </w:p>
        </w:tc>
      </w:tr>
      <w:tr w:rsidR="00A44971" w14:paraId="0CC25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0BA36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1453F4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E5832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1E5E60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BB79455" w14:textId="77777777" w:rsidR="00A44971" w:rsidRDefault="00A44971">
            <w:pPr>
              <w:spacing w:after="0"/>
              <w:ind w:left="135"/>
            </w:pPr>
          </w:p>
        </w:tc>
      </w:tr>
      <w:tr w:rsidR="00A44971" w14:paraId="3D22D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7E1A4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080CC0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DDCFC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6780D2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69E9764" w14:textId="77777777" w:rsidR="00A44971" w:rsidRDefault="00A44971">
            <w:pPr>
              <w:spacing w:after="0"/>
              <w:ind w:left="135"/>
            </w:pPr>
          </w:p>
        </w:tc>
      </w:tr>
      <w:tr w:rsidR="00A44971" w14:paraId="43597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C4F2F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96BF6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3999AD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1C951B8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350F1D0" w14:textId="77777777" w:rsidR="00A44971" w:rsidRDefault="00A44971"/>
        </w:tc>
      </w:tr>
    </w:tbl>
    <w:p w14:paraId="5A27DB12" w14:textId="77777777" w:rsidR="00A44971" w:rsidRDefault="00A44971">
      <w:pPr>
        <w:sectPr w:rsidR="00A44971" w:rsidSect="00F06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C154F" w14:textId="77777777" w:rsidR="00A44971" w:rsidRDefault="00DE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A44971" w14:paraId="41161EE1" w14:textId="7777777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A5462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427E4" w14:textId="77777777" w:rsidR="00A44971" w:rsidRDefault="00A449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B2C12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F68B00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F5E6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4B834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EBA497" w14:textId="77777777" w:rsidR="00A44971" w:rsidRDefault="00A44971">
            <w:pPr>
              <w:spacing w:after="0"/>
              <w:ind w:left="135"/>
            </w:pPr>
          </w:p>
        </w:tc>
      </w:tr>
      <w:tr w:rsidR="00A44971" w14:paraId="09A561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B7868" w14:textId="77777777" w:rsidR="00A44971" w:rsidRDefault="00A44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6D904" w14:textId="77777777" w:rsidR="00A44971" w:rsidRDefault="00A44971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3040E1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5A3B9" w14:textId="77777777" w:rsidR="00A44971" w:rsidRDefault="00A4497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D6BB96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E738FE" w14:textId="77777777" w:rsidR="00A44971" w:rsidRDefault="00A44971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823766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9416B4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7B848" w14:textId="77777777" w:rsidR="00A44971" w:rsidRDefault="00A44971"/>
        </w:tc>
      </w:tr>
      <w:tr w:rsidR="00A44971" w:rsidRPr="00677572" w14:paraId="5D171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DA59C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A44971" w14:paraId="1A6055F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9BCB6F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4F4C8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«Гранатовый браслет»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EF739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319CD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45B37D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A7A8C2D" w14:textId="77777777" w:rsidR="00A44971" w:rsidRDefault="00A44971">
            <w:pPr>
              <w:spacing w:after="0"/>
              <w:ind w:left="135"/>
            </w:pPr>
          </w:p>
        </w:tc>
      </w:tr>
      <w:tr w:rsidR="00A44971" w14:paraId="7348FC1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CCFBB3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E84A0" w14:textId="77777777" w:rsidR="00A44971" w:rsidRPr="00B94375" w:rsidRDefault="00E57C11" w:rsidP="00E57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 </w:t>
            </w:r>
            <w:r w:rsidR="00DE1E85"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«Большой шлем»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42BEF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A52FE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A2C45E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F838317" w14:textId="77777777" w:rsidR="00A44971" w:rsidRDefault="00A44971">
            <w:pPr>
              <w:spacing w:after="0"/>
              <w:ind w:left="135"/>
            </w:pPr>
          </w:p>
        </w:tc>
      </w:tr>
      <w:tr w:rsidR="00A44971" w14:paraId="03D6840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1FB1BF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D0CC7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Рассказ  «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>Старуха Изергиль»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>Пьеса «На дне».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9008A8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A8F11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B36EEC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57425AE" w14:textId="77777777" w:rsidR="00A44971" w:rsidRDefault="00A44971">
            <w:pPr>
              <w:spacing w:after="0"/>
              <w:ind w:left="135"/>
            </w:pPr>
          </w:p>
        </w:tc>
      </w:tr>
      <w:tr w:rsidR="00A44971" w14:paraId="0E8D300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79448F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07463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К. Д. Бальмонта, М. А. Волошина, Н. С. Гумилёва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3DE47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717AE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183A33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2194588" w14:textId="77777777" w:rsidR="00A44971" w:rsidRDefault="00A44971">
            <w:pPr>
              <w:spacing w:after="0"/>
              <w:ind w:left="135"/>
            </w:pPr>
          </w:p>
        </w:tc>
      </w:tr>
      <w:tr w:rsidR="00A44971" w14:paraId="62206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73AD1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1838B5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45292" w14:textId="77777777" w:rsidR="00A44971" w:rsidRDefault="00A44971"/>
        </w:tc>
      </w:tr>
      <w:tr w:rsidR="00A44971" w14:paraId="1C69A6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135CD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44971" w14:paraId="4BF78F4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C1A039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88482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Рассказы  «Чистый понедельник», «Господин из Сан-Франциско»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D04219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848EE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26A006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79DCE14" w14:textId="77777777" w:rsidR="00A44971" w:rsidRDefault="00A44971">
            <w:pPr>
              <w:spacing w:after="0"/>
              <w:ind w:left="135"/>
            </w:pPr>
          </w:p>
        </w:tc>
      </w:tr>
      <w:tr w:rsidR="00A44971" w14:paraId="3957856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33FC77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32C8A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 «Незнакомка», «Ночь, улица, фонарь, аптека…», 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железной дороге»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>Поэма «Двенадцать».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6098F3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D894F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3D8B1B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B2659FF" w14:textId="77777777" w:rsidR="00A44971" w:rsidRDefault="00A44971">
            <w:pPr>
              <w:spacing w:after="0"/>
              <w:ind w:left="135"/>
            </w:pPr>
          </w:p>
        </w:tc>
      </w:tr>
      <w:tr w:rsidR="00A44971" w14:paraId="3755425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DA553F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360F4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 «Послушайте!», «Прозаседавшиеся», «Письмо Татьяне Яковлевой».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«Облако в штанах».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2FB6742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B4F0C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5858C5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F6596C1" w14:textId="77777777" w:rsidR="00A44971" w:rsidRDefault="00A44971">
            <w:pPr>
              <w:spacing w:after="0"/>
              <w:ind w:left="135"/>
            </w:pPr>
          </w:p>
        </w:tc>
      </w:tr>
      <w:tr w:rsidR="00A44971" w14:paraId="228D024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CDE341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1D45D" w14:textId="77777777" w:rsidR="00A44971" w:rsidRPr="00B94375" w:rsidRDefault="00E57C11" w:rsidP="00E57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</w:t>
            </w:r>
            <w:r w:rsidR="00DE1E85"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«Гой ты, Русь, моя родная...», «Письмо матери», «Собаке Качалова», «Шаганэ ты моя, Шаганэ…», «Не жалею, не зову, не плачу…», «Я последний поэт деревни…»,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BCC47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CA949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0B2A8D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10406FD" w14:textId="77777777" w:rsidR="00A44971" w:rsidRDefault="00A44971">
            <w:pPr>
              <w:spacing w:after="0"/>
              <w:ind w:left="135"/>
            </w:pPr>
          </w:p>
        </w:tc>
      </w:tr>
      <w:tr w:rsidR="00A44971" w14:paraId="1AA28A5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69E67D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28676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О. Э. Мандельштам. Стихотворения «Бессонница. Гомер. Тугие паруса…», «За гремучую доблесть грядущих веков…», «Ленинград»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ED312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83D8F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C28861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9AC8621" w14:textId="77777777" w:rsidR="00A44971" w:rsidRDefault="00A44971">
            <w:pPr>
              <w:spacing w:after="0"/>
              <w:ind w:left="135"/>
            </w:pPr>
          </w:p>
        </w:tc>
      </w:tr>
      <w:tr w:rsidR="00A44971" w14:paraId="50FA2FC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8A0EF3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6B847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Цветаева. Стихотворения «Моим стихам, написанным так рано…», «Кто создан из камня, кто создан из глины…», «Идёшь, на меня похожий…», «Мне нравится, что вы больны не мной…»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D82959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B725F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137F94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B63DBF5" w14:textId="77777777" w:rsidR="00A44971" w:rsidRDefault="00A44971">
            <w:pPr>
              <w:spacing w:after="0"/>
              <w:ind w:left="135"/>
            </w:pPr>
          </w:p>
        </w:tc>
      </w:tr>
      <w:tr w:rsidR="00A44971" w14:paraId="265352BF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908B79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8202E" w14:textId="77777777" w:rsidR="00A44971" w:rsidRPr="00E57C11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А. Ахматова. «Песня последней встречи», «Сжала руки под темной вуалью…»,  «Не с теми я, кт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бросил землю...», «Мужество». </w:t>
            </w: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>Поэма «Реквием».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775601" w14:textId="77777777" w:rsidR="00A44971" w:rsidRDefault="00DE1E85">
            <w:pPr>
              <w:spacing w:after="0"/>
              <w:ind w:left="135"/>
              <w:jc w:val="center"/>
            </w:pPr>
            <w:r w:rsidRP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2B67A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E33BB0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19B853D" w14:textId="77777777" w:rsidR="00A44971" w:rsidRDefault="00A44971">
            <w:pPr>
              <w:spacing w:after="0"/>
              <w:ind w:left="135"/>
            </w:pPr>
          </w:p>
        </w:tc>
      </w:tr>
      <w:tr w:rsidR="00A44971" w14:paraId="4B7CD87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59A3E3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1426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6D70B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8ADE2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C79296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F3626D7" w14:textId="77777777" w:rsidR="00A44971" w:rsidRDefault="00A44971">
            <w:pPr>
              <w:spacing w:after="0"/>
              <w:ind w:left="135"/>
            </w:pPr>
          </w:p>
        </w:tc>
      </w:tr>
      <w:tr w:rsidR="00A44971" w14:paraId="7EE3EA2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F88A58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2AED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39570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CD605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4F6DD6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9882F0" w14:textId="77777777" w:rsidR="00A44971" w:rsidRDefault="00A44971">
            <w:pPr>
              <w:spacing w:after="0"/>
              <w:ind w:left="135"/>
            </w:pPr>
          </w:p>
        </w:tc>
      </w:tr>
      <w:tr w:rsidR="00A44971" w14:paraId="5510F7B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899F5F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CA72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«Мастер и Маргарита»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29419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C6375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044E2C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BC1F7E" w14:textId="77777777" w:rsidR="00A44971" w:rsidRDefault="00A44971">
            <w:pPr>
              <w:spacing w:after="0"/>
              <w:ind w:left="135"/>
            </w:pPr>
          </w:p>
        </w:tc>
      </w:tr>
      <w:tr w:rsidR="00A44971" w14:paraId="0CC55E5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6FC2A9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B5135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«В прекрасном и яростном мире»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670A0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F7F1E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08ECF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177675D" w14:textId="77777777" w:rsidR="00A44971" w:rsidRDefault="00A44971">
            <w:pPr>
              <w:spacing w:after="0"/>
              <w:ind w:left="135"/>
            </w:pPr>
          </w:p>
        </w:tc>
      </w:tr>
      <w:tr w:rsidR="00A44971" w14:paraId="7960391E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AC1D58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A4BCD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«Вся суть в одном-единственном завете…», «Памяти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матери» «Я знаю, никакой моей вины…», «Дробится рваный цоколь монумента...»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AADF8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4EE32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16D8BE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29D58B0" w14:textId="77777777" w:rsidR="00A44971" w:rsidRDefault="00A44971">
            <w:pPr>
              <w:spacing w:after="0"/>
              <w:ind w:left="135"/>
            </w:pPr>
          </w:p>
        </w:tc>
      </w:tr>
      <w:tr w:rsidR="00A44971" w14:paraId="5FDE8958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B7C244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91667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Проза о Великой Отечественной войне В. П.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 «Пастух и пастушка»,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Ю. В. Бондарев «Горячий снег»; В. В. Быков «Обелиск», Б. Л. Васильев «А зори здесь тихие»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2D606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D9553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1A6351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05033C3" w14:textId="77777777" w:rsidR="00A44971" w:rsidRDefault="00A44971">
            <w:pPr>
              <w:spacing w:after="0"/>
              <w:ind w:left="135"/>
            </w:pPr>
          </w:p>
        </w:tc>
      </w:tr>
      <w:tr w:rsidR="00A44971" w14:paraId="38E710D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747D61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C805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03DFD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B0412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C1736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87418C6" w14:textId="77777777" w:rsidR="00A44971" w:rsidRDefault="00A44971">
            <w:pPr>
              <w:spacing w:after="0"/>
              <w:ind w:left="135"/>
            </w:pPr>
          </w:p>
        </w:tc>
      </w:tr>
      <w:tr w:rsidR="00A44971" w14:paraId="0C78D5F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37CD95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A8B4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В.О.Богомолов. Роман "В августе сорок 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AD6D1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3E1C5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5D0FB8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4F7644" w14:textId="77777777" w:rsidR="00A44971" w:rsidRDefault="00A44971">
            <w:pPr>
              <w:spacing w:after="0"/>
              <w:ind w:left="135"/>
            </w:pPr>
          </w:p>
        </w:tc>
      </w:tr>
      <w:tr w:rsidR="00A44971" w14:paraId="00EEA0E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2B50E3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02C20" w14:textId="77777777" w:rsidR="00A44971" w:rsidRPr="00B94375" w:rsidRDefault="00DE1E85" w:rsidP="00E57C11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</w:t>
            </w:r>
            <w:r w:rsidR="00E57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Ю. В. Друниной, М. В. Исаковского, Ю. Д. Левитанского, Д. С. Самойлова, К. М. Симонова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D9AC0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A971A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A7A80E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8AF8783" w14:textId="77777777" w:rsidR="00A44971" w:rsidRDefault="00A44971">
            <w:pPr>
              <w:spacing w:after="0"/>
              <w:ind w:left="135"/>
            </w:pPr>
          </w:p>
        </w:tc>
      </w:tr>
      <w:tr w:rsidR="00A44971" w14:paraId="54BB4FD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D9EADF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552A6" w14:textId="77777777" w:rsidR="00A44971" w:rsidRPr="00612037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Драматургия о Великой Отечественной войне. Пьес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С. Розов «Вечно живые».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C06ECA" w14:textId="77777777" w:rsidR="00A44971" w:rsidRDefault="00DE1E85">
            <w:pPr>
              <w:spacing w:after="0"/>
              <w:ind w:left="135"/>
              <w:jc w:val="center"/>
            </w:pPr>
            <w:r w:rsidRP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6715F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EC2BC1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FB66E89" w14:textId="77777777" w:rsidR="00A44971" w:rsidRDefault="00A44971">
            <w:pPr>
              <w:spacing w:after="0"/>
              <w:ind w:left="135"/>
            </w:pPr>
          </w:p>
        </w:tc>
      </w:tr>
      <w:tr w:rsidR="00A44971" w14:paraId="68F9413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0F1DAC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37DBB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Пастернак. «Определение поэзии», «Во всём мне хочется дойти…», «Снег идёт»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DB3C9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AF1AA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19F722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CEB466A" w14:textId="77777777" w:rsidR="00A44971" w:rsidRDefault="00A44971">
            <w:pPr>
              <w:spacing w:after="0"/>
              <w:ind w:left="135"/>
            </w:pPr>
          </w:p>
        </w:tc>
      </w:tr>
      <w:tr w:rsidR="00A44971" w14:paraId="38EB737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D47228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5AA67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«Архипелаг ГУЛАГ», глава «Поэзия под плитой, правда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67253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0A47F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A781BB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CCCD3F0" w14:textId="77777777" w:rsidR="00A44971" w:rsidRDefault="00A44971">
            <w:pPr>
              <w:spacing w:after="0"/>
              <w:ind w:left="135"/>
            </w:pPr>
          </w:p>
        </w:tc>
      </w:tr>
      <w:tr w:rsidR="00A44971" w14:paraId="6F11DA8A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BB91E1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4BA0A" w14:textId="77777777" w:rsidR="00A44971" w:rsidRPr="00B94375" w:rsidRDefault="00612037" w:rsidP="006120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</w:t>
            </w:r>
            <w:r w:rsidR="00DE1E85"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«Обида», «Микроскоп», «Мастер», ««Сапожки»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121EF5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E8CBE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6E3463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808A796" w14:textId="77777777" w:rsidR="00A44971" w:rsidRDefault="00A44971">
            <w:pPr>
              <w:spacing w:after="0"/>
              <w:ind w:left="135"/>
            </w:pPr>
          </w:p>
        </w:tc>
      </w:tr>
      <w:tr w:rsidR="00A44971" w14:paraId="23A39473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AF9D10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5AF5E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«Живи и помни»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B5AC9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AA4DF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07D7F9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99426DB" w14:textId="77777777" w:rsidR="00A44971" w:rsidRDefault="00A44971">
            <w:pPr>
              <w:spacing w:after="0"/>
              <w:ind w:left="135"/>
            </w:pPr>
          </w:p>
        </w:tc>
      </w:tr>
      <w:tr w:rsidR="00A44971" w14:paraId="1AEA760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582C10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47E7E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«Тихая моя родина!..», «В горнице мое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>й светло…», «Привет, Россия…»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E563CB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32292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A6299A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3ADBAF7" w14:textId="77777777" w:rsidR="00A44971" w:rsidRDefault="00A44971">
            <w:pPr>
              <w:spacing w:after="0"/>
              <w:ind w:left="135"/>
            </w:pPr>
          </w:p>
        </w:tc>
      </w:tr>
      <w:tr w:rsidR="00A44971" w14:paraId="3823E3A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FBE3A9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A831B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И. А. Бродский. «Осенн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крик ястреба», «Пилигримы»,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«Рождественский романс», «Я входил вместо дикого зверя в клетку…»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E46AE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E57CA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BEAF13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F33FAA8" w14:textId="77777777" w:rsidR="00A44971" w:rsidRDefault="00A44971">
            <w:pPr>
              <w:spacing w:after="0"/>
              <w:ind w:left="135"/>
            </w:pPr>
          </w:p>
        </w:tc>
      </w:tr>
      <w:tr w:rsidR="00A44971" w14:paraId="12FF8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1A222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15E718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F370B" w14:textId="77777777" w:rsidR="00A44971" w:rsidRDefault="00A44971"/>
        </w:tc>
      </w:tr>
      <w:tr w:rsidR="00A44971" w:rsidRPr="00677572" w14:paraId="2B75BF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7F95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4971" w14:paraId="0EF832A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F33CDE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00038" w14:textId="32B1569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А. Абрамов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«Братья и сёстры» (фрагменты из 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романа), Ч. Т. Айтматов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«Пегий пёс, бегущий краем моря»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Трифонов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«Другая жизнь»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C55F9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F1691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E588E0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64CE4F4" w14:textId="77777777" w:rsidR="00A44971" w:rsidRDefault="00A44971">
            <w:pPr>
              <w:spacing w:after="0"/>
              <w:ind w:left="135"/>
            </w:pPr>
          </w:p>
        </w:tc>
      </w:tr>
      <w:tr w:rsidR="00A44971" w14:paraId="37BDE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B9ACA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2E0FB9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E0BF7" w14:textId="77777777" w:rsidR="00A44971" w:rsidRDefault="00A44971"/>
        </w:tc>
      </w:tr>
      <w:tr w:rsidR="00A44971" w:rsidRPr="00677572" w14:paraId="57ED7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CD5A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4971" w14:paraId="58AF60F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C6888A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F03B9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Б. А. Ахмадулиной, А. А. Вознесенского, В. С. Высоцкого, Е. А. Евтушенко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4EAB9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1ABD5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4DD9C0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4B6823E" w14:textId="77777777" w:rsidR="00A44971" w:rsidRDefault="00A44971">
            <w:pPr>
              <w:spacing w:after="0"/>
              <w:ind w:left="135"/>
            </w:pPr>
          </w:p>
        </w:tc>
      </w:tr>
      <w:tr w:rsidR="00A44971" w14:paraId="30953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882EE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33C711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8B284" w14:textId="77777777" w:rsidR="00A44971" w:rsidRDefault="00A44971"/>
        </w:tc>
      </w:tr>
      <w:tr w:rsidR="00A44971" w:rsidRPr="00677572" w14:paraId="47C61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3C2D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44971" w14:paraId="3EFDA59A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516425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BFFD7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 А. В. Вампилов «Старший сын»; К. В. Драгунская «Рыжая пьеса»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9294BB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60713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BE36BE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EAF1D24" w14:textId="77777777" w:rsidR="00A44971" w:rsidRDefault="00A44971">
            <w:pPr>
              <w:spacing w:after="0"/>
              <w:ind w:left="135"/>
            </w:pPr>
          </w:p>
        </w:tc>
      </w:tr>
      <w:tr w:rsidR="00A44971" w14:paraId="4812C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6CF47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0A9177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B3E53" w14:textId="77777777" w:rsidR="00A44971" w:rsidRDefault="00A44971"/>
        </w:tc>
      </w:tr>
      <w:tr w:rsidR="00A44971" w14:paraId="7301B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4EA6B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A44971" w14:paraId="577CB99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3E7B9E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3A7F7" w14:textId="63CE3F9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Ю. Шесталова «Синий ветер каслания» .; стихотворения Г. Айги, Р. Гамзатова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DF686D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B5F23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9191E6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3B08F77" w14:textId="77777777" w:rsidR="00A44971" w:rsidRDefault="00A44971">
            <w:pPr>
              <w:spacing w:after="0"/>
              <w:ind w:left="135"/>
            </w:pPr>
          </w:p>
        </w:tc>
      </w:tr>
      <w:tr w:rsidR="00A44971" w14:paraId="521E5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8F5AD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5D88C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13F83" w14:textId="77777777" w:rsidR="00A44971" w:rsidRDefault="00A44971"/>
        </w:tc>
      </w:tr>
      <w:tr w:rsidR="00A44971" w14:paraId="45E16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E1FA8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44971" w14:paraId="365DF32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47BE0E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F6B2F" w14:textId="77777777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Р. Брэдбери «451 градус по Фаренгейту»; Э. М. Ремарка «На западном фронте без перемен», Э. Хемингуэя «Старик и море»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6FDAB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25925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26CE05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5E82848" w14:textId="77777777" w:rsidR="00A44971" w:rsidRDefault="00A44971">
            <w:pPr>
              <w:spacing w:after="0"/>
              <w:ind w:left="135"/>
            </w:pPr>
          </w:p>
        </w:tc>
      </w:tr>
      <w:tr w:rsidR="00A44971" w14:paraId="2A43C9B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D44E97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D6813" w14:textId="77777777" w:rsidR="00A44971" w:rsidRPr="00612037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Г. Аполлинера, Т. С. Элиота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4E85AE" w14:textId="77777777" w:rsidR="00A44971" w:rsidRDefault="00DE1E85">
            <w:pPr>
              <w:spacing w:after="0"/>
              <w:ind w:left="135"/>
              <w:jc w:val="center"/>
            </w:pPr>
            <w:r w:rsidRPr="00612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6B49D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9FB961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3B9CEEB" w14:textId="77777777" w:rsidR="00A44971" w:rsidRDefault="00A44971">
            <w:pPr>
              <w:spacing w:after="0"/>
              <w:ind w:left="135"/>
            </w:pPr>
          </w:p>
        </w:tc>
      </w:tr>
      <w:tr w:rsidR="00A44971" w:rsidRPr="00D06E42" w14:paraId="07544B8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59D473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2FB59" w14:textId="7BCE3346" w:rsidR="00A44971" w:rsidRPr="00B94375" w:rsidRDefault="00DE1E85" w:rsidP="00612037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Уильямса «Трамвай „Желание“»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317FC4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FF548C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B5B709A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DFB9373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:rsidRPr="00D06E42" w14:paraId="57AA9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2BFC7" w14:textId="77777777" w:rsidR="00A44971" w:rsidRPr="00D06E42" w:rsidRDefault="00DE1E85">
            <w:pPr>
              <w:spacing w:after="0"/>
              <w:ind w:left="135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E41C8B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7E5E0" w14:textId="77777777" w:rsidR="00A44971" w:rsidRPr="00D06E42" w:rsidRDefault="00A44971">
            <w:pPr>
              <w:rPr>
                <w:lang w:val="ru-RU"/>
              </w:rPr>
            </w:pPr>
          </w:p>
        </w:tc>
      </w:tr>
      <w:tr w:rsidR="00A44971" w:rsidRPr="00D06E42" w14:paraId="3403A6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62B8F" w14:textId="77777777" w:rsidR="00A44971" w:rsidRPr="00D06E42" w:rsidRDefault="00DE1E85">
            <w:pPr>
              <w:spacing w:after="0"/>
              <w:ind w:left="135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51EE82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37B7BD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2907E36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C46D26F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:rsidRPr="00D06E42" w14:paraId="4EFA4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EC140" w14:textId="77777777" w:rsidR="00A44971" w:rsidRPr="00D06E42" w:rsidRDefault="00DE1E85">
            <w:pPr>
              <w:spacing w:after="0"/>
              <w:ind w:left="135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E86BC6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7B5543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682A603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D277D2E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:rsidRPr="00D06E42" w14:paraId="68023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EB125" w14:textId="77777777" w:rsidR="00A44971" w:rsidRPr="00D06E42" w:rsidRDefault="00DE1E85">
            <w:pPr>
              <w:spacing w:after="0"/>
              <w:ind w:left="135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CED1C0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518F95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5FE495B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50F636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14:paraId="1E9DE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75184" w14:textId="77777777" w:rsidR="00A44971" w:rsidRDefault="00DE1E85">
            <w:pPr>
              <w:spacing w:after="0"/>
              <w:ind w:left="135"/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>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4F1576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F727E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2C2D98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81FFF9D" w14:textId="77777777" w:rsidR="00A44971" w:rsidRDefault="00A44971">
            <w:pPr>
              <w:spacing w:after="0"/>
              <w:ind w:left="135"/>
            </w:pPr>
          </w:p>
        </w:tc>
      </w:tr>
      <w:tr w:rsidR="00A44971" w14:paraId="587CF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0FD9D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3E37D1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F0273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1D3E1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CE42C1B" w14:textId="77777777" w:rsidR="00A44971" w:rsidRDefault="00A44971">
            <w:pPr>
              <w:spacing w:after="0"/>
              <w:ind w:left="135"/>
            </w:pPr>
          </w:p>
        </w:tc>
      </w:tr>
      <w:tr w:rsidR="00A44971" w14:paraId="27AA9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EB5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ED411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E5FD53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3340BF4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EBB6F52" w14:textId="77777777" w:rsidR="00A44971" w:rsidRDefault="00A44971"/>
        </w:tc>
      </w:tr>
    </w:tbl>
    <w:p w14:paraId="571370EB" w14:textId="77777777" w:rsidR="00A44971" w:rsidRDefault="00A44971">
      <w:pPr>
        <w:sectPr w:rsidR="00A44971" w:rsidSect="00F06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FD2D2" w14:textId="77777777" w:rsidR="00A44971" w:rsidRDefault="00A44971">
      <w:pPr>
        <w:sectPr w:rsidR="00A44971" w:rsidSect="00F06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787E5" w14:textId="77777777" w:rsidR="00A44971" w:rsidRDefault="00DE1E85">
      <w:pPr>
        <w:spacing w:after="0"/>
        <w:ind w:left="120"/>
      </w:pPr>
      <w:bookmarkStart w:id="43" w:name="block-1604037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14:paraId="7E155293" w14:textId="77777777" w:rsidR="00A44971" w:rsidRDefault="00DE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A44971" w14:paraId="7228694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DD14F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37993" w14:textId="77777777" w:rsidR="00A44971" w:rsidRDefault="00A449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BC6E2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994B4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ABDF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6A13E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14B2AD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74096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1574A4" w14:textId="77777777" w:rsidR="00A44971" w:rsidRDefault="00A44971">
            <w:pPr>
              <w:spacing w:after="0"/>
              <w:ind w:left="135"/>
            </w:pPr>
          </w:p>
        </w:tc>
      </w:tr>
      <w:tr w:rsidR="00A44971" w14:paraId="042359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ACCDD" w14:textId="77777777" w:rsidR="00A44971" w:rsidRDefault="00A44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203A4" w14:textId="77777777" w:rsidR="00A44971" w:rsidRDefault="00A4497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27DC0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9EFA0E" w14:textId="77777777" w:rsidR="00A44971" w:rsidRDefault="00A4497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BB39E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5687A4" w14:textId="77777777" w:rsidR="00A44971" w:rsidRDefault="00A449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E9736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1BDD8A" w14:textId="77777777" w:rsidR="00A44971" w:rsidRDefault="00A44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ED8C4" w14:textId="77777777" w:rsidR="00A44971" w:rsidRDefault="00A44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EA4C0" w14:textId="77777777" w:rsidR="00A44971" w:rsidRDefault="00A44971"/>
        </w:tc>
      </w:tr>
      <w:tr w:rsidR="00A44971" w14:paraId="2BC2A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BD79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AA74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120F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9B3F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8D7B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8D6B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2ADCE" w14:textId="77777777" w:rsidR="00A44971" w:rsidRDefault="00A44971">
            <w:pPr>
              <w:spacing w:after="0"/>
              <w:ind w:left="135"/>
            </w:pPr>
          </w:p>
        </w:tc>
      </w:tr>
      <w:tr w:rsidR="00A44971" w14:paraId="48C1F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41FE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A0BD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5D05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55B4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BF1A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1C63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D26AF" w14:textId="77777777" w:rsidR="00A44971" w:rsidRDefault="00A44971">
            <w:pPr>
              <w:spacing w:after="0"/>
              <w:ind w:left="135"/>
            </w:pPr>
          </w:p>
        </w:tc>
      </w:tr>
      <w:tr w:rsidR="00A44971" w14:paraId="58B25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7D2A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9694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9628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5875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5410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D6C6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4C625" w14:textId="77777777" w:rsidR="00A44971" w:rsidRDefault="00A44971">
            <w:pPr>
              <w:spacing w:after="0"/>
              <w:ind w:left="135"/>
            </w:pPr>
          </w:p>
        </w:tc>
      </w:tr>
      <w:tr w:rsidR="00A44971" w14:paraId="20D24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31D0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CB57D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B3521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2201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5B17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5713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59FDB" w14:textId="77777777" w:rsidR="00A44971" w:rsidRDefault="00A44971">
            <w:pPr>
              <w:spacing w:after="0"/>
              <w:ind w:left="135"/>
            </w:pPr>
          </w:p>
        </w:tc>
      </w:tr>
      <w:tr w:rsidR="00A44971" w14:paraId="392E6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1901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1DA8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9903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F3F2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7014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8E48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3B974" w14:textId="77777777" w:rsidR="00A44971" w:rsidRDefault="00A44971">
            <w:pPr>
              <w:spacing w:after="0"/>
              <w:ind w:left="135"/>
            </w:pPr>
          </w:p>
        </w:tc>
      </w:tr>
      <w:tr w:rsidR="00A44971" w14:paraId="4E6C9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76B8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507AB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3D4A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1167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7526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139B3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F3A4F" w14:textId="77777777" w:rsidR="00A44971" w:rsidRDefault="00A44971">
            <w:pPr>
              <w:spacing w:after="0"/>
              <w:ind w:left="135"/>
            </w:pPr>
          </w:p>
        </w:tc>
      </w:tr>
      <w:tr w:rsidR="00A44971" w14:paraId="54A13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0E3E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429E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7541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298E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1A56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20F3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EABCA" w14:textId="77777777" w:rsidR="00A44971" w:rsidRDefault="00A44971">
            <w:pPr>
              <w:spacing w:after="0"/>
              <w:ind w:left="135"/>
            </w:pPr>
          </w:p>
        </w:tc>
      </w:tr>
      <w:tr w:rsidR="00A44971" w14:paraId="03914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095A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9DAEC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04C7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3B04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D7AD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F549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DED30" w14:textId="77777777" w:rsidR="00A44971" w:rsidRDefault="00A44971">
            <w:pPr>
              <w:spacing w:after="0"/>
              <w:ind w:left="135"/>
            </w:pPr>
          </w:p>
        </w:tc>
      </w:tr>
      <w:tr w:rsidR="00A44971" w14:paraId="64096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E8AA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B5A5B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6156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0AB3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48AA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75127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11903" w14:textId="77777777" w:rsidR="00A44971" w:rsidRDefault="00A44971">
            <w:pPr>
              <w:spacing w:after="0"/>
              <w:ind w:left="135"/>
            </w:pPr>
          </w:p>
        </w:tc>
      </w:tr>
      <w:tr w:rsidR="00A44971" w14:paraId="380C6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7485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F162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1F399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AD9D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331B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63C6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90C5E" w14:textId="77777777" w:rsidR="00A44971" w:rsidRDefault="00A44971">
            <w:pPr>
              <w:spacing w:after="0"/>
              <w:ind w:left="135"/>
            </w:pPr>
          </w:p>
        </w:tc>
      </w:tr>
      <w:tr w:rsidR="00A44971" w14:paraId="6F8BD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D231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8729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1C68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A0C8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0391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B063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A4453" w14:textId="77777777" w:rsidR="00A44971" w:rsidRDefault="00A44971">
            <w:pPr>
              <w:spacing w:after="0"/>
              <w:ind w:left="135"/>
            </w:pPr>
          </w:p>
        </w:tc>
      </w:tr>
      <w:tr w:rsidR="00A44971" w14:paraId="1C1A6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202D0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2CEB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009B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1417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859F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0A21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61C59" w14:textId="77777777" w:rsidR="00A44971" w:rsidRDefault="00A44971">
            <w:pPr>
              <w:spacing w:after="0"/>
              <w:ind w:left="135"/>
            </w:pPr>
          </w:p>
        </w:tc>
      </w:tr>
      <w:tr w:rsidR="00A44971" w14:paraId="22EA9B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EE00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67B2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FBA5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BC15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41EF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58C3B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16F60" w14:textId="77777777" w:rsidR="00A44971" w:rsidRDefault="00A44971">
            <w:pPr>
              <w:spacing w:after="0"/>
              <w:ind w:left="135"/>
            </w:pPr>
          </w:p>
        </w:tc>
      </w:tr>
      <w:tr w:rsidR="00A44971" w14:paraId="02DE87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427E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C794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56BE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8CE2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9EDE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8D684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A5BBF" w14:textId="77777777" w:rsidR="00A44971" w:rsidRDefault="00A44971">
            <w:pPr>
              <w:spacing w:after="0"/>
              <w:ind w:left="135"/>
            </w:pPr>
          </w:p>
        </w:tc>
      </w:tr>
      <w:tr w:rsidR="00A44971" w14:paraId="27BDBD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D4C2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FC79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9D98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A134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2C72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F627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1184A" w14:textId="77777777" w:rsidR="00A44971" w:rsidRDefault="00A44971">
            <w:pPr>
              <w:spacing w:after="0"/>
              <w:ind w:left="135"/>
            </w:pPr>
          </w:p>
        </w:tc>
      </w:tr>
      <w:tr w:rsidR="00A44971" w14:paraId="4626B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7EF30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FC4F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3872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5AE9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7267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AFCF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68A5D" w14:textId="77777777" w:rsidR="00A44971" w:rsidRDefault="00A44971">
            <w:pPr>
              <w:spacing w:after="0"/>
              <w:ind w:left="135"/>
            </w:pPr>
          </w:p>
        </w:tc>
      </w:tr>
      <w:tr w:rsidR="00A44971" w14:paraId="58A80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3023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90F6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10CA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F56E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4EB5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6A27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34196" w14:textId="77777777" w:rsidR="00A44971" w:rsidRDefault="00A44971">
            <w:pPr>
              <w:spacing w:after="0"/>
              <w:ind w:left="135"/>
            </w:pPr>
          </w:p>
        </w:tc>
      </w:tr>
      <w:tr w:rsidR="00A44971" w14:paraId="0A18F5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4DA50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81783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r>
              <w:rPr>
                <w:rFonts w:ascii="Times New Roman" w:hAnsi="Times New Roman"/>
                <w:color w:val="000000"/>
                <w:sz w:val="24"/>
              </w:rPr>
              <w:t>Роль эпилога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ADE5E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1BDE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FF7A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C913D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CCD9E" w14:textId="77777777" w:rsidR="00A44971" w:rsidRDefault="00A44971">
            <w:pPr>
              <w:spacing w:after="0"/>
              <w:ind w:left="135"/>
            </w:pPr>
          </w:p>
        </w:tc>
      </w:tr>
      <w:tr w:rsidR="00A44971" w14:paraId="60C4D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BC93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3BA2A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9E67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ABA1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20F4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0C12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DDA84" w14:textId="77777777" w:rsidR="00A44971" w:rsidRDefault="00A44971">
            <w:pPr>
              <w:spacing w:after="0"/>
              <w:ind w:left="135"/>
            </w:pPr>
          </w:p>
        </w:tc>
      </w:tr>
      <w:tr w:rsidR="00A44971" w14:paraId="5B34E2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7DE3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4910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C006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7260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A115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7FEC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555AF" w14:textId="77777777" w:rsidR="00A44971" w:rsidRDefault="00A44971">
            <w:pPr>
              <w:spacing w:after="0"/>
              <w:ind w:left="135"/>
            </w:pPr>
          </w:p>
        </w:tc>
      </w:tr>
      <w:tr w:rsidR="00A44971" w14:paraId="0EE0E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3F7B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3C8C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A603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9393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44DF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FE0E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41EDD" w14:textId="77777777" w:rsidR="00A44971" w:rsidRDefault="00A44971">
            <w:pPr>
              <w:spacing w:after="0"/>
              <w:ind w:left="135"/>
            </w:pPr>
          </w:p>
        </w:tc>
      </w:tr>
      <w:tr w:rsidR="00A44971" w14:paraId="1FC92D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7B86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B52D1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4E34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F31D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70CD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4A63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96D77" w14:textId="77777777" w:rsidR="00A44971" w:rsidRDefault="00A44971">
            <w:pPr>
              <w:spacing w:after="0"/>
              <w:ind w:left="135"/>
            </w:pPr>
          </w:p>
        </w:tc>
      </w:tr>
      <w:tr w:rsidR="00A44971" w14:paraId="15533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DB99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63D6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DBCC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018E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7298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03BCA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28CE0" w14:textId="77777777" w:rsidR="00A44971" w:rsidRDefault="00A44971">
            <w:pPr>
              <w:spacing w:after="0"/>
              <w:ind w:left="135"/>
            </w:pPr>
          </w:p>
        </w:tc>
      </w:tr>
      <w:tr w:rsidR="00A44971" w14:paraId="04FE3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DA9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3E71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4359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8C77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8B90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F467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F25E9" w14:textId="77777777" w:rsidR="00A44971" w:rsidRDefault="00A44971">
            <w:pPr>
              <w:spacing w:after="0"/>
              <w:ind w:left="135"/>
            </w:pPr>
          </w:p>
        </w:tc>
      </w:tr>
      <w:tr w:rsidR="00A44971" w14:paraId="04855C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E58F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83EC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CDE2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2C4F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C542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492F7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6D5D0" w14:textId="77777777" w:rsidR="00A44971" w:rsidRDefault="00A44971">
            <w:pPr>
              <w:spacing w:after="0"/>
              <w:ind w:left="135"/>
            </w:pPr>
          </w:p>
        </w:tc>
      </w:tr>
      <w:tr w:rsidR="00A44971" w14:paraId="2685C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5206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9916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BB87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F9E5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A60E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4239B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6D929" w14:textId="77777777" w:rsidR="00A44971" w:rsidRDefault="00A44971">
            <w:pPr>
              <w:spacing w:after="0"/>
              <w:ind w:left="135"/>
            </w:pPr>
          </w:p>
        </w:tc>
      </w:tr>
      <w:tr w:rsidR="00A44971" w14:paraId="3DE4B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E754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5794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9C4C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FAE9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885B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F325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B4AE2" w14:textId="77777777" w:rsidR="00A44971" w:rsidRDefault="00A44971">
            <w:pPr>
              <w:spacing w:after="0"/>
              <w:ind w:left="135"/>
            </w:pPr>
          </w:p>
        </w:tc>
      </w:tr>
      <w:tr w:rsidR="00A44971" w14:paraId="20908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2873B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C751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50159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16ED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5770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45AB4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87B56" w14:textId="77777777" w:rsidR="00A44971" w:rsidRDefault="00A44971">
            <w:pPr>
              <w:spacing w:after="0"/>
              <w:ind w:left="135"/>
            </w:pPr>
          </w:p>
        </w:tc>
      </w:tr>
      <w:tr w:rsidR="00A44971" w14:paraId="771555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81DC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B52BA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197F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EC16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D955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7AC3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65987" w14:textId="77777777" w:rsidR="00A44971" w:rsidRDefault="00A44971">
            <w:pPr>
              <w:spacing w:after="0"/>
              <w:ind w:left="135"/>
            </w:pPr>
          </w:p>
        </w:tc>
      </w:tr>
      <w:tr w:rsidR="00A44971" w14:paraId="422888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0D7D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47106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Жанр,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0D5EF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C1B1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86FC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56CD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CCFB1" w14:textId="77777777" w:rsidR="00A44971" w:rsidRDefault="00A44971">
            <w:pPr>
              <w:spacing w:after="0"/>
              <w:ind w:left="135"/>
            </w:pPr>
          </w:p>
        </w:tc>
      </w:tr>
      <w:tr w:rsidR="00A44971" w14:paraId="48FE87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9701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EEBAB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Авторские отступления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3BE82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074B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980B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AF0B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40DA2B" w14:textId="77777777" w:rsidR="00A44971" w:rsidRDefault="00A44971">
            <w:pPr>
              <w:spacing w:after="0"/>
              <w:ind w:left="135"/>
            </w:pPr>
          </w:p>
        </w:tc>
      </w:tr>
      <w:tr w:rsidR="00A44971" w14:paraId="717BCE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FD90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6FE6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A62C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B357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F0EA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17F73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31867" w14:textId="77777777" w:rsidR="00A44971" w:rsidRDefault="00A44971">
            <w:pPr>
              <w:spacing w:after="0"/>
              <w:ind w:left="135"/>
            </w:pPr>
          </w:p>
        </w:tc>
      </w:tr>
      <w:tr w:rsidR="00A44971" w14:paraId="276DC4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4C9F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40F9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638E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16F8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13D3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5CA9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9960B" w14:textId="77777777" w:rsidR="00A44971" w:rsidRDefault="00A44971">
            <w:pPr>
              <w:spacing w:after="0"/>
              <w:ind w:left="135"/>
            </w:pPr>
          </w:p>
        </w:tc>
      </w:tr>
      <w:tr w:rsidR="00A44971" w14:paraId="1B189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02FB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42BD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3C50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B890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463F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C3B8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44505" w14:textId="77777777" w:rsidR="00A44971" w:rsidRDefault="00A44971">
            <w:pPr>
              <w:spacing w:after="0"/>
              <w:ind w:left="135"/>
            </w:pPr>
          </w:p>
        </w:tc>
      </w:tr>
      <w:tr w:rsidR="00A44971" w14:paraId="45795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6E90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784E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2119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ABEB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3C7B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2027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550CA" w14:textId="77777777" w:rsidR="00A44971" w:rsidRDefault="00A44971">
            <w:pPr>
              <w:spacing w:after="0"/>
              <w:ind w:left="135"/>
            </w:pPr>
          </w:p>
        </w:tc>
      </w:tr>
      <w:tr w:rsidR="00A44971" w14:paraId="5CDBE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6519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4970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1949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F656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167B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4049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1B28F" w14:textId="77777777" w:rsidR="00A44971" w:rsidRDefault="00A44971">
            <w:pPr>
              <w:spacing w:after="0"/>
              <w:ind w:left="135"/>
            </w:pPr>
          </w:p>
        </w:tc>
      </w:tr>
      <w:tr w:rsidR="00A44971" w14:paraId="4B48F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49ED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DE71C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7EAB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494F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3DF2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5056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D34A1" w14:textId="77777777" w:rsidR="00A44971" w:rsidRDefault="00A44971">
            <w:pPr>
              <w:spacing w:after="0"/>
              <w:ind w:left="135"/>
            </w:pPr>
          </w:p>
        </w:tc>
      </w:tr>
      <w:tr w:rsidR="00A44971" w14:paraId="1E6F97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07E5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C560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C424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65B9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41DC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7FD9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7713A" w14:textId="77777777" w:rsidR="00A44971" w:rsidRDefault="00A44971">
            <w:pPr>
              <w:spacing w:after="0"/>
              <w:ind w:left="135"/>
            </w:pPr>
          </w:p>
        </w:tc>
      </w:tr>
      <w:tr w:rsidR="00A44971" w14:paraId="290A0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0B77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A6DE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7EAF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D3B8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270C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E6DD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8DD99" w14:textId="77777777" w:rsidR="00A44971" w:rsidRDefault="00A44971">
            <w:pPr>
              <w:spacing w:after="0"/>
              <w:ind w:left="135"/>
            </w:pPr>
          </w:p>
        </w:tc>
      </w:tr>
      <w:tr w:rsidR="00A44971" w14:paraId="2D110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7ECD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5D54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441F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4530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26F1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C91B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EAA1E" w14:textId="77777777" w:rsidR="00A44971" w:rsidRDefault="00A44971">
            <w:pPr>
              <w:spacing w:after="0"/>
              <w:ind w:left="135"/>
            </w:pPr>
          </w:p>
        </w:tc>
      </w:tr>
      <w:tr w:rsidR="00A44971" w14:paraId="6E26D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9031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7F61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9032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A26B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BFB8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CEA44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42185" w14:textId="77777777" w:rsidR="00A44971" w:rsidRDefault="00A44971">
            <w:pPr>
              <w:spacing w:after="0"/>
              <w:ind w:left="135"/>
            </w:pPr>
          </w:p>
        </w:tc>
      </w:tr>
      <w:tr w:rsidR="00A44971" w14:paraId="5EFFBB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DD68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C8AE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9BC2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3DDC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05C0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6997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A0A74" w14:textId="77777777" w:rsidR="00A44971" w:rsidRDefault="00A44971">
            <w:pPr>
              <w:spacing w:after="0"/>
              <w:ind w:left="135"/>
            </w:pPr>
          </w:p>
        </w:tc>
      </w:tr>
      <w:tr w:rsidR="00A44971" w14:paraId="3F5723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4F2D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487C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ACD0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8E55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39D1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F3F3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83CF5" w14:textId="77777777" w:rsidR="00A44971" w:rsidRDefault="00A44971">
            <w:pPr>
              <w:spacing w:after="0"/>
              <w:ind w:left="135"/>
            </w:pPr>
          </w:p>
        </w:tc>
      </w:tr>
      <w:tr w:rsidR="00A44971" w14:paraId="64E666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33EB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8B9C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C115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0F3D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8624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EA3A4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8BBB9" w14:textId="77777777" w:rsidR="00A44971" w:rsidRDefault="00A44971">
            <w:pPr>
              <w:spacing w:after="0"/>
              <w:ind w:left="135"/>
            </w:pPr>
          </w:p>
        </w:tc>
      </w:tr>
      <w:tr w:rsidR="00A44971" w14:paraId="1D0AC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047E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278C1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F3AE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2E7D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4E09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A127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37636" w14:textId="77777777" w:rsidR="00A44971" w:rsidRDefault="00A44971">
            <w:pPr>
              <w:spacing w:after="0"/>
              <w:ind w:left="135"/>
            </w:pPr>
          </w:p>
        </w:tc>
      </w:tr>
      <w:tr w:rsidR="00A44971" w14:paraId="6B467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E2CC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90E68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композиционные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AA17E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2466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398E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E0507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3A3F9" w14:textId="77777777" w:rsidR="00A44971" w:rsidRDefault="00A44971">
            <w:pPr>
              <w:spacing w:after="0"/>
              <w:ind w:left="135"/>
            </w:pPr>
          </w:p>
        </w:tc>
      </w:tr>
      <w:tr w:rsidR="00A44971" w14:paraId="4227E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3C13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81BF1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4D8E5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1BC0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8507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37D8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2B85F" w14:textId="77777777" w:rsidR="00A44971" w:rsidRDefault="00A44971">
            <w:pPr>
              <w:spacing w:after="0"/>
              <w:ind w:left="135"/>
            </w:pPr>
          </w:p>
        </w:tc>
      </w:tr>
      <w:tr w:rsidR="00A44971" w14:paraId="3AA66C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8C56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9D46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6B1B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D613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79F1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E6DCD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71967" w14:textId="77777777" w:rsidR="00A44971" w:rsidRDefault="00A44971">
            <w:pPr>
              <w:spacing w:after="0"/>
              <w:ind w:left="135"/>
            </w:pPr>
          </w:p>
        </w:tc>
      </w:tr>
      <w:tr w:rsidR="00A44971" w14:paraId="38D4F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2C2D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8B3B5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2C9D2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5576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7DE2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1FA5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DF821" w14:textId="77777777" w:rsidR="00A44971" w:rsidRDefault="00A44971">
            <w:pPr>
              <w:spacing w:after="0"/>
              <w:ind w:left="135"/>
            </w:pPr>
          </w:p>
        </w:tc>
      </w:tr>
      <w:tr w:rsidR="00A44971" w14:paraId="5B630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CA300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0F50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5C74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A69D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B842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86E6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F6643" w14:textId="77777777" w:rsidR="00A44971" w:rsidRDefault="00A44971">
            <w:pPr>
              <w:spacing w:after="0"/>
              <w:ind w:left="135"/>
            </w:pPr>
          </w:p>
        </w:tc>
      </w:tr>
      <w:tr w:rsidR="00A44971" w14:paraId="050DC7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A0E7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A7C6B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3F8C2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AD37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F3D6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40CC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A550E" w14:textId="77777777" w:rsidR="00A44971" w:rsidRDefault="00A44971">
            <w:pPr>
              <w:spacing w:after="0"/>
              <w:ind w:left="135"/>
            </w:pPr>
          </w:p>
        </w:tc>
      </w:tr>
      <w:tr w:rsidR="00A44971" w14:paraId="71B10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C72E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02FA8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0F4B5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891D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F563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A9063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1DFBC" w14:textId="77777777" w:rsidR="00A44971" w:rsidRDefault="00A44971">
            <w:pPr>
              <w:spacing w:after="0"/>
              <w:ind w:left="135"/>
            </w:pPr>
          </w:p>
        </w:tc>
      </w:tr>
      <w:tr w:rsidR="00A44971" w14:paraId="63AF7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A726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413EA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CD5D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39CA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D717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6779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6866B" w14:textId="77777777" w:rsidR="00A44971" w:rsidRDefault="00A44971">
            <w:pPr>
              <w:spacing w:after="0"/>
              <w:ind w:left="135"/>
            </w:pPr>
          </w:p>
        </w:tc>
      </w:tr>
      <w:tr w:rsidR="00A44971" w14:paraId="49209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C9EA0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E3F2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8E17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EF54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3F36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E0EE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DEB17" w14:textId="77777777" w:rsidR="00A44971" w:rsidRDefault="00A44971">
            <w:pPr>
              <w:spacing w:after="0"/>
              <w:ind w:left="135"/>
            </w:pPr>
          </w:p>
        </w:tc>
      </w:tr>
      <w:tr w:rsidR="00A44971" w14:paraId="7A3DF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4139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F682F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CA9F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25AB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F692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230B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2FE99" w14:textId="77777777" w:rsidR="00A44971" w:rsidRDefault="00A44971">
            <w:pPr>
              <w:spacing w:after="0"/>
              <w:ind w:left="135"/>
            </w:pPr>
          </w:p>
        </w:tc>
      </w:tr>
      <w:tr w:rsidR="00A44971" w14:paraId="39E42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9015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5AA1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B30B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98A3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84BB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E0033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A985D" w14:textId="77777777" w:rsidR="00A44971" w:rsidRDefault="00A44971">
            <w:pPr>
              <w:spacing w:after="0"/>
              <w:ind w:left="135"/>
            </w:pPr>
          </w:p>
        </w:tc>
      </w:tr>
      <w:tr w:rsidR="00A44971" w14:paraId="693E1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6727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2AD93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9D8F6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5392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F24B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0C1F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D3A9B" w14:textId="77777777" w:rsidR="00A44971" w:rsidRDefault="00A44971">
            <w:pPr>
              <w:spacing w:after="0"/>
              <w:ind w:left="135"/>
            </w:pPr>
          </w:p>
        </w:tc>
      </w:tr>
      <w:tr w:rsidR="00A44971" w14:paraId="5F1AD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A57A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088F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33E8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28FF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8F4A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E9E4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B1469" w14:textId="77777777" w:rsidR="00A44971" w:rsidRDefault="00A44971">
            <w:pPr>
              <w:spacing w:after="0"/>
              <w:ind w:left="135"/>
            </w:pPr>
          </w:p>
        </w:tc>
      </w:tr>
      <w:tr w:rsidR="00A44971" w14:paraId="68FEA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D27E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031C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2012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3CE1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5879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094A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2FBB2" w14:textId="77777777" w:rsidR="00A44971" w:rsidRDefault="00A44971">
            <w:pPr>
              <w:spacing w:after="0"/>
              <w:ind w:left="135"/>
            </w:pPr>
          </w:p>
        </w:tc>
      </w:tr>
      <w:tr w:rsidR="00A44971" w14:paraId="4208E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6850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9FD1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F20E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D93E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F22C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56EC7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79D44" w14:textId="77777777" w:rsidR="00A44971" w:rsidRDefault="00A44971">
            <w:pPr>
              <w:spacing w:after="0"/>
              <w:ind w:left="135"/>
            </w:pPr>
          </w:p>
        </w:tc>
      </w:tr>
      <w:tr w:rsidR="00A44971" w14:paraId="47D07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310A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39915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4AB8C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5E96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91D6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A607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3CA31" w14:textId="77777777" w:rsidR="00A44971" w:rsidRDefault="00A44971">
            <w:pPr>
              <w:spacing w:after="0"/>
              <w:ind w:left="135"/>
            </w:pPr>
          </w:p>
        </w:tc>
      </w:tr>
      <w:tr w:rsidR="00A44971" w14:paraId="7DE3F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287B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E46EF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4208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0D5D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8DAD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16C3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12D4E" w14:textId="77777777" w:rsidR="00A44971" w:rsidRDefault="00A44971">
            <w:pPr>
              <w:spacing w:after="0"/>
              <w:ind w:left="135"/>
            </w:pPr>
          </w:p>
        </w:tc>
      </w:tr>
      <w:tr w:rsidR="00A44971" w14:paraId="74CF7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ECAF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CE68E" w14:textId="77777777" w:rsidR="00A44971" w:rsidRDefault="00DE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5AF59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4DA6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B58A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4606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2F436" w14:textId="77777777" w:rsidR="00A44971" w:rsidRDefault="00A44971">
            <w:pPr>
              <w:spacing w:after="0"/>
              <w:ind w:left="135"/>
            </w:pPr>
          </w:p>
        </w:tc>
      </w:tr>
      <w:tr w:rsidR="00A44971" w14:paraId="7721E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6D11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0CA6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1CA35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6FF3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A928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487A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420F9" w14:textId="77777777" w:rsidR="00A44971" w:rsidRDefault="00A44971">
            <w:pPr>
              <w:spacing w:after="0"/>
              <w:ind w:left="135"/>
            </w:pPr>
          </w:p>
        </w:tc>
      </w:tr>
      <w:tr w:rsidR="00A44971" w14:paraId="118811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6618E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97101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12D4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29E4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F37C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B9E4B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46449" w14:textId="77777777" w:rsidR="00A44971" w:rsidRDefault="00A44971">
            <w:pPr>
              <w:spacing w:after="0"/>
              <w:ind w:left="135"/>
            </w:pPr>
          </w:p>
        </w:tc>
      </w:tr>
      <w:tr w:rsidR="00A44971" w14:paraId="21D51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3175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329E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BD08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B685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EAC4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3A4A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0E02E" w14:textId="77777777" w:rsidR="00A44971" w:rsidRDefault="00A44971">
            <w:pPr>
              <w:spacing w:after="0"/>
              <w:ind w:left="135"/>
            </w:pPr>
          </w:p>
        </w:tc>
      </w:tr>
      <w:tr w:rsidR="00A44971" w14:paraId="37E73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265D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9458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мир".Образ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CA81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8D9E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CA6F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E647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00FB3" w14:textId="77777777" w:rsidR="00A44971" w:rsidRDefault="00A44971">
            <w:pPr>
              <w:spacing w:after="0"/>
              <w:ind w:left="135"/>
            </w:pPr>
          </w:p>
        </w:tc>
      </w:tr>
      <w:tr w:rsidR="00A44971" w14:paraId="76241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2C322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4C85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78FE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824A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1DF3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C6F8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FA39A" w14:textId="77777777" w:rsidR="00A44971" w:rsidRDefault="00A44971">
            <w:pPr>
              <w:spacing w:after="0"/>
              <w:ind w:left="135"/>
            </w:pPr>
          </w:p>
        </w:tc>
      </w:tr>
      <w:tr w:rsidR="00A44971" w14:paraId="2B5F0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4A22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E84C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84D0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0399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E689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E4F2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05CA6" w14:textId="77777777" w:rsidR="00A44971" w:rsidRDefault="00A44971">
            <w:pPr>
              <w:spacing w:after="0"/>
              <w:ind w:left="135"/>
            </w:pPr>
          </w:p>
        </w:tc>
      </w:tr>
      <w:tr w:rsidR="00A44971" w14:paraId="1DDAE8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86615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132C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605E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E958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AADD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ADBA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88BE1" w14:textId="77777777" w:rsidR="00A44971" w:rsidRDefault="00A44971">
            <w:pPr>
              <w:spacing w:after="0"/>
              <w:ind w:left="135"/>
            </w:pPr>
          </w:p>
        </w:tc>
      </w:tr>
      <w:tr w:rsidR="00A44971" w14:paraId="425CF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1741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0312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9D2F9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F6A5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F0A7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1F516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4361E" w14:textId="77777777" w:rsidR="00A44971" w:rsidRDefault="00A44971">
            <w:pPr>
              <w:spacing w:after="0"/>
              <w:ind w:left="135"/>
            </w:pPr>
          </w:p>
        </w:tc>
      </w:tr>
      <w:tr w:rsidR="00A44971" w14:paraId="06304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9ACD0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74F1F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354D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BBC1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C7AE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4C07F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99F47" w14:textId="77777777" w:rsidR="00A44971" w:rsidRDefault="00A44971">
            <w:pPr>
              <w:spacing w:after="0"/>
              <w:ind w:left="135"/>
            </w:pPr>
          </w:p>
        </w:tc>
      </w:tr>
      <w:tr w:rsidR="00A44971" w14:paraId="239A9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99681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B6E2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ED88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518D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5F41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24BC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121CD" w14:textId="77777777" w:rsidR="00A44971" w:rsidRDefault="00A44971">
            <w:pPr>
              <w:spacing w:after="0"/>
              <w:ind w:left="135"/>
            </w:pPr>
          </w:p>
        </w:tc>
      </w:tr>
      <w:tr w:rsidR="00A44971" w14:paraId="4120B6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D4CA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28EDE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F993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5A02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DFBD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2603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2B96F" w14:textId="77777777" w:rsidR="00A44971" w:rsidRDefault="00A44971">
            <w:pPr>
              <w:spacing w:after="0"/>
              <w:ind w:left="135"/>
            </w:pPr>
          </w:p>
        </w:tc>
      </w:tr>
      <w:tr w:rsidR="00A44971" w14:paraId="49E6F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1003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2AEA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00A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BF0A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C6AD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CC0EF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25516" w14:textId="77777777" w:rsidR="00A44971" w:rsidRDefault="00A44971">
            <w:pPr>
              <w:spacing w:after="0"/>
              <w:ind w:left="135"/>
            </w:pPr>
          </w:p>
        </w:tc>
      </w:tr>
      <w:tr w:rsidR="00A44971" w14:paraId="6E21F1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8ADD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1E686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57F3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E475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3668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0993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39759" w14:textId="77777777" w:rsidR="00A44971" w:rsidRDefault="00A44971">
            <w:pPr>
              <w:spacing w:after="0"/>
              <w:ind w:left="135"/>
            </w:pPr>
          </w:p>
        </w:tc>
      </w:tr>
      <w:tr w:rsidR="00A44971" w14:paraId="16590F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DF589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1467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7FCF8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09E7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C3C6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6415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48AAF" w14:textId="77777777" w:rsidR="00A44971" w:rsidRDefault="00A44971">
            <w:pPr>
              <w:spacing w:after="0"/>
              <w:ind w:left="135"/>
            </w:pPr>
          </w:p>
        </w:tc>
      </w:tr>
      <w:tr w:rsidR="00A44971" w14:paraId="385BE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BD70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434C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89F7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A596A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538C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F50FA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2733E" w14:textId="77777777" w:rsidR="00A44971" w:rsidRDefault="00A44971">
            <w:pPr>
              <w:spacing w:after="0"/>
              <w:ind w:left="135"/>
            </w:pPr>
          </w:p>
        </w:tc>
      </w:tr>
      <w:tr w:rsidR="00A44971" w14:paraId="56023E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CCB7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5D93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9DB3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A5E4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EEF0F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5D2A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F90CA" w14:textId="77777777" w:rsidR="00A44971" w:rsidRDefault="00A44971">
            <w:pPr>
              <w:spacing w:after="0"/>
              <w:ind w:left="135"/>
            </w:pPr>
          </w:p>
        </w:tc>
      </w:tr>
      <w:tr w:rsidR="00A44971" w14:paraId="6BA521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F83B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C534D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492AD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BF1A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288B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D356F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BBF43" w14:textId="77777777" w:rsidR="00A44971" w:rsidRDefault="00A44971">
            <w:pPr>
              <w:spacing w:after="0"/>
              <w:ind w:left="135"/>
            </w:pPr>
          </w:p>
        </w:tc>
      </w:tr>
      <w:tr w:rsidR="00A44971" w14:paraId="706931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1633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7DBB9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4F829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1205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1EB6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1247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1A73A" w14:textId="77777777" w:rsidR="00A44971" w:rsidRDefault="00A44971">
            <w:pPr>
              <w:spacing w:after="0"/>
              <w:ind w:left="135"/>
            </w:pPr>
          </w:p>
        </w:tc>
      </w:tr>
      <w:tr w:rsidR="00A44971" w14:paraId="1B16E8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9851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3148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744B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46A9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8EBB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84179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47EF2" w14:textId="77777777" w:rsidR="00A44971" w:rsidRDefault="00A44971">
            <w:pPr>
              <w:spacing w:after="0"/>
              <w:ind w:left="135"/>
            </w:pPr>
          </w:p>
        </w:tc>
      </w:tr>
      <w:tr w:rsidR="00A44971" w14:paraId="3B338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E6CC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F81A1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CE2F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B0F2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0BEE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79FAB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54C79" w14:textId="77777777" w:rsidR="00A44971" w:rsidRDefault="00A44971">
            <w:pPr>
              <w:spacing w:after="0"/>
              <w:ind w:left="135"/>
            </w:pPr>
          </w:p>
        </w:tc>
      </w:tr>
      <w:tr w:rsidR="00A44971" w14:paraId="4CD7CF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CA764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E7660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032E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E266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33C5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DCA8A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FE52E" w14:textId="77777777" w:rsidR="00A44971" w:rsidRDefault="00A44971">
            <w:pPr>
              <w:spacing w:after="0"/>
              <w:ind w:left="135"/>
            </w:pPr>
          </w:p>
        </w:tc>
      </w:tr>
      <w:tr w:rsidR="00A44971" w14:paraId="7B4F4C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C9D6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E487C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FAA5F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7B28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827A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6FAC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E8EF6" w14:textId="77777777" w:rsidR="00A44971" w:rsidRDefault="00A44971">
            <w:pPr>
              <w:spacing w:after="0"/>
              <w:ind w:left="135"/>
            </w:pPr>
          </w:p>
        </w:tc>
      </w:tr>
      <w:tr w:rsidR="00A44971" w14:paraId="27C04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35C9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33B1C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F747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4DF0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C5CB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EB905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CC00B" w14:textId="77777777" w:rsidR="00A44971" w:rsidRDefault="00A44971">
            <w:pPr>
              <w:spacing w:after="0"/>
              <w:ind w:left="135"/>
            </w:pPr>
          </w:p>
        </w:tc>
      </w:tr>
      <w:tr w:rsidR="00A44971" w14:paraId="236E3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A2E1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76D5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A90E6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5AFC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5588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2412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B7181" w14:textId="77777777" w:rsidR="00A44971" w:rsidRDefault="00A44971">
            <w:pPr>
              <w:spacing w:after="0"/>
              <w:ind w:left="135"/>
            </w:pPr>
          </w:p>
        </w:tc>
      </w:tr>
      <w:tr w:rsidR="00A44971" w14:paraId="27C5C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0B98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AF8C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646ED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BD62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2764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01D7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652DE" w14:textId="77777777" w:rsidR="00A44971" w:rsidRDefault="00A44971">
            <w:pPr>
              <w:spacing w:after="0"/>
              <w:ind w:left="135"/>
            </w:pPr>
          </w:p>
        </w:tc>
      </w:tr>
      <w:tr w:rsidR="00A44971" w14:paraId="4278C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F8D77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307B0" w14:textId="77777777" w:rsidR="00A44971" w:rsidRPr="00B94375" w:rsidRDefault="00DE1E85" w:rsidP="00D06E42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из поэзии народов России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AD5A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29AD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C098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60943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E1001" w14:textId="77777777" w:rsidR="00A44971" w:rsidRDefault="00A44971">
            <w:pPr>
              <w:spacing w:after="0"/>
              <w:ind w:left="135"/>
            </w:pPr>
          </w:p>
        </w:tc>
      </w:tr>
      <w:tr w:rsidR="00A44971" w:rsidRPr="00D06E42" w14:paraId="7B07C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0DCBB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0B55F" w14:textId="77777777" w:rsidR="00A44971" w:rsidRPr="00B94375" w:rsidRDefault="00DE1E85" w:rsidP="00D06E42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писателя </w:t>
            </w:r>
            <w:r w:rsid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Ч.Диккенса. 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AC344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20C07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439FD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189C2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EB237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:rsidRPr="00D06E42" w14:paraId="507FD6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28928" w14:textId="77777777" w:rsidR="00A44971" w:rsidRPr="00D06E42" w:rsidRDefault="00DE1E85">
            <w:pPr>
              <w:spacing w:after="0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4BCB2" w14:textId="77777777" w:rsidR="00A44971" w:rsidRPr="00D06E42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7A134" w14:textId="77777777" w:rsidR="00A44971" w:rsidRPr="00D06E42" w:rsidRDefault="00DE1E85">
            <w:pPr>
              <w:spacing w:after="0"/>
              <w:ind w:left="135"/>
              <w:jc w:val="center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005A3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4E51B" w14:textId="77777777" w:rsidR="00A44971" w:rsidRPr="00D06E42" w:rsidRDefault="00A4497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5FAB3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F8BB8" w14:textId="77777777" w:rsidR="00A44971" w:rsidRPr="00D06E42" w:rsidRDefault="00A44971">
            <w:pPr>
              <w:spacing w:after="0"/>
              <w:ind w:left="135"/>
              <w:rPr>
                <w:lang w:val="ru-RU"/>
              </w:rPr>
            </w:pPr>
          </w:p>
        </w:tc>
      </w:tr>
      <w:tr w:rsidR="00A44971" w14:paraId="4E0B05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86F5D" w14:textId="77777777" w:rsidR="00A44971" w:rsidRPr="00D06E42" w:rsidRDefault="00DE1E85">
            <w:pPr>
              <w:spacing w:after="0"/>
              <w:rPr>
                <w:lang w:val="ru-RU"/>
              </w:rPr>
            </w:pPr>
            <w:r w:rsidRPr="00D06E42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515A9" w14:textId="77777777" w:rsidR="00A44971" w:rsidRDefault="00DE1E85">
            <w:pPr>
              <w:spacing w:after="0"/>
              <w:ind w:left="135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Бовари".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CA3D4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5AEA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AA7D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6D00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6A6D5" w14:textId="77777777" w:rsidR="00A44971" w:rsidRDefault="00A44971">
            <w:pPr>
              <w:spacing w:after="0"/>
              <w:ind w:left="135"/>
            </w:pPr>
          </w:p>
        </w:tc>
      </w:tr>
      <w:tr w:rsidR="00A44971" w14:paraId="6748D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F14AF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949D9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30697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092E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00BF8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80C72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26C13" w14:textId="77777777" w:rsidR="00A44971" w:rsidRDefault="00A44971">
            <w:pPr>
              <w:spacing w:after="0"/>
              <w:ind w:left="135"/>
            </w:pPr>
          </w:p>
        </w:tc>
      </w:tr>
      <w:tr w:rsidR="00A44971" w14:paraId="6D99A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BABE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E1E93" w14:textId="77777777" w:rsidR="00A44971" w:rsidRPr="00B94375" w:rsidRDefault="00D06E42" w:rsidP="00D06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А. Рембо, </w:t>
            </w:r>
            <w:r w:rsidR="00DE1E85"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7B1A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78C71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3A20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C556A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5A00C" w14:textId="77777777" w:rsidR="00A44971" w:rsidRDefault="00A44971">
            <w:pPr>
              <w:spacing w:after="0"/>
              <w:ind w:left="135"/>
            </w:pPr>
          </w:p>
        </w:tc>
      </w:tr>
      <w:tr w:rsidR="00A44971" w14:paraId="58E5D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75B0D1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D1DB7" w14:textId="77777777" w:rsidR="00A44971" w:rsidRPr="00B94375" w:rsidRDefault="00DE1E85" w:rsidP="00D06E42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Символические образы в стихотворениях, особенности поэтического языка А. Рембо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9BC83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1CEE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C0BC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C952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3CEEB" w14:textId="77777777" w:rsidR="00A44971" w:rsidRDefault="00A44971">
            <w:pPr>
              <w:spacing w:after="0"/>
              <w:ind w:left="135"/>
            </w:pPr>
          </w:p>
        </w:tc>
      </w:tr>
      <w:tr w:rsidR="00A44971" w14:paraId="1852B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D57DC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03456" w14:textId="77777777" w:rsidR="00A44971" w:rsidRPr="00B94375" w:rsidRDefault="00DE1E85" w:rsidP="00D06E42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</w:t>
            </w:r>
            <w:r w:rsidR="00D06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Ибсен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4C7E5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5716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BAA99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C7BF0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B5D30" w14:textId="77777777" w:rsidR="00A44971" w:rsidRDefault="00A44971">
            <w:pPr>
              <w:spacing w:after="0"/>
              <w:ind w:left="135"/>
            </w:pPr>
          </w:p>
        </w:tc>
      </w:tr>
      <w:tr w:rsidR="00A44971" w14:paraId="155E9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3E636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38573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372D4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917F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A311C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ABDB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DC8D5" w14:textId="77777777" w:rsidR="00A44971" w:rsidRDefault="00A44971">
            <w:pPr>
              <w:spacing w:after="0"/>
              <w:ind w:left="135"/>
            </w:pPr>
          </w:p>
        </w:tc>
      </w:tr>
      <w:tr w:rsidR="00A44971" w14:paraId="30994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4C6ED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054B4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E58BA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EC186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2DF03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24BCE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3163E" w14:textId="77777777" w:rsidR="00A44971" w:rsidRDefault="00A44971">
            <w:pPr>
              <w:spacing w:after="0"/>
              <w:ind w:left="135"/>
            </w:pPr>
          </w:p>
        </w:tc>
      </w:tr>
      <w:tr w:rsidR="00A44971" w14:paraId="0A1F24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F801A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20CB5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E5C7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F04FE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F7F75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976A8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9EBFD" w14:textId="77777777" w:rsidR="00A44971" w:rsidRDefault="00A44971">
            <w:pPr>
              <w:spacing w:after="0"/>
              <w:ind w:left="135"/>
            </w:pPr>
          </w:p>
        </w:tc>
      </w:tr>
      <w:tr w:rsidR="00A44971" w14:paraId="0AEF0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42E9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BAF37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DCDD0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D6FB7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3A070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EC42C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8C3DE" w14:textId="77777777" w:rsidR="00A44971" w:rsidRDefault="00A44971">
            <w:pPr>
              <w:spacing w:after="0"/>
              <w:ind w:left="135"/>
            </w:pPr>
          </w:p>
        </w:tc>
      </w:tr>
      <w:tr w:rsidR="00A44971" w14:paraId="5D08D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464B3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7F208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CEFEE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D3AD4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6A7CB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FC2E1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40B0E" w14:textId="77777777" w:rsidR="00A44971" w:rsidRDefault="00A44971">
            <w:pPr>
              <w:spacing w:after="0"/>
              <w:ind w:left="135"/>
            </w:pPr>
          </w:p>
        </w:tc>
      </w:tr>
      <w:tr w:rsidR="00A44971" w14:paraId="347D9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D02D8" w14:textId="77777777" w:rsidR="00A44971" w:rsidRDefault="00D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2E412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46AF1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788AD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328B2" w14:textId="77777777" w:rsidR="00A44971" w:rsidRDefault="00A449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CF1F4" w14:textId="77777777" w:rsidR="00A44971" w:rsidRDefault="00A449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B0DCE" w14:textId="77777777" w:rsidR="00A44971" w:rsidRDefault="00A44971">
            <w:pPr>
              <w:spacing w:after="0"/>
              <w:ind w:left="135"/>
            </w:pPr>
          </w:p>
        </w:tc>
      </w:tr>
      <w:tr w:rsidR="00A44971" w14:paraId="2054B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2EEDD" w14:textId="77777777" w:rsidR="00A44971" w:rsidRPr="00B94375" w:rsidRDefault="00DE1E85">
            <w:pPr>
              <w:spacing w:after="0"/>
              <w:ind w:left="135"/>
              <w:rPr>
                <w:lang w:val="ru-RU"/>
              </w:rPr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52856D" w14:textId="77777777" w:rsidR="00A44971" w:rsidRDefault="00DE1E85">
            <w:pPr>
              <w:spacing w:after="0"/>
              <w:ind w:left="135"/>
              <w:jc w:val="center"/>
            </w:pPr>
            <w:r w:rsidRPr="00B94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58B14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547FE" w14:textId="77777777" w:rsidR="00A44971" w:rsidRDefault="00D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7D149" w14:textId="77777777" w:rsidR="00A44971" w:rsidRDefault="00A44971"/>
        </w:tc>
      </w:tr>
    </w:tbl>
    <w:p w14:paraId="6D86B088" w14:textId="77777777" w:rsidR="00A44971" w:rsidRPr="00D06E42" w:rsidRDefault="00A44971">
      <w:pPr>
        <w:rPr>
          <w:lang w:val="ru-RU"/>
        </w:rPr>
        <w:sectPr w:rsidR="00A44971" w:rsidRPr="00D06E42" w:rsidSect="00F06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F3968" w14:textId="77777777" w:rsidR="00A44971" w:rsidRPr="00D06E42" w:rsidRDefault="00A44971" w:rsidP="00D06E42">
      <w:pPr>
        <w:spacing w:after="0"/>
        <w:rPr>
          <w:lang w:val="ru-RU"/>
        </w:rPr>
        <w:sectPr w:rsidR="00A44971" w:rsidRPr="00D06E42" w:rsidSect="00F06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A291E" w14:textId="77777777" w:rsidR="00A44971" w:rsidRDefault="00A44971">
      <w:pPr>
        <w:sectPr w:rsidR="00A44971" w:rsidSect="00F067D8">
          <w:pgSz w:w="11906" w:h="16383"/>
          <w:pgMar w:top="1134" w:right="850" w:bottom="1134" w:left="1701" w:header="720" w:footer="720" w:gutter="0"/>
          <w:cols w:space="720"/>
        </w:sectPr>
      </w:pPr>
      <w:bookmarkStart w:id="44" w:name="block-16040370"/>
      <w:bookmarkEnd w:id="43"/>
    </w:p>
    <w:bookmarkEnd w:id="44"/>
    <w:p w14:paraId="71C831AC" w14:textId="77777777" w:rsidR="00DE1E85" w:rsidRDefault="00DE1E85"/>
    <w:sectPr w:rsidR="00DE1E85" w:rsidSect="00F067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AD74" w14:textId="77777777" w:rsidR="00F067D8" w:rsidRDefault="00F067D8" w:rsidP="00B94375">
      <w:pPr>
        <w:spacing w:after="0" w:line="240" w:lineRule="auto"/>
      </w:pPr>
      <w:r>
        <w:separator/>
      </w:r>
    </w:p>
  </w:endnote>
  <w:endnote w:type="continuationSeparator" w:id="0">
    <w:p w14:paraId="0B500295" w14:textId="77777777" w:rsidR="00F067D8" w:rsidRDefault="00F067D8" w:rsidP="00B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02C4" w14:textId="77777777" w:rsidR="00F067D8" w:rsidRDefault="00F067D8" w:rsidP="00B94375">
      <w:pPr>
        <w:spacing w:after="0" w:line="240" w:lineRule="auto"/>
      </w:pPr>
      <w:r>
        <w:separator/>
      </w:r>
    </w:p>
  </w:footnote>
  <w:footnote w:type="continuationSeparator" w:id="0">
    <w:p w14:paraId="0FB7951E" w14:textId="77777777" w:rsidR="00F067D8" w:rsidRDefault="00F067D8" w:rsidP="00B9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A65"/>
    <w:multiLevelType w:val="multilevel"/>
    <w:tmpl w:val="EF14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41B27"/>
    <w:multiLevelType w:val="multilevel"/>
    <w:tmpl w:val="D50EF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A5B42"/>
    <w:multiLevelType w:val="multilevel"/>
    <w:tmpl w:val="52D05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546D6"/>
    <w:multiLevelType w:val="multilevel"/>
    <w:tmpl w:val="5360E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C36A5"/>
    <w:multiLevelType w:val="multilevel"/>
    <w:tmpl w:val="0B064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F06F1"/>
    <w:multiLevelType w:val="multilevel"/>
    <w:tmpl w:val="031CB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B8566D"/>
    <w:multiLevelType w:val="multilevel"/>
    <w:tmpl w:val="9CF27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84335"/>
    <w:multiLevelType w:val="multilevel"/>
    <w:tmpl w:val="2E0E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E3A6E"/>
    <w:multiLevelType w:val="multilevel"/>
    <w:tmpl w:val="A8E63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185146"/>
    <w:multiLevelType w:val="multilevel"/>
    <w:tmpl w:val="826A8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2A7A15"/>
    <w:multiLevelType w:val="multilevel"/>
    <w:tmpl w:val="A626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A5C87"/>
    <w:multiLevelType w:val="multilevel"/>
    <w:tmpl w:val="E58A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B270C"/>
    <w:multiLevelType w:val="multilevel"/>
    <w:tmpl w:val="6C58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A5230"/>
    <w:multiLevelType w:val="multilevel"/>
    <w:tmpl w:val="732A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3918D5"/>
    <w:multiLevelType w:val="multilevel"/>
    <w:tmpl w:val="A83E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5C3254"/>
    <w:multiLevelType w:val="multilevel"/>
    <w:tmpl w:val="128C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D84C39"/>
    <w:multiLevelType w:val="multilevel"/>
    <w:tmpl w:val="D6C0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696032">
    <w:abstractNumId w:val="3"/>
  </w:num>
  <w:num w:numId="2" w16cid:durableId="1790586048">
    <w:abstractNumId w:val="11"/>
  </w:num>
  <w:num w:numId="3" w16cid:durableId="1530992984">
    <w:abstractNumId w:val="15"/>
  </w:num>
  <w:num w:numId="4" w16cid:durableId="762726050">
    <w:abstractNumId w:val="14"/>
  </w:num>
  <w:num w:numId="5" w16cid:durableId="581450783">
    <w:abstractNumId w:val="5"/>
  </w:num>
  <w:num w:numId="6" w16cid:durableId="1414863169">
    <w:abstractNumId w:val="9"/>
  </w:num>
  <w:num w:numId="7" w16cid:durableId="1017195669">
    <w:abstractNumId w:val="1"/>
  </w:num>
  <w:num w:numId="8" w16cid:durableId="726420000">
    <w:abstractNumId w:val="10"/>
  </w:num>
  <w:num w:numId="9" w16cid:durableId="1314329692">
    <w:abstractNumId w:val="16"/>
  </w:num>
  <w:num w:numId="10" w16cid:durableId="1042899482">
    <w:abstractNumId w:val="4"/>
  </w:num>
  <w:num w:numId="11" w16cid:durableId="996223459">
    <w:abstractNumId w:val="13"/>
  </w:num>
  <w:num w:numId="12" w16cid:durableId="2029212019">
    <w:abstractNumId w:val="0"/>
  </w:num>
  <w:num w:numId="13" w16cid:durableId="171578230">
    <w:abstractNumId w:val="6"/>
  </w:num>
  <w:num w:numId="14" w16cid:durableId="860240133">
    <w:abstractNumId w:val="8"/>
  </w:num>
  <w:num w:numId="15" w16cid:durableId="1902406471">
    <w:abstractNumId w:val="7"/>
  </w:num>
  <w:num w:numId="16" w16cid:durableId="1449621374">
    <w:abstractNumId w:val="2"/>
  </w:num>
  <w:num w:numId="17" w16cid:durableId="1191994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71"/>
    <w:rsid w:val="00056AD7"/>
    <w:rsid w:val="00294816"/>
    <w:rsid w:val="002D2FF7"/>
    <w:rsid w:val="00612037"/>
    <w:rsid w:val="00677572"/>
    <w:rsid w:val="00827803"/>
    <w:rsid w:val="0084445E"/>
    <w:rsid w:val="008E7E28"/>
    <w:rsid w:val="00A44971"/>
    <w:rsid w:val="00A93BC9"/>
    <w:rsid w:val="00AA2875"/>
    <w:rsid w:val="00B94375"/>
    <w:rsid w:val="00C92D56"/>
    <w:rsid w:val="00CC3F32"/>
    <w:rsid w:val="00D06E42"/>
    <w:rsid w:val="00DE1E85"/>
    <w:rsid w:val="00E57C11"/>
    <w:rsid w:val="00EE045A"/>
    <w:rsid w:val="00F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765F"/>
  <w15:docId w15:val="{C1DD0151-2379-4A39-A19B-A17E2D1E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9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9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gwraq grased</cp:lastModifiedBy>
  <cp:revision>8</cp:revision>
  <dcterms:created xsi:type="dcterms:W3CDTF">2024-02-22T09:16:00Z</dcterms:created>
  <dcterms:modified xsi:type="dcterms:W3CDTF">2024-02-25T07:12:00Z</dcterms:modified>
</cp:coreProperties>
</file>